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 (SRS)</w:t>
        <w:br/>
        <w:t>AI Tool Discovery Engine</w:t>
      </w:r>
    </w:p>
    <w:p>
      <w:pPr>
        <w:pStyle w:val="Heading2"/>
      </w:pPr>
      <w:r>
        <w:t>1. Introduction</w:t>
      </w:r>
    </w:p>
    <w:p>
      <w:r>
        <w:t>1.1 Purpose</w:t>
        <w:br/>
        <w:t>This document provides a detailed Software Requirements Specification (SRS) for the AI Tool Discovery Engine. It is intended to clearly describe the system’s functionality, constraints, and design so that developers, AI agents, reviewers, and stakeholders fully understand the project.</w:t>
        <w:br/>
        <w:br/>
        <w:t>1.2 Scope</w:t>
        <w:br/>
        <w:t>The AI Tool Discovery Engine is a web-based platform that helps users discover the most suitable AI tools based on their role, workflow, skill level, and goals. The system eliminates noise from the AI ecosystem by providing personalized, explainable recommendations.</w:t>
        <w:br/>
        <w:br/>
        <w:t>1.3 Definitions, Acronyms, Abbreviations</w:t>
        <w:br/>
        <w:t>AI – Artificial Intelligence</w:t>
        <w:br/>
        <w:t>SRS – Software Requirements Specification</w:t>
        <w:br/>
        <w:t>MVP – Minimum Viable Product</w:t>
        <w:br/>
        <w:t>LLM – Large Language Model</w:t>
        <w:br/>
        <w:br/>
        <w:t>1.4 References</w:t>
        <w:br/>
        <w:t>IEEE 830 SRS Standards</w:t>
        <w:br/>
        <w:t>Modern Web Application Design Principles</w:t>
        <w:br/>
        <w:br/>
        <w:t>1.5 Overview</w:t>
        <w:br/>
        <w:t>This document contains overall system description, functional and non-functional requirements, system architecture, workflows, constraints, and future scope.</w:t>
      </w:r>
    </w:p>
    <w:p>
      <w:pPr>
        <w:pStyle w:val="Heading2"/>
      </w:pPr>
      <w:r>
        <w:t>2. Overall Description</w:t>
      </w:r>
    </w:p>
    <w:p>
      <w:r>
        <w:t>2.1 Product Perspective</w:t>
        <w:br/>
        <w:t>The system is a standalone web application. It does not integrate or execute third-party AI tools. It only recommends and explains them.</w:t>
        <w:br/>
        <w:br/>
        <w:t>2.2 Product Functions</w:t>
        <w:br/>
        <w:t>- Collect user profile data</w:t>
        <w:br/>
        <w:t>- Analyze user workflow</w:t>
        <w:br/>
        <w:t>- Match users with relevant AI tools</w:t>
        <w:br/>
        <w:t>- Generate explanations for recommendations</w:t>
        <w:br/>
        <w:t>- Display results clearly</w:t>
        <w:br/>
        <w:br/>
        <w:t>2.3 User Classes and Characteristics</w:t>
        <w:br/>
        <w:t>- Students: Beginner-level AI users</w:t>
        <w:br/>
        <w:t>- Developers: Intermediate to advanced users</w:t>
        <w:br/>
        <w:t>- Founders/Freelancers: Outcome-driven users</w:t>
        <w:br/>
        <w:br/>
        <w:t>2.4 Operating Environment</w:t>
        <w:br/>
        <w:t>- Web browser</w:t>
        <w:br/>
        <w:t>- Backend server</w:t>
        <w:br/>
        <w:t>- Cloud database</w:t>
        <w:br/>
        <w:br/>
        <w:t>2.5 Design Constraints</w:t>
        <w:br/>
        <w:t>- No execution of external AI tools</w:t>
        <w:br/>
        <w:t>- No violation of third-party Terms of Service</w:t>
        <w:br/>
        <w:t>- Must be scalable and modular</w:t>
        <w:br/>
        <w:br/>
        <w:t>2.6 Assumptions and Dependencies</w:t>
        <w:br/>
        <w:t>- Internet connectivity required</w:t>
        <w:br/>
        <w:t>- LLM availability for explanation generation</w:t>
      </w:r>
    </w:p>
    <w:p>
      <w:pPr>
        <w:pStyle w:val="Heading2"/>
      </w:pPr>
      <w:r>
        <w:t>3. System Features</w:t>
      </w:r>
    </w:p>
    <w:p>
      <w:r>
        <w:t>3.1 User Onboarding</w:t>
        <w:br/>
        <w:t>Users answer guided questions regarding role, industry, tasks, and AI experience.</w:t>
        <w:br/>
        <w:br/>
        <w:t>3.2 Tool Database Management</w:t>
        <w:br/>
        <w:t>Admins maintain structured data about AI tools.</w:t>
        <w:br/>
        <w:br/>
        <w:t>3.3 Recommendation Engine</w:t>
        <w:br/>
        <w:t>Matches user profile with tools using rule-based logic.</w:t>
        <w:br/>
        <w:br/>
        <w:t>3.4 Explanation Engine</w:t>
        <w:br/>
        <w:t>Uses LLM to explain why tools are recommended.</w:t>
        <w:br/>
        <w:br/>
        <w:t>3.5 Results Dashboard</w:t>
        <w:br/>
        <w:t>Displays top tools with learning curve, use cases, and links.</w:t>
      </w:r>
    </w:p>
    <w:p>
      <w:pPr>
        <w:pStyle w:val="Heading2"/>
      </w:pPr>
      <w:r>
        <w:t>4. Functional Requirements</w:t>
      </w:r>
    </w:p>
    <w:p>
      <w:r>
        <w:t>FR1: System shall collect user role and workflow details.</w:t>
        <w:br/>
        <w:t>FR2: System shall store AI tool metadata.</w:t>
        <w:br/>
        <w:t>FR3: System shall generate ranked recommendations.</w:t>
        <w:br/>
        <w:t>FR4: System shall explain recommendations.</w:t>
        <w:br/>
        <w:t>FR5: System shall display results in a user-friendly format.</w:t>
      </w:r>
    </w:p>
    <w:p>
      <w:pPr>
        <w:pStyle w:val="Heading2"/>
      </w:pPr>
      <w:r>
        <w:t>5. Non-Functional Requirements</w:t>
      </w:r>
    </w:p>
    <w:p>
      <w:r>
        <w:t>Performance: Response time &lt; 3 seconds.</w:t>
        <w:br/>
        <w:t>Security: No sensitive user data stored.</w:t>
        <w:br/>
        <w:t>Scalability: Must support future tool expansion.</w:t>
        <w:br/>
        <w:t>Usability: Simple and intuitive UI.</w:t>
      </w:r>
    </w:p>
    <w:p>
      <w:pPr>
        <w:pStyle w:val="Heading2"/>
      </w:pPr>
      <w:r>
        <w:t>6. System Architecture</w:t>
      </w:r>
    </w:p>
    <w:p>
      <w:r>
        <w:t>Frontend: HTML/CSS/JS or React</w:t>
        <w:br/>
        <w:t>Backend: Flask or Node.js</w:t>
        <w:br/>
        <w:t>Database: PostgreSQL/MySQL</w:t>
        <w:br/>
        <w:t>AI Layer: OpenAI API (text explanation only)</w:t>
        <w:br/>
        <w:t>Hosting: Cloud-based deployment</w:t>
      </w:r>
    </w:p>
    <w:p>
      <w:pPr>
        <w:pStyle w:val="Heading2"/>
      </w:pPr>
      <w:r>
        <w:t>7. Workflow Description</w:t>
      </w:r>
    </w:p>
    <w:p>
      <w:r>
        <w:t>1. User visits homepage</w:t>
        <w:br/>
        <w:t>2. User completes onboarding form</w:t>
        <w:br/>
        <w:t>3. Backend processes user profile</w:t>
        <w:br/>
        <w:t>4. Recommendation engine matches tools</w:t>
        <w:br/>
        <w:t>5. Explanation engine generates insights</w:t>
        <w:br/>
        <w:t>6. Results are displayed to user</w:t>
      </w:r>
    </w:p>
    <w:p>
      <w:pPr>
        <w:pStyle w:val="Heading2"/>
      </w:pPr>
      <w:r>
        <w:t>8. Constraints and Limitations</w:t>
      </w:r>
    </w:p>
    <w:p>
      <w:r>
        <w:t>- Recommendations depend on database accuracy</w:t>
        <w:br/>
        <w:t>- No real-time AI tool benchmarking</w:t>
        <w:br/>
        <w:t>- Manual curation required initially</w:t>
      </w:r>
    </w:p>
    <w:p>
      <w:pPr>
        <w:pStyle w:val="Heading2"/>
      </w:pPr>
      <w:r>
        <w:t>9. Future Enhancements</w:t>
      </w:r>
    </w:p>
    <w:p>
      <w:r>
        <w:t>- Login and personalization history</w:t>
        <w:br/>
        <w:t>- ML-based recommendations</w:t>
        <w:br/>
        <w:t>- Team and enterprise features</w:t>
        <w:br/>
        <w:t>- Monetization and analytics</w:t>
      </w:r>
    </w:p>
    <w:p>
      <w:pPr>
        <w:pStyle w:val="Heading2"/>
      </w:pPr>
      <w:r>
        <w:t>10. Conclusion</w:t>
      </w:r>
    </w:p>
    <w:p>
      <w:r>
        <w:t>The AI Tool Discovery Engine provides a safe, scalable, and practical solution to the problem of AI tool overload. This SRS serves as a complete blueprint for development and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