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F7C7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7C7F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6149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1FB8">
        <w:rPr>
          <w:rFonts w:ascii="Muli" w:eastAsia="Muli" w:hAnsi="Muli" w:cs="Muli"/>
          <w:sz w:val="24"/>
          <w:szCs w:val="24"/>
          <w:u w:val="single"/>
        </w:rPr>
        <w:t xml:space="preserve">  It is a bigger box which can hold two smaller boxes</w:t>
      </w:r>
    </w:p>
    <w:p w:rsidR="00D6149B" w:rsidRDefault="00D614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is useful when we arrange the boxes </w:t>
      </w:r>
    </w:p>
    <w:p w:rsidR="00173A24" w:rsidRPr="00031FB8" w:rsidRDefault="00173A24">
      <w:p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0BF8">
        <w:rPr>
          <w:rFonts w:ascii="Muli" w:eastAsia="Muli" w:hAnsi="Muli" w:cs="Muli"/>
          <w:sz w:val="24"/>
          <w:szCs w:val="24"/>
          <w:u w:val="single"/>
        </w:rPr>
        <w:t xml:space="preserve">It </w:t>
      </w:r>
      <w:r w:rsidR="008A0BF8">
        <w:rPr>
          <w:color w:val="202124"/>
          <w:shd w:val="clear" w:color="auto" w:fill="FFFFFF"/>
        </w:rPr>
        <w:t>places an element relative to its current position without changing the layout around it</w:t>
      </w:r>
    </w:p>
    <w:p w:rsidR="008A0BF8" w:rsidRDefault="008A0BF8">
      <w:pPr>
        <w:spacing w:line="240" w:lineRule="auto"/>
        <w:rPr>
          <w:color w:val="202124"/>
          <w:shd w:val="clear" w:color="auto" w:fill="FFFFFF"/>
        </w:rPr>
      </w:pPr>
    </w:p>
    <w:p w:rsidR="008A0BF8" w:rsidRDefault="008A0BF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It places </w:t>
      </w:r>
      <w:r w:rsidRPr="008A0BF8">
        <w:rPr>
          <w:bCs/>
          <w:color w:val="202124"/>
          <w:shd w:val="clear" w:color="auto" w:fill="FFFFFF"/>
        </w:rPr>
        <w:t>an element relative to its parent's position and changing the layout around it</w:t>
      </w:r>
      <w:r w:rsidRPr="008A0BF8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B0F">
        <w:rPr>
          <w:rFonts w:ascii="Muli" w:eastAsia="Muli" w:hAnsi="Muli" w:cs="Muli"/>
          <w:sz w:val="24"/>
          <w:szCs w:val="24"/>
          <w:u w:val="single"/>
        </w:rPr>
        <w:t xml:space="preserve"> It controls the visibility of the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1FB8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1FB8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1FB8">
        <w:rPr>
          <w:rFonts w:ascii="Muli" w:eastAsia="Muli" w:hAnsi="Muli" w:cs="Muli"/>
          <w:sz w:val="24"/>
          <w:szCs w:val="24"/>
          <w:u w:val="single"/>
        </w:rPr>
        <w:t xml:space="preserve"> It displays the components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1C8C">
        <w:rPr>
          <w:rFonts w:ascii="Muli" w:eastAsia="Muli" w:hAnsi="Muli" w:cs="Muli"/>
          <w:sz w:val="24"/>
          <w:szCs w:val="24"/>
          <w:u w:val="single"/>
        </w:rPr>
        <w:t xml:space="preserve"> It let us describe what we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B0F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B73B0F">
        <w:rPr>
          <w:rFonts w:ascii="Muli" w:eastAsia="Muli" w:hAnsi="Muli" w:cs="Muli"/>
          <w:sz w:val="24"/>
          <w:szCs w:val="24"/>
          <w:u w:val="single"/>
        </w:rPr>
        <w:t>Button</w:t>
      </w:r>
      <w:proofErr w:type="gramStart"/>
      <w:r w:rsidR="00B73B0F">
        <w:rPr>
          <w:rFonts w:ascii="Muli" w:eastAsia="Muli" w:hAnsi="Muli" w:cs="Muli"/>
          <w:sz w:val="24"/>
          <w:szCs w:val="24"/>
          <w:u w:val="single"/>
        </w:rPr>
        <w:t>,Text,</w:t>
      </w:r>
      <w:r w:rsidR="00231C8C">
        <w:rPr>
          <w:rFonts w:ascii="Muli" w:eastAsia="Muli" w:hAnsi="Muli" w:cs="Muli"/>
          <w:sz w:val="24"/>
          <w:szCs w:val="24"/>
          <w:u w:val="single"/>
        </w:rPr>
        <w:t>View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66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1FB8"/>
    <w:rsid w:val="00173A24"/>
    <w:rsid w:val="00231C8C"/>
    <w:rsid w:val="00705E6F"/>
    <w:rsid w:val="008A0BF8"/>
    <w:rsid w:val="009526BB"/>
    <w:rsid w:val="00A66338"/>
    <w:rsid w:val="00B73B0F"/>
    <w:rsid w:val="00D6149B"/>
    <w:rsid w:val="00FF7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338"/>
  </w:style>
  <w:style w:type="paragraph" w:styleId="Heading1">
    <w:name w:val="heading 1"/>
    <w:basedOn w:val="Normal"/>
    <w:next w:val="Normal"/>
    <w:uiPriority w:val="9"/>
    <w:qFormat/>
    <w:rsid w:val="00A663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63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63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63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63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63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6633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6633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2021-10-22T18:53:00Z</dcterms:created>
  <dcterms:modified xsi:type="dcterms:W3CDTF">2021-10-22T18:53:00Z</dcterms:modified>
</cp:coreProperties>
</file>