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A0787" w14:textId="30185280" w:rsidR="00AF2657" w:rsidRPr="00AF2657" w:rsidRDefault="00AF2657" w:rsidP="00AF2657">
      <w:pPr>
        <w:jc w:val="center"/>
        <w:rPr>
          <w:b/>
          <w:bCs/>
          <w:sz w:val="44"/>
          <w:szCs w:val="44"/>
          <w:u w:val="single"/>
        </w:rPr>
      </w:pPr>
      <w:r w:rsidRPr="00AF2657">
        <w:rPr>
          <w:b/>
          <w:bCs/>
          <w:sz w:val="44"/>
          <w:szCs w:val="44"/>
          <w:u w:val="single"/>
        </w:rPr>
        <w:t>features</w:t>
      </w:r>
    </w:p>
    <w:p w14:paraId="63271742" w14:textId="691F4A15" w:rsidR="00AF2657" w:rsidRPr="00AF2657" w:rsidRDefault="00AF2657" w:rsidP="00AF2657">
      <w:r w:rsidRPr="00AF2657">
        <w:t xml:space="preserve">The </w:t>
      </w:r>
      <w:proofErr w:type="spellStart"/>
      <w:r w:rsidRPr="00AF2657">
        <w:t>FloodOps</w:t>
      </w:r>
      <w:proofErr w:type="spellEnd"/>
      <w:r w:rsidRPr="00AF2657">
        <w:t xml:space="preserve"> React Native (Expo) frontend requires nine distinct UI modules to integrate with the </w:t>
      </w:r>
      <w:proofErr w:type="spellStart"/>
      <w:r w:rsidRPr="00AF2657">
        <w:t>FastAPI</w:t>
      </w:r>
      <w:proofErr w:type="spellEnd"/>
      <w:r w:rsidRPr="00AF2657">
        <w:t xml:space="preserve"> backend's complete suite of authentication, machine learning, and offline connectivity infrastructure.</w:t>
      </w:r>
    </w:p>
    <w:p w14:paraId="6DB4239A" w14:textId="77777777" w:rsidR="00AF2657" w:rsidRPr="00AF2657" w:rsidRDefault="00AF2657" w:rsidP="00AF2657">
      <w:pPr>
        <w:rPr>
          <w:b/>
          <w:bCs/>
        </w:rPr>
      </w:pPr>
      <w:r w:rsidRPr="00AF2657">
        <w:rPr>
          <w:b/>
          <w:bCs/>
        </w:rPr>
        <w:t>1. Authentication &amp; Device Onboarding</w:t>
      </w:r>
    </w:p>
    <w:p w14:paraId="32C6C8FA" w14:textId="77777777" w:rsidR="00AF2657" w:rsidRPr="00AF2657" w:rsidRDefault="00AF2657" w:rsidP="00AF2657">
      <w:pPr>
        <w:numPr>
          <w:ilvl w:val="0"/>
          <w:numId w:val="6"/>
        </w:numPr>
      </w:pPr>
      <w:r w:rsidRPr="00AF2657">
        <w:rPr>
          <w:b/>
          <w:bCs/>
        </w:rPr>
        <w:t>Login &amp; Registration Forms:</w:t>
      </w:r>
      <w:r w:rsidRPr="00AF2657">
        <w:t xml:space="preserve"> UI inputs for </w:t>
      </w:r>
      <w:proofErr w:type="spellStart"/>
      <w:r w:rsidRPr="00AF2657">
        <w:t>full_name</w:t>
      </w:r>
      <w:proofErr w:type="spellEnd"/>
      <w:r w:rsidRPr="00AF2657">
        <w:t>, email, password, and a role selector (Citizen vs. Volunteer) connected to POST /</w:t>
      </w:r>
      <w:proofErr w:type="spellStart"/>
      <w:r w:rsidRPr="00AF2657">
        <w:t>api</w:t>
      </w:r>
      <w:proofErr w:type="spellEnd"/>
      <w:r w:rsidRPr="00AF2657">
        <w:t>/auth/register and POST /</w:t>
      </w:r>
      <w:proofErr w:type="spellStart"/>
      <w:r w:rsidRPr="00AF2657">
        <w:t>api</w:t>
      </w:r>
      <w:proofErr w:type="spellEnd"/>
      <w:r w:rsidRPr="00AF2657">
        <w:t xml:space="preserve">/auth/login. The resulting JWT must be stored in Expo </w:t>
      </w:r>
      <w:proofErr w:type="spellStart"/>
      <w:r w:rsidRPr="00AF2657">
        <w:t>SecureStore</w:t>
      </w:r>
      <w:proofErr w:type="spellEnd"/>
      <w:r w:rsidRPr="00AF2657">
        <w:t>.</w:t>
      </w:r>
    </w:p>
    <w:p w14:paraId="0F18E661" w14:textId="77777777" w:rsidR="00AF2657" w:rsidRPr="00AF2657" w:rsidRDefault="00AF2657" w:rsidP="00AF2657">
      <w:pPr>
        <w:numPr>
          <w:ilvl w:val="0"/>
          <w:numId w:val="6"/>
        </w:numPr>
      </w:pPr>
      <w:r w:rsidRPr="00AF2657">
        <w:rPr>
          <w:b/>
          <w:bCs/>
        </w:rPr>
        <w:t>FCM Push Notification Listener:</w:t>
      </w:r>
      <w:r w:rsidRPr="00AF2657">
        <w:t xml:space="preserve"> A background hook that requests system notification permissions on app launch, generates a device token, and registers the hardware via POST /</w:t>
      </w:r>
      <w:proofErr w:type="spellStart"/>
      <w:r w:rsidRPr="00AF2657">
        <w:t>api</w:t>
      </w:r>
      <w:proofErr w:type="spellEnd"/>
      <w:r w:rsidRPr="00AF2657">
        <w:t>/users/</w:t>
      </w:r>
      <w:proofErr w:type="spellStart"/>
      <w:r w:rsidRPr="00AF2657">
        <w:t>fcm</w:t>
      </w:r>
      <w:proofErr w:type="spellEnd"/>
      <w:r w:rsidRPr="00AF2657">
        <w:t>-token to receive emergency broadcasts.</w:t>
      </w:r>
    </w:p>
    <w:p w14:paraId="494ADC9F" w14:textId="77777777" w:rsidR="00AF2657" w:rsidRPr="00AF2657" w:rsidRDefault="00AF2657" w:rsidP="00AF2657">
      <w:pPr>
        <w:rPr>
          <w:b/>
          <w:bCs/>
        </w:rPr>
      </w:pPr>
      <w:r w:rsidRPr="00AF2657">
        <w:rPr>
          <w:b/>
          <w:bCs/>
        </w:rPr>
        <w:t>2. Citizen Emergency SOS &amp; Offline Connectivity</w:t>
      </w:r>
    </w:p>
    <w:p w14:paraId="57FEA13E" w14:textId="77777777" w:rsidR="00AF2657" w:rsidRPr="00AF2657" w:rsidRDefault="00AF2657" w:rsidP="00AF2657">
      <w:pPr>
        <w:numPr>
          <w:ilvl w:val="0"/>
          <w:numId w:val="7"/>
        </w:numPr>
      </w:pPr>
      <w:r w:rsidRPr="00AF2657">
        <w:rPr>
          <w:b/>
          <w:bCs/>
        </w:rPr>
        <w:t>Emergency SOS Panic Button:</w:t>
      </w:r>
      <w:r w:rsidRPr="00AF2657">
        <w:t xml:space="preserve"> A primary trigger that pulls live hardware coordinates via expo-location and fires to POST /</w:t>
      </w:r>
      <w:proofErr w:type="spellStart"/>
      <w:r w:rsidRPr="00AF2657">
        <w:t>api</w:t>
      </w:r>
      <w:proofErr w:type="spellEnd"/>
      <w:r w:rsidRPr="00AF2657">
        <w:t>/reports.</w:t>
      </w:r>
    </w:p>
    <w:p w14:paraId="5E7CAD6D" w14:textId="77777777" w:rsidR="00AF2657" w:rsidRPr="00AF2657" w:rsidRDefault="00AF2657" w:rsidP="00AF2657">
      <w:pPr>
        <w:numPr>
          <w:ilvl w:val="0"/>
          <w:numId w:val="7"/>
        </w:numPr>
      </w:pPr>
      <w:r w:rsidRPr="00AF2657">
        <w:rPr>
          <w:b/>
          <w:bCs/>
        </w:rPr>
        <w:t>Offline Local Storage Queue:</w:t>
      </w:r>
      <w:r w:rsidRPr="00AF2657">
        <w:t xml:space="preserve"> A network interceptor that detects offline states. Instead of crashing, it writes the SOS payload (description, latitude, longitude, </w:t>
      </w:r>
      <w:proofErr w:type="spellStart"/>
      <w:r w:rsidRPr="00AF2657">
        <w:t>client_timestamp</w:t>
      </w:r>
      <w:proofErr w:type="spellEnd"/>
      <w:r w:rsidRPr="00AF2657">
        <w:t>) to a lightweight local database using expo-</w:t>
      </w:r>
      <w:proofErr w:type="spellStart"/>
      <w:r w:rsidRPr="00AF2657">
        <w:t>sqlite</w:t>
      </w:r>
      <w:proofErr w:type="spellEnd"/>
      <w:r w:rsidRPr="00AF2657">
        <w:t xml:space="preserve"> or </w:t>
      </w:r>
      <w:proofErr w:type="spellStart"/>
      <w:r w:rsidRPr="00AF2657">
        <w:t>AsyncStorage</w:t>
      </w:r>
      <w:proofErr w:type="spellEnd"/>
      <w:r w:rsidRPr="00AF2657">
        <w:t>.</w:t>
      </w:r>
    </w:p>
    <w:p w14:paraId="701609A2" w14:textId="77777777" w:rsidR="00AF2657" w:rsidRPr="00AF2657" w:rsidRDefault="00AF2657" w:rsidP="00AF2657">
      <w:pPr>
        <w:numPr>
          <w:ilvl w:val="0"/>
          <w:numId w:val="7"/>
        </w:numPr>
      </w:pPr>
      <w:r w:rsidRPr="00AF2657">
        <w:rPr>
          <w:b/>
          <w:bCs/>
        </w:rPr>
        <w:t>Auto-Bulk Sync Service:</w:t>
      </w:r>
      <w:r w:rsidRPr="00AF2657">
        <w:t xml:space="preserve"> A background sync triggered when 4G/Wi-Fi returns, transmitting the queued local reports to POST /</w:t>
      </w:r>
      <w:proofErr w:type="spellStart"/>
      <w:r w:rsidRPr="00AF2657">
        <w:t>api</w:t>
      </w:r>
      <w:proofErr w:type="spellEnd"/>
      <w:r w:rsidRPr="00AF2657">
        <w:t>/reports/bulk for backend deduplication.</w:t>
      </w:r>
    </w:p>
    <w:p w14:paraId="187C804B" w14:textId="77777777" w:rsidR="00AF2657" w:rsidRPr="00AF2657" w:rsidRDefault="00AF2657" w:rsidP="00AF2657">
      <w:pPr>
        <w:numPr>
          <w:ilvl w:val="0"/>
          <w:numId w:val="7"/>
        </w:numPr>
      </w:pPr>
      <w:r w:rsidRPr="00AF2657">
        <w:rPr>
          <w:b/>
          <w:bCs/>
        </w:rPr>
        <w:t>Zero-Internet SMS Fallback:</w:t>
      </w:r>
      <w:r w:rsidRPr="00AF2657">
        <w:t xml:space="preserve"> When the app detects zero packet data (0 bars/EDGE drop), it invokes expo-</w:t>
      </w:r>
      <w:proofErr w:type="spellStart"/>
      <w:r w:rsidRPr="00AF2657">
        <w:t>sms</w:t>
      </w:r>
      <w:proofErr w:type="spellEnd"/>
      <w:r w:rsidRPr="00AF2657">
        <w:t xml:space="preserve"> to open the native text composer. It pre-populates a micro-payload (e.g., SOS &lt;</w:t>
      </w:r>
      <w:proofErr w:type="spellStart"/>
      <w:r w:rsidRPr="00AF2657">
        <w:t>lat</w:t>
      </w:r>
      <w:proofErr w:type="spellEnd"/>
      <w:r w:rsidRPr="00AF2657">
        <w:t>&gt; &lt;</w:t>
      </w:r>
      <w:proofErr w:type="spellStart"/>
      <w:r w:rsidRPr="00AF2657">
        <w:t>lng</w:t>
      </w:r>
      <w:proofErr w:type="spellEnd"/>
      <w:r w:rsidRPr="00AF2657">
        <w:t>&gt; &lt;description&gt;) aimed at the Twilio webhook connected to POST /</w:t>
      </w:r>
      <w:proofErr w:type="spellStart"/>
      <w:r w:rsidRPr="00AF2657">
        <w:t>api</w:t>
      </w:r>
      <w:proofErr w:type="spellEnd"/>
      <w:r w:rsidRPr="00AF2657">
        <w:t>/reports/</w:t>
      </w:r>
      <w:proofErr w:type="spellStart"/>
      <w:r w:rsidRPr="00AF2657">
        <w:t>sms</w:t>
      </w:r>
      <w:proofErr w:type="spellEnd"/>
      <w:r w:rsidRPr="00AF2657">
        <w:t>-webhook.</w:t>
      </w:r>
    </w:p>
    <w:p w14:paraId="7B527B35" w14:textId="77777777" w:rsidR="00AF2657" w:rsidRPr="00AF2657" w:rsidRDefault="00AF2657" w:rsidP="00AF2657">
      <w:pPr>
        <w:rPr>
          <w:b/>
          <w:bCs/>
        </w:rPr>
      </w:pPr>
      <w:r w:rsidRPr="00AF2657">
        <w:rPr>
          <w:b/>
          <w:bCs/>
        </w:rPr>
        <w:t>3. RAG Emergency Survival Chatbot</w:t>
      </w:r>
    </w:p>
    <w:p w14:paraId="264DA8C6" w14:textId="77777777" w:rsidR="00AF2657" w:rsidRPr="00AF2657" w:rsidRDefault="00AF2657" w:rsidP="00AF2657">
      <w:pPr>
        <w:numPr>
          <w:ilvl w:val="0"/>
          <w:numId w:val="8"/>
        </w:numPr>
      </w:pPr>
      <w:r w:rsidRPr="00AF2657">
        <w:rPr>
          <w:b/>
          <w:bCs/>
        </w:rPr>
        <w:t>Survival Assistant Screen:</w:t>
      </w:r>
      <w:r w:rsidRPr="00AF2657">
        <w:t xml:space="preserve"> A chat interface for querying disaster protocols connected to POST /</w:t>
      </w:r>
      <w:proofErr w:type="spellStart"/>
      <w:r w:rsidRPr="00AF2657">
        <w:t>api</w:t>
      </w:r>
      <w:proofErr w:type="spellEnd"/>
      <w:r w:rsidRPr="00AF2657">
        <w:t>/chat.</w:t>
      </w:r>
    </w:p>
    <w:p w14:paraId="0C508BF9" w14:textId="77777777" w:rsidR="00AF2657" w:rsidRPr="00AF2657" w:rsidRDefault="00AF2657" w:rsidP="00AF2657">
      <w:pPr>
        <w:numPr>
          <w:ilvl w:val="0"/>
          <w:numId w:val="8"/>
        </w:numPr>
      </w:pPr>
      <w:r w:rsidRPr="00AF2657">
        <w:rPr>
          <w:b/>
          <w:bCs/>
        </w:rPr>
        <w:t>Dual-Mode State Badging:</w:t>
      </w:r>
      <w:r w:rsidRPr="00AF2657">
        <w:t xml:space="preserve"> Dynamic UI tags that read the backend JSON response to display a green </w:t>
      </w:r>
      <w:r w:rsidRPr="00AF2657">
        <w:rPr>
          <w:b/>
          <w:bCs/>
        </w:rPr>
        <w:t>"Cloud Verified"</w:t>
      </w:r>
      <w:r w:rsidRPr="00AF2657">
        <w:t xml:space="preserve"> pill when Gemini AI is active, or an orange </w:t>
      </w:r>
      <w:r w:rsidRPr="00AF2657">
        <w:rPr>
          <w:b/>
          <w:bCs/>
        </w:rPr>
        <w:t>"Offline Protocol Mode"</w:t>
      </w:r>
      <w:r w:rsidRPr="00AF2657">
        <w:t xml:space="preserve"> banner when the system falls back to the local </w:t>
      </w:r>
      <w:proofErr w:type="spellStart"/>
      <w:r w:rsidRPr="00AF2657">
        <w:t>ChromaDB</w:t>
      </w:r>
      <w:proofErr w:type="spellEnd"/>
      <w:r w:rsidRPr="00AF2657">
        <w:t xml:space="preserve"> vector search.</w:t>
      </w:r>
    </w:p>
    <w:p w14:paraId="09169359" w14:textId="77777777" w:rsidR="00AF2657" w:rsidRPr="00AF2657" w:rsidRDefault="00AF2657" w:rsidP="00AF2657">
      <w:pPr>
        <w:rPr>
          <w:b/>
          <w:bCs/>
        </w:rPr>
      </w:pPr>
      <w:r w:rsidRPr="00AF2657">
        <w:rPr>
          <w:b/>
          <w:bCs/>
        </w:rPr>
        <w:t>4. Machine Learning Flood Predictor</w:t>
      </w:r>
    </w:p>
    <w:p w14:paraId="421F602D" w14:textId="77777777" w:rsidR="00AF2657" w:rsidRPr="00AF2657" w:rsidRDefault="00AF2657" w:rsidP="00AF2657">
      <w:pPr>
        <w:numPr>
          <w:ilvl w:val="0"/>
          <w:numId w:val="9"/>
        </w:numPr>
      </w:pPr>
      <w:r w:rsidRPr="00AF2657">
        <w:rPr>
          <w:b/>
          <w:bCs/>
        </w:rPr>
        <w:t>Risk Assessment Form:</w:t>
      </w:r>
      <w:r w:rsidRPr="00AF2657">
        <w:t xml:space="preserve"> A screen with sliders/inputs for environmental data (rainfall, elevation, slope, etc.) mapped to POST /</w:t>
      </w:r>
      <w:proofErr w:type="spellStart"/>
      <w:r w:rsidRPr="00AF2657">
        <w:t>api</w:t>
      </w:r>
      <w:proofErr w:type="spellEnd"/>
      <w:r w:rsidRPr="00AF2657">
        <w:t>/predict/risk.</w:t>
      </w:r>
    </w:p>
    <w:p w14:paraId="48B96395" w14:textId="77777777" w:rsidR="00AF2657" w:rsidRPr="00AF2657" w:rsidRDefault="00AF2657" w:rsidP="00AF2657">
      <w:pPr>
        <w:numPr>
          <w:ilvl w:val="0"/>
          <w:numId w:val="9"/>
        </w:numPr>
      </w:pPr>
      <w:r w:rsidRPr="00AF2657">
        <w:rPr>
          <w:b/>
          <w:bCs/>
        </w:rPr>
        <w:t>Dynamic Prediction Visuals:</w:t>
      </w:r>
      <w:r w:rsidRPr="00AF2657">
        <w:t xml:space="preserve"> A circular risk gauge rendering the </w:t>
      </w:r>
      <w:proofErr w:type="spellStart"/>
      <w:r w:rsidRPr="00AF2657">
        <w:t>risk_score</w:t>
      </w:r>
      <w:proofErr w:type="spellEnd"/>
      <w:r w:rsidRPr="00AF2657">
        <w:t xml:space="preserve"> (0–100%) and dynamic indicator pills displaying the </w:t>
      </w:r>
      <w:proofErr w:type="spellStart"/>
      <w:r w:rsidRPr="00AF2657">
        <w:t>top_factors</w:t>
      </w:r>
      <w:proofErr w:type="spellEnd"/>
      <w:r w:rsidRPr="00AF2657">
        <w:t xml:space="preserve"> returned by the backend's SHAP explainer (e.g., "Heavy 3-Day Rainfall").</w:t>
      </w:r>
    </w:p>
    <w:p w14:paraId="0B2E1EAD" w14:textId="77777777" w:rsidR="00AF2657" w:rsidRPr="00AF2657" w:rsidRDefault="00AF2657" w:rsidP="00AF2657">
      <w:pPr>
        <w:rPr>
          <w:b/>
          <w:bCs/>
        </w:rPr>
      </w:pPr>
      <w:r w:rsidRPr="00AF2657">
        <w:rPr>
          <w:b/>
          <w:bCs/>
        </w:rPr>
        <w:t xml:space="preserve">5. Multi-Agent Intelligence Hub (Command </w:t>
      </w:r>
      <w:proofErr w:type="spellStart"/>
      <w:r w:rsidRPr="00AF2657">
        <w:rPr>
          <w:b/>
          <w:bCs/>
        </w:rPr>
        <w:t>Center</w:t>
      </w:r>
      <w:proofErr w:type="spellEnd"/>
      <w:r w:rsidRPr="00AF2657">
        <w:rPr>
          <w:b/>
          <w:bCs/>
        </w:rPr>
        <w:t>)</w:t>
      </w:r>
    </w:p>
    <w:p w14:paraId="035B9AA2" w14:textId="7FF4B060" w:rsidR="00AF2657" w:rsidRPr="00AF2657" w:rsidRDefault="00AF2657" w:rsidP="00AF2657">
      <w:pPr>
        <w:numPr>
          <w:ilvl w:val="0"/>
          <w:numId w:val="10"/>
        </w:numPr>
      </w:pPr>
      <w:r w:rsidRPr="00AF2657">
        <w:rPr>
          <w:b/>
          <w:bCs/>
        </w:rPr>
        <w:lastRenderedPageBreak/>
        <w:t>District Threat Analysis Trigger:</w:t>
      </w:r>
      <w:r w:rsidRPr="00AF2657">
        <w:t xml:space="preserve"> A dropdown to select a district and initialize the G</w:t>
      </w:r>
      <w:r>
        <w:t>emini</w:t>
      </w:r>
      <w:r w:rsidRPr="00AF2657">
        <w:t xml:space="preserve"> multi-agent ensemble.</w:t>
      </w:r>
    </w:p>
    <w:p w14:paraId="6C47ECC6" w14:textId="77777777" w:rsidR="00AF2657" w:rsidRPr="00AF2657" w:rsidRDefault="00AF2657" w:rsidP="00AF2657">
      <w:pPr>
        <w:numPr>
          <w:ilvl w:val="0"/>
          <w:numId w:val="10"/>
        </w:numPr>
      </w:pPr>
      <w:r w:rsidRPr="00AF2657">
        <w:rPr>
          <w:b/>
          <w:bCs/>
        </w:rPr>
        <w:t>Agent Execution Log Inspector:</w:t>
      </w:r>
      <w:r w:rsidRPr="00AF2657">
        <w:t xml:space="preserve"> A visual step-by-step chronological chain rendering the </w:t>
      </w:r>
      <w:proofErr w:type="spellStart"/>
      <w:r w:rsidRPr="00AF2657">
        <w:t>execution_chain</w:t>
      </w:r>
      <w:proofErr w:type="spellEnd"/>
      <w:r w:rsidRPr="00AF2657">
        <w:t xml:space="preserve"> payload to show officials exactly how the AI evaluated hydrology, infrastructure, and population.</w:t>
      </w:r>
    </w:p>
    <w:p w14:paraId="1E53636A" w14:textId="77777777" w:rsidR="00AF2657" w:rsidRPr="00AF2657" w:rsidRDefault="00AF2657" w:rsidP="00AF2657">
      <w:pPr>
        <w:numPr>
          <w:ilvl w:val="0"/>
          <w:numId w:val="10"/>
        </w:numPr>
      </w:pPr>
      <w:r w:rsidRPr="00AF2657">
        <w:rPr>
          <w:b/>
          <w:bCs/>
        </w:rPr>
        <w:t>Coordinator Summary Card:</w:t>
      </w:r>
      <w:r w:rsidRPr="00AF2657">
        <w:t xml:space="preserve"> A high-level dashboard widget rendering the finalized </w:t>
      </w:r>
      <w:proofErr w:type="spellStart"/>
      <w:r w:rsidRPr="00AF2657">
        <w:t>coordinator_summary</w:t>
      </w:r>
      <w:proofErr w:type="spellEnd"/>
      <w:r w:rsidRPr="00AF2657">
        <w:t xml:space="preserve"> and the active </w:t>
      </w:r>
      <w:proofErr w:type="spellStart"/>
      <w:r w:rsidRPr="00AF2657">
        <w:t>alert_level</w:t>
      </w:r>
      <w:proofErr w:type="spellEnd"/>
      <w:r w:rsidRPr="00AF2657">
        <w:t>.</w:t>
      </w:r>
    </w:p>
    <w:p w14:paraId="00199A2D" w14:textId="77777777" w:rsidR="00AF2657" w:rsidRPr="00AF2657" w:rsidRDefault="00AF2657" w:rsidP="00AF2657">
      <w:pPr>
        <w:rPr>
          <w:b/>
          <w:bCs/>
        </w:rPr>
      </w:pPr>
      <w:r w:rsidRPr="00AF2657">
        <w:rPr>
          <w:b/>
          <w:bCs/>
        </w:rPr>
        <w:t>6. Crowdsourced Verification Radar</w:t>
      </w:r>
    </w:p>
    <w:p w14:paraId="713C5A74" w14:textId="77777777" w:rsidR="00AF2657" w:rsidRPr="00AF2657" w:rsidRDefault="00AF2657" w:rsidP="00AF2657">
      <w:pPr>
        <w:numPr>
          <w:ilvl w:val="0"/>
          <w:numId w:val="11"/>
        </w:numPr>
      </w:pPr>
      <w:r w:rsidRPr="00AF2657">
        <w:rPr>
          <w:b/>
          <w:bCs/>
        </w:rPr>
        <w:t>Verification Feed:</w:t>
      </w:r>
      <w:r w:rsidRPr="00AF2657">
        <w:t xml:space="preserve"> A scrollable card list of unverified nearby SOS reports pulled from GET /</w:t>
      </w:r>
      <w:proofErr w:type="spellStart"/>
      <w:r w:rsidRPr="00AF2657">
        <w:t>api</w:t>
      </w:r>
      <w:proofErr w:type="spellEnd"/>
      <w:r w:rsidRPr="00AF2657">
        <w:t>/reports.</w:t>
      </w:r>
    </w:p>
    <w:p w14:paraId="3367177E" w14:textId="77777777" w:rsidR="00AF2657" w:rsidRPr="00AF2657" w:rsidRDefault="00AF2657" w:rsidP="00AF2657">
      <w:pPr>
        <w:numPr>
          <w:ilvl w:val="0"/>
          <w:numId w:val="11"/>
        </w:numPr>
      </w:pPr>
      <w:r w:rsidRPr="00AF2657">
        <w:rPr>
          <w:b/>
          <w:bCs/>
        </w:rPr>
        <w:t>Voting Actions:</w:t>
      </w:r>
      <w:r w:rsidRPr="00AF2657">
        <w:t xml:space="preserve"> "Confirm Hazard" (Yes) or "False Alarm" (No) buttons that submit to POST /</w:t>
      </w:r>
      <w:proofErr w:type="spellStart"/>
      <w:r w:rsidRPr="00AF2657">
        <w:t>api</w:t>
      </w:r>
      <w:proofErr w:type="spellEnd"/>
      <w:r w:rsidRPr="00AF2657">
        <w:t>/reports/{</w:t>
      </w:r>
      <w:proofErr w:type="spellStart"/>
      <w:r w:rsidRPr="00AF2657">
        <w:t>ticket_id</w:t>
      </w:r>
      <w:proofErr w:type="spellEnd"/>
      <w:r w:rsidRPr="00AF2657">
        <w:t xml:space="preserve">}/verify. The UI should auto-tag tickets as </w:t>
      </w:r>
      <w:r w:rsidRPr="00AF2657">
        <w:rPr>
          <w:b/>
          <w:bCs/>
        </w:rPr>
        <w:t>"Verified Emergency"</w:t>
      </w:r>
      <w:r w:rsidRPr="00AF2657">
        <w:t xml:space="preserve"> once the backend tally hits 3.</w:t>
      </w:r>
    </w:p>
    <w:p w14:paraId="14FD0DEC" w14:textId="77777777" w:rsidR="00AF2657" w:rsidRPr="00AF2657" w:rsidRDefault="00AF2657" w:rsidP="00AF2657">
      <w:pPr>
        <w:numPr>
          <w:ilvl w:val="0"/>
          <w:numId w:val="11"/>
        </w:numPr>
      </w:pPr>
      <w:r w:rsidRPr="00AF2657">
        <w:rPr>
          <w:b/>
          <w:bCs/>
        </w:rPr>
        <w:t>Proximity Push Alerts:</w:t>
      </w:r>
      <w:r w:rsidRPr="00AF2657">
        <w:t xml:space="preserve"> A foreground notification handler that alerts users when an SOS is reported within 500 meters of their GPS location.</w:t>
      </w:r>
    </w:p>
    <w:p w14:paraId="4B0BE5B5" w14:textId="77777777" w:rsidR="00AF2657" w:rsidRPr="00AF2657" w:rsidRDefault="00AF2657" w:rsidP="00AF2657">
      <w:pPr>
        <w:rPr>
          <w:b/>
          <w:bCs/>
        </w:rPr>
      </w:pPr>
      <w:r w:rsidRPr="00AF2657">
        <w:rPr>
          <w:b/>
          <w:bCs/>
        </w:rPr>
        <w:t xml:space="preserve">7. Interactive </w:t>
      </w:r>
      <w:proofErr w:type="spellStart"/>
      <w:r w:rsidRPr="00AF2657">
        <w:rPr>
          <w:b/>
          <w:bCs/>
        </w:rPr>
        <w:t>PostGIS</w:t>
      </w:r>
      <w:proofErr w:type="spellEnd"/>
      <w:r w:rsidRPr="00AF2657">
        <w:rPr>
          <w:b/>
          <w:bCs/>
        </w:rPr>
        <w:t xml:space="preserve"> Evacuation Map</w:t>
      </w:r>
    </w:p>
    <w:p w14:paraId="22783BD4" w14:textId="77777777" w:rsidR="00AF2657" w:rsidRPr="00AF2657" w:rsidRDefault="00AF2657" w:rsidP="00AF2657">
      <w:pPr>
        <w:numPr>
          <w:ilvl w:val="0"/>
          <w:numId w:val="12"/>
        </w:numPr>
      </w:pPr>
      <w:r w:rsidRPr="00AF2657">
        <w:rPr>
          <w:b/>
          <w:bCs/>
        </w:rPr>
        <w:t>Shelter Map Screen:</w:t>
      </w:r>
      <w:r w:rsidRPr="00AF2657">
        <w:t xml:space="preserve"> A react-native-maps integration querying GET /</w:t>
      </w:r>
      <w:proofErr w:type="spellStart"/>
      <w:r w:rsidRPr="00AF2657">
        <w:t>api</w:t>
      </w:r>
      <w:proofErr w:type="spellEnd"/>
      <w:r w:rsidRPr="00AF2657">
        <w:t>/shelters/</w:t>
      </w:r>
      <w:proofErr w:type="spellStart"/>
      <w:r w:rsidRPr="00AF2657">
        <w:t>geojson</w:t>
      </w:r>
      <w:proofErr w:type="spellEnd"/>
      <w:r w:rsidRPr="00AF2657">
        <w:t>.</w:t>
      </w:r>
    </w:p>
    <w:p w14:paraId="799BFD24" w14:textId="77777777" w:rsidR="00AF2657" w:rsidRPr="00AF2657" w:rsidRDefault="00AF2657" w:rsidP="00AF2657">
      <w:pPr>
        <w:numPr>
          <w:ilvl w:val="0"/>
          <w:numId w:val="12"/>
        </w:numPr>
      </w:pPr>
      <w:r w:rsidRPr="00AF2657">
        <w:rPr>
          <w:b/>
          <w:bCs/>
        </w:rPr>
        <w:t>Dynamic Map Pins:</w:t>
      </w:r>
      <w:r w:rsidRPr="00AF2657">
        <w:t xml:space="preserve"> Markers styled dynamically based on the safe zone's mathematical availability (capacity minus </w:t>
      </w:r>
      <w:proofErr w:type="spellStart"/>
      <w:r w:rsidRPr="00AF2657">
        <w:t>current_occupancy</w:t>
      </w:r>
      <w:proofErr w:type="spellEnd"/>
      <w:r w:rsidRPr="00AF2657">
        <w:t>).</w:t>
      </w:r>
    </w:p>
    <w:p w14:paraId="704B5911" w14:textId="77777777" w:rsidR="00AF2657" w:rsidRPr="00AF2657" w:rsidRDefault="00AF2657" w:rsidP="00AF2657">
      <w:pPr>
        <w:rPr>
          <w:b/>
          <w:bCs/>
        </w:rPr>
      </w:pPr>
      <w:r w:rsidRPr="00AF2657">
        <w:rPr>
          <w:b/>
          <w:bCs/>
        </w:rPr>
        <w:t>8. Volunteer Command Hub &amp; Masked Calling</w:t>
      </w:r>
    </w:p>
    <w:p w14:paraId="15A4DF48" w14:textId="77777777" w:rsidR="00AF2657" w:rsidRPr="00AF2657" w:rsidRDefault="00AF2657" w:rsidP="00AF2657">
      <w:pPr>
        <w:numPr>
          <w:ilvl w:val="0"/>
          <w:numId w:val="13"/>
        </w:numPr>
      </w:pPr>
      <w:r w:rsidRPr="00AF2657">
        <w:rPr>
          <w:b/>
          <w:bCs/>
        </w:rPr>
        <w:t>Duty Control Panel:</w:t>
      </w:r>
      <w:r w:rsidRPr="00AF2657">
        <w:t xml:space="preserve"> A status toggle for volunteers to switch between "Available" and "Offline", bundled with a skills selector (Medical, Boat Rescue) that submits to POST /</w:t>
      </w:r>
      <w:proofErr w:type="spellStart"/>
      <w:r w:rsidRPr="00AF2657">
        <w:t>api</w:t>
      </w:r>
      <w:proofErr w:type="spellEnd"/>
      <w:r w:rsidRPr="00AF2657">
        <w:t>/volunteers/location.</w:t>
      </w:r>
    </w:p>
    <w:p w14:paraId="71169B9A" w14:textId="77777777" w:rsidR="00AF2657" w:rsidRPr="00AF2657" w:rsidRDefault="00AF2657" w:rsidP="00AF2657">
      <w:pPr>
        <w:numPr>
          <w:ilvl w:val="0"/>
          <w:numId w:val="13"/>
        </w:numPr>
      </w:pPr>
      <w:r w:rsidRPr="00AF2657">
        <w:rPr>
          <w:b/>
          <w:bCs/>
        </w:rPr>
        <w:t>Assigned Task List:</w:t>
      </w:r>
      <w:r w:rsidRPr="00AF2657">
        <w:t xml:space="preserve"> A dedicated screen fetching GET /</w:t>
      </w:r>
      <w:proofErr w:type="spellStart"/>
      <w:r w:rsidRPr="00AF2657">
        <w:t>api</w:t>
      </w:r>
      <w:proofErr w:type="spellEnd"/>
      <w:r w:rsidRPr="00AF2657">
        <w:t>/volunteers/tasks to view spatial routing for dispatched rescues.</w:t>
      </w:r>
    </w:p>
    <w:p w14:paraId="0B5C69F8" w14:textId="77777777" w:rsidR="00AF2657" w:rsidRPr="00AF2657" w:rsidRDefault="00AF2657" w:rsidP="00AF2657">
      <w:pPr>
        <w:numPr>
          <w:ilvl w:val="0"/>
          <w:numId w:val="13"/>
        </w:numPr>
      </w:pPr>
      <w:r w:rsidRPr="00AF2657">
        <w:rPr>
          <w:b/>
          <w:bCs/>
        </w:rPr>
        <w:t>Fullscreen Simulated Masked Call UI:</w:t>
      </w:r>
      <w:r w:rsidRPr="00AF2657">
        <w:t xml:space="preserve"> A modal overlay that mimics a native incoming phone call. Triggered by a background FCM payload (type: "EMERGENCY_INCOMING_CALL"), it displays the SOS ID, caller alias, and a "CRITICAL" risk badge with action buttons to accept or decline the mission.</w:t>
      </w:r>
    </w:p>
    <w:p w14:paraId="735A0EDB" w14:textId="77777777" w:rsidR="00AF2657" w:rsidRPr="00AF2657" w:rsidRDefault="00AF2657" w:rsidP="00AF2657">
      <w:pPr>
        <w:rPr>
          <w:b/>
          <w:bCs/>
        </w:rPr>
      </w:pPr>
      <w:r w:rsidRPr="00AF2657">
        <w:rPr>
          <w:b/>
          <w:bCs/>
        </w:rPr>
        <w:t xml:space="preserve">9. Real-Time Command </w:t>
      </w:r>
      <w:proofErr w:type="spellStart"/>
      <w:r w:rsidRPr="00AF2657">
        <w:rPr>
          <w:b/>
          <w:bCs/>
        </w:rPr>
        <w:t>Center</w:t>
      </w:r>
      <w:proofErr w:type="spellEnd"/>
      <w:r w:rsidRPr="00AF2657">
        <w:rPr>
          <w:b/>
          <w:bCs/>
        </w:rPr>
        <w:t xml:space="preserve"> WebSocket Stream</w:t>
      </w:r>
    </w:p>
    <w:p w14:paraId="60F8D780" w14:textId="77777777" w:rsidR="00AF2657" w:rsidRPr="00AF2657" w:rsidRDefault="00AF2657" w:rsidP="00AF2657">
      <w:pPr>
        <w:numPr>
          <w:ilvl w:val="0"/>
          <w:numId w:val="14"/>
        </w:numPr>
      </w:pPr>
      <w:r w:rsidRPr="00AF2657">
        <w:rPr>
          <w:b/>
          <w:bCs/>
        </w:rPr>
        <w:t>Live Operations Map:</w:t>
      </w:r>
      <w:r w:rsidRPr="00AF2657">
        <w:t xml:space="preserve"> A continuous WebSocket listener connected to ws://&lt;backend-url&gt;/ws/dashboard. It dynamically spawns unverified red pins on the map when </w:t>
      </w:r>
      <w:proofErr w:type="spellStart"/>
      <w:r w:rsidRPr="00AF2657">
        <w:t>new_sos_pending</w:t>
      </w:r>
      <w:proofErr w:type="spellEnd"/>
      <w:r w:rsidRPr="00AF2657">
        <w:t xml:space="preserve"> events arrive and updates their metadata live upon receiving </w:t>
      </w:r>
      <w:proofErr w:type="spellStart"/>
      <w:r w:rsidRPr="00AF2657">
        <w:t>sos_verified</w:t>
      </w:r>
      <w:proofErr w:type="spellEnd"/>
      <w:r w:rsidRPr="00AF2657">
        <w:t xml:space="preserve"> events.</w:t>
      </w:r>
    </w:p>
    <w:p w14:paraId="1E7DDF88" w14:textId="77777777" w:rsidR="00AD4639" w:rsidRDefault="00AD4639"/>
    <w:sectPr w:rsidR="00AD4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E86"/>
    <w:multiLevelType w:val="multilevel"/>
    <w:tmpl w:val="53EA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B1A40"/>
    <w:multiLevelType w:val="multilevel"/>
    <w:tmpl w:val="89A8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C476A"/>
    <w:multiLevelType w:val="multilevel"/>
    <w:tmpl w:val="D198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D27E4"/>
    <w:multiLevelType w:val="multilevel"/>
    <w:tmpl w:val="2F2A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C64F5"/>
    <w:multiLevelType w:val="multilevel"/>
    <w:tmpl w:val="8EC6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F7AD6"/>
    <w:multiLevelType w:val="multilevel"/>
    <w:tmpl w:val="7AD0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A2D4A"/>
    <w:multiLevelType w:val="multilevel"/>
    <w:tmpl w:val="457A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16346"/>
    <w:multiLevelType w:val="multilevel"/>
    <w:tmpl w:val="9808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46181"/>
    <w:multiLevelType w:val="multilevel"/>
    <w:tmpl w:val="AC1C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A7948"/>
    <w:multiLevelType w:val="multilevel"/>
    <w:tmpl w:val="0F32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92057"/>
    <w:multiLevelType w:val="multilevel"/>
    <w:tmpl w:val="E862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275A4"/>
    <w:multiLevelType w:val="multilevel"/>
    <w:tmpl w:val="E730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F3CDA"/>
    <w:multiLevelType w:val="multilevel"/>
    <w:tmpl w:val="789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9A6E46"/>
    <w:multiLevelType w:val="multilevel"/>
    <w:tmpl w:val="A81A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856995">
    <w:abstractNumId w:val="0"/>
  </w:num>
  <w:num w:numId="2" w16cid:durableId="1336692173">
    <w:abstractNumId w:val="5"/>
  </w:num>
  <w:num w:numId="3" w16cid:durableId="1724137801">
    <w:abstractNumId w:val="1"/>
  </w:num>
  <w:num w:numId="4" w16cid:durableId="2066635169">
    <w:abstractNumId w:val="6"/>
  </w:num>
  <w:num w:numId="5" w16cid:durableId="1447237700">
    <w:abstractNumId w:val="10"/>
  </w:num>
  <w:num w:numId="6" w16cid:durableId="430662530">
    <w:abstractNumId w:val="8"/>
  </w:num>
  <w:num w:numId="7" w16cid:durableId="412363085">
    <w:abstractNumId w:val="9"/>
  </w:num>
  <w:num w:numId="8" w16cid:durableId="745490452">
    <w:abstractNumId w:val="4"/>
  </w:num>
  <w:num w:numId="9" w16cid:durableId="401295108">
    <w:abstractNumId w:val="13"/>
  </w:num>
  <w:num w:numId="10" w16cid:durableId="1089230089">
    <w:abstractNumId w:val="3"/>
  </w:num>
  <w:num w:numId="11" w16cid:durableId="311720641">
    <w:abstractNumId w:val="12"/>
  </w:num>
  <w:num w:numId="12" w16cid:durableId="81873946">
    <w:abstractNumId w:val="2"/>
  </w:num>
  <w:num w:numId="13" w16cid:durableId="1650942858">
    <w:abstractNumId w:val="7"/>
  </w:num>
  <w:num w:numId="14" w16cid:durableId="8529624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657"/>
    <w:rsid w:val="00071A61"/>
    <w:rsid w:val="000841F5"/>
    <w:rsid w:val="000D17D8"/>
    <w:rsid w:val="001C0D95"/>
    <w:rsid w:val="005C703D"/>
    <w:rsid w:val="00811F17"/>
    <w:rsid w:val="009F0815"/>
    <w:rsid w:val="00AD4639"/>
    <w:rsid w:val="00AF2657"/>
    <w:rsid w:val="00D4615E"/>
    <w:rsid w:val="00D940E1"/>
    <w:rsid w:val="00E57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E0B62"/>
  <w15:chartTrackingRefBased/>
  <w15:docId w15:val="{AF808A17-75C5-409A-A518-B58CE59B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680</Words>
  <Characters>3881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Sapna Sarawat</dc:creator>
  <cp:keywords/>
  <dc:description/>
  <cp:lastModifiedBy>Sapna Sarawat</cp:lastModifiedBy>
  <cp:revision>1</cp:revision>
  <dcterms:created xsi:type="dcterms:W3CDTF">2026-09-01T20:46:00Z</dcterms:created>
  <dcterms:modified xsi:type="dcterms:W3CDTF">2026-09-01T20:52:00Z</dcterms:modified>
</cp:coreProperties>
</file>