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DBA5" w14:textId="08B34445" w:rsidR="007D6279" w:rsidRDefault="007D6279" w:rsidP="007D6279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D6279">
        <w:rPr>
          <w:rFonts w:ascii="Times New Roman" w:hAnsi="Times New Roman" w:cs="Times New Roman"/>
          <w:b/>
          <w:bCs/>
          <w:sz w:val="24"/>
          <w:szCs w:val="24"/>
        </w:rPr>
        <w:t>СТ РК 2978-2023</w:t>
      </w:r>
    </w:p>
    <w:p w14:paraId="45FC3905" w14:textId="77777777" w:rsidR="007D6279" w:rsidRDefault="007D6279" w:rsidP="007D6279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ECDD" w14:textId="6C5F9F9B" w:rsidR="00AC7C7E" w:rsidRPr="00C74DDD" w:rsidRDefault="00AC7C7E" w:rsidP="00AC7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Форма акта</w:t>
      </w:r>
    </w:p>
    <w:p w14:paraId="3D82A118" w14:textId="6227D0B9" w:rsidR="00AC7C7E" w:rsidRPr="00C74DDD" w:rsidRDefault="00AC7C7E" w:rsidP="00AC7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сдачи-приемки работ, выполненных в процессе капитального ремонта имущества</w:t>
      </w:r>
    </w:p>
    <w:p w14:paraId="576AE22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253A07" w14:textId="77777777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УТВЕРЖДЕНО </w:t>
      </w:r>
    </w:p>
    <w:p w14:paraId="0A6A5B08" w14:textId="77777777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Решением общего собрания собственников </w:t>
      </w:r>
    </w:p>
    <w:p w14:paraId="3A7289C5" w14:textId="2A2FE4D4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Протокол от </w:t>
      </w:r>
    </w:p>
    <w:p w14:paraId="21B10A7E" w14:textId="273D92A4" w:rsidR="00A01796" w:rsidRDefault="00357F44" w:rsidP="00A0179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57F44">
        <w:rPr>
          <w:rFonts w:ascii="Times New Roman" w:hAnsi="Times New Roman" w:cs="Times New Roman"/>
          <w:sz w:val="24"/>
          <w:szCs w:val="24"/>
          <w:lang w:val="en-US"/>
        </w:rPr>
        <w:t>approval_date</w:t>
      </w:r>
      <w:r>
        <w:rPr>
          <w:rFonts w:ascii="Times New Roman" w:hAnsi="Times New Roman" w:cs="Times New Roman"/>
          <w:sz w:val="24"/>
          <w:szCs w:val="24"/>
          <w:lang w:val="en-US"/>
        </w:rPr>
        <w:t>},</w:t>
      </w:r>
      <w:r w:rsidR="00A01796"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№ {approval_protocol_num}</w:t>
      </w:r>
    </w:p>
    <w:p w14:paraId="03EDD466" w14:textId="3980EA80" w:rsidR="00AC7C7E" w:rsidRPr="00A01796" w:rsidRDefault="00AC7C7E" w:rsidP="00A0179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5F9F823" w14:textId="2D32F65C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Акт</w:t>
      </w:r>
    </w:p>
    <w:p w14:paraId="71B1418F" w14:textId="6B140180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сдачи-приемки выполненных работ в процессе капитального ремонта имущества,</w:t>
      </w:r>
    </w:p>
    <w:p w14:paraId="382D0BE7" w14:textId="798A7E83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расположенного по адресу:</w:t>
      </w:r>
    </w:p>
    <w:p w14:paraId="332E679F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30039C" w14:textId="23690C21" w:rsidR="00A01796" w:rsidRDefault="00A01796" w:rsidP="003C72BA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({act_address}) </w:t>
      </w:r>
    </w:p>
    <w:p w14:paraId="37C19382" w14:textId="7EC3E169" w:rsidR="00AC7C7E" w:rsidRPr="00A01796" w:rsidRDefault="00A01796" w:rsidP="00A017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{act_da</w:t>
      </w:r>
      <w:r w:rsidR="00357F44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800977" w14:textId="00E002D3" w:rsid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Приемочная рабочая комиссия</w:t>
      </w:r>
      <w:r w:rsidR="003C72BA" w:rsidRPr="007D6279">
        <w:rPr>
          <w:rFonts w:ascii="Times New Roman" w:hAnsi="Times New Roman" w:cs="Times New Roman"/>
          <w:sz w:val="24"/>
          <w:szCs w:val="24"/>
        </w:rPr>
        <w:t>,</w:t>
      </w:r>
      <w:r w:rsidRPr="00C74DDD">
        <w:rPr>
          <w:rFonts w:ascii="Times New Roman" w:hAnsi="Times New Roman" w:cs="Times New Roman"/>
          <w:sz w:val="24"/>
          <w:szCs w:val="24"/>
        </w:rPr>
        <w:t xml:space="preserve"> назначенная: </w:t>
      </w:r>
    </w:p>
    <w:p w14:paraId="3ACA0E58" w14:textId="618E6694" w:rsidR="00C74DDD" w:rsidRDefault="00A01796" w:rsidP="003C72BA">
      <w:pPr>
        <w:ind w:left="0"/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({commission_assigner})</w:t>
      </w:r>
      <w:bookmarkStart w:id="0" w:name="_GoBack"/>
      <w:bookmarkEnd w:id="0"/>
    </w:p>
    <w:p w14:paraId="2F022258" w14:textId="77777777" w:rsidR="003C72BA" w:rsidRPr="00C74DDD" w:rsidRDefault="003C72BA" w:rsidP="003C72B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8EE7224" w14:textId="6BFCC75F" w:rsidR="00AC7C7E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решением (приказом) от </w:t>
      </w:r>
      <w:r w:rsidR="00A01796" w:rsidRPr="00A01796">
        <w:rPr>
          <w:rFonts w:ascii="Times New Roman" w:hAnsi="Times New Roman" w:cs="Times New Roman"/>
          <w:sz w:val="24"/>
          <w:szCs w:val="24"/>
        </w:rPr>
        <w:t>{order_</w:t>
      </w:r>
      <w:r w:rsidR="00357F4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A01796" w:rsidRPr="00A01796">
        <w:rPr>
          <w:rFonts w:ascii="Times New Roman" w:hAnsi="Times New Roman" w:cs="Times New Roman"/>
          <w:sz w:val="24"/>
          <w:szCs w:val="24"/>
        </w:rPr>
        <w:t>}</w:t>
      </w:r>
      <w:r w:rsidR="00A01796">
        <w:rPr>
          <w:rFonts w:ascii="Times New Roman" w:hAnsi="Times New Roman" w:cs="Times New Roman"/>
          <w:sz w:val="24"/>
          <w:szCs w:val="24"/>
        </w:rPr>
        <w:t xml:space="preserve"> в составе</w:t>
      </w:r>
      <w:r w:rsidR="00A01796" w:rsidRPr="00A01796">
        <w:rPr>
          <w:rFonts w:ascii="Times New Roman" w:hAnsi="Times New Roman" w:cs="Times New Roman"/>
          <w:sz w:val="24"/>
          <w:szCs w:val="24"/>
        </w:rPr>
        <w:t>:</w:t>
      </w:r>
    </w:p>
    <w:p w14:paraId="28D243FD" w14:textId="77777777" w:rsidR="003C72BA" w:rsidRPr="00A01796" w:rsidRDefault="003C72BA" w:rsidP="00C74DD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9FB957B" w14:textId="638128CB" w:rsidR="00AC7C7E" w:rsidRPr="00E54D98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председате</w:t>
      </w:r>
      <w:r w:rsidR="00C74DDD" w:rsidRPr="00C74DDD">
        <w:rPr>
          <w:rFonts w:ascii="Times New Roman" w:hAnsi="Times New Roman" w:cs="Times New Roman"/>
          <w:sz w:val="24"/>
          <w:szCs w:val="24"/>
        </w:rPr>
        <w:t>ль</w:t>
      </w:r>
      <w:r w:rsidR="00A01796" w:rsidRPr="00E54D98">
        <w:rPr>
          <w:rFonts w:ascii="Times New Roman" w:hAnsi="Times New Roman" w:cs="Times New Roman"/>
          <w:sz w:val="24"/>
          <w:szCs w:val="24"/>
        </w:rPr>
        <w:t>:</w:t>
      </w:r>
      <w:r w:rsidR="00A0179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01796" w:rsidRPr="00A01796">
        <w:rPr>
          <w:rFonts w:ascii="Times New Roman" w:hAnsi="Times New Roman" w:cs="Times New Roman"/>
          <w:sz w:val="24"/>
          <w:szCs w:val="24"/>
        </w:rPr>
        <w:t>({chairman_details})</w:t>
      </w:r>
    </w:p>
    <w:p w14:paraId="7D403F00" w14:textId="0C40828C" w:rsidR="00AC7C7E" w:rsidRPr="007D6279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членов</w:t>
      </w:r>
      <w:r w:rsidRPr="007D6279">
        <w:rPr>
          <w:rFonts w:ascii="Times New Roman" w:hAnsi="Times New Roman" w:cs="Times New Roman"/>
          <w:sz w:val="24"/>
          <w:szCs w:val="24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комиссии</w:t>
      </w:r>
      <w:r w:rsidRPr="007D6279">
        <w:rPr>
          <w:rFonts w:ascii="Times New Roman" w:hAnsi="Times New Roman" w:cs="Times New Roman"/>
          <w:sz w:val="24"/>
          <w:szCs w:val="24"/>
        </w:rPr>
        <w:t xml:space="preserve"> - </w:t>
      </w:r>
      <w:r w:rsidRPr="00C74DDD">
        <w:rPr>
          <w:rFonts w:ascii="Times New Roman" w:hAnsi="Times New Roman" w:cs="Times New Roman"/>
          <w:sz w:val="24"/>
          <w:szCs w:val="24"/>
        </w:rPr>
        <w:t>представителей</w:t>
      </w:r>
      <w:r w:rsidRPr="007D6279">
        <w:rPr>
          <w:rFonts w:ascii="Times New Roman" w:hAnsi="Times New Roman" w:cs="Times New Roman"/>
          <w:sz w:val="24"/>
          <w:szCs w:val="24"/>
        </w:rPr>
        <w:t xml:space="preserve">: </w:t>
      </w:r>
      <w:r w:rsidR="00A01796" w:rsidRPr="007D6279">
        <w:rPr>
          <w:rFonts w:ascii="Times New Roman" w:hAnsi="Times New Roman" w:cs="Times New Roman"/>
          <w:sz w:val="24"/>
          <w:szCs w:val="24"/>
        </w:rPr>
        <w:t>({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commission</w:t>
      </w:r>
      <w:r w:rsidR="00A01796" w:rsidRPr="007D6279">
        <w:rPr>
          <w:rFonts w:ascii="Times New Roman" w:hAnsi="Times New Roman" w:cs="Times New Roman"/>
          <w:sz w:val="24"/>
          <w:szCs w:val="24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A01796" w:rsidRPr="007D6279">
        <w:rPr>
          <w:rFonts w:ascii="Times New Roman" w:hAnsi="Times New Roman" w:cs="Times New Roman"/>
          <w:sz w:val="24"/>
          <w:szCs w:val="24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organizations</w:t>
      </w:r>
      <w:r w:rsidR="00A01796" w:rsidRPr="007D6279">
        <w:rPr>
          <w:rFonts w:ascii="Times New Roman" w:hAnsi="Times New Roman" w:cs="Times New Roman"/>
          <w:sz w:val="24"/>
          <w:szCs w:val="24"/>
        </w:rPr>
        <w:t>})</w:t>
      </w:r>
    </w:p>
    <w:p w14:paraId="27522465" w14:textId="58D90D90" w:rsidR="00AC7C7E" w:rsidRPr="007D6279" w:rsidRDefault="00A01796" w:rsidP="00C74DD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AC7C7E" w:rsidRPr="00C74DDD">
        <w:rPr>
          <w:rFonts w:ascii="Times New Roman" w:hAnsi="Times New Roman" w:cs="Times New Roman"/>
          <w:sz w:val="24"/>
          <w:szCs w:val="24"/>
        </w:rPr>
        <w:t>одрядчика</w:t>
      </w:r>
      <w:r w:rsidRPr="007D6279">
        <w:rPr>
          <w:rFonts w:ascii="Times New Roman" w:hAnsi="Times New Roman" w:cs="Times New Roman"/>
          <w:sz w:val="24"/>
          <w:szCs w:val="24"/>
        </w:rPr>
        <w:t>:</w:t>
      </w:r>
      <w:r w:rsidR="00AC7C7E" w:rsidRPr="007D6279">
        <w:rPr>
          <w:rFonts w:ascii="Times New Roman" w:hAnsi="Times New Roman" w:cs="Times New Roman"/>
          <w:sz w:val="24"/>
          <w:szCs w:val="24"/>
        </w:rPr>
        <w:t xml:space="preserve"> </w:t>
      </w:r>
      <w:r w:rsidRPr="007D6279">
        <w:rPr>
          <w:rFonts w:ascii="Times New Roman" w:hAnsi="Times New Roman" w:cs="Times New Roman"/>
          <w:sz w:val="24"/>
          <w:szCs w:val="24"/>
        </w:rPr>
        <w:t>({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contractor</w:t>
      </w:r>
      <w:r w:rsidRPr="007D6279">
        <w:rPr>
          <w:rFonts w:ascii="Times New Roman" w:hAnsi="Times New Roman" w:cs="Times New Roman"/>
          <w:sz w:val="24"/>
          <w:szCs w:val="24"/>
        </w:rPr>
        <w:t>_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rep</w:t>
      </w:r>
      <w:r w:rsidRPr="007D6279">
        <w:rPr>
          <w:rFonts w:ascii="Times New Roman" w:hAnsi="Times New Roman" w:cs="Times New Roman"/>
          <w:sz w:val="24"/>
          <w:szCs w:val="24"/>
        </w:rPr>
        <w:t>_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7D6279">
        <w:rPr>
          <w:rFonts w:ascii="Times New Roman" w:hAnsi="Times New Roman" w:cs="Times New Roman"/>
          <w:sz w:val="24"/>
          <w:szCs w:val="24"/>
        </w:rPr>
        <w:t>})</w:t>
      </w:r>
    </w:p>
    <w:p w14:paraId="324D7391" w14:textId="256EDCF2" w:rsidR="00AC7C7E" w:rsidRP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строительного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контроля</w:t>
      </w:r>
      <w:r w:rsidR="00A01796" w:rsidRPr="00A01796">
        <w:rPr>
          <w:rFonts w:ascii="Times New Roman" w:hAnsi="Times New Roman" w:cs="Times New Roman"/>
          <w:sz w:val="24"/>
          <w:szCs w:val="24"/>
          <w:lang w:val="en-US"/>
        </w:rPr>
        <w:t>: ({construction_control_rep_details})</w:t>
      </w:r>
    </w:p>
    <w:p w14:paraId="21BE2E15" w14:textId="271D98BF" w:rsidR="00AC7C7E" w:rsidRPr="003C72BA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проектной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организации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- ({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design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org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rep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details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5933C6ED" w14:textId="021FFB1D" w:rsidR="00AC7C7E" w:rsidRPr="003C72BA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лица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74DDD">
        <w:rPr>
          <w:rFonts w:ascii="Times New Roman" w:hAnsi="Times New Roman" w:cs="Times New Roman"/>
          <w:sz w:val="24"/>
          <w:szCs w:val="24"/>
        </w:rPr>
        <w:t>осуществляющего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управление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многоквартирным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жилым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домом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: ({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managing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rep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7CF70B86" w14:textId="064D954C" w:rsidR="00AC7C7E" w:rsidRP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местного исполнительного органа </w:t>
      </w:r>
      <w:r w:rsidR="00A01796" w:rsidRPr="00A01796">
        <w:rPr>
          <w:rFonts w:ascii="Times New Roman" w:hAnsi="Times New Roman" w:cs="Times New Roman"/>
          <w:sz w:val="24"/>
          <w:szCs w:val="24"/>
        </w:rPr>
        <w:t>- ({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local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authority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rep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details</w:t>
      </w:r>
      <w:r w:rsidR="00A01796" w:rsidRPr="00A01796">
        <w:rPr>
          <w:rFonts w:ascii="Times New Roman" w:hAnsi="Times New Roman" w:cs="Times New Roman"/>
          <w:sz w:val="24"/>
          <w:szCs w:val="24"/>
        </w:rPr>
        <w:t>})</w:t>
      </w:r>
    </w:p>
    <w:p w14:paraId="79237D64" w14:textId="77777777" w:rsidR="003C72BA" w:rsidRDefault="003C72BA" w:rsidP="00C74DD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637C999" w14:textId="45D0DFB8" w:rsidR="00AC7C7E" w:rsidRPr="00C74DDD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руководствуясь порядком (пункт 7.2) и правилами приемки в эксплуатацию законченного капитальным ремонтом имущества комиссия </w:t>
      </w:r>
    </w:p>
    <w:p w14:paraId="317BBBB7" w14:textId="77777777" w:rsidR="00C74DDD" w:rsidRPr="00C74DDD" w:rsidRDefault="00C74DDD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DB7AD" w14:textId="77777777" w:rsidR="00C74DDD" w:rsidRPr="00C74DDD" w:rsidRDefault="00C74DDD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DB471" w14:textId="72DD3817" w:rsidR="00AC7C7E" w:rsidRPr="00C74DDD" w:rsidRDefault="00AC7C7E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УСТАНОВИЛА:</w:t>
      </w:r>
    </w:p>
    <w:p w14:paraId="5B40464A" w14:textId="320BE622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Техническим заказчиком предъявлено к приемке в эксплуатацию законченное </w:t>
      </w:r>
    </w:p>
    <w:p w14:paraId="4BD56CCF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капитальным ремонтом имущество, расположенное по адресу: </w:t>
      </w:r>
    </w:p>
    <w:p w14:paraId="31B7C58B" w14:textId="77777777" w:rsidR="00A01796" w:rsidRDefault="00A01796" w:rsidP="00C74DDD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({repaired_property_address}) </w:t>
      </w:r>
    </w:p>
    <w:p w14:paraId="75F9B559" w14:textId="5D756F18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Вид капитального </w:t>
      </w:r>
      <w:r w:rsidR="00C74DDD" w:rsidRPr="00C74DDD">
        <w:rPr>
          <w:rFonts w:ascii="Times New Roman" w:hAnsi="Times New Roman" w:cs="Times New Roman"/>
          <w:sz w:val="24"/>
          <w:szCs w:val="24"/>
        </w:rPr>
        <w:t>ремонта</w:t>
      </w:r>
      <w:r w:rsidR="00C74DDD" w:rsidRPr="00C74DD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C6F47EA" w14:textId="3AE549AD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{capital_repair_type}</w:t>
      </w:r>
    </w:p>
    <w:p w14:paraId="469E1CDF" w14:textId="5394B9C6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Проектно-сметная документация на капитальный ремонт разработана: </w:t>
      </w:r>
    </w:p>
    <w:p w14:paraId="06591AC4" w14:textId="77777777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({psd_developer}) </w:t>
      </w:r>
    </w:p>
    <w:p w14:paraId="027EA28D" w14:textId="77777777" w:rsid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Проектно-сметная утверждена:</w:t>
      </w:r>
    </w:p>
    <w:p w14:paraId="1635EFB0" w14:textId="77AFB8FA" w:rsidR="00AC7C7E" w:rsidRPr="00C74DDD" w:rsidRDefault="00A01796" w:rsidP="00C74DDD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({psd_approval_details})</w:t>
      </w:r>
    </w:p>
    <w:p w14:paraId="5B4D7B40" w14:textId="2B5835ED" w:rsidR="00AC7C7E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lastRenderedPageBreak/>
        <w:t xml:space="preserve">Работы капитального ремонта осуществлялись: </w:t>
      </w:r>
    </w:p>
    <w:p w14:paraId="72198D40" w14:textId="7DD11645" w:rsidR="00A01796" w:rsidRPr="00A01796" w:rsidRDefault="00A01796" w:rsidP="00A01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{#contractors}</w:t>
      </w:r>
    </w:p>
    <w:p w14:paraId="467E3931" w14:textId="7BCE51B1" w:rsidR="00AC7C7E" w:rsidRPr="00A159AC" w:rsidRDefault="00AC7C7E" w:rsidP="00AC7C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74DDD">
        <w:rPr>
          <w:rFonts w:ascii="Times New Roman" w:hAnsi="Times New Roman" w:cs="Times New Roman"/>
          <w:sz w:val="24"/>
          <w:szCs w:val="24"/>
        </w:rPr>
        <w:t>Подрядчиком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159AC" w:rsidRPr="00C74DDD">
        <w:rPr>
          <w:rFonts w:ascii="Times New Roman" w:hAnsi="Times New Roman" w:cs="Times New Roman"/>
          <w:sz w:val="24"/>
          <w:szCs w:val="24"/>
        </w:rPr>
        <w:t>выполнившим</w:t>
      </w:r>
      <w:r w:rsidR="00A159A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8F69156" w14:textId="2EBA72A3" w:rsidR="00A01796" w:rsidRPr="00A01796" w:rsidRDefault="00A01796" w:rsidP="00A01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({contractor_and_works})</w:t>
      </w:r>
    </w:p>
    <w:p w14:paraId="63EAE0AE" w14:textId="77777777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{/contractors} </w:t>
      </w:r>
    </w:p>
    <w:p w14:paraId="5769A8A1" w14:textId="1A7EF9CC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Инструментальный (приемочный) осмотр произведен </w:t>
      </w:r>
      <w:r w:rsidR="00A01796" w:rsidRPr="00A01796">
        <w:rPr>
          <w:rFonts w:ascii="Times New Roman" w:hAnsi="Times New Roman" w:cs="Times New Roman"/>
          <w:sz w:val="24"/>
          <w:szCs w:val="24"/>
        </w:rPr>
        <w:t>{inspection_da</w:t>
      </w:r>
      <w:r w:rsidR="00357F44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A01796" w:rsidRPr="00A01796">
        <w:rPr>
          <w:rFonts w:ascii="Times New Roman" w:hAnsi="Times New Roman" w:cs="Times New Roman"/>
          <w:sz w:val="24"/>
          <w:szCs w:val="24"/>
        </w:rPr>
        <w:t>}</w:t>
      </w:r>
    </w:p>
    <w:p w14:paraId="756C326F" w14:textId="1B863F72" w:rsidR="00A159AC" w:rsidRDefault="00A01796" w:rsidP="00A159AC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({inspection_organization})</w:t>
      </w:r>
    </w:p>
    <w:p w14:paraId="7C8A05C8" w14:textId="5047F0DB" w:rsidR="00AC7C7E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Ремонтно-строительные работы осуществлены в сроки: </w:t>
      </w:r>
    </w:p>
    <w:p w14:paraId="72EFE2D0" w14:textId="77777777" w:rsidR="00A159AC" w:rsidRDefault="00A159AC" w:rsidP="00A159AC">
      <w:pPr>
        <w:pStyle w:val="a4"/>
        <w:ind w:left="462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A159AC" w14:paraId="12C7C845" w14:textId="77777777" w:rsidTr="00A159AC">
        <w:tc>
          <w:tcPr>
            <w:tcW w:w="5229" w:type="dxa"/>
          </w:tcPr>
          <w:p w14:paraId="57C16508" w14:textId="7D771135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По графику </w:t>
            </w:r>
          </w:p>
        </w:tc>
        <w:tc>
          <w:tcPr>
            <w:tcW w:w="5229" w:type="dxa"/>
          </w:tcPr>
          <w:p w14:paraId="314DDA98" w14:textId="17AD60F6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По факту </w:t>
            </w:r>
          </w:p>
        </w:tc>
      </w:tr>
      <w:tr w:rsidR="00A159AC" w:rsidRPr="00357F44" w14:paraId="1F67F5B2" w14:textId="77777777" w:rsidTr="00A159AC">
        <w:tc>
          <w:tcPr>
            <w:tcW w:w="5229" w:type="dxa"/>
          </w:tcPr>
          <w:p w14:paraId="155ACABF" w14:textId="7068A808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{scheduled_start_date}</w:t>
            </w:r>
          </w:p>
        </w:tc>
        <w:tc>
          <w:tcPr>
            <w:tcW w:w="5229" w:type="dxa"/>
          </w:tcPr>
          <w:p w14:paraId="5720C665" w14:textId="2EDC5875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{actual_start_date}</w:t>
            </w:r>
          </w:p>
        </w:tc>
      </w:tr>
      <w:tr w:rsidR="00A159AC" w14:paraId="3BF1BE9E" w14:textId="77777777" w:rsidTr="00A159AC">
        <w:tc>
          <w:tcPr>
            <w:tcW w:w="5229" w:type="dxa"/>
          </w:tcPr>
          <w:p w14:paraId="724981CE" w14:textId="4E5451C8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{scheduled_end_date}</w:t>
            </w:r>
          </w:p>
        </w:tc>
        <w:tc>
          <w:tcPr>
            <w:tcW w:w="5229" w:type="dxa"/>
          </w:tcPr>
          <w:p w14:paraId="0905BB5E" w14:textId="2D3B70F1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окончание работ: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</w:rPr>
              <w:t>{actual_end_date}</w:t>
            </w:r>
          </w:p>
        </w:tc>
      </w:tr>
    </w:tbl>
    <w:p w14:paraId="3DB1B97F" w14:textId="721A8BA6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Комиссии представлена техническая и исполнительная документация в объеме: </w:t>
      </w:r>
    </w:p>
    <w:p w14:paraId="1DD0C9D6" w14:textId="2A53F329" w:rsidR="003C72BA" w:rsidRDefault="00A01796" w:rsidP="003C72BA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({docs_assessment})</w:t>
      </w:r>
    </w:p>
    <w:p w14:paraId="4C9120C0" w14:textId="45D461D4" w:rsidR="00AC7C7E" w:rsidRPr="003C72BA" w:rsidRDefault="00AC7C7E" w:rsidP="003C72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2BA">
        <w:rPr>
          <w:rFonts w:ascii="Times New Roman" w:hAnsi="Times New Roman" w:cs="Times New Roman"/>
          <w:sz w:val="24"/>
          <w:szCs w:val="24"/>
        </w:rPr>
        <w:t>Архитектурно-строительные</w:t>
      </w:r>
      <w:r w:rsidR="00A159AC" w:rsidRPr="003C72BA">
        <w:rPr>
          <w:rFonts w:ascii="Times New Roman" w:hAnsi="Times New Roman" w:cs="Times New Roman"/>
          <w:sz w:val="24"/>
          <w:szCs w:val="24"/>
        </w:rPr>
        <w:t xml:space="preserve"> решения по предъявленному имуществу </w:t>
      </w:r>
      <w:r w:rsidRPr="003C72BA">
        <w:rPr>
          <w:rFonts w:ascii="Times New Roman" w:hAnsi="Times New Roman" w:cs="Times New Roman"/>
          <w:sz w:val="24"/>
          <w:szCs w:val="24"/>
        </w:rPr>
        <w:t xml:space="preserve">характеризуются следующими данными: </w:t>
      </w:r>
    </w:p>
    <w:p w14:paraId="6C0BA2EC" w14:textId="3A1E9958" w:rsidR="00AC7C7E" w:rsidRPr="00C74DDD" w:rsidRDefault="00A01796" w:rsidP="00A159AC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({architectural_solutions_summary})</w:t>
      </w:r>
    </w:p>
    <w:p w14:paraId="40B22CD5" w14:textId="71A43672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>Имеющиеся дефекты и недоделки должны быть устранены в сроки (до утверждения акта на общем собрании собственников), указанные в приложении №</w:t>
      </w:r>
      <w:r w:rsidR="00A01796" w:rsidRPr="00A01796">
        <w:rPr>
          <w:rFonts w:ascii="Times New Roman" w:hAnsi="Times New Roman" w:cs="Times New Roman"/>
          <w:sz w:val="24"/>
          <w:szCs w:val="24"/>
        </w:rPr>
        <w:t xml:space="preserve">{defects_appendix_num} </w:t>
      </w:r>
      <w:r w:rsidRPr="00A159AC">
        <w:rPr>
          <w:rFonts w:ascii="Times New Roman" w:hAnsi="Times New Roman" w:cs="Times New Roman"/>
          <w:sz w:val="24"/>
          <w:szCs w:val="24"/>
        </w:rPr>
        <w:t xml:space="preserve">к настоящему акту (если таковые имелись). </w:t>
      </w:r>
    </w:p>
    <w:p w14:paraId="0E6EB7B5" w14:textId="03BD4079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Сметная стоимость капитального ремонта: </w:t>
      </w:r>
    </w:p>
    <w:p w14:paraId="4CCF07AF" w14:textId="77777777" w:rsidR="00A159AC" w:rsidRDefault="00A159AC" w:rsidP="00A159AC">
      <w:pPr>
        <w:pStyle w:val="a4"/>
        <w:ind w:left="462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A159AC" w14:paraId="28469927" w14:textId="77777777" w:rsidTr="00E54D98">
        <w:tc>
          <w:tcPr>
            <w:tcW w:w="5181" w:type="dxa"/>
          </w:tcPr>
          <w:p w14:paraId="117D7E40" w14:textId="13964E62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работ по смете (тыс. тенге): </w:t>
            </w:r>
          </w:p>
        </w:tc>
        <w:tc>
          <w:tcPr>
            <w:tcW w:w="5175" w:type="dxa"/>
          </w:tcPr>
          <w:p w14:paraId="166127F5" w14:textId="0E09348E" w:rsidR="00A159AC" w:rsidRDefault="00A159AC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Стоимость работ по факту (тыс. тенге):</w:t>
            </w:r>
          </w:p>
        </w:tc>
      </w:tr>
      <w:tr w:rsidR="00A159AC" w14:paraId="5E5298F0" w14:textId="77777777" w:rsidTr="00E54D98">
        <w:tc>
          <w:tcPr>
            <w:tcW w:w="5181" w:type="dxa"/>
          </w:tcPr>
          <w:p w14:paraId="376E3B05" w14:textId="2966FDBA" w:rsidR="00A159AC" w:rsidRDefault="00A01796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796">
              <w:rPr>
                <w:rFonts w:ascii="Times New Roman" w:hAnsi="Times New Roman" w:cs="Times New Roman"/>
                <w:sz w:val="24"/>
                <w:szCs w:val="24"/>
              </w:rPr>
              <w:t>{estimated_cost}</w:t>
            </w:r>
          </w:p>
        </w:tc>
        <w:tc>
          <w:tcPr>
            <w:tcW w:w="5175" w:type="dxa"/>
          </w:tcPr>
          <w:p w14:paraId="1ADAFE18" w14:textId="2A4080DC" w:rsidR="00A159AC" w:rsidRDefault="00A01796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796">
              <w:rPr>
                <w:rFonts w:ascii="Times New Roman" w:hAnsi="Times New Roman" w:cs="Times New Roman"/>
                <w:sz w:val="24"/>
                <w:szCs w:val="24"/>
              </w:rPr>
              <w:t>{actual_cost}</w:t>
            </w:r>
          </w:p>
        </w:tc>
      </w:tr>
    </w:tbl>
    <w:p w14:paraId="31B2BDA1" w14:textId="3FDC8C20" w:rsidR="00AC7C7E" w:rsidRPr="003C72BA" w:rsidRDefault="00AC7C7E" w:rsidP="00A159AC">
      <w:pPr>
        <w:ind w:left="0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C74DDD">
        <w:rPr>
          <w:rFonts w:ascii="Times New Roman" w:hAnsi="Times New Roman" w:cs="Times New Roman"/>
          <w:sz w:val="24"/>
          <w:szCs w:val="24"/>
        </w:rPr>
        <w:t>оценка качества выполненных работ</w:t>
      </w:r>
      <w:r w:rsidR="003C72B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5BB6D6D" w14:textId="6CCF6B9C" w:rsidR="00E54D98" w:rsidRDefault="00E54D98" w:rsidP="00E54D98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({quality_assessment_grade})</w:t>
      </w:r>
    </w:p>
    <w:p w14:paraId="2A72B7F0" w14:textId="77777777" w:rsidR="003C72BA" w:rsidRDefault="003C72BA" w:rsidP="00E54D98">
      <w:pPr>
        <w:rPr>
          <w:rFonts w:ascii="Times New Roman" w:hAnsi="Times New Roman" w:cs="Times New Roman"/>
          <w:sz w:val="24"/>
          <w:szCs w:val="24"/>
        </w:rPr>
      </w:pPr>
    </w:p>
    <w:p w14:paraId="3838EC0B" w14:textId="43C9A95A" w:rsidR="00E54D98" w:rsidRDefault="00AC7C7E" w:rsidP="00E54D98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 итогам капитального ремонта установлены следующие показатели:  </w:t>
      </w:r>
    </w:p>
    <w:p w14:paraId="4A6D9E7B" w14:textId="2C89E38B" w:rsidR="00AC7C7E" w:rsidRPr="007D6279" w:rsidRDefault="00E54D98" w:rsidP="003C72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279">
        <w:rPr>
          <w:rFonts w:ascii="Times New Roman" w:hAnsi="Times New Roman" w:cs="Times New Roman"/>
          <w:sz w:val="24"/>
          <w:szCs w:val="24"/>
          <w:lang w:val="en-US"/>
        </w:rPr>
        <w:t>({final_project_indicators_summary})</w:t>
      </w:r>
    </w:p>
    <w:p w14:paraId="429F06F2" w14:textId="77777777" w:rsidR="00A159AC" w:rsidRPr="007D6279" w:rsidRDefault="00A159AC" w:rsidP="00AC7C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D57F1" w14:textId="77777777" w:rsidR="00A159AC" w:rsidRPr="007D6279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В</w:t>
      </w: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том</w:t>
      </w: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числе</w:t>
      </w: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BA4BE8F" w14:textId="6F119833" w:rsidR="00E54D98" w:rsidRPr="007D6279" w:rsidRDefault="00AC7C7E" w:rsidP="00E54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74DDD">
        <w:rPr>
          <w:rFonts w:ascii="Times New Roman" w:hAnsi="Times New Roman" w:cs="Times New Roman"/>
          <w:sz w:val="24"/>
          <w:szCs w:val="24"/>
        </w:rPr>
        <w:t>класс</w:t>
      </w: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энергоэффективности</w:t>
      </w:r>
      <w:r w:rsidR="00E54D98" w:rsidRPr="007D6279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energy</w:t>
      </w:r>
      <w:r w:rsidR="00E54D98" w:rsidRPr="007D627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efficiency</w:t>
      </w:r>
      <w:r w:rsidR="00E54D98" w:rsidRPr="007D627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="00E54D98" w:rsidRPr="007D627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4F392A" w14:textId="4CC71B96" w:rsidR="00A159AC" w:rsidRPr="00E54D98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- рейтинг оценки устойчивости среды обитания (если таковой проводился):</w:t>
      </w:r>
      <w:r w:rsidR="00E54D98" w:rsidRPr="00E54D98">
        <w:rPr>
          <w:rFonts w:ascii="Times New Roman" w:hAnsi="Times New Roman" w:cs="Times New Roman"/>
          <w:sz w:val="24"/>
          <w:szCs w:val="24"/>
        </w:rPr>
        <w:t xml:space="preserve"> {sustainability_rating}</w:t>
      </w:r>
    </w:p>
    <w:p w14:paraId="5B0B9F07" w14:textId="77777777" w:rsidR="00A159AC" w:rsidRDefault="00A159AC" w:rsidP="00AC7C7E">
      <w:pPr>
        <w:rPr>
          <w:rFonts w:ascii="Times New Roman" w:hAnsi="Times New Roman" w:cs="Times New Roman"/>
          <w:sz w:val="24"/>
          <w:szCs w:val="24"/>
        </w:rPr>
      </w:pPr>
    </w:p>
    <w:p w14:paraId="6A379D51" w14:textId="01493A8E" w:rsidR="00AC7C7E" w:rsidRPr="00C74DDD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Конструкции, состояние которых до проведения капитального ремонта было определено как предельное, после проведения капитального ремонта соответствуют нормативному  </w:t>
      </w:r>
    </w:p>
    <w:p w14:paraId="44B2FDAE" w14:textId="40EB26D5" w:rsidR="00AC7C7E" w:rsidRDefault="00E54D98" w:rsidP="00A159AC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({post_repair_condition_summary})</w:t>
      </w:r>
    </w:p>
    <w:p w14:paraId="183DA355" w14:textId="77777777" w:rsidR="003C72BA" w:rsidRPr="00C81636" w:rsidRDefault="003C72BA" w:rsidP="00A159AC">
      <w:pPr>
        <w:rPr>
          <w:rFonts w:ascii="Times New Roman" w:hAnsi="Times New Roman" w:cs="Times New Roman"/>
          <w:sz w:val="24"/>
          <w:szCs w:val="24"/>
        </w:rPr>
      </w:pPr>
    </w:p>
    <w:p w14:paraId="5DC064A4" w14:textId="0EA928EE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Все недоделки и дефекты по предусмотренным проектной документацией работам </w:t>
      </w:r>
    </w:p>
    <w:p w14:paraId="38E1C5B0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устранены. </w:t>
      </w:r>
    </w:p>
    <w:p w14:paraId="10E57EBC" w14:textId="280CE910" w:rsidR="00AC7C7E" w:rsidRDefault="00AC7C7E" w:rsidP="00A159AC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Подрядная организация в течение гарантийного срока, установленного договором подряда, гарантирует качество ремонтно-строительных работ, выполненных в соответствии с проектной документацией, и устранение за свой счет допущенных по его вине дефектов, обнаруженных в процессе эксплуатации в капитально отремонтированном им многоквартирном жилом доме. </w:t>
      </w:r>
    </w:p>
    <w:p w14:paraId="1255D3A5" w14:textId="77777777" w:rsidR="00A159AC" w:rsidRPr="00C74DDD" w:rsidRDefault="00A159AC" w:rsidP="00A159AC">
      <w:pPr>
        <w:ind w:firstLine="606"/>
        <w:rPr>
          <w:rFonts w:ascii="Times New Roman" w:hAnsi="Times New Roman" w:cs="Times New Roman"/>
          <w:sz w:val="24"/>
          <w:szCs w:val="24"/>
        </w:rPr>
      </w:pPr>
    </w:p>
    <w:p w14:paraId="4F3BA480" w14:textId="77777777" w:rsidR="00AC7C7E" w:rsidRPr="00A159AC" w:rsidRDefault="00AC7C7E" w:rsidP="00AC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59AC">
        <w:rPr>
          <w:rFonts w:ascii="Times New Roman" w:hAnsi="Times New Roman" w:cs="Times New Roman"/>
          <w:b/>
          <w:bCs/>
          <w:sz w:val="24"/>
          <w:szCs w:val="24"/>
        </w:rPr>
        <w:t xml:space="preserve">РЕШЕНИЕ РАБОЧЕЙ КОМИССИИ </w:t>
      </w:r>
    </w:p>
    <w:p w14:paraId="2DFAD506" w14:textId="383D79D1" w:rsidR="00AC7C7E" w:rsidRPr="00C74DDD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lastRenderedPageBreak/>
        <w:t xml:space="preserve">Рекомендовать общему собранию собственников подтвердить сделанную оценку в отношении работ капитального ремонта и утвердить акт приемки оконченного капитальным ремонтом имущества </w:t>
      </w:r>
    </w:p>
    <w:p w14:paraId="54CB9764" w14:textId="16B7EE37" w:rsidR="00E54D98" w:rsidRDefault="00E54D98" w:rsidP="00E54D98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({decision_property_location})</w:t>
      </w:r>
    </w:p>
    <w:p w14:paraId="5FC86A55" w14:textId="77777777" w:rsidR="003C72BA" w:rsidRDefault="003C72BA" w:rsidP="00AC7C7E">
      <w:pPr>
        <w:rPr>
          <w:rFonts w:ascii="Times New Roman" w:hAnsi="Times New Roman" w:cs="Times New Roman"/>
          <w:sz w:val="24"/>
          <w:szCs w:val="24"/>
        </w:rPr>
      </w:pPr>
    </w:p>
    <w:p w14:paraId="5EF264F4" w14:textId="0FAFA13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После утверждения общим собранием настоящего акта, считать работы капитального </w:t>
      </w:r>
    </w:p>
    <w:p w14:paraId="1417D363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ремонта принятыми, а имущество готовым к эксплуатации. </w:t>
      </w:r>
    </w:p>
    <w:p w14:paraId="71154245" w14:textId="580C304B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E54D98" w:rsidRPr="00E54D98">
        <w:rPr>
          <w:rFonts w:ascii="Times New Roman" w:hAnsi="Times New Roman" w:cs="Times New Roman"/>
          <w:sz w:val="24"/>
          <w:szCs w:val="24"/>
        </w:rPr>
        <w:t>№{main_appendix_</w:t>
      </w:r>
      <w:proofErr w:type="gramStart"/>
      <w:r w:rsidR="00E54D98" w:rsidRPr="00E54D98">
        <w:rPr>
          <w:rFonts w:ascii="Times New Roman" w:hAnsi="Times New Roman" w:cs="Times New Roman"/>
          <w:sz w:val="24"/>
          <w:szCs w:val="24"/>
        </w:rPr>
        <w:t>num}</w:t>
      </w:r>
      <w:r w:rsidRPr="00C74DD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C74DDD">
        <w:rPr>
          <w:rFonts w:ascii="Times New Roman" w:hAnsi="Times New Roman" w:cs="Times New Roman"/>
          <w:sz w:val="24"/>
          <w:szCs w:val="24"/>
        </w:rPr>
        <w:t xml:space="preserve"> акту</w:t>
      </w:r>
      <w:r w:rsidR="00E54D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</w:rPr>
        <w:t>{act_number}</w:t>
      </w:r>
    </w:p>
    <w:p w14:paraId="579C51F1" w14:textId="4A6FBC01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>Исполнительная и техническая документация в соответствии с актом приема</w:t>
      </w:r>
    </w:p>
    <w:p w14:paraId="23007494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передачи документации. </w:t>
      </w:r>
    </w:p>
    <w:p w14:paraId="63850610" w14:textId="4150F2BC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Акт приемочного инструментального осмотра капитально отремонтированного </w:t>
      </w:r>
    </w:p>
    <w:p w14:paraId="01468BC7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имущества. </w:t>
      </w:r>
    </w:p>
    <w:p w14:paraId="0A6CFD5B" w14:textId="4D03437F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Акт приемочного технического обследования капитально отремонтированных </w:t>
      </w:r>
    </w:p>
    <w:p w14:paraId="1240380C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конструкций, техническое состояние которых до проведения капитального ремонта, было </w:t>
      </w:r>
    </w:p>
    <w:p w14:paraId="44B2D4E0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определено как предельное. </w:t>
      </w:r>
    </w:p>
    <w:p w14:paraId="1B9D7386" w14:textId="37813CE3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Приложение о сроках по устранению дефектов и замечаний </w:t>
      </w:r>
    </w:p>
    <w:p w14:paraId="1167B2B6" w14:textId="464C4296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Копия протокола решения общего собрания собственников помещений </w:t>
      </w:r>
    </w:p>
    <w:p w14:paraId="523F9848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многоквартирного жилого дома, расположенного по адресу: </w:t>
      </w:r>
    </w:p>
    <w:p w14:paraId="63E53A06" w14:textId="7DCC2EC9" w:rsidR="00AC7C7E" w:rsidRPr="00C74DDD" w:rsidRDefault="00E54D98" w:rsidP="00A159AC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({final_protocol_copy_address})</w:t>
      </w:r>
    </w:p>
    <w:p w14:paraId="6BEFDB7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 вопросу утверждения акта приемки работ по капитальному ремонту имущества  </w:t>
      </w:r>
    </w:p>
    <w:p w14:paraId="4030A96E" w14:textId="6AB0A21F" w:rsidR="00E54D98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от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{final_protocol_da</w:t>
      </w:r>
      <w:r w:rsidR="00357F44">
        <w:rPr>
          <w:rFonts w:ascii="Times New Roman" w:hAnsi="Times New Roman" w:cs="Times New Roman"/>
          <w:sz w:val="24"/>
          <w:szCs w:val="24"/>
          <w:lang w:val="en-US"/>
        </w:rPr>
        <w:t>te}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C30B31" w14:textId="10A25F5A" w:rsidR="00AC7C7E" w:rsidRPr="003C72BA" w:rsidRDefault="00E54D98" w:rsidP="00AC7C7E">
      <w:pPr>
        <w:rPr>
          <w:rFonts w:ascii="Times New Roman" w:hAnsi="Times New Roman" w:cs="Times New Roman"/>
          <w:sz w:val="24"/>
          <w:szCs w:val="24"/>
        </w:rPr>
      </w:pPr>
      <w:r w:rsidRPr="003C72BA">
        <w:rPr>
          <w:rFonts w:ascii="Times New Roman" w:hAnsi="Times New Roman" w:cs="Times New Roman"/>
          <w:sz w:val="24"/>
          <w:szCs w:val="24"/>
        </w:rPr>
        <w:t>№ {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3C72BA">
        <w:rPr>
          <w:rFonts w:ascii="Times New Roman" w:hAnsi="Times New Roman" w:cs="Times New Roman"/>
          <w:sz w:val="24"/>
          <w:szCs w:val="24"/>
        </w:rPr>
        <w:t>_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3C72BA">
        <w:rPr>
          <w:rFonts w:ascii="Times New Roman" w:hAnsi="Times New Roman" w:cs="Times New Roman"/>
          <w:sz w:val="24"/>
          <w:szCs w:val="24"/>
        </w:rPr>
        <w:t>_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3C72BA">
        <w:rPr>
          <w:rFonts w:ascii="Times New Roman" w:hAnsi="Times New Roman" w:cs="Times New Roman"/>
          <w:sz w:val="24"/>
          <w:szCs w:val="24"/>
        </w:rPr>
        <w:t>}.</w:t>
      </w:r>
    </w:p>
    <w:p w14:paraId="58BC5915" w14:textId="77777777" w:rsidR="00E54D98" w:rsidRDefault="00E54D98" w:rsidP="00AC7C7E">
      <w:pPr>
        <w:rPr>
          <w:rFonts w:ascii="Times New Roman" w:hAnsi="Times New Roman" w:cs="Times New Roman"/>
          <w:sz w:val="24"/>
          <w:szCs w:val="24"/>
        </w:rPr>
      </w:pPr>
    </w:p>
    <w:p w14:paraId="439EB752" w14:textId="1A8E1B5C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Акт составлен в четырех экземплярах, имеющих равную силу.  </w:t>
      </w:r>
    </w:p>
    <w:p w14:paraId="3AEBA82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Председатель комиссии: </w:t>
      </w:r>
    </w:p>
    <w:p w14:paraId="7D9E67BB" w14:textId="0F16DBDF" w:rsidR="00AC7C7E" w:rsidRPr="007D6279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Подпись</w:t>
      </w:r>
      <w:r w:rsidRPr="007D6279">
        <w:rPr>
          <w:rFonts w:ascii="Times New Roman" w:hAnsi="Times New Roman" w:cs="Times New Roman"/>
          <w:sz w:val="24"/>
          <w:szCs w:val="24"/>
        </w:rPr>
        <w:t>____________</w:t>
      </w:r>
      <w:r w:rsidR="003C72BA" w:rsidRPr="007D6279">
        <w:rPr>
          <w:rFonts w:ascii="Times New Roman" w:hAnsi="Times New Roman" w:cs="Times New Roman"/>
          <w:sz w:val="24"/>
          <w:szCs w:val="24"/>
        </w:rPr>
        <w:t xml:space="preserve"> </w:t>
      </w:r>
      <w:r w:rsidR="00E54D98" w:rsidRPr="007D6279">
        <w:rPr>
          <w:rFonts w:ascii="Times New Roman" w:hAnsi="Times New Roman" w:cs="Times New Roman"/>
          <w:sz w:val="24"/>
          <w:szCs w:val="24"/>
        </w:rPr>
        <w:t>{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chairman</w:t>
      </w:r>
      <w:r w:rsidR="00E54D98" w:rsidRPr="007D6279">
        <w:rPr>
          <w:rFonts w:ascii="Times New Roman" w:hAnsi="Times New Roman" w:cs="Times New Roman"/>
          <w:sz w:val="24"/>
          <w:szCs w:val="24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E54D98" w:rsidRPr="007D6279">
        <w:rPr>
          <w:rFonts w:ascii="Times New Roman" w:hAnsi="Times New Roman" w:cs="Times New Roman"/>
          <w:sz w:val="24"/>
          <w:szCs w:val="24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E54D98" w:rsidRPr="007D6279">
        <w:rPr>
          <w:rFonts w:ascii="Times New Roman" w:hAnsi="Times New Roman" w:cs="Times New Roman"/>
          <w:sz w:val="24"/>
          <w:szCs w:val="24"/>
        </w:rPr>
        <w:t>}</w:t>
      </w:r>
    </w:p>
    <w:p w14:paraId="40FE7E66" w14:textId="07E1E09F" w:rsidR="00AC7C7E" w:rsidRPr="003C72BA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Члены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комиссии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F72FB3D" w14:textId="7430EA54" w:rsidR="00E54D98" w:rsidRPr="00E54D98" w:rsidRDefault="00E54D98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D98">
        <w:rPr>
          <w:rFonts w:ascii="Times New Roman" w:hAnsi="Times New Roman" w:cs="Times New Roman"/>
          <w:sz w:val="24"/>
          <w:szCs w:val="24"/>
          <w:lang w:val="en-US"/>
        </w:rPr>
        <w:t>{#commission_signatures}</w:t>
      </w:r>
    </w:p>
    <w:p w14:paraId="3EFD832A" w14:textId="7AFDB50D" w:rsidR="00A601EB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Подписи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{member_signature_fio}</w:t>
      </w:r>
    </w:p>
    <w:p w14:paraId="1F7C7C67" w14:textId="2E2A4A6E" w:rsidR="00E54D98" w:rsidRPr="00E54D98" w:rsidRDefault="00E54D98" w:rsidP="00AC7C7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54D98">
        <w:rPr>
          <w:rFonts w:ascii="Times New Roman" w:hAnsi="Times New Roman" w:cs="Times New Roman"/>
          <w:sz w:val="24"/>
          <w:szCs w:val="24"/>
          <w:lang w:val="en-US"/>
        </w:rPr>
        <w:t>{/commission_signatures}</w:t>
      </w:r>
    </w:p>
    <w:sectPr w:rsidR="00E54D98" w:rsidRPr="00E54D98" w:rsidSect="00AC7C7E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487E"/>
    <w:multiLevelType w:val="hybridMultilevel"/>
    <w:tmpl w:val="AB184606"/>
    <w:lvl w:ilvl="0" w:tplc="D716EE5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3B8B105F"/>
    <w:multiLevelType w:val="hybridMultilevel"/>
    <w:tmpl w:val="DB8C4468"/>
    <w:lvl w:ilvl="0" w:tplc="97144E4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F"/>
    <w:rsid w:val="00002CCF"/>
    <w:rsid w:val="0000588E"/>
    <w:rsid w:val="000066BC"/>
    <w:rsid w:val="00007745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4D47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57F44"/>
    <w:rsid w:val="003873BE"/>
    <w:rsid w:val="0039194E"/>
    <w:rsid w:val="0039246F"/>
    <w:rsid w:val="003945FD"/>
    <w:rsid w:val="00395E41"/>
    <w:rsid w:val="003A6256"/>
    <w:rsid w:val="003B2101"/>
    <w:rsid w:val="003B6E1C"/>
    <w:rsid w:val="003C72BA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D627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D245F"/>
    <w:rsid w:val="009F3606"/>
    <w:rsid w:val="009F6B17"/>
    <w:rsid w:val="00A0096E"/>
    <w:rsid w:val="00A01796"/>
    <w:rsid w:val="00A11684"/>
    <w:rsid w:val="00A13E6B"/>
    <w:rsid w:val="00A159AC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C7C7E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74DDD"/>
    <w:rsid w:val="00C81636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DF3D0C"/>
    <w:rsid w:val="00E03AA0"/>
    <w:rsid w:val="00E108F7"/>
    <w:rsid w:val="00E15758"/>
    <w:rsid w:val="00E2175C"/>
    <w:rsid w:val="00E23AC3"/>
    <w:rsid w:val="00E27198"/>
    <w:rsid w:val="00E31177"/>
    <w:rsid w:val="00E5376F"/>
    <w:rsid w:val="00E54D98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387A"/>
  <w15:chartTrackingRefBased/>
  <w15:docId w15:val="{33B9438E-E96C-4018-9882-8F87010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C7C7E"/>
  </w:style>
  <w:style w:type="paragraph" w:styleId="a4">
    <w:name w:val="List Paragraph"/>
    <w:basedOn w:val="a"/>
    <w:uiPriority w:val="34"/>
    <w:qFormat/>
    <w:rsid w:val="00C74DDD"/>
    <w:pPr>
      <w:ind w:left="720"/>
      <w:contextualSpacing/>
    </w:pPr>
  </w:style>
  <w:style w:type="table" w:styleId="a5">
    <w:name w:val="Table Grid"/>
    <w:basedOn w:val="a1"/>
    <w:uiPriority w:val="39"/>
    <w:rsid w:val="00A159A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54D9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4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9</cp:revision>
  <cp:lastPrinted>2025-07-20T09:06:00Z</cp:lastPrinted>
  <dcterms:created xsi:type="dcterms:W3CDTF">2025-07-20T09:05:00Z</dcterms:created>
  <dcterms:modified xsi:type="dcterms:W3CDTF">2025-08-12T19:34:00Z</dcterms:modified>
</cp:coreProperties>
</file>