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99852" w14:textId="2232731B" w:rsidR="001338F0" w:rsidRPr="001338F0" w:rsidRDefault="001338F0" w:rsidP="001338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38F0">
        <w:rPr>
          <w:rFonts w:ascii="Times New Roman" w:hAnsi="Times New Roman" w:cs="Times New Roman"/>
          <w:b/>
          <w:bCs/>
          <w:color w:val="000000"/>
          <w:sz w:val="24"/>
          <w:szCs w:val="24"/>
        </w:rPr>
        <w:t>ҚР СТ 2979-2017</w:t>
      </w:r>
      <w:bookmarkStart w:id="0" w:name="_GoBack"/>
      <w:bookmarkEnd w:id="0"/>
    </w:p>
    <w:p w14:paraId="64AB0F88" w14:textId="77777777" w:rsidR="001338F0" w:rsidRPr="001338F0" w:rsidRDefault="001338F0" w:rsidP="001338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70558C" w14:textId="6840BAC2" w:rsidR="00F30B92" w:rsidRPr="001338F0" w:rsidRDefault="00F30B92" w:rsidP="00F30B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38F0">
        <w:rPr>
          <w:rFonts w:ascii="Times New Roman" w:hAnsi="Times New Roman" w:cs="Times New Roman"/>
          <w:b/>
          <w:bCs/>
          <w:sz w:val="24"/>
          <w:szCs w:val="24"/>
        </w:rPr>
        <w:t>Көп пәтерлі тұрғын үйді инструменттік тексеру қорытындылары бойынша есептеме</w:t>
      </w:r>
    </w:p>
    <w:p w14:paraId="4C9F6149" w14:textId="6233D8DE" w:rsidR="006F6477" w:rsidRPr="001338F0" w:rsidRDefault="00F30B92" w:rsidP="00F30B92">
      <w:pPr>
        <w:jc w:val="center"/>
        <w:rPr>
          <w:rFonts w:ascii="Times New Roman" w:hAnsi="Times New Roman" w:cs="Times New Roman"/>
          <w:sz w:val="24"/>
          <w:szCs w:val="24"/>
        </w:rPr>
      </w:pPr>
      <w:r w:rsidRPr="001338F0">
        <w:rPr>
          <w:rFonts w:ascii="Times New Roman" w:hAnsi="Times New Roman" w:cs="Times New Roman"/>
          <w:b/>
          <w:bCs/>
          <w:sz w:val="24"/>
          <w:szCs w:val="24"/>
        </w:rPr>
        <w:t>(қорытынды) формасы</w:t>
      </w:r>
    </w:p>
    <w:p w14:paraId="036F1054" w14:textId="0D2AF3BB" w:rsidR="006F6477" w:rsidRPr="001338F0" w:rsidRDefault="00F30B92" w:rsidP="00F30B92">
      <w:pPr>
        <w:jc w:val="center"/>
        <w:rPr>
          <w:rFonts w:ascii="Times New Roman" w:hAnsi="Times New Roman" w:cs="Times New Roman"/>
          <w:sz w:val="24"/>
          <w:szCs w:val="24"/>
        </w:rPr>
      </w:pPr>
      <w:r w:rsidRPr="001338F0">
        <w:rPr>
          <w:rFonts w:ascii="Times New Roman" w:hAnsi="Times New Roman" w:cs="Times New Roman"/>
          <w:sz w:val="24"/>
          <w:szCs w:val="24"/>
        </w:rPr>
        <w:t xml:space="preserve">КӨП ПӘТЕРЛІ ТҰРҒЫН ҮЙДІ ИНСТРУМЕНТТІК </w:t>
      </w:r>
      <w:proofErr w:type="gramStart"/>
      <w:r w:rsidRPr="001338F0">
        <w:rPr>
          <w:rFonts w:ascii="Times New Roman" w:hAnsi="Times New Roman" w:cs="Times New Roman"/>
          <w:sz w:val="24"/>
          <w:szCs w:val="24"/>
        </w:rPr>
        <w:t>ТЕКСЕРУ  ҚОРЫТЫНДЫЛАРЫ</w:t>
      </w:r>
      <w:proofErr w:type="gramEnd"/>
      <w:r w:rsidRPr="001338F0">
        <w:rPr>
          <w:rFonts w:ascii="Times New Roman" w:hAnsi="Times New Roman" w:cs="Times New Roman"/>
          <w:sz w:val="24"/>
          <w:szCs w:val="24"/>
        </w:rPr>
        <w:t xml:space="preserve"> БОЙЫНША ЕСЕПТЕМЕ (ҚОРЫТЫНДЫ)</w:t>
      </w:r>
    </w:p>
    <w:p w14:paraId="27F9F51D" w14:textId="77777777" w:rsidR="00F13CDF" w:rsidRPr="001338F0" w:rsidRDefault="00F30B92" w:rsidP="00F13CDF">
      <w:pPr>
        <w:rPr>
          <w:rFonts w:ascii="Times New Roman" w:hAnsi="Times New Roman" w:cs="Times New Roman"/>
          <w:sz w:val="24"/>
          <w:szCs w:val="24"/>
        </w:rPr>
      </w:pPr>
      <w:r w:rsidRPr="001338F0">
        <w:rPr>
          <w:rFonts w:ascii="Times New Roman" w:hAnsi="Times New Roman" w:cs="Times New Roman"/>
          <w:sz w:val="24"/>
          <w:szCs w:val="24"/>
        </w:rPr>
        <w:t xml:space="preserve">Осы есептемені құрастырған </w:t>
      </w:r>
    </w:p>
    <w:p w14:paraId="4FF3E256" w14:textId="77777777" w:rsidR="00F13CDF" w:rsidRPr="001338F0" w:rsidRDefault="00F13CDF" w:rsidP="00F13CDF">
      <w:pPr>
        <w:rPr>
          <w:rFonts w:ascii="Times New Roman" w:hAnsi="Times New Roman" w:cs="Times New Roman"/>
          <w:sz w:val="24"/>
          <w:szCs w:val="24"/>
        </w:rPr>
      </w:pPr>
      <w:r w:rsidRPr="001338F0">
        <w:rPr>
          <w:rFonts w:ascii="Times New Roman" w:hAnsi="Times New Roman" w:cs="Times New Roman"/>
          <w:sz w:val="24"/>
          <w:szCs w:val="24"/>
        </w:rPr>
        <w:t>({organization_name})</w:t>
      </w:r>
    </w:p>
    <w:p w14:paraId="14551745" w14:textId="31481810" w:rsidR="006F6477" w:rsidRPr="001338F0" w:rsidRDefault="00F13CDF" w:rsidP="006F6477">
      <w:pPr>
        <w:rPr>
          <w:rFonts w:ascii="Times New Roman" w:hAnsi="Times New Roman" w:cs="Times New Roman"/>
          <w:sz w:val="24"/>
          <w:szCs w:val="24"/>
        </w:rPr>
      </w:pPr>
      <w:r w:rsidRPr="001338F0">
        <w:rPr>
          <w:rFonts w:ascii="Times New Roman" w:hAnsi="Times New Roman" w:cs="Times New Roman"/>
          <w:sz w:val="24"/>
          <w:szCs w:val="24"/>
        </w:rPr>
        <w:t xml:space="preserve"> ({organization_credentials})</w:t>
      </w:r>
    </w:p>
    <w:p w14:paraId="52A1D7FB" w14:textId="77777777" w:rsidR="00F30B92" w:rsidRPr="001338F0" w:rsidRDefault="00F30B92" w:rsidP="00F30B92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102" w:type="dxa"/>
        <w:tblLook w:val="04A0" w:firstRow="1" w:lastRow="0" w:firstColumn="1" w:lastColumn="0" w:noHBand="0" w:noVBand="1"/>
      </w:tblPr>
      <w:tblGrid>
        <w:gridCol w:w="2649"/>
        <w:gridCol w:w="3181"/>
        <w:gridCol w:w="4526"/>
      </w:tblGrid>
      <w:tr w:rsidR="006F6477" w:rsidRPr="001338F0" w14:paraId="3FEC4A3A" w14:textId="77777777" w:rsidTr="00FF6228">
        <w:tc>
          <w:tcPr>
            <w:tcW w:w="10356" w:type="dxa"/>
            <w:gridSpan w:val="3"/>
            <w:tcBorders>
              <w:bottom w:val="single" w:sz="4" w:space="0" w:color="auto"/>
            </w:tcBorders>
          </w:tcPr>
          <w:p w14:paraId="0D98F499" w14:textId="77FBD93A" w:rsidR="006F6477" w:rsidRPr="001338F0" w:rsidRDefault="00F30B92" w:rsidP="006F6477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1 Жалпы деректер</w:t>
            </w:r>
          </w:p>
        </w:tc>
      </w:tr>
      <w:tr w:rsidR="006F6477" w:rsidRPr="001338F0" w14:paraId="3ABBC57B" w14:textId="77777777" w:rsidTr="006F6477">
        <w:tc>
          <w:tcPr>
            <w:tcW w:w="3452" w:type="dxa"/>
            <w:tcBorders>
              <w:top w:val="single" w:sz="4" w:space="0" w:color="auto"/>
            </w:tcBorders>
          </w:tcPr>
          <w:p w14:paraId="66E87932" w14:textId="1D2195F7" w:rsidR="006F6477" w:rsidRPr="001338F0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.1</w:t>
            </w:r>
          </w:p>
        </w:tc>
        <w:tc>
          <w:tcPr>
            <w:tcW w:w="3452" w:type="dxa"/>
            <w:tcBorders>
              <w:top w:val="single" w:sz="4" w:space="0" w:color="auto"/>
            </w:tcBorders>
          </w:tcPr>
          <w:p w14:paraId="7F7E631A" w14:textId="3C590023" w:rsidR="006F6477" w:rsidRPr="001338F0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Көп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пәтерлі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тұрғын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үйдің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мекен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жайы</w:t>
            </w:r>
          </w:p>
        </w:tc>
        <w:tc>
          <w:tcPr>
            <w:tcW w:w="3452" w:type="dxa"/>
            <w:tcBorders>
              <w:top w:val="single" w:sz="4" w:space="0" w:color="auto"/>
            </w:tcBorders>
          </w:tcPr>
          <w:p w14:paraId="2EACEAE3" w14:textId="7648E7DE" w:rsidR="006F6477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{property_address}</w:t>
            </w:r>
          </w:p>
        </w:tc>
      </w:tr>
      <w:tr w:rsidR="006F6477" w:rsidRPr="001338F0" w14:paraId="66C8A246" w14:textId="77777777" w:rsidTr="006F6477">
        <w:tc>
          <w:tcPr>
            <w:tcW w:w="3452" w:type="dxa"/>
          </w:tcPr>
          <w:p w14:paraId="5093D04E" w14:textId="40AD55E5" w:rsidR="006F6477" w:rsidRPr="001338F0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1.2</w:t>
            </w:r>
          </w:p>
        </w:tc>
        <w:tc>
          <w:tcPr>
            <w:tcW w:w="3452" w:type="dxa"/>
          </w:tcPr>
          <w:p w14:paraId="51AB2B42" w14:textId="4878BCF1" w:rsidR="006F6477" w:rsidRPr="001338F0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Тексерісті орындауға техникалық тапсырма</w:t>
            </w:r>
          </w:p>
        </w:tc>
        <w:tc>
          <w:tcPr>
            <w:tcW w:w="3452" w:type="dxa"/>
          </w:tcPr>
          <w:p w14:paraId="2EA76489" w14:textId="4CC57E09" w:rsidR="006F6477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{technical_assignment}</w:t>
            </w:r>
          </w:p>
        </w:tc>
      </w:tr>
      <w:tr w:rsidR="006F6477" w:rsidRPr="001338F0" w14:paraId="3EA949DB" w14:textId="77777777" w:rsidTr="006F6477">
        <w:tc>
          <w:tcPr>
            <w:tcW w:w="3452" w:type="dxa"/>
          </w:tcPr>
          <w:p w14:paraId="3A0654B6" w14:textId="59814A21" w:rsidR="006F6477" w:rsidRPr="001338F0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1.3</w:t>
            </w:r>
          </w:p>
        </w:tc>
        <w:tc>
          <w:tcPr>
            <w:tcW w:w="3452" w:type="dxa"/>
          </w:tcPr>
          <w:p w14:paraId="1FEC9892" w14:textId="6DD9602A" w:rsidR="006F6477" w:rsidRPr="001338F0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Тексеріс түрі</w:t>
            </w:r>
          </w:p>
        </w:tc>
        <w:tc>
          <w:tcPr>
            <w:tcW w:w="3452" w:type="dxa"/>
          </w:tcPr>
          <w:p w14:paraId="52A5D355" w14:textId="4C839A8C" w:rsidR="006F6477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{inspection_type}</w:t>
            </w:r>
          </w:p>
        </w:tc>
      </w:tr>
      <w:tr w:rsidR="006F6477" w:rsidRPr="001338F0" w14:paraId="651FE390" w14:textId="77777777" w:rsidTr="006F6477">
        <w:tc>
          <w:tcPr>
            <w:tcW w:w="3452" w:type="dxa"/>
          </w:tcPr>
          <w:p w14:paraId="7F833890" w14:textId="5032B634" w:rsidR="006F6477" w:rsidRPr="001338F0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1.4</w:t>
            </w:r>
          </w:p>
        </w:tc>
        <w:tc>
          <w:tcPr>
            <w:tcW w:w="3452" w:type="dxa"/>
          </w:tcPr>
          <w:p w14:paraId="681DDCA1" w14:textId="311F151D" w:rsidR="006F6477" w:rsidRPr="001338F0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Тексерісті өткізу уақыты</w:t>
            </w:r>
          </w:p>
        </w:tc>
        <w:tc>
          <w:tcPr>
            <w:tcW w:w="3452" w:type="dxa"/>
          </w:tcPr>
          <w:p w14:paraId="5CA5F11E" w14:textId="675BE4B3" w:rsidR="006F6477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{inspection_period}</w:t>
            </w:r>
          </w:p>
        </w:tc>
      </w:tr>
      <w:tr w:rsidR="006F6477" w:rsidRPr="001338F0" w14:paraId="12B5834D" w14:textId="77777777" w:rsidTr="006F6477">
        <w:tc>
          <w:tcPr>
            <w:tcW w:w="3452" w:type="dxa"/>
          </w:tcPr>
          <w:p w14:paraId="1369F916" w14:textId="6EBC3507" w:rsidR="006F6477" w:rsidRPr="001338F0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</w:tc>
        <w:tc>
          <w:tcPr>
            <w:tcW w:w="3452" w:type="dxa"/>
          </w:tcPr>
          <w:p w14:paraId="63857870" w14:textId="6C3C11BE" w:rsidR="006F6477" w:rsidRPr="001338F0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Тексерісті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өткізген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мамандар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олардың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біліктілігі</w:t>
            </w:r>
          </w:p>
        </w:tc>
        <w:tc>
          <w:tcPr>
            <w:tcW w:w="3452" w:type="dxa"/>
          </w:tcPr>
          <w:p w14:paraId="126A4A6A" w14:textId="61360A9A" w:rsidR="006F6477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{inspectors_and_qualifications}</w:t>
            </w:r>
          </w:p>
        </w:tc>
      </w:tr>
      <w:tr w:rsidR="006F6477" w:rsidRPr="001338F0" w14:paraId="7020B039" w14:textId="77777777" w:rsidTr="00D47584">
        <w:tc>
          <w:tcPr>
            <w:tcW w:w="10356" w:type="dxa"/>
            <w:gridSpan w:val="3"/>
          </w:tcPr>
          <w:p w14:paraId="202CC224" w14:textId="34717D9C" w:rsidR="006F6477" w:rsidRPr="001338F0" w:rsidRDefault="006F6477" w:rsidP="006F6477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F30B92" w:rsidRPr="001338F0">
              <w:rPr>
                <w:rFonts w:ascii="Times New Roman" w:hAnsi="Times New Roman" w:cs="Times New Roman"/>
                <w:sz w:val="24"/>
                <w:szCs w:val="24"/>
              </w:rPr>
              <w:t>Көп пәтерлі тұрғын үй туралы деректер</w:t>
            </w:r>
          </w:p>
        </w:tc>
      </w:tr>
      <w:tr w:rsidR="006F6477" w:rsidRPr="001338F0" w14:paraId="4BFD1088" w14:textId="77777777" w:rsidTr="006F6477">
        <w:tc>
          <w:tcPr>
            <w:tcW w:w="3452" w:type="dxa"/>
          </w:tcPr>
          <w:p w14:paraId="3115700C" w14:textId="4659637C" w:rsidR="006F6477" w:rsidRPr="001338F0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452" w:type="dxa"/>
          </w:tcPr>
          <w:p w14:paraId="1E784139" w14:textId="5AB6DD3A" w:rsidR="006F6477" w:rsidRPr="001338F0" w:rsidRDefault="00F30B92" w:rsidP="00AC129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Көп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пәтерлі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тұрғын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үйді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жобалаған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жобалық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ұйым</w:t>
            </w:r>
          </w:p>
        </w:tc>
        <w:tc>
          <w:tcPr>
            <w:tcW w:w="3452" w:type="dxa"/>
          </w:tcPr>
          <w:p w14:paraId="066AD86A" w14:textId="3C8D24CE" w:rsidR="006F6477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{design_organization}</w:t>
            </w:r>
          </w:p>
        </w:tc>
      </w:tr>
      <w:tr w:rsidR="006F6477" w:rsidRPr="001338F0" w14:paraId="385D5833" w14:textId="77777777" w:rsidTr="006F6477">
        <w:tc>
          <w:tcPr>
            <w:tcW w:w="3452" w:type="dxa"/>
          </w:tcPr>
          <w:p w14:paraId="65341F58" w14:textId="46FA58A3" w:rsidR="006F6477" w:rsidRPr="001338F0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2.2</w:t>
            </w:r>
          </w:p>
        </w:tc>
        <w:tc>
          <w:tcPr>
            <w:tcW w:w="3452" w:type="dxa"/>
          </w:tcPr>
          <w:p w14:paraId="1BA369BC" w14:textId="3D3DB37C" w:rsidR="006F6477" w:rsidRPr="001338F0" w:rsidRDefault="00F30B92" w:rsidP="00AC129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Көп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пәтерлі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тұрғын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үйді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тұрғызған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құрылыс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ұйымы</w:t>
            </w:r>
          </w:p>
        </w:tc>
        <w:tc>
          <w:tcPr>
            <w:tcW w:w="3452" w:type="dxa"/>
          </w:tcPr>
          <w:p w14:paraId="671C00F3" w14:textId="4C63A3B3" w:rsidR="006F6477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{construction_organization}</w:t>
            </w:r>
          </w:p>
        </w:tc>
      </w:tr>
      <w:tr w:rsidR="006F6477" w:rsidRPr="001338F0" w14:paraId="7E0553F3" w14:textId="77777777" w:rsidTr="006F6477">
        <w:tc>
          <w:tcPr>
            <w:tcW w:w="3452" w:type="dxa"/>
          </w:tcPr>
          <w:p w14:paraId="700D61E9" w14:textId="0BBDE420" w:rsidR="006F6477" w:rsidRPr="001338F0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2.3</w:t>
            </w:r>
          </w:p>
        </w:tc>
        <w:tc>
          <w:tcPr>
            <w:tcW w:w="3452" w:type="dxa"/>
          </w:tcPr>
          <w:p w14:paraId="4C720920" w14:textId="04DA68A0" w:rsidR="006F6477" w:rsidRPr="001338F0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Тұрғызылған жылы</w:t>
            </w:r>
          </w:p>
        </w:tc>
        <w:tc>
          <w:tcPr>
            <w:tcW w:w="3452" w:type="dxa"/>
          </w:tcPr>
          <w:p w14:paraId="4DD4F69A" w14:textId="20CF2105" w:rsidR="006F6477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{year_of_construction}</w:t>
            </w:r>
          </w:p>
        </w:tc>
      </w:tr>
      <w:tr w:rsidR="006F6477" w:rsidRPr="001338F0" w14:paraId="1A8729E9" w14:textId="77777777" w:rsidTr="006F6477">
        <w:tc>
          <w:tcPr>
            <w:tcW w:w="3452" w:type="dxa"/>
          </w:tcPr>
          <w:p w14:paraId="2D728199" w14:textId="1F0CE24D" w:rsidR="006F6477" w:rsidRPr="001338F0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2.4</w:t>
            </w:r>
          </w:p>
        </w:tc>
        <w:tc>
          <w:tcPr>
            <w:tcW w:w="3452" w:type="dxa"/>
          </w:tcPr>
          <w:p w14:paraId="1CE288DA" w14:textId="2D0B4E02" w:rsidR="006F6477" w:rsidRPr="001338F0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Соңғы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күрделі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жөндеудің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немесе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реконструкциялаудың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орындалған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жылы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сипаты</w:t>
            </w:r>
          </w:p>
        </w:tc>
        <w:tc>
          <w:tcPr>
            <w:tcW w:w="3452" w:type="dxa"/>
          </w:tcPr>
          <w:p w14:paraId="39A8C480" w14:textId="6B33EA17" w:rsidR="006F6477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{last_major_repair_details}</w:t>
            </w:r>
          </w:p>
        </w:tc>
      </w:tr>
      <w:tr w:rsidR="006F6477" w:rsidRPr="001338F0" w14:paraId="31D49DF4" w14:textId="77777777" w:rsidTr="006F6477">
        <w:tc>
          <w:tcPr>
            <w:tcW w:w="3452" w:type="dxa"/>
          </w:tcPr>
          <w:p w14:paraId="4E5F8717" w14:textId="28D9D214" w:rsidR="006F6477" w:rsidRPr="001338F0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</w:tc>
        <w:tc>
          <w:tcPr>
            <w:tcW w:w="3452" w:type="dxa"/>
          </w:tcPr>
          <w:p w14:paraId="41CE6714" w14:textId="20275ED9" w:rsidR="006F6477" w:rsidRPr="001338F0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Пайдалану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жөніндегі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нұсқаулық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талаптары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нұсқаулары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нұсқамалары</w:t>
            </w:r>
          </w:p>
        </w:tc>
        <w:tc>
          <w:tcPr>
            <w:tcW w:w="3452" w:type="dxa"/>
          </w:tcPr>
          <w:p w14:paraId="26554F6C" w14:textId="7899FCEB" w:rsidR="006F6477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{operating_instructions_requirements}</w:t>
            </w:r>
          </w:p>
        </w:tc>
      </w:tr>
      <w:tr w:rsidR="006F6477" w:rsidRPr="001338F0" w14:paraId="51FB4CDF" w14:textId="77777777" w:rsidTr="006F6477">
        <w:tc>
          <w:tcPr>
            <w:tcW w:w="3452" w:type="dxa"/>
          </w:tcPr>
          <w:p w14:paraId="44BC6A90" w14:textId="6F27FBD8" w:rsidR="006F6477" w:rsidRPr="001338F0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2.6</w:t>
            </w:r>
          </w:p>
        </w:tc>
        <w:tc>
          <w:tcPr>
            <w:tcW w:w="3452" w:type="dxa"/>
          </w:tcPr>
          <w:p w14:paraId="0B50F6C0" w14:textId="539B43FD" w:rsidR="006F6477" w:rsidRPr="001338F0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Көп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пәтерлі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тұрғын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үйдің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конструктивтік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түрі</w:t>
            </w:r>
          </w:p>
        </w:tc>
        <w:tc>
          <w:tcPr>
            <w:tcW w:w="3452" w:type="dxa"/>
          </w:tcPr>
          <w:p w14:paraId="3C16CE76" w14:textId="3897F70E" w:rsidR="006F6477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{building_structural_type}</w:t>
            </w:r>
          </w:p>
        </w:tc>
      </w:tr>
      <w:tr w:rsidR="00AC1295" w:rsidRPr="001338F0" w14:paraId="313F39CC" w14:textId="77777777" w:rsidTr="001D0932">
        <w:tc>
          <w:tcPr>
            <w:tcW w:w="10356" w:type="dxa"/>
            <w:gridSpan w:val="3"/>
          </w:tcPr>
          <w:p w14:paraId="4C4FECE0" w14:textId="3AC675AE" w:rsidR="00AC1295" w:rsidRPr="001338F0" w:rsidRDefault="00AC1295" w:rsidP="00AC1295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="00F30B92" w:rsidRPr="001338F0">
              <w:rPr>
                <w:rFonts w:ascii="Times New Roman" w:hAnsi="Times New Roman" w:cs="Times New Roman"/>
                <w:sz w:val="24"/>
                <w:szCs w:val="24"/>
              </w:rPr>
              <w:t>Тексеріс туралы деректер</w:t>
            </w:r>
          </w:p>
        </w:tc>
      </w:tr>
      <w:tr w:rsidR="006F6477" w:rsidRPr="001338F0" w14:paraId="53DB171C" w14:textId="77777777" w:rsidTr="006F6477">
        <w:tc>
          <w:tcPr>
            <w:tcW w:w="3452" w:type="dxa"/>
          </w:tcPr>
          <w:p w14:paraId="61991A94" w14:textId="082F7F3B" w:rsidR="006F6477" w:rsidRPr="001338F0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3452" w:type="dxa"/>
          </w:tcPr>
          <w:p w14:paraId="499D86F1" w14:textId="7BAFD1B1" w:rsidR="006F6477" w:rsidRPr="001338F0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Тексеріс оларды пайдалана отырып өткізілген ережелер</w:t>
            </w:r>
          </w:p>
        </w:tc>
        <w:tc>
          <w:tcPr>
            <w:tcW w:w="3452" w:type="dxa"/>
          </w:tcPr>
          <w:p w14:paraId="3B4EA9F6" w14:textId="5B136612" w:rsidR="006F6477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{inspection_regulations}</w:t>
            </w:r>
          </w:p>
        </w:tc>
      </w:tr>
      <w:tr w:rsidR="006F6477" w:rsidRPr="001338F0" w14:paraId="14F673E1" w14:textId="77777777" w:rsidTr="006F6477">
        <w:tc>
          <w:tcPr>
            <w:tcW w:w="3452" w:type="dxa"/>
          </w:tcPr>
          <w:p w14:paraId="171277B9" w14:textId="6A2F7640" w:rsidR="006F6477" w:rsidRPr="001338F0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3.2</w:t>
            </w:r>
          </w:p>
        </w:tc>
        <w:tc>
          <w:tcPr>
            <w:tcW w:w="3452" w:type="dxa"/>
          </w:tcPr>
          <w:p w14:paraId="3A87B2EC" w14:textId="1DD81A8D" w:rsidR="006F6477" w:rsidRPr="001338F0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Тексеріс кезінде пайдаланылған инструменттер мен керек-жарақтар</w:t>
            </w:r>
          </w:p>
        </w:tc>
        <w:tc>
          <w:tcPr>
            <w:tcW w:w="3452" w:type="dxa"/>
          </w:tcPr>
          <w:p w14:paraId="02E7E2DA" w14:textId="6ECC7C92" w:rsidR="006F6477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{inspection_tools_and_equipment}</w:t>
            </w:r>
          </w:p>
        </w:tc>
      </w:tr>
      <w:tr w:rsidR="00AC1295" w:rsidRPr="001338F0" w14:paraId="058B7F9B" w14:textId="77777777" w:rsidTr="006F6477">
        <w:tc>
          <w:tcPr>
            <w:tcW w:w="3452" w:type="dxa"/>
          </w:tcPr>
          <w:p w14:paraId="7CC70A0C" w14:textId="12E90617" w:rsidR="00AC1295" w:rsidRPr="001338F0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</w:t>
            </w:r>
          </w:p>
        </w:tc>
        <w:tc>
          <w:tcPr>
            <w:tcW w:w="3452" w:type="dxa"/>
          </w:tcPr>
          <w:p w14:paraId="7AD95A1A" w14:textId="139196B1" w:rsidR="00AC1295" w:rsidRPr="001338F0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Орындалатын жұмыстар</w:t>
            </w:r>
          </w:p>
        </w:tc>
        <w:tc>
          <w:tcPr>
            <w:tcW w:w="3452" w:type="dxa"/>
          </w:tcPr>
          <w:p w14:paraId="7F629F70" w14:textId="69735018" w:rsidR="00AC1295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{executed_works_list}</w:t>
            </w:r>
          </w:p>
        </w:tc>
      </w:tr>
      <w:tr w:rsidR="00AC1295" w:rsidRPr="001338F0" w14:paraId="5F4C9786" w14:textId="77777777" w:rsidTr="006F6477">
        <w:tc>
          <w:tcPr>
            <w:tcW w:w="3452" w:type="dxa"/>
          </w:tcPr>
          <w:p w14:paraId="53AB10C9" w14:textId="2BF224C5" w:rsidR="00AC1295" w:rsidRPr="001338F0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</w:t>
            </w:r>
          </w:p>
        </w:tc>
        <w:tc>
          <w:tcPr>
            <w:tcW w:w="3452" w:type="dxa"/>
          </w:tcPr>
          <w:p w14:paraId="64AFC0B1" w14:textId="36526130" w:rsidR="00AC1295" w:rsidRPr="001338F0" w:rsidRDefault="00F30B92" w:rsidP="00AC129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Анықталған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өзгерістер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жобалық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көрсеткіштерден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ауытқулар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осындай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өзгерістерді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сипаттай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отырып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оларды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анықтау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әдісі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тәртібі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.)</w:t>
            </w:r>
          </w:p>
        </w:tc>
        <w:tc>
          <w:tcPr>
            <w:tcW w:w="3452" w:type="dxa"/>
          </w:tcPr>
          <w:p w14:paraId="45801FB1" w14:textId="168A0C43" w:rsidR="00AC1295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{identified_deviations_and_changes}</w:t>
            </w:r>
          </w:p>
        </w:tc>
      </w:tr>
      <w:tr w:rsidR="00AC1295" w:rsidRPr="001338F0" w14:paraId="16A694E6" w14:textId="77777777" w:rsidTr="006F6477">
        <w:tc>
          <w:tcPr>
            <w:tcW w:w="3452" w:type="dxa"/>
          </w:tcPr>
          <w:p w14:paraId="185DE1CC" w14:textId="2C196BC2" w:rsidR="00AC1295" w:rsidRPr="001338F0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3.5</w:t>
            </w:r>
          </w:p>
        </w:tc>
        <w:tc>
          <w:tcPr>
            <w:tcW w:w="3452" w:type="dxa"/>
          </w:tcPr>
          <w:p w14:paraId="64AC1B16" w14:textId="4369450D" w:rsidR="00AC1295" w:rsidRPr="001338F0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Деформациялар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мен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зақымданулардың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жіктемесі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орын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алу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себептері</w:t>
            </w:r>
          </w:p>
        </w:tc>
        <w:tc>
          <w:tcPr>
            <w:tcW w:w="3452" w:type="dxa"/>
          </w:tcPr>
          <w:p w14:paraId="3997FBE0" w14:textId="194ACE3E" w:rsidR="00AC1295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{deformations_and_damages_classification}</w:t>
            </w:r>
          </w:p>
        </w:tc>
      </w:tr>
      <w:tr w:rsidR="00AC1295" w:rsidRPr="001338F0" w14:paraId="5A289B66" w14:textId="77777777" w:rsidTr="006F6477">
        <w:tc>
          <w:tcPr>
            <w:tcW w:w="3452" w:type="dxa"/>
          </w:tcPr>
          <w:p w14:paraId="0FAAEAD6" w14:textId="4C55D298" w:rsidR="00AC1295" w:rsidRPr="001338F0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3.6</w:t>
            </w:r>
          </w:p>
        </w:tc>
        <w:tc>
          <w:tcPr>
            <w:tcW w:w="3452" w:type="dxa"/>
          </w:tcPr>
          <w:p w14:paraId="2AFFDED2" w14:textId="297F140F" w:rsidR="00AC1295" w:rsidRPr="001338F0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Тексеріліп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отырған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мүліктің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немесе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оның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бөліктерінің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сапасын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жағдайын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бағалау</w:t>
            </w:r>
          </w:p>
        </w:tc>
        <w:tc>
          <w:tcPr>
            <w:tcW w:w="3452" w:type="dxa"/>
          </w:tcPr>
          <w:p w14:paraId="3513F847" w14:textId="1D22F4DD" w:rsidR="00AC1295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{quality_and_condition_assessment}</w:t>
            </w:r>
          </w:p>
        </w:tc>
      </w:tr>
      <w:tr w:rsidR="00AC1295" w:rsidRPr="001338F0" w14:paraId="434B6D5E" w14:textId="77777777" w:rsidTr="006F6477">
        <w:tc>
          <w:tcPr>
            <w:tcW w:w="3452" w:type="dxa"/>
          </w:tcPr>
          <w:p w14:paraId="62DE8F90" w14:textId="1BA4065C" w:rsidR="00AC1295" w:rsidRPr="001338F0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3.7</w:t>
            </w:r>
          </w:p>
        </w:tc>
        <w:tc>
          <w:tcPr>
            <w:tcW w:w="3452" w:type="dxa"/>
          </w:tcPr>
          <w:p w14:paraId="0F367CA7" w14:textId="2471E44F" w:rsidR="00AC1295" w:rsidRPr="001338F0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Алынған көрсеткіштер (параметрлер)</w:t>
            </w:r>
          </w:p>
        </w:tc>
        <w:tc>
          <w:tcPr>
            <w:tcW w:w="3452" w:type="dxa"/>
          </w:tcPr>
          <w:p w14:paraId="3858D761" w14:textId="050DAC46" w:rsidR="00AC1295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{obtained_parameters}</w:t>
            </w:r>
          </w:p>
        </w:tc>
      </w:tr>
      <w:tr w:rsidR="00AC1295" w:rsidRPr="001338F0" w14:paraId="5714ADBD" w14:textId="77777777" w:rsidTr="006F6477">
        <w:tc>
          <w:tcPr>
            <w:tcW w:w="3452" w:type="dxa"/>
          </w:tcPr>
          <w:p w14:paraId="3FAF93C7" w14:textId="3110D5FC" w:rsidR="00AC1295" w:rsidRPr="001338F0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3.8</w:t>
            </w:r>
          </w:p>
        </w:tc>
        <w:tc>
          <w:tcPr>
            <w:tcW w:w="3452" w:type="dxa"/>
          </w:tcPr>
          <w:p w14:paraId="4DC510F5" w14:textId="3AE57CB6" w:rsidR="00AC1295" w:rsidRPr="001338F0" w:rsidRDefault="00F30B92" w:rsidP="00AC129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Жағдайдың жалпы бағасы</w:t>
            </w:r>
          </w:p>
        </w:tc>
        <w:tc>
          <w:tcPr>
            <w:tcW w:w="3452" w:type="dxa"/>
          </w:tcPr>
          <w:p w14:paraId="1C2874C7" w14:textId="0E1881DC" w:rsidR="00AC1295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{overall_condition_assessment}</w:t>
            </w:r>
          </w:p>
        </w:tc>
      </w:tr>
      <w:tr w:rsidR="00AC1295" w:rsidRPr="001338F0" w14:paraId="7AEDC215" w14:textId="77777777" w:rsidTr="006F6477">
        <w:tc>
          <w:tcPr>
            <w:tcW w:w="3452" w:type="dxa"/>
          </w:tcPr>
          <w:p w14:paraId="4F5A1562" w14:textId="3134FB92" w:rsidR="00AC1295" w:rsidRPr="001338F0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3.9</w:t>
            </w:r>
          </w:p>
        </w:tc>
        <w:tc>
          <w:tcPr>
            <w:tcW w:w="3452" w:type="dxa"/>
          </w:tcPr>
          <w:p w14:paraId="4DF335C1" w14:textId="6FE2DAE2" w:rsidR="00AC1295" w:rsidRPr="001338F0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Орын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алған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қауіпсіздік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мәселелерін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жедел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шешуді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талап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ететін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ақпарат</w:t>
            </w:r>
          </w:p>
        </w:tc>
        <w:tc>
          <w:tcPr>
            <w:tcW w:w="3452" w:type="dxa"/>
          </w:tcPr>
          <w:p w14:paraId="06620F33" w14:textId="444FD491" w:rsidR="00AC1295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{urgent_safety_issues}</w:t>
            </w:r>
          </w:p>
        </w:tc>
      </w:tr>
      <w:tr w:rsidR="00AC1295" w:rsidRPr="001338F0" w14:paraId="7B46BE7E" w14:textId="77777777" w:rsidTr="006F6477">
        <w:tc>
          <w:tcPr>
            <w:tcW w:w="3452" w:type="dxa"/>
          </w:tcPr>
          <w:p w14:paraId="0E3BA66E" w14:textId="18321216" w:rsidR="00AC1295" w:rsidRPr="001338F0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3.10</w:t>
            </w:r>
          </w:p>
        </w:tc>
        <w:tc>
          <w:tcPr>
            <w:tcW w:w="3452" w:type="dxa"/>
          </w:tcPr>
          <w:p w14:paraId="216C74BF" w14:textId="252F736A" w:rsidR="00AC1295" w:rsidRPr="001338F0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Тексеріліп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отырған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мүлік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немесе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оның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бөліктерінің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физикалық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тозуы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тозу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пайызы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тозу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көрсеткіштері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қандай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әдістемені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пайдалана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отырып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анықталды</w:t>
            </w:r>
          </w:p>
        </w:tc>
        <w:tc>
          <w:tcPr>
            <w:tcW w:w="3452" w:type="dxa"/>
          </w:tcPr>
          <w:p w14:paraId="58C7925C" w14:textId="703C674F" w:rsidR="00AC1295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{physical_wear_and_tear_details}</w:t>
            </w:r>
          </w:p>
        </w:tc>
      </w:tr>
      <w:tr w:rsidR="00AC1295" w:rsidRPr="001338F0" w14:paraId="3B1F366B" w14:textId="77777777" w:rsidTr="006F6477">
        <w:tc>
          <w:tcPr>
            <w:tcW w:w="3452" w:type="dxa"/>
          </w:tcPr>
          <w:p w14:paraId="6406D744" w14:textId="0E3200CF" w:rsidR="00AC1295" w:rsidRPr="001338F0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3.11</w:t>
            </w:r>
          </w:p>
        </w:tc>
        <w:tc>
          <w:tcPr>
            <w:tcW w:w="3452" w:type="dxa"/>
          </w:tcPr>
          <w:p w14:paraId="757D3054" w14:textId="0AC2C424" w:rsidR="00AC1295" w:rsidRPr="001338F0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Оларды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орындау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мүліктің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нормативтік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немесе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жұмыс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істеуге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қабілетті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техникалық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жағдайын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қалпына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келтіруді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сақтауды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қамтамасыз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ететін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жұмыстар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құрасы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жұмыстардың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қалыптастырылған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жоспары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немесе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жұмыстар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тізімі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келтіріледі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</w:p>
        </w:tc>
        <w:tc>
          <w:tcPr>
            <w:tcW w:w="3452" w:type="dxa"/>
          </w:tcPr>
          <w:p w14:paraId="5EB4048B" w14:textId="42C993AC" w:rsidR="00AC1295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{recommended_works_for_restoration}</w:t>
            </w:r>
          </w:p>
        </w:tc>
      </w:tr>
      <w:tr w:rsidR="00AC1295" w:rsidRPr="001338F0" w14:paraId="61B167CC" w14:textId="77777777" w:rsidTr="006F6477">
        <w:tc>
          <w:tcPr>
            <w:tcW w:w="3452" w:type="dxa"/>
          </w:tcPr>
          <w:p w14:paraId="37776C41" w14:textId="05B3B619" w:rsidR="00AC1295" w:rsidRPr="001338F0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3.12</w:t>
            </w:r>
          </w:p>
        </w:tc>
        <w:tc>
          <w:tcPr>
            <w:tcW w:w="3452" w:type="dxa"/>
          </w:tcPr>
          <w:p w14:paraId="7B80DB17" w14:textId="2FE81BA2" w:rsidR="00AC1295" w:rsidRPr="001338F0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Тексеріс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қорытындылары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бойынша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пайдалану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жөніндегі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нұсқаулыққа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енгізілген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өзгертулер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осындай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өзгертулер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көшірмесін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қоса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отырып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452" w:type="dxa"/>
          </w:tcPr>
          <w:p w14:paraId="19620DA0" w14:textId="6A4A8884" w:rsidR="00AC1295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{changes_to_operating_instructions}</w:t>
            </w:r>
          </w:p>
        </w:tc>
      </w:tr>
      <w:tr w:rsidR="00AC1295" w:rsidRPr="001338F0" w14:paraId="3CC15E46" w14:textId="77777777" w:rsidTr="006F6477">
        <w:tc>
          <w:tcPr>
            <w:tcW w:w="3452" w:type="dxa"/>
          </w:tcPr>
          <w:p w14:paraId="6DE7F18C" w14:textId="096E6208" w:rsidR="00AC1295" w:rsidRPr="001338F0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3.13</w:t>
            </w:r>
          </w:p>
        </w:tc>
        <w:tc>
          <w:tcPr>
            <w:tcW w:w="3452" w:type="dxa"/>
          </w:tcPr>
          <w:p w14:paraId="762A6C09" w14:textId="757A210A" w:rsidR="00AC1295" w:rsidRPr="001338F0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Объектінің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ағымдағы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техникалық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жағдайының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анықталған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категориясы</w:t>
            </w:r>
          </w:p>
        </w:tc>
        <w:tc>
          <w:tcPr>
            <w:tcW w:w="3452" w:type="dxa"/>
          </w:tcPr>
          <w:p w14:paraId="547F8FED" w14:textId="2D557BF6" w:rsidR="00AC1295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{current_technical_condition_category}</w:t>
            </w:r>
          </w:p>
        </w:tc>
      </w:tr>
      <w:tr w:rsidR="00AC1295" w:rsidRPr="001338F0" w14:paraId="338DB252" w14:textId="77777777" w:rsidTr="006F6477">
        <w:tc>
          <w:tcPr>
            <w:tcW w:w="3452" w:type="dxa"/>
          </w:tcPr>
          <w:p w14:paraId="614A81D6" w14:textId="357DBEFD" w:rsidR="00AC1295" w:rsidRPr="001338F0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3.14</w:t>
            </w:r>
          </w:p>
        </w:tc>
        <w:tc>
          <w:tcPr>
            <w:tcW w:w="3452" w:type="dxa"/>
          </w:tcPr>
          <w:p w14:paraId="0263E9DA" w14:textId="5B0FFE7E" w:rsidR="00AC1295" w:rsidRPr="001338F0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Тексеріс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қорытындылары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бойынша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құрастырылған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техникалық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құжаттама</w:t>
            </w:r>
          </w:p>
        </w:tc>
        <w:tc>
          <w:tcPr>
            <w:tcW w:w="3452" w:type="dxa"/>
          </w:tcPr>
          <w:p w14:paraId="4E0F1461" w14:textId="5D055984" w:rsidR="00AC1295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{technical_documentation_compiled}</w:t>
            </w:r>
          </w:p>
        </w:tc>
      </w:tr>
    </w:tbl>
    <w:p w14:paraId="4C5E05BA" w14:textId="0231B5C8" w:rsidR="00A601EB" w:rsidRPr="001338F0" w:rsidRDefault="00A601EB" w:rsidP="00AC1295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601EB" w:rsidRPr="001338F0" w:rsidSect="006F6477">
      <w:pgSz w:w="11908" w:h="16838" w:code="9"/>
      <w:pgMar w:top="720" w:right="720" w:bottom="720" w:left="720" w:header="454" w:footer="68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A3"/>
    <w:rsid w:val="00002CCF"/>
    <w:rsid w:val="0000588E"/>
    <w:rsid w:val="000066BC"/>
    <w:rsid w:val="00021D83"/>
    <w:rsid w:val="00024298"/>
    <w:rsid w:val="00024BC1"/>
    <w:rsid w:val="000258FD"/>
    <w:rsid w:val="0003283A"/>
    <w:rsid w:val="00060535"/>
    <w:rsid w:val="0008268E"/>
    <w:rsid w:val="00092B53"/>
    <w:rsid w:val="000979E4"/>
    <w:rsid w:val="000A1159"/>
    <w:rsid w:val="000A3D29"/>
    <w:rsid w:val="000B0B9F"/>
    <w:rsid w:val="000B308F"/>
    <w:rsid w:val="000B4211"/>
    <w:rsid w:val="000B4641"/>
    <w:rsid w:val="000B4963"/>
    <w:rsid w:val="000B683A"/>
    <w:rsid w:val="000C0BFF"/>
    <w:rsid w:val="000D0F17"/>
    <w:rsid w:val="000D5C26"/>
    <w:rsid w:val="000D629A"/>
    <w:rsid w:val="000D7403"/>
    <w:rsid w:val="000E21A3"/>
    <w:rsid w:val="000E3F8F"/>
    <w:rsid w:val="000F3BCA"/>
    <w:rsid w:val="000F536E"/>
    <w:rsid w:val="0010002C"/>
    <w:rsid w:val="00106D5F"/>
    <w:rsid w:val="001106B8"/>
    <w:rsid w:val="00110C90"/>
    <w:rsid w:val="001135FA"/>
    <w:rsid w:val="00122837"/>
    <w:rsid w:val="00124C61"/>
    <w:rsid w:val="00131C39"/>
    <w:rsid w:val="001338F0"/>
    <w:rsid w:val="00154F93"/>
    <w:rsid w:val="00171E56"/>
    <w:rsid w:val="00181B6A"/>
    <w:rsid w:val="00183948"/>
    <w:rsid w:val="00192D48"/>
    <w:rsid w:val="001934ED"/>
    <w:rsid w:val="00195710"/>
    <w:rsid w:val="001B1B6B"/>
    <w:rsid w:val="001C0934"/>
    <w:rsid w:val="001C0BAF"/>
    <w:rsid w:val="001C6167"/>
    <w:rsid w:val="001F2591"/>
    <w:rsid w:val="001F3849"/>
    <w:rsid w:val="001F48BC"/>
    <w:rsid w:val="001F5A75"/>
    <w:rsid w:val="0024774D"/>
    <w:rsid w:val="002525D7"/>
    <w:rsid w:val="0025266F"/>
    <w:rsid w:val="00256EE2"/>
    <w:rsid w:val="002574FC"/>
    <w:rsid w:val="0025759D"/>
    <w:rsid w:val="0026100C"/>
    <w:rsid w:val="00282847"/>
    <w:rsid w:val="00291D0D"/>
    <w:rsid w:val="002A0DFB"/>
    <w:rsid w:val="002A4808"/>
    <w:rsid w:val="002B08AB"/>
    <w:rsid w:val="002B34DF"/>
    <w:rsid w:val="002B6C5B"/>
    <w:rsid w:val="002B6FEB"/>
    <w:rsid w:val="002C6068"/>
    <w:rsid w:val="002D5379"/>
    <w:rsid w:val="002E1D93"/>
    <w:rsid w:val="002F37D2"/>
    <w:rsid w:val="002F3918"/>
    <w:rsid w:val="002F41FA"/>
    <w:rsid w:val="00302B73"/>
    <w:rsid w:val="003037DF"/>
    <w:rsid w:val="00311896"/>
    <w:rsid w:val="00323E4B"/>
    <w:rsid w:val="00325748"/>
    <w:rsid w:val="00326C90"/>
    <w:rsid w:val="00334037"/>
    <w:rsid w:val="00347EAB"/>
    <w:rsid w:val="00352EB2"/>
    <w:rsid w:val="00353214"/>
    <w:rsid w:val="00357BF3"/>
    <w:rsid w:val="003873BE"/>
    <w:rsid w:val="0039194E"/>
    <w:rsid w:val="0039246F"/>
    <w:rsid w:val="003945FD"/>
    <w:rsid w:val="00395E41"/>
    <w:rsid w:val="003A6256"/>
    <w:rsid w:val="003B2101"/>
    <w:rsid w:val="003B6E1C"/>
    <w:rsid w:val="003C74B4"/>
    <w:rsid w:val="003D36DC"/>
    <w:rsid w:val="003D7DBA"/>
    <w:rsid w:val="003E23DC"/>
    <w:rsid w:val="003E5AB3"/>
    <w:rsid w:val="004109F1"/>
    <w:rsid w:val="00414FCA"/>
    <w:rsid w:val="00416670"/>
    <w:rsid w:val="00445ED5"/>
    <w:rsid w:val="00447DAD"/>
    <w:rsid w:val="004533E6"/>
    <w:rsid w:val="004556F8"/>
    <w:rsid w:val="004701D3"/>
    <w:rsid w:val="00477B13"/>
    <w:rsid w:val="00482117"/>
    <w:rsid w:val="0048287D"/>
    <w:rsid w:val="00491BCD"/>
    <w:rsid w:val="00495B35"/>
    <w:rsid w:val="00497008"/>
    <w:rsid w:val="004A7CFD"/>
    <w:rsid w:val="004B66FD"/>
    <w:rsid w:val="004B7495"/>
    <w:rsid w:val="004C076E"/>
    <w:rsid w:val="004C6DDF"/>
    <w:rsid w:val="004D67E4"/>
    <w:rsid w:val="004D7869"/>
    <w:rsid w:val="004F151C"/>
    <w:rsid w:val="004F23E6"/>
    <w:rsid w:val="004F2CC7"/>
    <w:rsid w:val="004F5D34"/>
    <w:rsid w:val="004F7672"/>
    <w:rsid w:val="00501CD5"/>
    <w:rsid w:val="00510B6F"/>
    <w:rsid w:val="00525A56"/>
    <w:rsid w:val="005375B6"/>
    <w:rsid w:val="00541BA7"/>
    <w:rsid w:val="005464C9"/>
    <w:rsid w:val="00550002"/>
    <w:rsid w:val="0055392E"/>
    <w:rsid w:val="005563EB"/>
    <w:rsid w:val="005569C4"/>
    <w:rsid w:val="00572BB8"/>
    <w:rsid w:val="00577C95"/>
    <w:rsid w:val="00582F39"/>
    <w:rsid w:val="00585383"/>
    <w:rsid w:val="005865C7"/>
    <w:rsid w:val="005A65FA"/>
    <w:rsid w:val="005B7D99"/>
    <w:rsid w:val="005C0818"/>
    <w:rsid w:val="005C7C68"/>
    <w:rsid w:val="005E0FFA"/>
    <w:rsid w:val="005F6883"/>
    <w:rsid w:val="006009F6"/>
    <w:rsid w:val="00600ABA"/>
    <w:rsid w:val="00605A64"/>
    <w:rsid w:val="006154FC"/>
    <w:rsid w:val="0062576E"/>
    <w:rsid w:val="00627E8A"/>
    <w:rsid w:val="006363DF"/>
    <w:rsid w:val="0064303D"/>
    <w:rsid w:val="006455AB"/>
    <w:rsid w:val="0065704B"/>
    <w:rsid w:val="006708C0"/>
    <w:rsid w:val="0067335F"/>
    <w:rsid w:val="0067403C"/>
    <w:rsid w:val="00677429"/>
    <w:rsid w:val="006970E1"/>
    <w:rsid w:val="006A35E1"/>
    <w:rsid w:val="006A51C0"/>
    <w:rsid w:val="006B5527"/>
    <w:rsid w:val="006D1D36"/>
    <w:rsid w:val="006D300A"/>
    <w:rsid w:val="006D6F57"/>
    <w:rsid w:val="006E7189"/>
    <w:rsid w:val="006F0357"/>
    <w:rsid w:val="006F6477"/>
    <w:rsid w:val="00702E65"/>
    <w:rsid w:val="00713DCC"/>
    <w:rsid w:val="007160CD"/>
    <w:rsid w:val="007303CF"/>
    <w:rsid w:val="007506E3"/>
    <w:rsid w:val="00754F12"/>
    <w:rsid w:val="00760CD0"/>
    <w:rsid w:val="00762F54"/>
    <w:rsid w:val="00765BA4"/>
    <w:rsid w:val="00766FEC"/>
    <w:rsid w:val="00767B08"/>
    <w:rsid w:val="00795ECA"/>
    <w:rsid w:val="007B77C9"/>
    <w:rsid w:val="007E4984"/>
    <w:rsid w:val="007F5950"/>
    <w:rsid w:val="00801CFC"/>
    <w:rsid w:val="008067AA"/>
    <w:rsid w:val="00821DE0"/>
    <w:rsid w:val="00823AD0"/>
    <w:rsid w:val="00842A72"/>
    <w:rsid w:val="00845069"/>
    <w:rsid w:val="00845573"/>
    <w:rsid w:val="00855A97"/>
    <w:rsid w:val="00857687"/>
    <w:rsid w:val="008714EB"/>
    <w:rsid w:val="008767F4"/>
    <w:rsid w:val="00877A26"/>
    <w:rsid w:val="00883D78"/>
    <w:rsid w:val="008861BC"/>
    <w:rsid w:val="008902B4"/>
    <w:rsid w:val="0089585C"/>
    <w:rsid w:val="008A19C8"/>
    <w:rsid w:val="008A1B00"/>
    <w:rsid w:val="008A203A"/>
    <w:rsid w:val="008A4C8E"/>
    <w:rsid w:val="008B184E"/>
    <w:rsid w:val="008B2146"/>
    <w:rsid w:val="008C0761"/>
    <w:rsid w:val="008C0C54"/>
    <w:rsid w:val="008C1C69"/>
    <w:rsid w:val="008C4110"/>
    <w:rsid w:val="008D1580"/>
    <w:rsid w:val="00900575"/>
    <w:rsid w:val="00910A98"/>
    <w:rsid w:val="009144B1"/>
    <w:rsid w:val="009242F0"/>
    <w:rsid w:val="00930950"/>
    <w:rsid w:val="009374B0"/>
    <w:rsid w:val="00946F21"/>
    <w:rsid w:val="00951F2E"/>
    <w:rsid w:val="00952D33"/>
    <w:rsid w:val="009548CD"/>
    <w:rsid w:val="00954FEC"/>
    <w:rsid w:val="0096220E"/>
    <w:rsid w:val="00975F04"/>
    <w:rsid w:val="00987005"/>
    <w:rsid w:val="0099224D"/>
    <w:rsid w:val="00994F24"/>
    <w:rsid w:val="009A3D26"/>
    <w:rsid w:val="009B70AC"/>
    <w:rsid w:val="009C39D7"/>
    <w:rsid w:val="009C450E"/>
    <w:rsid w:val="009C6367"/>
    <w:rsid w:val="009F3606"/>
    <w:rsid w:val="009F6B17"/>
    <w:rsid w:val="00A0096E"/>
    <w:rsid w:val="00A11684"/>
    <w:rsid w:val="00A13E6B"/>
    <w:rsid w:val="00A164B1"/>
    <w:rsid w:val="00A313D4"/>
    <w:rsid w:val="00A31911"/>
    <w:rsid w:val="00A36E80"/>
    <w:rsid w:val="00A44900"/>
    <w:rsid w:val="00A51D0A"/>
    <w:rsid w:val="00A52CC7"/>
    <w:rsid w:val="00A578DB"/>
    <w:rsid w:val="00A601EB"/>
    <w:rsid w:val="00A60A5D"/>
    <w:rsid w:val="00A62794"/>
    <w:rsid w:val="00A723DE"/>
    <w:rsid w:val="00A76F25"/>
    <w:rsid w:val="00A82ACB"/>
    <w:rsid w:val="00A83567"/>
    <w:rsid w:val="00A90251"/>
    <w:rsid w:val="00AA07CC"/>
    <w:rsid w:val="00AB4950"/>
    <w:rsid w:val="00AC1295"/>
    <w:rsid w:val="00AC283C"/>
    <w:rsid w:val="00AD67F8"/>
    <w:rsid w:val="00AD7DA2"/>
    <w:rsid w:val="00AE45E0"/>
    <w:rsid w:val="00B1699E"/>
    <w:rsid w:val="00B23FE9"/>
    <w:rsid w:val="00B2478D"/>
    <w:rsid w:val="00B30705"/>
    <w:rsid w:val="00B31AE0"/>
    <w:rsid w:val="00B33324"/>
    <w:rsid w:val="00B4526F"/>
    <w:rsid w:val="00B6461A"/>
    <w:rsid w:val="00B65354"/>
    <w:rsid w:val="00B71AD0"/>
    <w:rsid w:val="00B75C88"/>
    <w:rsid w:val="00BA353C"/>
    <w:rsid w:val="00BA3DCE"/>
    <w:rsid w:val="00BC0090"/>
    <w:rsid w:val="00BC1F49"/>
    <w:rsid w:val="00BD05DF"/>
    <w:rsid w:val="00BE2965"/>
    <w:rsid w:val="00BE4390"/>
    <w:rsid w:val="00BE4CE6"/>
    <w:rsid w:val="00BF0727"/>
    <w:rsid w:val="00BF2BBD"/>
    <w:rsid w:val="00BF2D2E"/>
    <w:rsid w:val="00BF7495"/>
    <w:rsid w:val="00BF7E68"/>
    <w:rsid w:val="00C30171"/>
    <w:rsid w:val="00C31A24"/>
    <w:rsid w:val="00C359D6"/>
    <w:rsid w:val="00C449A5"/>
    <w:rsid w:val="00C4581A"/>
    <w:rsid w:val="00C57A93"/>
    <w:rsid w:val="00C81C18"/>
    <w:rsid w:val="00C92683"/>
    <w:rsid w:val="00C94BE1"/>
    <w:rsid w:val="00C94E39"/>
    <w:rsid w:val="00CA3A2A"/>
    <w:rsid w:val="00CA3CDB"/>
    <w:rsid w:val="00CA5255"/>
    <w:rsid w:val="00CA75F7"/>
    <w:rsid w:val="00D029D1"/>
    <w:rsid w:val="00D17AC5"/>
    <w:rsid w:val="00D17C74"/>
    <w:rsid w:val="00D207DA"/>
    <w:rsid w:val="00D334E9"/>
    <w:rsid w:val="00D411A7"/>
    <w:rsid w:val="00D44F51"/>
    <w:rsid w:val="00D50BE4"/>
    <w:rsid w:val="00D51516"/>
    <w:rsid w:val="00D53349"/>
    <w:rsid w:val="00D626B0"/>
    <w:rsid w:val="00D641F4"/>
    <w:rsid w:val="00D74D8B"/>
    <w:rsid w:val="00D80968"/>
    <w:rsid w:val="00D82163"/>
    <w:rsid w:val="00D87CC2"/>
    <w:rsid w:val="00D933BC"/>
    <w:rsid w:val="00D97395"/>
    <w:rsid w:val="00DA487D"/>
    <w:rsid w:val="00DB1A97"/>
    <w:rsid w:val="00DB2676"/>
    <w:rsid w:val="00DB30B4"/>
    <w:rsid w:val="00DC3962"/>
    <w:rsid w:val="00DC7178"/>
    <w:rsid w:val="00DD4449"/>
    <w:rsid w:val="00DD4E91"/>
    <w:rsid w:val="00DE0278"/>
    <w:rsid w:val="00DF0B94"/>
    <w:rsid w:val="00E03AA0"/>
    <w:rsid w:val="00E108F7"/>
    <w:rsid w:val="00E15758"/>
    <w:rsid w:val="00E2175C"/>
    <w:rsid w:val="00E23AC3"/>
    <w:rsid w:val="00E27198"/>
    <w:rsid w:val="00E31177"/>
    <w:rsid w:val="00E5376F"/>
    <w:rsid w:val="00E66EAA"/>
    <w:rsid w:val="00E75256"/>
    <w:rsid w:val="00E75D1C"/>
    <w:rsid w:val="00E822D0"/>
    <w:rsid w:val="00E832B1"/>
    <w:rsid w:val="00E93540"/>
    <w:rsid w:val="00E975E2"/>
    <w:rsid w:val="00EA11FD"/>
    <w:rsid w:val="00EB243D"/>
    <w:rsid w:val="00EB6DC6"/>
    <w:rsid w:val="00ED3603"/>
    <w:rsid w:val="00ED60B6"/>
    <w:rsid w:val="00ED6C11"/>
    <w:rsid w:val="00EE1C48"/>
    <w:rsid w:val="00EE5A82"/>
    <w:rsid w:val="00EE5CCD"/>
    <w:rsid w:val="00EF59B1"/>
    <w:rsid w:val="00F13CDF"/>
    <w:rsid w:val="00F30B92"/>
    <w:rsid w:val="00F31629"/>
    <w:rsid w:val="00F32F7E"/>
    <w:rsid w:val="00F36340"/>
    <w:rsid w:val="00F40F9C"/>
    <w:rsid w:val="00F458C3"/>
    <w:rsid w:val="00F52240"/>
    <w:rsid w:val="00F56AD2"/>
    <w:rsid w:val="00F573F8"/>
    <w:rsid w:val="00F62BD7"/>
    <w:rsid w:val="00F64B37"/>
    <w:rsid w:val="00F6556F"/>
    <w:rsid w:val="00F65F70"/>
    <w:rsid w:val="00F66407"/>
    <w:rsid w:val="00F92320"/>
    <w:rsid w:val="00F9454E"/>
    <w:rsid w:val="00F95658"/>
    <w:rsid w:val="00FB4771"/>
    <w:rsid w:val="00FB6112"/>
    <w:rsid w:val="00FD15F3"/>
    <w:rsid w:val="00FD5E95"/>
    <w:rsid w:val="00FE4322"/>
    <w:rsid w:val="00FE647B"/>
    <w:rsid w:val="00FE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B831"/>
  <w15:chartTrackingRefBased/>
  <w15:docId w15:val="{0781A26B-05EA-4708-BF3D-919394F5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0"/>
        <w:ind w:lef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6F6477"/>
  </w:style>
  <w:style w:type="table" w:styleId="a4">
    <w:name w:val="Table Grid"/>
    <w:basedOn w:val="a1"/>
    <w:uiPriority w:val="39"/>
    <w:rsid w:val="006F6477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9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Zhakenov</dc:creator>
  <cp:keywords/>
  <dc:description/>
  <cp:lastModifiedBy>Madi Zhakenov</cp:lastModifiedBy>
  <cp:revision>8</cp:revision>
  <cp:lastPrinted>2025-07-20T07:38:00Z</cp:lastPrinted>
  <dcterms:created xsi:type="dcterms:W3CDTF">2025-07-20T00:20:00Z</dcterms:created>
  <dcterms:modified xsi:type="dcterms:W3CDTF">2025-07-21T16:05:00Z</dcterms:modified>
</cp:coreProperties>
</file>