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A345" w14:textId="77777777" w:rsidR="00A3749A" w:rsidRPr="00332C9E" w:rsidRDefault="00A3749A" w:rsidP="7AFC1E8A">
      <w:pPr>
        <w:rPr>
          <w:rFonts w:eastAsia="Times New Roman" w:cstheme="minorHAnsi"/>
          <w:lang w:eastAsia="en-GB"/>
        </w:rPr>
      </w:pPr>
    </w:p>
    <w:p w14:paraId="5160781A" w14:textId="77777777" w:rsidR="00A3749A" w:rsidRPr="00332C9E" w:rsidRDefault="00A3749A" w:rsidP="00CB4492">
      <w:pPr>
        <w:spacing w:before="100" w:beforeAutospacing="1" w:after="100" w:afterAutospacing="1"/>
        <w:rPr>
          <w:rFonts w:eastAsia="Times New Roman" w:cstheme="minorHAnsi"/>
          <w:lang w:eastAsia="en-GB"/>
        </w:rPr>
      </w:pPr>
    </w:p>
    <w:p w14:paraId="36409E68" w14:textId="7EB236F0" w:rsidR="00A3749A" w:rsidRPr="00332C9E" w:rsidRDefault="00A3749A" w:rsidP="7AFC1E8A">
      <w:pPr>
        <w:rPr>
          <w:rFonts w:eastAsia="Times New Roman" w:cstheme="minorHAnsi"/>
          <w:lang w:eastAsia="en-GB"/>
        </w:rPr>
      </w:pPr>
    </w:p>
    <w:p w14:paraId="5883B267" w14:textId="77777777" w:rsidR="00A3749A" w:rsidRPr="00332C9E" w:rsidRDefault="00A3749A" w:rsidP="00CB4492">
      <w:pPr>
        <w:spacing w:before="100" w:beforeAutospacing="1" w:after="100" w:afterAutospacing="1"/>
        <w:rPr>
          <w:rFonts w:eastAsia="Times New Roman" w:cstheme="minorHAnsi"/>
          <w:lang w:eastAsia="en-GB"/>
        </w:rPr>
      </w:pPr>
    </w:p>
    <w:p w14:paraId="5098A103" w14:textId="77777777" w:rsidR="00A3749A" w:rsidRPr="00332C9E" w:rsidRDefault="00A3749A" w:rsidP="00CB4492">
      <w:pPr>
        <w:spacing w:before="100" w:beforeAutospacing="1" w:after="100" w:afterAutospacing="1"/>
        <w:rPr>
          <w:rFonts w:eastAsia="Times New Roman" w:cstheme="minorHAnsi"/>
          <w:lang w:eastAsia="en-GB"/>
        </w:rPr>
      </w:pPr>
    </w:p>
    <w:p w14:paraId="01591A99" w14:textId="77777777" w:rsidR="00A3749A" w:rsidRPr="00332C9E" w:rsidRDefault="00A3749A" w:rsidP="00CB4492">
      <w:pPr>
        <w:spacing w:before="100" w:beforeAutospacing="1" w:after="100" w:afterAutospacing="1"/>
        <w:rPr>
          <w:rFonts w:eastAsia="Times New Roman" w:cstheme="minorHAnsi"/>
          <w:lang w:eastAsia="en-GB"/>
        </w:rPr>
      </w:pPr>
    </w:p>
    <w:p w14:paraId="7DEB79AC" w14:textId="77777777" w:rsidR="00A3749A" w:rsidRPr="00332C9E" w:rsidRDefault="00A3749A" w:rsidP="2AB97726">
      <w:pPr>
        <w:spacing w:before="100" w:beforeAutospacing="1" w:after="100" w:afterAutospacing="1"/>
        <w:jc w:val="right"/>
        <w:rPr>
          <w:rFonts w:eastAsia="Times New Roman" w:cstheme="minorHAnsi"/>
          <w:b/>
          <w:bCs/>
          <w:color w:val="4472C4" w:themeColor="accent1"/>
          <w:sz w:val="48"/>
          <w:szCs w:val="48"/>
          <w:lang w:eastAsia="en-GB"/>
        </w:rPr>
      </w:pPr>
    </w:p>
    <w:p w14:paraId="3912475D" w14:textId="06E6ACA6" w:rsidR="2AB97726" w:rsidRPr="00332C9E" w:rsidRDefault="2AB97726" w:rsidP="2AB97726">
      <w:pPr>
        <w:spacing w:beforeAutospacing="1" w:afterAutospacing="1"/>
        <w:jc w:val="right"/>
        <w:rPr>
          <w:rFonts w:eastAsia="Times New Roman" w:cstheme="minorHAnsi"/>
          <w:b/>
          <w:bCs/>
          <w:color w:val="4472C4" w:themeColor="accent1"/>
          <w:sz w:val="48"/>
          <w:szCs w:val="48"/>
          <w:lang w:eastAsia="en-GB"/>
        </w:rPr>
      </w:pPr>
    </w:p>
    <w:p w14:paraId="41848527" w14:textId="4B2478EB" w:rsidR="2AB97726" w:rsidRPr="00332C9E" w:rsidRDefault="2AB97726" w:rsidP="7AFC1E8A">
      <w:pPr>
        <w:rPr>
          <w:rFonts w:eastAsia="Times New Roman" w:cstheme="minorHAnsi"/>
          <w:b/>
          <w:bCs/>
          <w:color w:val="4472C4" w:themeColor="accent1"/>
          <w:sz w:val="48"/>
          <w:szCs w:val="48"/>
          <w:lang w:eastAsia="en-GB"/>
        </w:rPr>
      </w:pPr>
    </w:p>
    <w:p w14:paraId="34685CD3" w14:textId="77777777" w:rsidR="00A3749A" w:rsidRPr="00332C9E" w:rsidRDefault="00A3749A" w:rsidP="00A3749A">
      <w:pPr>
        <w:spacing w:before="100" w:beforeAutospacing="1" w:after="100" w:afterAutospacing="1"/>
        <w:jc w:val="right"/>
        <w:rPr>
          <w:rFonts w:eastAsia="Times New Roman" w:cstheme="minorHAnsi"/>
          <w:b/>
          <w:bCs/>
          <w:color w:val="4472C4" w:themeColor="accent1"/>
          <w:sz w:val="48"/>
          <w:szCs w:val="48"/>
          <w:lang w:eastAsia="en-GB"/>
        </w:rPr>
      </w:pPr>
    </w:p>
    <w:p w14:paraId="68023DD1" w14:textId="77777777" w:rsidR="00A3749A" w:rsidRPr="00332C9E" w:rsidRDefault="00A3749A" w:rsidP="00A3749A">
      <w:pPr>
        <w:spacing w:before="100" w:beforeAutospacing="1" w:after="100" w:afterAutospacing="1"/>
        <w:jc w:val="right"/>
        <w:rPr>
          <w:rFonts w:eastAsia="Times New Roman" w:cstheme="minorHAnsi"/>
          <w:b/>
          <w:bCs/>
          <w:color w:val="4472C4" w:themeColor="accent1"/>
          <w:sz w:val="44"/>
          <w:szCs w:val="44"/>
          <w:lang w:eastAsia="en-GB"/>
        </w:rPr>
      </w:pPr>
    </w:p>
    <w:p w14:paraId="5F482724" w14:textId="22BDD788" w:rsidR="00163EDB" w:rsidRPr="00332C9E" w:rsidRDefault="00CB4492" w:rsidP="00332C9E">
      <w:pPr>
        <w:pStyle w:val="Heading1"/>
        <w:jc w:val="right"/>
        <w:rPr>
          <w:lang w:eastAsia="en-GB"/>
        </w:rPr>
      </w:pPr>
      <w:bookmarkStart w:id="0" w:name="_Toc149505680"/>
      <w:r w:rsidRPr="00332C9E">
        <w:rPr>
          <w:lang w:eastAsia="en-GB"/>
        </w:rPr>
        <w:t>IDENTIF</w:t>
      </w:r>
      <w:r w:rsidR="00A3749A" w:rsidRPr="00332C9E">
        <w:rPr>
          <w:lang w:eastAsia="en-GB"/>
        </w:rPr>
        <w:t>ICATION OF FAKE AND AUTHENTIC SOCIAL MEDIA IDENTITIES</w:t>
      </w:r>
      <w:bookmarkEnd w:id="0"/>
    </w:p>
    <w:p w14:paraId="50F4936C" w14:textId="12C2C023" w:rsidR="00141D3E" w:rsidRPr="00332C9E" w:rsidRDefault="00A3749A" w:rsidP="00332C9E">
      <w:pPr>
        <w:spacing w:before="100" w:beforeAutospacing="1" w:after="100" w:afterAutospacing="1"/>
        <w:ind w:left="4320"/>
        <w:jc w:val="right"/>
        <w:rPr>
          <w:rFonts w:eastAsia="Times New Roman" w:cstheme="minorHAnsi"/>
          <w:i/>
          <w:iCs/>
          <w:color w:val="4472C4" w:themeColor="accent1"/>
          <w:sz w:val="28"/>
          <w:szCs w:val="28"/>
          <w:lang w:eastAsia="en-GB"/>
        </w:rPr>
      </w:pPr>
      <w:r w:rsidRPr="00332C9E">
        <w:rPr>
          <w:rFonts w:eastAsia="Times New Roman" w:cstheme="minorHAnsi"/>
          <w:i/>
          <w:iCs/>
          <w:color w:val="4472C4" w:themeColor="accent1"/>
          <w:sz w:val="28"/>
          <w:szCs w:val="28"/>
          <w:lang w:eastAsia="en-GB"/>
        </w:rPr>
        <w:t xml:space="preserve">         Programming project 1-COSC2408</w:t>
      </w:r>
    </w:p>
    <w:p w14:paraId="2B5C7E70" w14:textId="77777777" w:rsidR="00CB4492" w:rsidRPr="00332C9E" w:rsidRDefault="00CB4492" w:rsidP="2AB97726">
      <w:pPr>
        <w:spacing w:after="100" w:afterAutospacing="1"/>
        <w:jc w:val="right"/>
        <w:rPr>
          <w:rFonts w:eastAsia="Times New Roman" w:cstheme="minorHAnsi"/>
          <w:b/>
          <w:bCs/>
          <w:color w:val="000000" w:themeColor="text1"/>
          <w:lang w:eastAsia="en-GB"/>
        </w:rPr>
      </w:pPr>
    </w:p>
    <w:p w14:paraId="0DC8A7D8" w14:textId="3B5FBE20" w:rsidR="00A3749A" w:rsidRDefault="00A3749A" w:rsidP="00332C9E">
      <w:pPr>
        <w:spacing w:afterAutospacing="1"/>
        <w:rPr>
          <w:rFonts w:eastAsia="Times New Roman" w:cstheme="minorHAnsi"/>
          <w:b/>
          <w:bCs/>
          <w:color w:val="000000" w:themeColor="text1"/>
          <w:lang w:eastAsia="en-GB"/>
        </w:rPr>
      </w:pPr>
    </w:p>
    <w:p w14:paraId="6DD13216" w14:textId="77777777" w:rsidR="00332C9E" w:rsidRPr="00332C9E" w:rsidRDefault="00332C9E" w:rsidP="00332C9E">
      <w:pPr>
        <w:spacing w:afterAutospacing="1"/>
        <w:rPr>
          <w:rFonts w:eastAsia="Times New Roman" w:cstheme="minorHAnsi"/>
          <w:b/>
          <w:bCs/>
          <w:color w:val="000000" w:themeColor="text1"/>
          <w:lang w:eastAsia="en-GB"/>
        </w:rPr>
      </w:pPr>
    </w:p>
    <w:p w14:paraId="4769BA33" w14:textId="6F405997" w:rsidR="00A3749A" w:rsidRPr="00332C9E" w:rsidRDefault="00A3749A" w:rsidP="2AB97726">
      <w:pPr>
        <w:spacing w:afterAutospacing="1"/>
        <w:jc w:val="right"/>
        <w:rPr>
          <w:rFonts w:eastAsia="Times New Roman" w:cstheme="minorHAnsi"/>
          <w:b/>
          <w:bCs/>
          <w:color w:val="000000" w:themeColor="text1"/>
          <w:lang w:eastAsia="en-GB"/>
        </w:rPr>
      </w:pPr>
    </w:p>
    <w:p w14:paraId="6C423BC5" w14:textId="10B45A19" w:rsidR="00A3749A" w:rsidRPr="00332C9E" w:rsidRDefault="00A3749A" w:rsidP="2AB97726">
      <w:pPr>
        <w:spacing w:afterAutospacing="1"/>
        <w:jc w:val="right"/>
        <w:rPr>
          <w:rFonts w:eastAsia="Times New Roman" w:cstheme="minorHAnsi"/>
          <w:b/>
          <w:bCs/>
          <w:color w:val="000000" w:themeColor="text1"/>
          <w:lang w:eastAsia="en-GB"/>
        </w:rPr>
      </w:pPr>
    </w:p>
    <w:p w14:paraId="0BFE5138" w14:textId="23B844FB" w:rsidR="00A3749A" w:rsidRPr="00332C9E" w:rsidRDefault="00A3749A" w:rsidP="2AB97726">
      <w:pPr>
        <w:spacing w:afterAutospacing="1"/>
        <w:jc w:val="right"/>
        <w:rPr>
          <w:rFonts w:eastAsia="Times New Roman" w:cstheme="minorHAnsi"/>
          <w:b/>
          <w:bCs/>
          <w:color w:val="000000" w:themeColor="text1"/>
          <w:lang w:eastAsia="en-GB"/>
        </w:rPr>
      </w:pPr>
      <w:r w:rsidRPr="00332C9E">
        <w:rPr>
          <w:rFonts w:eastAsia="Times New Roman" w:cstheme="minorHAnsi"/>
          <w:b/>
          <w:bCs/>
          <w:color w:val="000000" w:themeColor="text1"/>
          <w:lang w:eastAsia="en-GB"/>
        </w:rPr>
        <w:t>Warnakulasuriya Thamel - s3863814</w:t>
      </w:r>
    </w:p>
    <w:p w14:paraId="661392D2" w14:textId="71F9997A" w:rsidR="00A3749A" w:rsidRPr="00332C9E" w:rsidRDefault="00A3749A" w:rsidP="00A3749A">
      <w:pPr>
        <w:jc w:val="right"/>
        <w:rPr>
          <w:rFonts w:cstheme="minorHAnsi"/>
          <w:b/>
          <w:bCs/>
          <w:color w:val="000000" w:themeColor="text1"/>
        </w:rPr>
      </w:pPr>
      <w:r w:rsidRPr="00332C9E">
        <w:rPr>
          <w:rFonts w:cstheme="minorHAnsi"/>
          <w:b/>
          <w:bCs/>
          <w:color w:val="000000" w:themeColor="text1"/>
        </w:rPr>
        <w:t xml:space="preserve">Matthew Orwin </w:t>
      </w:r>
      <w:r w:rsidR="00141D3E" w:rsidRPr="00332C9E">
        <w:rPr>
          <w:rFonts w:cstheme="minorHAnsi"/>
          <w:b/>
          <w:bCs/>
          <w:color w:val="000000" w:themeColor="text1"/>
        </w:rPr>
        <w:t>–</w:t>
      </w:r>
      <w:r w:rsidRPr="00332C9E">
        <w:rPr>
          <w:rFonts w:cstheme="minorHAnsi"/>
          <w:b/>
          <w:bCs/>
          <w:color w:val="000000" w:themeColor="text1"/>
        </w:rPr>
        <w:t xml:space="preserve"> </w:t>
      </w:r>
      <w:r w:rsidR="00141D3E" w:rsidRPr="00332C9E">
        <w:rPr>
          <w:rFonts w:cstheme="minorHAnsi"/>
          <w:b/>
          <w:bCs/>
          <w:color w:val="000000" w:themeColor="text1"/>
        </w:rPr>
        <w:t>s3782972</w:t>
      </w:r>
    </w:p>
    <w:p w14:paraId="6E7A5432" w14:textId="488F2D60" w:rsidR="00A3749A" w:rsidRPr="00332C9E" w:rsidRDefault="00A3749A" w:rsidP="00A3749A">
      <w:pPr>
        <w:jc w:val="right"/>
        <w:rPr>
          <w:rFonts w:cstheme="minorHAnsi"/>
          <w:b/>
          <w:bCs/>
          <w:color w:val="000000" w:themeColor="text1"/>
        </w:rPr>
      </w:pPr>
      <w:bookmarkStart w:id="1" w:name="_Int_oYQPGn9T"/>
      <w:r w:rsidRPr="00332C9E">
        <w:rPr>
          <w:rFonts w:cstheme="minorHAnsi"/>
          <w:b/>
          <w:bCs/>
          <w:color w:val="000000" w:themeColor="text1"/>
        </w:rPr>
        <w:t>Xinwei</w:t>
      </w:r>
      <w:bookmarkEnd w:id="1"/>
      <w:r w:rsidRPr="00332C9E">
        <w:rPr>
          <w:rFonts w:cstheme="minorHAnsi"/>
          <w:b/>
          <w:bCs/>
          <w:color w:val="000000" w:themeColor="text1"/>
        </w:rPr>
        <w:t xml:space="preserve"> Li</w:t>
      </w:r>
      <w:r w:rsidR="00141D3E" w:rsidRPr="00332C9E">
        <w:rPr>
          <w:rFonts w:cstheme="minorHAnsi"/>
          <w:b/>
          <w:bCs/>
          <w:color w:val="000000" w:themeColor="text1"/>
        </w:rPr>
        <w:t xml:space="preserve"> - s3816123</w:t>
      </w:r>
    </w:p>
    <w:p w14:paraId="4850224B" w14:textId="3CAF1D30" w:rsidR="00A3749A" w:rsidRPr="00332C9E" w:rsidRDefault="00A3749A" w:rsidP="00A3749A">
      <w:pPr>
        <w:jc w:val="right"/>
        <w:rPr>
          <w:rFonts w:cstheme="minorHAnsi"/>
          <w:b/>
          <w:bCs/>
          <w:color w:val="000000" w:themeColor="text1"/>
        </w:rPr>
      </w:pPr>
      <w:r w:rsidRPr="00332C9E">
        <w:rPr>
          <w:rFonts w:cstheme="minorHAnsi"/>
          <w:b/>
          <w:bCs/>
          <w:color w:val="000000" w:themeColor="text1"/>
        </w:rPr>
        <w:t>Yuxuan Bao</w:t>
      </w:r>
      <w:r w:rsidR="00141D3E" w:rsidRPr="00332C9E">
        <w:rPr>
          <w:rFonts w:cstheme="minorHAnsi"/>
          <w:b/>
          <w:bCs/>
          <w:color w:val="000000" w:themeColor="text1"/>
        </w:rPr>
        <w:t xml:space="preserve"> – s3893703</w:t>
      </w:r>
    </w:p>
    <w:p w14:paraId="665E2D21" w14:textId="55905821" w:rsidR="00A3749A" w:rsidRPr="00332C9E" w:rsidRDefault="00A3749A" w:rsidP="00913F34">
      <w:pPr>
        <w:jc w:val="right"/>
        <w:rPr>
          <w:rFonts w:cstheme="minorHAnsi"/>
          <w:b/>
          <w:bCs/>
          <w:color w:val="000000" w:themeColor="text1"/>
        </w:rPr>
      </w:pPr>
      <w:r w:rsidRPr="00332C9E">
        <w:rPr>
          <w:rFonts w:cstheme="minorHAnsi"/>
          <w:b/>
          <w:bCs/>
          <w:color w:val="000000" w:themeColor="text1"/>
        </w:rPr>
        <w:t>Jiayi Shen</w:t>
      </w:r>
      <w:r w:rsidR="00141D3E" w:rsidRPr="00332C9E">
        <w:rPr>
          <w:rFonts w:cstheme="minorHAnsi"/>
          <w:b/>
          <w:bCs/>
          <w:color w:val="000000" w:themeColor="text1"/>
        </w:rPr>
        <w:t xml:space="preserve"> – s3758915</w:t>
      </w:r>
    </w:p>
    <w:sdt>
      <w:sdtPr>
        <w:id w:val="1107391834"/>
        <w:docPartObj>
          <w:docPartGallery w:val="Table of Contents"/>
          <w:docPartUnique/>
        </w:docPartObj>
      </w:sdtPr>
      <w:sdtEndPr>
        <w:rPr>
          <w:rFonts w:asciiTheme="minorHAnsi" w:eastAsiaTheme="minorHAnsi" w:hAnsiTheme="minorHAnsi" w:cstheme="minorBidi"/>
          <w:b/>
          <w:bCs/>
          <w:noProof/>
          <w:color w:val="auto"/>
          <w:sz w:val="24"/>
          <w:szCs w:val="24"/>
          <w:lang w:val="en-AU"/>
        </w:rPr>
      </w:sdtEndPr>
      <w:sdtContent>
        <w:p w14:paraId="63E9A9A7" w14:textId="0021853B" w:rsidR="00332C9E" w:rsidRDefault="00332C9E">
          <w:pPr>
            <w:pStyle w:val="TOCHeading"/>
          </w:pPr>
          <w:r>
            <w:t>Contents</w:t>
          </w:r>
        </w:p>
        <w:p w14:paraId="03A8B103" w14:textId="76848AAD" w:rsidR="00332C9E" w:rsidRDefault="00332C9E">
          <w:pPr>
            <w:pStyle w:val="TOC1"/>
            <w:tabs>
              <w:tab w:val="right" w:leader="dot" w:pos="9017"/>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49505680" w:history="1">
            <w:r w:rsidRPr="00E91D35">
              <w:rPr>
                <w:rStyle w:val="Hyperlink"/>
                <w:noProof/>
                <w:lang w:eastAsia="en-GB"/>
              </w:rPr>
              <w:t>IDENTIFICATION OF FAKE AND AUTHENTIC SOCIAL MEDIA IDENTITIES</w:t>
            </w:r>
            <w:r>
              <w:rPr>
                <w:noProof/>
                <w:webHidden/>
              </w:rPr>
              <w:tab/>
            </w:r>
            <w:r>
              <w:rPr>
                <w:noProof/>
                <w:webHidden/>
              </w:rPr>
              <w:fldChar w:fldCharType="begin"/>
            </w:r>
            <w:r>
              <w:rPr>
                <w:noProof/>
                <w:webHidden/>
              </w:rPr>
              <w:instrText xml:space="preserve"> PAGEREF _Toc149505680 \h </w:instrText>
            </w:r>
            <w:r>
              <w:rPr>
                <w:noProof/>
                <w:webHidden/>
              </w:rPr>
            </w:r>
            <w:r>
              <w:rPr>
                <w:noProof/>
                <w:webHidden/>
              </w:rPr>
              <w:fldChar w:fldCharType="separate"/>
            </w:r>
            <w:r>
              <w:rPr>
                <w:noProof/>
                <w:webHidden/>
              </w:rPr>
              <w:t>1</w:t>
            </w:r>
            <w:r>
              <w:rPr>
                <w:noProof/>
                <w:webHidden/>
              </w:rPr>
              <w:fldChar w:fldCharType="end"/>
            </w:r>
          </w:hyperlink>
        </w:p>
        <w:p w14:paraId="799B774F" w14:textId="4718267D"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81" w:history="1">
            <w:r w:rsidRPr="00E91D35">
              <w:rPr>
                <w:rStyle w:val="Hyperlink"/>
                <w:noProof/>
              </w:rPr>
              <w:t>INTRODUCTION</w:t>
            </w:r>
            <w:r>
              <w:rPr>
                <w:noProof/>
                <w:webHidden/>
              </w:rPr>
              <w:tab/>
            </w:r>
            <w:r>
              <w:rPr>
                <w:noProof/>
                <w:webHidden/>
              </w:rPr>
              <w:fldChar w:fldCharType="begin"/>
            </w:r>
            <w:r>
              <w:rPr>
                <w:noProof/>
                <w:webHidden/>
              </w:rPr>
              <w:instrText xml:space="preserve"> PAGEREF _Toc149505681 \h </w:instrText>
            </w:r>
            <w:r>
              <w:rPr>
                <w:noProof/>
                <w:webHidden/>
              </w:rPr>
            </w:r>
            <w:r>
              <w:rPr>
                <w:noProof/>
                <w:webHidden/>
              </w:rPr>
              <w:fldChar w:fldCharType="separate"/>
            </w:r>
            <w:r>
              <w:rPr>
                <w:noProof/>
                <w:webHidden/>
              </w:rPr>
              <w:t>3</w:t>
            </w:r>
            <w:r>
              <w:rPr>
                <w:noProof/>
                <w:webHidden/>
              </w:rPr>
              <w:fldChar w:fldCharType="end"/>
            </w:r>
          </w:hyperlink>
        </w:p>
        <w:p w14:paraId="5C3D0CE1" w14:textId="1ED2D610"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82" w:history="1">
            <w:r w:rsidRPr="00E91D35">
              <w:rPr>
                <w:rStyle w:val="Hyperlink"/>
                <w:noProof/>
              </w:rPr>
              <w:t>METHODOLOGY</w:t>
            </w:r>
            <w:r>
              <w:rPr>
                <w:noProof/>
                <w:webHidden/>
              </w:rPr>
              <w:tab/>
            </w:r>
            <w:r>
              <w:rPr>
                <w:noProof/>
                <w:webHidden/>
              </w:rPr>
              <w:fldChar w:fldCharType="begin"/>
            </w:r>
            <w:r>
              <w:rPr>
                <w:noProof/>
                <w:webHidden/>
              </w:rPr>
              <w:instrText xml:space="preserve"> PAGEREF _Toc149505682 \h </w:instrText>
            </w:r>
            <w:r>
              <w:rPr>
                <w:noProof/>
                <w:webHidden/>
              </w:rPr>
            </w:r>
            <w:r>
              <w:rPr>
                <w:noProof/>
                <w:webHidden/>
              </w:rPr>
              <w:fldChar w:fldCharType="separate"/>
            </w:r>
            <w:r>
              <w:rPr>
                <w:noProof/>
                <w:webHidden/>
              </w:rPr>
              <w:t>3</w:t>
            </w:r>
            <w:r>
              <w:rPr>
                <w:noProof/>
                <w:webHidden/>
              </w:rPr>
              <w:fldChar w:fldCharType="end"/>
            </w:r>
          </w:hyperlink>
        </w:p>
        <w:p w14:paraId="2D240542" w14:textId="7C8E6E9F" w:rsidR="00332C9E" w:rsidRDefault="00332C9E">
          <w:pPr>
            <w:pStyle w:val="TOC2"/>
            <w:tabs>
              <w:tab w:val="right" w:leader="dot" w:pos="9017"/>
            </w:tabs>
            <w:rPr>
              <w:rFonts w:eastAsiaTheme="minorEastAsia"/>
              <w:noProof/>
              <w:kern w:val="2"/>
              <w:sz w:val="22"/>
              <w:szCs w:val="22"/>
              <w:lang w:eastAsia="en-AU"/>
              <w14:ligatures w14:val="standardContextual"/>
            </w:rPr>
          </w:pPr>
          <w:hyperlink w:anchor="_Toc149505683" w:history="1">
            <w:r w:rsidRPr="00E91D35">
              <w:rPr>
                <w:rStyle w:val="Hyperlink"/>
                <w:noProof/>
              </w:rPr>
              <w:t>Data Curation</w:t>
            </w:r>
            <w:r>
              <w:rPr>
                <w:noProof/>
                <w:webHidden/>
              </w:rPr>
              <w:tab/>
            </w:r>
            <w:r>
              <w:rPr>
                <w:noProof/>
                <w:webHidden/>
              </w:rPr>
              <w:fldChar w:fldCharType="begin"/>
            </w:r>
            <w:r>
              <w:rPr>
                <w:noProof/>
                <w:webHidden/>
              </w:rPr>
              <w:instrText xml:space="preserve"> PAGEREF _Toc149505683 \h </w:instrText>
            </w:r>
            <w:r>
              <w:rPr>
                <w:noProof/>
                <w:webHidden/>
              </w:rPr>
            </w:r>
            <w:r>
              <w:rPr>
                <w:noProof/>
                <w:webHidden/>
              </w:rPr>
              <w:fldChar w:fldCharType="separate"/>
            </w:r>
            <w:r>
              <w:rPr>
                <w:noProof/>
                <w:webHidden/>
              </w:rPr>
              <w:t>4</w:t>
            </w:r>
            <w:r>
              <w:rPr>
                <w:noProof/>
                <w:webHidden/>
              </w:rPr>
              <w:fldChar w:fldCharType="end"/>
            </w:r>
          </w:hyperlink>
        </w:p>
        <w:p w14:paraId="59EA6F92" w14:textId="0862BEE7"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84" w:history="1">
            <w:r w:rsidRPr="00E91D35">
              <w:rPr>
                <w:rStyle w:val="Hyperlink"/>
                <w:noProof/>
              </w:rPr>
              <w:t>Data pre-processing</w:t>
            </w:r>
            <w:r>
              <w:rPr>
                <w:noProof/>
                <w:webHidden/>
              </w:rPr>
              <w:tab/>
            </w:r>
            <w:r>
              <w:rPr>
                <w:noProof/>
                <w:webHidden/>
              </w:rPr>
              <w:fldChar w:fldCharType="begin"/>
            </w:r>
            <w:r>
              <w:rPr>
                <w:noProof/>
                <w:webHidden/>
              </w:rPr>
              <w:instrText xml:space="preserve"> PAGEREF _Toc149505684 \h </w:instrText>
            </w:r>
            <w:r>
              <w:rPr>
                <w:noProof/>
                <w:webHidden/>
              </w:rPr>
            </w:r>
            <w:r>
              <w:rPr>
                <w:noProof/>
                <w:webHidden/>
              </w:rPr>
              <w:fldChar w:fldCharType="separate"/>
            </w:r>
            <w:r>
              <w:rPr>
                <w:noProof/>
                <w:webHidden/>
              </w:rPr>
              <w:t>4</w:t>
            </w:r>
            <w:r>
              <w:rPr>
                <w:noProof/>
                <w:webHidden/>
              </w:rPr>
              <w:fldChar w:fldCharType="end"/>
            </w:r>
          </w:hyperlink>
        </w:p>
        <w:p w14:paraId="11C70F88" w14:textId="2F0B0DA5"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85" w:history="1">
            <w:r w:rsidRPr="00E91D35">
              <w:rPr>
                <w:rStyle w:val="Hyperlink"/>
                <w:noProof/>
              </w:rPr>
              <w:t>Data Splitting</w:t>
            </w:r>
            <w:r>
              <w:rPr>
                <w:noProof/>
                <w:webHidden/>
              </w:rPr>
              <w:tab/>
            </w:r>
            <w:r>
              <w:rPr>
                <w:noProof/>
                <w:webHidden/>
              </w:rPr>
              <w:fldChar w:fldCharType="begin"/>
            </w:r>
            <w:r>
              <w:rPr>
                <w:noProof/>
                <w:webHidden/>
              </w:rPr>
              <w:instrText xml:space="preserve"> PAGEREF _Toc149505685 \h </w:instrText>
            </w:r>
            <w:r>
              <w:rPr>
                <w:noProof/>
                <w:webHidden/>
              </w:rPr>
            </w:r>
            <w:r>
              <w:rPr>
                <w:noProof/>
                <w:webHidden/>
              </w:rPr>
              <w:fldChar w:fldCharType="separate"/>
            </w:r>
            <w:r>
              <w:rPr>
                <w:noProof/>
                <w:webHidden/>
              </w:rPr>
              <w:t>4</w:t>
            </w:r>
            <w:r>
              <w:rPr>
                <w:noProof/>
                <w:webHidden/>
              </w:rPr>
              <w:fldChar w:fldCharType="end"/>
            </w:r>
          </w:hyperlink>
        </w:p>
        <w:p w14:paraId="1CAB7F91" w14:textId="5DA1F82F" w:rsidR="00332C9E" w:rsidRDefault="00332C9E">
          <w:pPr>
            <w:pStyle w:val="TOC2"/>
            <w:tabs>
              <w:tab w:val="right" w:leader="dot" w:pos="9017"/>
            </w:tabs>
            <w:rPr>
              <w:rFonts w:eastAsiaTheme="minorEastAsia"/>
              <w:noProof/>
              <w:kern w:val="2"/>
              <w:sz w:val="22"/>
              <w:szCs w:val="22"/>
              <w:lang w:eastAsia="en-AU"/>
              <w14:ligatures w14:val="standardContextual"/>
            </w:rPr>
          </w:pPr>
          <w:hyperlink w:anchor="_Toc149505686" w:history="1">
            <w:r w:rsidRPr="00E91D35">
              <w:rPr>
                <w:rStyle w:val="Hyperlink"/>
                <w:noProof/>
              </w:rPr>
              <w:t>Models</w:t>
            </w:r>
            <w:r>
              <w:rPr>
                <w:noProof/>
                <w:webHidden/>
              </w:rPr>
              <w:tab/>
            </w:r>
            <w:r>
              <w:rPr>
                <w:noProof/>
                <w:webHidden/>
              </w:rPr>
              <w:fldChar w:fldCharType="begin"/>
            </w:r>
            <w:r>
              <w:rPr>
                <w:noProof/>
                <w:webHidden/>
              </w:rPr>
              <w:instrText xml:space="preserve"> PAGEREF _Toc149505686 \h </w:instrText>
            </w:r>
            <w:r>
              <w:rPr>
                <w:noProof/>
                <w:webHidden/>
              </w:rPr>
            </w:r>
            <w:r>
              <w:rPr>
                <w:noProof/>
                <w:webHidden/>
              </w:rPr>
              <w:fldChar w:fldCharType="separate"/>
            </w:r>
            <w:r>
              <w:rPr>
                <w:noProof/>
                <w:webHidden/>
              </w:rPr>
              <w:t>4</w:t>
            </w:r>
            <w:r>
              <w:rPr>
                <w:noProof/>
                <w:webHidden/>
              </w:rPr>
              <w:fldChar w:fldCharType="end"/>
            </w:r>
          </w:hyperlink>
        </w:p>
        <w:p w14:paraId="7A49A920" w14:textId="1B79110E"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87" w:history="1">
            <w:r w:rsidRPr="00E91D35">
              <w:rPr>
                <w:rStyle w:val="Hyperlink"/>
                <w:noProof/>
              </w:rPr>
              <w:t>Random Forest:</w:t>
            </w:r>
            <w:r>
              <w:rPr>
                <w:noProof/>
                <w:webHidden/>
              </w:rPr>
              <w:tab/>
            </w:r>
            <w:r>
              <w:rPr>
                <w:noProof/>
                <w:webHidden/>
              </w:rPr>
              <w:fldChar w:fldCharType="begin"/>
            </w:r>
            <w:r>
              <w:rPr>
                <w:noProof/>
                <w:webHidden/>
              </w:rPr>
              <w:instrText xml:space="preserve"> PAGEREF _Toc149505687 \h </w:instrText>
            </w:r>
            <w:r>
              <w:rPr>
                <w:noProof/>
                <w:webHidden/>
              </w:rPr>
            </w:r>
            <w:r>
              <w:rPr>
                <w:noProof/>
                <w:webHidden/>
              </w:rPr>
              <w:fldChar w:fldCharType="separate"/>
            </w:r>
            <w:r>
              <w:rPr>
                <w:noProof/>
                <w:webHidden/>
              </w:rPr>
              <w:t>4</w:t>
            </w:r>
            <w:r>
              <w:rPr>
                <w:noProof/>
                <w:webHidden/>
              </w:rPr>
              <w:fldChar w:fldCharType="end"/>
            </w:r>
          </w:hyperlink>
        </w:p>
        <w:p w14:paraId="76EA2D74" w14:textId="1A0B4216"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88" w:history="1">
            <w:r w:rsidRPr="00E91D35">
              <w:rPr>
                <w:rStyle w:val="Hyperlink"/>
                <w:noProof/>
              </w:rPr>
              <w:t>Decision Trees:</w:t>
            </w:r>
            <w:r>
              <w:rPr>
                <w:noProof/>
                <w:webHidden/>
              </w:rPr>
              <w:tab/>
            </w:r>
            <w:r>
              <w:rPr>
                <w:noProof/>
                <w:webHidden/>
              </w:rPr>
              <w:fldChar w:fldCharType="begin"/>
            </w:r>
            <w:r>
              <w:rPr>
                <w:noProof/>
                <w:webHidden/>
              </w:rPr>
              <w:instrText xml:space="preserve"> PAGEREF _Toc149505688 \h </w:instrText>
            </w:r>
            <w:r>
              <w:rPr>
                <w:noProof/>
                <w:webHidden/>
              </w:rPr>
            </w:r>
            <w:r>
              <w:rPr>
                <w:noProof/>
                <w:webHidden/>
              </w:rPr>
              <w:fldChar w:fldCharType="separate"/>
            </w:r>
            <w:r>
              <w:rPr>
                <w:noProof/>
                <w:webHidden/>
              </w:rPr>
              <w:t>4</w:t>
            </w:r>
            <w:r>
              <w:rPr>
                <w:noProof/>
                <w:webHidden/>
              </w:rPr>
              <w:fldChar w:fldCharType="end"/>
            </w:r>
          </w:hyperlink>
        </w:p>
        <w:p w14:paraId="10DEACA9" w14:textId="5F485EC3"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89" w:history="1">
            <w:r w:rsidRPr="00E91D35">
              <w:rPr>
                <w:rStyle w:val="Hyperlink"/>
                <w:noProof/>
              </w:rPr>
              <w:t>Neural Networks:</w:t>
            </w:r>
            <w:r>
              <w:rPr>
                <w:noProof/>
                <w:webHidden/>
              </w:rPr>
              <w:tab/>
            </w:r>
            <w:r>
              <w:rPr>
                <w:noProof/>
                <w:webHidden/>
              </w:rPr>
              <w:fldChar w:fldCharType="begin"/>
            </w:r>
            <w:r>
              <w:rPr>
                <w:noProof/>
                <w:webHidden/>
              </w:rPr>
              <w:instrText xml:space="preserve"> PAGEREF _Toc149505689 \h </w:instrText>
            </w:r>
            <w:r>
              <w:rPr>
                <w:noProof/>
                <w:webHidden/>
              </w:rPr>
            </w:r>
            <w:r>
              <w:rPr>
                <w:noProof/>
                <w:webHidden/>
              </w:rPr>
              <w:fldChar w:fldCharType="separate"/>
            </w:r>
            <w:r>
              <w:rPr>
                <w:noProof/>
                <w:webHidden/>
              </w:rPr>
              <w:t>5</w:t>
            </w:r>
            <w:r>
              <w:rPr>
                <w:noProof/>
                <w:webHidden/>
              </w:rPr>
              <w:fldChar w:fldCharType="end"/>
            </w:r>
          </w:hyperlink>
        </w:p>
        <w:p w14:paraId="49928A10" w14:textId="280FD3CF"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90" w:history="1">
            <w:r w:rsidRPr="00E91D35">
              <w:rPr>
                <w:rStyle w:val="Hyperlink"/>
                <w:noProof/>
              </w:rPr>
              <w:t>Gradient Boost Classifier:</w:t>
            </w:r>
            <w:r>
              <w:rPr>
                <w:noProof/>
                <w:webHidden/>
              </w:rPr>
              <w:tab/>
            </w:r>
            <w:r>
              <w:rPr>
                <w:noProof/>
                <w:webHidden/>
              </w:rPr>
              <w:fldChar w:fldCharType="begin"/>
            </w:r>
            <w:r>
              <w:rPr>
                <w:noProof/>
                <w:webHidden/>
              </w:rPr>
              <w:instrText xml:space="preserve"> PAGEREF _Toc149505690 \h </w:instrText>
            </w:r>
            <w:r>
              <w:rPr>
                <w:noProof/>
                <w:webHidden/>
              </w:rPr>
            </w:r>
            <w:r>
              <w:rPr>
                <w:noProof/>
                <w:webHidden/>
              </w:rPr>
              <w:fldChar w:fldCharType="separate"/>
            </w:r>
            <w:r>
              <w:rPr>
                <w:noProof/>
                <w:webHidden/>
              </w:rPr>
              <w:t>5</w:t>
            </w:r>
            <w:r>
              <w:rPr>
                <w:noProof/>
                <w:webHidden/>
              </w:rPr>
              <w:fldChar w:fldCharType="end"/>
            </w:r>
          </w:hyperlink>
        </w:p>
        <w:p w14:paraId="15C76A45" w14:textId="048688AE"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91" w:history="1">
            <w:r w:rsidRPr="00E91D35">
              <w:rPr>
                <w:rStyle w:val="Hyperlink"/>
                <w:noProof/>
              </w:rPr>
              <w:t>Multinomial NB:</w:t>
            </w:r>
            <w:r>
              <w:rPr>
                <w:noProof/>
                <w:webHidden/>
              </w:rPr>
              <w:tab/>
            </w:r>
            <w:r>
              <w:rPr>
                <w:noProof/>
                <w:webHidden/>
              </w:rPr>
              <w:fldChar w:fldCharType="begin"/>
            </w:r>
            <w:r>
              <w:rPr>
                <w:noProof/>
                <w:webHidden/>
              </w:rPr>
              <w:instrText xml:space="preserve"> PAGEREF _Toc149505691 \h </w:instrText>
            </w:r>
            <w:r>
              <w:rPr>
                <w:noProof/>
                <w:webHidden/>
              </w:rPr>
            </w:r>
            <w:r>
              <w:rPr>
                <w:noProof/>
                <w:webHidden/>
              </w:rPr>
              <w:fldChar w:fldCharType="separate"/>
            </w:r>
            <w:r>
              <w:rPr>
                <w:noProof/>
                <w:webHidden/>
              </w:rPr>
              <w:t>5</w:t>
            </w:r>
            <w:r>
              <w:rPr>
                <w:noProof/>
                <w:webHidden/>
              </w:rPr>
              <w:fldChar w:fldCharType="end"/>
            </w:r>
          </w:hyperlink>
        </w:p>
        <w:p w14:paraId="1E44A678" w14:textId="37DACAFC"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92" w:history="1">
            <w:r w:rsidRPr="00E91D35">
              <w:rPr>
                <w:rStyle w:val="Hyperlink"/>
                <w:noProof/>
              </w:rPr>
              <w:t>XGBoost:</w:t>
            </w:r>
            <w:r>
              <w:rPr>
                <w:noProof/>
                <w:webHidden/>
              </w:rPr>
              <w:tab/>
            </w:r>
            <w:r>
              <w:rPr>
                <w:noProof/>
                <w:webHidden/>
              </w:rPr>
              <w:fldChar w:fldCharType="begin"/>
            </w:r>
            <w:r>
              <w:rPr>
                <w:noProof/>
                <w:webHidden/>
              </w:rPr>
              <w:instrText xml:space="preserve"> PAGEREF _Toc149505692 \h </w:instrText>
            </w:r>
            <w:r>
              <w:rPr>
                <w:noProof/>
                <w:webHidden/>
              </w:rPr>
            </w:r>
            <w:r>
              <w:rPr>
                <w:noProof/>
                <w:webHidden/>
              </w:rPr>
              <w:fldChar w:fldCharType="separate"/>
            </w:r>
            <w:r>
              <w:rPr>
                <w:noProof/>
                <w:webHidden/>
              </w:rPr>
              <w:t>5</w:t>
            </w:r>
            <w:r>
              <w:rPr>
                <w:noProof/>
                <w:webHidden/>
              </w:rPr>
              <w:fldChar w:fldCharType="end"/>
            </w:r>
          </w:hyperlink>
        </w:p>
        <w:p w14:paraId="4AB3156C" w14:textId="6047CF0C" w:rsidR="00332C9E" w:rsidRDefault="00332C9E">
          <w:pPr>
            <w:pStyle w:val="TOC3"/>
            <w:tabs>
              <w:tab w:val="right" w:leader="dot" w:pos="9017"/>
            </w:tabs>
            <w:rPr>
              <w:rFonts w:eastAsiaTheme="minorEastAsia"/>
              <w:noProof/>
              <w:kern w:val="2"/>
              <w:sz w:val="22"/>
              <w:szCs w:val="22"/>
              <w:lang w:eastAsia="en-AU"/>
              <w14:ligatures w14:val="standardContextual"/>
            </w:rPr>
          </w:pPr>
          <w:hyperlink w:anchor="_Toc149505693" w:history="1">
            <w:r w:rsidRPr="00E91D35">
              <w:rPr>
                <w:rStyle w:val="Hyperlink"/>
                <w:noProof/>
              </w:rPr>
              <w:t>AdaBoost:</w:t>
            </w:r>
            <w:r>
              <w:rPr>
                <w:noProof/>
                <w:webHidden/>
              </w:rPr>
              <w:tab/>
            </w:r>
            <w:r>
              <w:rPr>
                <w:noProof/>
                <w:webHidden/>
              </w:rPr>
              <w:fldChar w:fldCharType="begin"/>
            </w:r>
            <w:r>
              <w:rPr>
                <w:noProof/>
                <w:webHidden/>
              </w:rPr>
              <w:instrText xml:space="preserve"> PAGEREF _Toc149505693 \h </w:instrText>
            </w:r>
            <w:r>
              <w:rPr>
                <w:noProof/>
                <w:webHidden/>
              </w:rPr>
            </w:r>
            <w:r>
              <w:rPr>
                <w:noProof/>
                <w:webHidden/>
              </w:rPr>
              <w:fldChar w:fldCharType="separate"/>
            </w:r>
            <w:r>
              <w:rPr>
                <w:noProof/>
                <w:webHidden/>
              </w:rPr>
              <w:t>5</w:t>
            </w:r>
            <w:r>
              <w:rPr>
                <w:noProof/>
                <w:webHidden/>
              </w:rPr>
              <w:fldChar w:fldCharType="end"/>
            </w:r>
          </w:hyperlink>
        </w:p>
        <w:p w14:paraId="5349A32E" w14:textId="1AE13828" w:rsidR="00332C9E" w:rsidRDefault="00332C9E">
          <w:pPr>
            <w:pStyle w:val="TOC2"/>
            <w:tabs>
              <w:tab w:val="right" w:leader="dot" w:pos="9017"/>
            </w:tabs>
            <w:rPr>
              <w:rFonts w:eastAsiaTheme="minorEastAsia"/>
              <w:noProof/>
              <w:kern w:val="2"/>
              <w:sz w:val="22"/>
              <w:szCs w:val="22"/>
              <w:lang w:eastAsia="en-AU"/>
              <w14:ligatures w14:val="standardContextual"/>
            </w:rPr>
          </w:pPr>
          <w:hyperlink w:anchor="_Toc149505694" w:history="1">
            <w:r w:rsidRPr="00E91D35">
              <w:rPr>
                <w:rStyle w:val="Hyperlink"/>
                <w:noProof/>
              </w:rPr>
              <w:t>Metrics Used</w:t>
            </w:r>
            <w:r>
              <w:rPr>
                <w:noProof/>
                <w:webHidden/>
              </w:rPr>
              <w:tab/>
            </w:r>
            <w:r>
              <w:rPr>
                <w:noProof/>
                <w:webHidden/>
              </w:rPr>
              <w:fldChar w:fldCharType="begin"/>
            </w:r>
            <w:r>
              <w:rPr>
                <w:noProof/>
                <w:webHidden/>
              </w:rPr>
              <w:instrText xml:space="preserve"> PAGEREF _Toc149505694 \h </w:instrText>
            </w:r>
            <w:r>
              <w:rPr>
                <w:noProof/>
                <w:webHidden/>
              </w:rPr>
            </w:r>
            <w:r>
              <w:rPr>
                <w:noProof/>
                <w:webHidden/>
              </w:rPr>
              <w:fldChar w:fldCharType="separate"/>
            </w:r>
            <w:r>
              <w:rPr>
                <w:noProof/>
                <w:webHidden/>
              </w:rPr>
              <w:t>5</w:t>
            </w:r>
            <w:r>
              <w:rPr>
                <w:noProof/>
                <w:webHidden/>
              </w:rPr>
              <w:fldChar w:fldCharType="end"/>
            </w:r>
          </w:hyperlink>
        </w:p>
        <w:p w14:paraId="4B05F879" w14:textId="01FF0D7F"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95" w:history="1">
            <w:r w:rsidRPr="00E91D35">
              <w:rPr>
                <w:rStyle w:val="Hyperlink"/>
                <w:noProof/>
              </w:rPr>
              <w:t>DATA COLLECTION</w:t>
            </w:r>
            <w:r>
              <w:rPr>
                <w:noProof/>
                <w:webHidden/>
              </w:rPr>
              <w:tab/>
            </w:r>
            <w:r>
              <w:rPr>
                <w:noProof/>
                <w:webHidden/>
              </w:rPr>
              <w:fldChar w:fldCharType="begin"/>
            </w:r>
            <w:r>
              <w:rPr>
                <w:noProof/>
                <w:webHidden/>
              </w:rPr>
              <w:instrText xml:space="preserve"> PAGEREF _Toc149505695 \h </w:instrText>
            </w:r>
            <w:r>
              <w:rPr>
                <w:noProof/>
                <w:webHidden/>
              </w:rPr>
            </w:r>
            <w:r>
              <w:rPr>
                <w:noProof/>
                <w:webHidden/>
              </w:rPr>
              <w:fldChar w:fldCharType="separate"/>
            </w:r>
            <w:r>
              <w:rPr>
                <w:noProof/>
                <w:webHidden/>
              </w:rPr>
              <w:t>6</w:t>
            </w:r>
            <w:r>
              <w:rPr>
                <w:noProof/>
                <w:webHidden/>
              </w:rPr>
              <w:fldChar w:fldCharType="end"/>
            </w:r>
          </w:hyperlink>
        </w:p>
        <w:p w14:paraId="3F1A0EDA" w14:textId="0007D656"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96" w:history="1">
            <w:r w:rsidRPr="00E91D35">
              <w:rPr>
                <w:rStyle w:val="Hyperlink"/>
                <w:noProof/>
              </w:rPr>
              <w:t>MEETINGS WITH THE CLIENT</w:t>
            </w:r>
            <w:r>
              <w:rPr>
                <w:noProof/>
                <w:webHidden/>
              </w:rPr>
              <w:tab/>
            </w:r>
            <w:r>
              <w:rPr>
                <w:noProof/>
                <w:webHidden/>
              </w:rPr>
              <w:fldChar w:fldCharType="begin"/>
            </w:r>
            <w:r>
              <w:rPr>
                <w:noProof/>
                <w:webHidden/>
              </w:rPr>
              <w:instrText xml:space="preserve"> PAGEREF _Toc149505696 \h </w:instrText>
            </w:r>
            <w:r>
              <w:rPr>
                <w:noProof/>
                <w:webHidden/>
              </w:rPr>
            </w:r>
            <w:r>
              <w:rPr>
                <w:noProof/>
                <w:webHidden/>
              </w:rPr>
              <w:fldChar w:fldCharType="separate"/>
            </w:r>
            <w:r>
              <w:rPr>
                <w:noProof/>
                <w:webHidden/>
              </w:rPr>
              <w:t>7</w:t>
            </w:r>
            <w:r>
              <w:rPr>
                <w:noProof/>
                <w:webHidden/>
              </w:rPr>
              <w:fldChar w:fldCharType="end"/>
            </w:r>
          </w:hyperlink>
        </w:p>
        <w:p w14:paraId="65B89351" w14:textId="2339381D"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97" w:history="1">
            <w:r w:rsidRPr="00E91D35">
              <w:rPr>
                <w:rStyle w:val="Hyperlink"/>
                <w:noProof/>
              </w:rPr>
              <w:t>RESULTS</w:t>
            </w:r>
            <w:r>
              <w:rPr>
                <w:noProof/>
                <w:webHidden/>
              </w:rPr>
              <w:tab/>
            </w:r>
            <w:r>
              <w:rPr>
                <w:noProof/>
                <w:webHidden/>
              </w:rPr>
              <w:fldChar w:fldCharType="begin"/>
            </w:r>
            <w:r>
              <w:rPr>
                <w:noProof/>
                <w:webHidden/>
              </w:rPr>
              <w:instrText xml:space="preserve"> PAGEREF _Toc149505697 \h </w:instrText>
            </w:r>
            <w:r>
              <w:rPr>
                <w:noProof/>
                <w:webHidden/>
              </w:rPr>
            </w:r>
            <w:r>
              <w:rPr>
                <w:noProof/>
                <w:webHidden/>
              </w:rPr>
              <w:fldChar w:fldCharType="separate"/>
            </w:r>
            <w:r>
              <w:rPr>
                <w:noProof/>
                <w:webHidden/>
              </w:rPr>
              <w:t>8</w:t>
            </w:r>
            <w:r>
              <w:rPr>
                <w:noProof/>
                <w:webHidden/>
              </w:rPr>
              <w:fldChar w:fldCharType="end"/>
            </w:r>
          </w:hyperlink>
        </w:p>
        <w:p w14:paraId="74F86742" w14:textId="43041387"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98" w:history="1">
            <w:r w:rsidRPr="00E91D35">
              <w:rPr>
                <w:rStyle w:val="Hyperlink"/>
                <w:noProof/>
              </w:rPr>
              <w:t>DISCUSSION</w:t>
            </w:r>
            <w:r>
              <w:rPr>
                <w:noProof/>
                <w:webHidden/>
              </w:rPr>
              <w:tab/>
            </w:r>
            <w:r>
              <w:rPr>
                <w:noProof/>
                <w:webHidden/>
              </w:rPr>
              <w:fldChar w:fldCharType="begin"/>
            </w:r>
            <w:r>
              <w:rPr>
                <w:noProof/>
                <w:webHidden/>
              </w:rPr>
              <w:instrText xml:space="preserve"> PAGEREF _Toc149505698 \h </w:instrText>
            </w:r>
            <w:r>
              <w:rPr>
                <w:noProof/>
                <w:webHidden/>
              </w:rPr>
            </w:r>
            <w:r>
              <w:rPr>
                <w:noProof/>
                <w:webHidden/>
              </w:rPr>
              <w:fldChar w:fldCharType="separate"/>
            </w:r>
            <w:r>
              <w:rPr>
                <w:noProof/>
                <w:webHidden/>
              </w:rPr>
              <w:t>9</w:t>
            </w:r>
            <w:r>
              <w:rPr>
                <w:noProof/>
                <w:webHidden/>
              </w:rPr>
              <w:fldChar w:fldCharType="end"/>
            </w:r>
          </w:hyperlink>
        </w:p>
        <w:p w14:paraId="789E5133" w14:textId="0D43FCC3"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699" w:history="1">
            <w:r w:rsidRPr="00E91D35">
              <w:rPr>
                <w:rStyle w:val="Hyperlink"/>
                <w:noProof/>
              </w:rPr>
              <w:t>RECOMMENDATIONS</w:t>
            </w:r>
            <w:r>
              <w:rPr>
                <w:noProof/>
                <w:webHidden/>
              </w:rPr>
              <w:tab/>
            </w:r>
            <w:r>
              <w:rPr>
                <w:noProof/>
                <w:webHidden/>
              </w:rPr>
              <w:fldChar w:fldCharType="begin"/>
            </w:r>
            <w:r>
              <w:rPr>
                <w:noProof/>
                <w:webHidden/>
              </w:rPr>
              <w:instrText xml:space="preserve"> PAGEREF _Toc149505699 \h </w:instrText>
            </w:r>
            <w:r>
              <w:rPr>
                <w:noProof/>
                <w:webHidden/>
              </w:rPr>
            </w:r>
            <w:r>
              <w:rPr>
                <w:noProof/>
                <w:webHidden/>
              </w:rPr>
              <w:fldChar w:fldCharType="separate"/>
            </w:r>
            <w:r>
              <w:rPr>
                <w:noProof/>
                <w:webHidden/>
              </w:rPr>
              <w:t>10</w:t>
            </w:r>
            <w:r>
              <w:rPr>
                <w:noProof/>
                <w:webHidden/>
              </w:rPr>
              <w:fldChar w:fldCharType="end"/>
            </w:r>
          </w:hyperlink>
        </w:p>
        <w:p w14:paraId="6C9E060A" w14:textId="0BBBCB9F" w:rsidR="00332C9E" w:rsidRDefault="00332C9E">
          <w:pPr>
            <w:pStyle w:val="TOC1"/>
            <w:tabs>
              <w:tab w:val="right" w:leader="dot" w:pos="9017"/>
            </w:tabs>
            <w:rPr>
              <w:rFonts w:eastAsiaTheme="minorEastAsia"/>
              <w:noProof/>
              <w:kern w:val="2"/>
              <w:sz w:val="22"/>
              <w:szCs w:val="22"/>
              <w:lang w:eastAsia="en-AU"/>
              <w14:ligatures w14:val="standardContextual"/>
            </w:rPr>
          </w:pPr>
          <w:hyperlink w:anchor="_Toc149505700" w:history="1">
            <w:r w:rsidRPr="00E91D35">
              <w:rPr>
                <w:rStyle w:val="Hyperlink"/>
                <w:noProof/>
              </w:rPr>
              <w:t>CONCLUSION</w:t>
            </w:r>
            <w:r>
              <w:rPr>
                <w:noProof/>
                <w:webHidden/>
              </w:rPr>
              <w:tab/>
            </w:r>
            <w:r>
              <w:rPr>
                <w:noProof/>
                <w:webHidden/>
              </w:rPr>
              <w:fldChar w:fldCharType="begin"/>
            </w:r>
            <w:r>
              <w:rPr>
                <w:noProof/>
                <w:webHidden/>
              </w:rPr>
              <w:instrText xml:space="preserve"> PAGEREF _Toc149505700 \h </w:instrText>
            </w:r>
            <w:r>
              <w:rPr>
                <w:noProof/>
                <w:webHidden/>
              </w:rPr>
            </w:r>
            <w:r>
              <w:rPr>
                <w:noProof/>
                <w:webHidden/>
              </w:rPr>
              <w:fldChar w:fldCharType="separate"/>
            </w:r>
            <w:r>
              <w:rPr>
                <w:noProof/>
                <w:webHidden/>
              </w:rPr>
              <w:t>11</w:t>
            </w:r>
            <w:r>
              <w:rPr>
                <w:noProof/>
                <w:webHidden/>
              </w:rPr>
              <w:fldChar w:fldCharType="end"/>
            </w:r>
          </w:hyperlink>
        </w:p>
        <w:p w14:paraId="161E53D2" w14:textId="055A98DC" w:rsidR="00332C9E" w:rsidRDefault="00332C9E">
          <w:r>
            <w:rPr>
              <w:b/>
              <w:bCs/>
              <w:noProof/>
            </w:rPr>
            <w:fldChar w:fldCharType="end"/>
          </w:r>
        </w:p>
      </w:sdtContent>
    </w:sdt>
    <w:p w14:paraId="7EB9123C" w14:textId="77777777" w:rsidR="00332C9E" w:rsidRDefault="00332C9E" w:rsidP="00332C9E">
      <w:pPr>
        <w:pStyle w:val="Heading1"/>
      </w:pPr>
    </w:p>
    <w:p w14:paraId="4FF74170" w14:textId="77777777" w:rsidR="00332C9E" w:rsidRDefault="00332C9E" w:rsidP="00332C9E"/>
    <w:p w14:paraId="2D3299AD" w14:textId="77777777" w:rsidR="00332C9E" w:rsidRDefault="00332C9E" w:rsidP="00332C9E"/>
    <w:p w14:paraId="2C1BC931" w14:textId="77777777" w:rsidR="00332C9E" w:rsidRDefault="00332C9E" w:rsidP="00332C9E"/>
    <w:p w14:paraId="422400FD" w14:textId="77777777" w:rsidR="00332C9E" w:rsidRDefault="00332C9E" w:rsidP="00332C9E"/>
    <w:p w14:paraId="74EDE069" w14:textId="77777777" w:rsidR="00332C9E" w:rsidRDefault="00332C9E" w:rsidP="00332C9E"/>
    <w:p w14:paraId="74D2DD41" w14:textId="77777777" w:rsidR="00332C9E" w:rsidRDefault="00332C9E" w:rsidP="00332C9E"/>
    <w:p w14:paraId="43C34CE0" w14:textId="77777777" w:rsidR="00332C9E" w:rsidRDefault="00332C9E" w:rsidP="00332C9E"/>
    <w:p w14:paraId="4F7D7DDA" w14:textId="77777777" w:rsidR="00332C9E" w:rsidRDefault="00332C9E" w:rsidP="00332C9E"/>
    <w:p w14:paraId="7FDC9992" w14:textId="77777777" w:rsidR="00332C9E" w:rsidRDefault="00332C9E" w:rsidP="00332C9E"/>
    <w:p w14:paraId="7C1AA200" w14:textId="77777777" w:rsidR="00332C9E" w:rsidRDefault="00332C9E" w:rsidP="00332C9E"/>
    <w:p w14:paraId="3EAA44A5" w14:textId="77777777" w:rsidR="00332C9E" w:rsidRDefault="00332C9E" w:rsidP="00332C9E"/>
    <w:p w14:paraId="2C209CCB" w14:textId="77777777" w:rsidR="00332C9E" w:rsidRPr="00332C9E" w:rsidRDefault="00332C9E" w:rsidP="00332C9E"/>
    <w:p w14:paraId="71C88CFD" w14:textId="50163341" w:rsidR="00A3749A" w:rsidRPr="00332C9E" w:rsidRDefault="00913F34" w:rsidP="00332C9E">
      <w:pPr>
        <w:pStyle w:val="Heading1"/>
      </w:pPr>
      <w:bookmarkStart w:id="2" w:name="_Toc149505681"/>
      <w:r w:rsidRPr="00332C9E">
        <w:lastRenderedPageBreak/>
        <w:t>INTRODUCTION</w:t>
      </w:r>
      <w:bookmarkEnd w:id="2"/>
    </w:p>
    <w:p w14:paraId="7AF2929F" w14:textId="075F6229" w:rsidR="2AB97726" w:rsidRPr="00332C9E" w:rsidRDefault="2AB97726" w:rsidP="2AB97726">
      <w:pPr>
        <w:rPr>
          <w:rFonts w:cstheme="minorHAnsi"/>
          <w:b/>
          <w:bCs/>
          <w:color w:val="4472C4" w:themeColor="accent1"/>
          <w:sz w:val="32"/>
          <w:szCs w:val="32"/>
        </w:rPr>
      </w:pPr>
    </w:p>
    <w:p w14:paraId="02652ADB" w14:textId="4CC2B36D" w:rsidR="7DE3C6D8" w:rsidRPr="00332C9E" w:rsidRDefault="7DE3C6D8" w:rsidP="2AB97726">
      <w:pPr>
        <w:jc w:val="both"/>
        <w:rPr>
          <w:rFonts w:cstheme="minorHAnsi"/>
        </w:rPr>
      </w:pPr>
      <w:r w:rsidRPr="00332C9E">
        <w:rPr>
          <w:rFonts w:eastAsia="Times New Roman" w:cstheme="minorHAnsi"/>
        </w:rPr>
        <w:t xml:space="preserve">In this vast and interconnected realm of social media, the issue of fake identities has become a thorn in the side of authentic online interactions. Picture this: a digital landscape where impostors lurk in the shadows, adopting false personas for a variety of unethical purposes. These fraudulent accounts can create a lot of havoc by spreading misinformation, inciting controversies, and even influencing public opinion and political events. On a more personal level, imagine the discomforting experience of stumbling upon a virtual doppelgänger using your identity to create a deceptive profile. </w:t>
      </w:r>
      <w:r w:rsidR="21D91662" w:rsidRPr="00332C9E">
        <w:rPr>
          <w:rFonts w:eastAsia="Times New Roman" w:cstheme="minorHAnsi"/>
        </w:rPr>
        <w:t>It is</w:t>
      </w:r>
      <w:r w:rsidRPr="00332C9E">
        <w:rPr>
          <w:rFonts w:eastAsia="Times New Roman" w:cstheme="minorHAnsi"/>
        </w:rPr>
        <w:t xml:space="preserve"> not just a matter of distorting information; it also disrupts of trust in the online space. Social media platforms, to maintain the integrity of their ecosystems, constantly grapple with the challenge of identifying and purging fake accounts. Enter the scene: an algorithm designed to act as a vigilant guardian, capable of distinguishing between genuine users and digital impostors. This report delves into the development of such an algorithm aimed at unravelling the mysteries of fake identities and contributing to the restoration of authenticity in our increasingly digitalized social landscape.</w:t>
      </w:r>
    </w:p>
    <w:p w14:paraId="340DBF24" w14:textId="2BA9C451" w:rsidR="7DE3C6D8" w:rsidRPr="00332C9E" w:rsidRDefault="7DE3C6D8" w:rsidP="2AB97726">
      <w:pPr>
        <w:spacing w:before="240" w:after="240"/>
        <w:jc w:val="both"/>
        <w:rPr>
          <w:rFonts w:cstheme="minorHAnsi"/>
        </w:rPr>
      </w:pPr>
      <w:r w:rsidRPr="00332C9E">
        <w:rPr>
          <w:rFonts w:eastAsia="Times New Roman" w:cstheme="minorHAnsi"/>
        </w:rPr>
        <w:t xml:space="preserve">The significance of our algorithm lies in its mission—to spot and deal with fake accounts on social media. The big goal here is to create an online space </w:t>
      </w:r>
      <w:r w:rsidR="6211F917" w:rsidRPr="00332C9E">
        <w:rPr>
          <w:rFonts w:eastAsia="Times New Roman" w:cstheme="minorHAnsi"/>
        </w:rPr>
        <w:t>that is</w:t>
      </w:r>
      <w:r w:rsidRPr="00332C9E">
        <w:rPr>
          <w:rFonts w:eastAsia="Times New Roman" w:cstheme="minorHAnsi"/>
        </w:rPr>
        <w:t xml:space="preserve"> genuine and trustworthy. Imagine it as a digital detective, working behind the scenes to keep things real. The objective of our algorithm is straightforward: to sniff out those sneaky fake accounts. We want to distinguish between real users and impostors, making the online world a safer and more honest place. </w:t>
      </w:r>
      <w:bookmarkStart w:id="3" w:name="_Int_aaYMsXC9"/>
      <w:r w:rsidRPr="00332C9E">
        <w:rPr>
          <w:rFonts w:eastAsia="Times New Roman" w:cstheme="minorHAnsi"/>
        </w:rPr>
        <w:t>It's</w:t>
      </w:r>
      <w:bookmarkEnd w:id="3"/>
      <w:r w:rsidRPr="00332C9E">
        <w:rPr>
          <w:rFonts w:eastAsia="Times New Roman" w:cstheme="minorHAnsi"/>
        </w:rPr>
        <w:t xml:space="preserve"> like having a virtual bouncer at the door, keeping out the party crashers and ensuring that the digital landscape is as authentic as it can be.</w:t>
      </w:r>
    </w:p>
    <w:p w14:paraId="2D4ED739" w14:textId="0FEC8DF9" w:rsidR="2AB97726" w:rsidRPr="00332C9E" w:rsidRDefault="2AB97726" w:rsidP="2AB97726">
      <w:pPr>
        <w:rPr>
          <w:rFonts w:cstheme="minorHAnsi"/>
          <w:b/>
          <w:bCs/>
          <w:color w:val="4472C4" w:themeColor="accent1"/>
          <w:sz w:val="32"/>
          <w:szCs w:val="32"/>
        </w:rPr>
      </w:pPr>
    </w:p>
    <w:p w14:paraId="108FE86D" w14:textId="475E15D3" w:rsidR="006E0182" w:rsidRPr="00332C9E" w:rsidRDefault="006E0182" w:rsidP="00332C9E">
      <w:pPr>
        <w:pStyle w:val="Heading1"/>
      </w:pPr>
      <w:bookmarkStart w:id="4" w:name="_Toc149505682"/>
      <w:r w:rsidRPr="00332C9E">
        <w:t>METHODOLOGY</w:t>
      </w:r>
      <w:bookmarkEnd w:id="4"/>
    </w:p>
    <w:p w14:paraId="6F6B569E" w14:textId="086CDECE" w:rsidR="469D285C" w:rsidRPr="00332C9E" w:rsidRDefault="469D285C" w:rsidP="7C593899">
      <w:pPr>
        <w:spacing w:before="240" w:after="240"/>
        <w:jc w:val="both"/>
        <w:rPr>
          <w:rFonts w:cstheme="minorHAnsi"/>
        </w:rPr>
      </w:pPr>
      <w:r w:rsidRPr="00332C9E">
        <w:rPr>
          <w:rFonts w:eastAsia="Times New Roman" w:cstheme="minorHAnsi"/>
        </w:rPr>
        <w:t xml:space="preserve">We took a deep dive into different algorithms which would eventually figure out which algorithm performed the best in identifying fake social media entities, testing a myriad of models to figure out which </w:t>
      </w:r>
      <w:r w:rsidR="191D5474" w:rsidRPr="00332C9E">
        <w:rPr>
          <w:rFonts w:eastAsia="Times New Roman" w:cstheme="minorHAnsi"/>
        </w:rPr>
        <w:t>one is</w:t>
      </w:r>
      <w:r w:rsidRPr="00332C9E">
        <w:rPr>
          <w:rFonts w:eastAsia="Times New Roman" w:cstheme="minorHAnsi"/>
        </w:rPr>
        <w:t xml:space="preserve"> the superstar in helping us spot those </w:t>
      </w:r>
      <w:bookmarkStart w:id="5" w:name="_Int_LJzavnax"/>
      <w:r w:rsidRPr="00332C9E">
        <w:rPr>
          <w:rFonts w:eastAsia="Times New Roman" w:cstheme="minorHAnsi"/>
        </w:rPr>
        <w:t>pesky</w:t>
      </w:r>
      <w:bookmarkEnd w:id="5"/>
      <w:r w:rsidRPr="00332C9E">
        <w:rPr>
          <w:rFonts w:eastAsia="Times New Roman" w:cstheme="minorHAnsi"/>
        </w:rPr>
        <w:t xml:space="preserve"> fake accounts. To rigorously assess their performance, we were able to test their performance against several open datasets and on some test data that was provided to us directly from the client. Our models included Random Forest, Decision Trees, Neural Networks, Gradient Boost Classifier, Multinomial NB, </w:t>
      </w:r>
      <w:bookmarkStart w:id="6" w:name="_Int_o5zue0Eq"/>
      <w:proofErr w:type="spellStart"/>
      <w:r w:rsidRPr="00332C9E">
        <w:rPr>
          <w:rFonts w:eastAsia="Times New Roman" w:cstheme="minorHAnsi"/>
        </w:rPr>
        <w:t>XGBoost</w:t>
      </w:r>
      <w:bookmarkEnd w:id="6"/>
      <w:proofErr w:type="spellEnd"/>
      <w:r w:rsidRPr="00332C9E">
        <w:rPr>
          <w:rFonts w:eastAsia="Times New Roman" w:cstheme="minorHAnsi"/>
        </w:rPr>
        <w:t>, and AdaBoost. These models represent a spectrum of computational approaches, and our goal was to discern which one stands out as the most adept in distinguishing authentic users from fraudulent entities. The gravity of this undertaking is underscored by the need to fortify the digital landscape against deceptive accounts, promoting trustworthiness in online interactions.</w:t>
      </w:r>
    </w:p>
    <w:p w14:paraId="7D1617CB" w14:textId="2D4F7BF0" w:rsidR="7C593899" w:rsidRPr="00332C9E" w:rsidRDefault="7C593899" w:rsidP="7C593899">
      <w:pPr>
        <w:spacing w:before="240" w:after="240"/>
        <w:jc w:val="both"/>
        <w:rPr>
          <w:rFonts w:eastAsia="Times New Roman" w:cstheme="minorHAnsi"/>
          <w:b/>
          <w:bCs/>
          <w:i/>
          <w:iCs/>
          <w:u w:val="single"/>
        </w:rPr>
      </w:pPr>
    </w:p>
    <w:p w14:paraId="518C5E0E" w14:textId="3D1874B1" w:rsidR="7C593899" w:rsidRPr="00332C9E" w:rsidRDefault="7C593899" w:rsidP="7C593899">
      <w:pPr>
        <w:spacing w:before="240" w:after="240"/>
        <w:jc w:val="both"/>
        <w:rPr>
          <w:rFonts w:eastAsia="Times New Roman" w:cstheme="minorHAnsi"/>
          <w:b/>
          <w:bCs/>
          <w:i/>
          <w:iCs/>
          <w:u w:val="single"/>
        </w:rPr>
      </w:pPr>
    </w:p>
    <w:p w14:paraId="45E0FEBC" w14:textId="2A3C11F3" w:rsidR="469D285C" w:rsidRPr="00332C9E" w:rsidRDefault="469D285C" w:rsidP="00332C9E">
      <w:pPr>
        <w:pStyle w:val="Heading2"/>
      </w:pPr>
      <w:bookmarkStart w:id="7" w:name="_Toc149505683"/>
      <w:r w:rsidRPr="00332C9E">
        <w:lastRenderedPageBreak/>
        <w:t>Data Curation</w:t>
      </w:r>
      <w:bookmarkEnd w:id="7"/>
    </w:p>
    <w:p w14:paraId="4B301C96" w14:textId="0E03F56E" w:rsidR="469D285C" w:rsidRPr="00332C9E" w:rsidRDefault="469D285C" w:rsidP="00332C9E">
      <w:pPr>
        <w:pStyle w:val="Heading3"/>
      </w:pPr>
      <w:bookmarkStart w:id="8" w:name="_Toc149505684"/>
      <w:r w:rsidRPr="00332C9E">
        <w:t>Data pre-processing</w:t>
      </w:r>
      <w:bookmarkEnd w:id="8"/>
    </w:p>
    <w:p w14:paraId="3828AC02" w14:textId="01ABF46C" w:rsidR="469D285C" w:rsidRPr="00332C9E" w:rsidRDefault="469D285C" w:rsidP="7C593899">
      <w:pPr>
        <w:spacing w:before="240" w:after="240"/>
        <w:jc w:val="both"/>
        <w:rPr>
          <w:rFonts w:cstheme="minorHAnsi"/>
        </w:rPr>
      </w:pPr>
      <w:r w:rsidRPr="00332C9E">
        <w:rPr>
          <w:rFonts w:eastAsia="Times New Roman" w:cstheme="minorHAnsi"/>
        </w:rPr>
        <w:t xml:space="preserve">The initial phase of our algorithm development involved meticulous data pre-processing to ensure the model's robustness and </w:t>
      </w:r>
      <w:r w:rsidR="7D8F823E" w:rsidRPr="00332C9E">
        <w:rPr>
          <w:rFonts w:eastAsia="Times New Roman" w:cstheme="minorHAnsi"/>
        </w:rPr>
        <w:t>efficiency</w:t>
      </w:r>
      <w:r w:rsidRPr="00332C9E">
        <w:rPr>
          <w:rFonts w:eastAsia="Times New Roman" w:cstheme="minorHAnsi"/>
        </w:rPr>
        <w:t>. We started off by cleaning and normalizing the dataset to establish consistency and to subsequently eliminate any potential noise. This step was very important in enhancing the quality of our input data, subsequently optimizing the model's ability to discern patterns.</w:t>
      </w:r>
    </w:p>
    <w:p w14:paraId="0265F6F0" w14:textId="23340CD9" w:rsidR="469D285C" w:rsidRPr="00332C9E" w:rsidRDefault="469D285C" w:rsidP="7C593899">
      <w:pPr>
        <w:spacing w:before="240" w:after="240"/>
        <w:jc w:val="both"/>
        <w:rPr>
          <w:rFonts w:cstheme="minorHAnsi"/>
        </w:rPr>
      </w:pPr>
      <w:r w:rsidRPr="00332C9E">
        <w:rPr>
          <w:rFonts w:eastAsia="Times New Roman" w:cstheme="minorHAnsi"/>
        </w:rPr>
        <w:t>Furthermore, recognizing the significance of relevant features, we conducted feature extraction to identify attributes indicative of fake identities. This process involved a comprehensive analysis of the dataset, seeking patterns and characteristics that distinguish fraudulent from genuine identities. The success of our algorithm hinges significantly on the discriminative power of these features.</w:t>
      </w:r>
    </w:p>
    <w:p w14:paraId="05350734" w14:textId="059BA7DE" w:rsidR="469D285C" w:rsidRPr="00332C9E" w:rsidRDefault="469D285C" w:rsidP="00332C9E">
      <w:pPr>
        <w:pStyle w:val="Heading3"/>
      </w:pPr>
      <w:bookmarkStart w:id="9" w:name="_Toc149505685"/>
      <w:r w:rsidRPr="00332C9E">
        <w:t>Data Splitting</w:t>
      </w:r>
      <w:bookmarkEnd w:id="9"/>
    </w:p>
    <w:p w14:paraId="39868DA1" w14:textId="6C6033DB" w:rsidR="469D285C" w:rsidRPr="00332C9E" w:rsidRDefault="469D285C" w:rsidP="7C593899">
      <w:pPr>
        <w:spacing w:before="240" w:after="240"/>
        <w:jc w:val="both"/>
        <w:rPr>
          <w:rFonts w:cstheme="minorHAnsi"/>
        </w:rPr>
      </w:pPr>
      <w:r w:rsidRPr="00332C9E">
        <w:rPr>
          <w:rFonts w:eastAsia="Times New Roman" w:cstheme="minorHAnsi"/>
        </w:rPr>
        <w:t>Once the data pre-processing was complete, we strategically divided the dataset into three subsets: training, validation, and test sets. The rationale behind this division was to facilitate effective model training, validation, and assessment of generalization performance.</w:t>
      </w:r>
    </w:p>
    <w:p w14:paraId="5E16AF1F" w14:textId="4CB6A909" w:rsidR="469D285C" w:rsidRPr="00332C9E" w:rsidRDefault="469D285C" w:rsidP="7C593899">
      <w:pPr>
        <w:spacing w:before="240" w:after="240"/>
        <w:jc w:val="both"/>
        <w:rPr>
          <w:rFonts w:cstheme="minorHAnsi"/>
        </w:rPr>
      </w:pPr>
      <w:r w:rsidRPr="00332C9E">
        <w:rPr>
          <w:rFonts w:eastAsia="Times New Roman" w:cstheme="minorHAnsi"/>
        </w:rPr>
        <w:t>To ensure a representative distribution of fake and real identities in each set, we employed stratified sampling. This approach ensured that each subset maintained a proportionate representation of both classes, preventing biases that might adversely impact model performance. The stratified split aimed to mirror the distribution of fake and real identities in the overall dataset, enabling the model to learn and generalize across diverse scenarios.</w:t>
      </w:r>
    </w:p>
    <w:p w14:paraId="07B45695" w14:textId="26C889F7" w:rsidR="469D285C" w:rsidRPr="00332C9E" w:rsidRDefault="469D285C" w:rsidP="7C593899">
      <w:pPr>
        <w:spacing w:before="240" w:after="240"/>
        <w:jc w:val="both"/>
        <w:rPr>
          <w:rFonts w:cstheme="minorHAnsi"/>
        </w:rPr>
      </w:pPr>
      <w:r w:rsidRPr="00332C9E">
        <w:rPr>
          <w:rFonts w:eastAsia="Times New Roman" w:cstheme="minorHAnsi"/>
        </w:rPr>
        <w:t>In addition to the standard train-test split, we leveraged cross-validation as a robust technique to assess the model's generalization capabilities. This involved iteratively training and validating the model on different subsets of the data, providing a more comprehensive evaluation of its performance across various scenarios.</w:t>
      </w:r>
    </w:p>
    <w:p w14:paraId="5E374F17" w14:textId="179D35FB" w:rsidR="469D285C" w:rsidRPr="00332C9E" w:rsidRDefault="469D285C" w:rsidP="00332C9E">
      <w:pPr>
        <w:pStyle w:val="Heading2"/>
      </w:pPr>
      <w:bookmarkStart w:id="10" w:name="_Toc149505686"/>
      <w:r w:rsidRPr="00332C9E">
        <w:t>Models</w:t>
      </w:r>
      <w:bookmarkEnd w:id="10"/>
      <w:r w:rsidRPr="00332C9E">
        <w:t xml:space="preserve"> </w:t>
      </w:r>
    </w:p>
    <w:p w14:paraId="4E98AC7A" w14:textId="77777777" w:rsidR="00332C9E" w:rsidRDefault="469D285C" w:rsidP="00332C9E">
      <w:pPr>
        <w:pStyle w:val="Heading3"/>
      </w:pPr>
      <w:bookmarkStart w:id="11" w:name="_Toc149505687"/>
      <w:r w:rsidRPr="00332C9E">
        <w:t>Random Forest:</w:t>
      </w:r>
      <w:bookmarkEnd w:id="11"/>
    </w:p>
    <w:p w14:paraId="47093444" w14:textId="4063C566" w:rsidR="469D285C" w:rsidRPr="00332C9E" w:rsidRDefault="469D285C" w:rsidP="7C593899">
      <w:pPr>
        <w:spacing w:before="240" w:after="240"/>
        <w:jc w:val="both"/>
        <w:rPr>
          <w:rFonts w:cstheme="minorHAnsi"/>
        </w:rPr>
      </w:pPr>
      <w:r w:rsidRPr="00332C9E">
        <w:rPr>
          <w:rFonts w:eastAsia="Times New Roman" w:cstheme="minorHAnsi"/>
        </w:rPr>
        <w:t>After some research we found that it was ideal for identifying fake online identities, Random Forest's ensemble nature aggregates predictions from multiple decision trees. This handles complex datasets, ensuring robustness against overfitting. Its knack for discerning important features aligns with our goal of extracting relevant indicators of fraudulent identities.</w:t>
      </w:r>
    </w:p>
    <w:p w14:paraId="7A0BBD1A" w14:textId="77777777" w:rsidR="00332C9E" w:rsidRDefault="469D285C" w:rsidP="00332C9E">
      <w:pPr>
        <w:pStyle w:val="Heading3"/>
      </w:pPr>
      <w:bookmarkStart w:id="12" w:name="_Toc149505688"/>
      <w:r w:rsidRPr="00332C9E">
        <w:t>Decision Trees:</w:t>
      </w:r>
      <w:bookmarkEnd w:id="12"/>
    </w:p>
    <w:p w14:paraId="6F2A8F29" w14:textId="14C58F00" w:rsidR="469D285C" w:rsidRPr="00332C9E" w:rsidRDefault="469D285C" w:rsidP="7C593899">
      <w:pPr>
        <w:spacing w:before="240" w:after="240"/>
        <w:jc w:val="both"/>
        <w:rPr>
          <w:rFonts w:cstheme="minorHAnsi"/>
        </w:rPr>
      </w:pPr>
      <w:r w:rsidRPr="00332C9E">
        <w:rPr>
          <w:rFonts w:eastAsia="Times New Roman" w:cstheme="minorHAnsi"/>
        </w:rPr>
        <w:t>With transparency in decision-making, Decision Trees are valuable for interpreting the logic behind identifying fake identities. Their hierarchical structure captures intricate relationships, providing clear insights into features driving classification, especially adept at handling categorical data prevalent in online identity datasets.</w:t>
      </w:r>
    </w:p>
    <w:p w14:paraId="250B6938" w14:textId="77777777" w:rsidR="00332C9E" w:rsidRDefault="469D285C" w:rsidP="00332C9E">
      <w:pPr>
        <w:pStyle w:val="Heading3"/>
      </w:pPr>
      <w:bookmarkStart w:id="13" w:name="_Toc149505689"/>
      <w:r w:rsidRPr="00332C9E">
        <w:lastRenderedPageBreak/>
        <w:t>Neural Networks:</w:t>
      </w:r>
      <w:bookmarkEnd w:id="13"/>
    </w:p>
    <w:p w14:paraId="2B411312" w14:textId="70F93FA4" w:rsidR="469D285C" w:rsidRPr="00332C9E" w:rsidRDefault="469D285C" w:rsidP="7C593899">
      <w:pPr>
        <w:spacing w:before="240" w:after="240"/>
        <w:jc w:val="both"/>
        <w:rPr>
          <w:rFonts w:cstheme="minorHAnsi"/>
        </w:rPr>
      </w:pPr>
      <w:r w:rsidRPr="00332C9E">
        <w:rPr>
          <w:rFonts w:eastAsia="Times New Roman" w:cstheme="minorHAnsi"/>
        </w:rPr>
        <w:t>Neural Networks, with their capacity for learning intricate patterns and hierarchical representations, excel in complex classification tasks. For identifying fake online identities, their ability to capture non-linear relationships enhances accuracy and generalization.</w:t>
      </w:r>
    </w:p>
    <w:p w14:paraId="04CFD48D" w14:textId="77777777" w:rsidR="00332C9E" w:rsidRDefault="469D285C" w:rsidP="00332C9E">
      <w:pPr>
        <w:pStyle w:val="Heading3"/>
      </w:pPr>
      <w:bookmarkStart w:id="14" w:name="_Toc149505690"/>
      <w:r w:rsidRPr="00332C9E">
        <w:t>Gradient Boost Classifier:</w:t>
      </w:r>
      <w:bookmarkEnd w:id="14"/>
    </w:p>
    <w:p w14:paraId="03BB4CDD" w14:textId="56D00154" w:rsidR="469D285C" w:rsidRPr="00332C9E" w:rsidRDefault="469D285C" w:rsidP="7C593899">
      <w:pPr>
        <w:spacing w:before="240" w:after="240"/>
        <w:jc w:val="both"/>
        <w:rPr>
          <w:rFonts w:cstheme="minorHAnsi"/>
        </w:rPr>
      </w:pPr>
      <w:r w:rsidRPr="00332C9E">
        <w:rPr>
          <w:rFonts w:eastAsia="Times New Roman" w:cstheme="minorHAnsi"/>
        </w:rPr>
        <w:t>Boosting weak learners, Gradient Boosting improves model accuracy by iteratively optimizing for misclassified instances. This adaptability suits the intricacies of identifying fake identities, gradually refining predictive capabilities.</w:t>
      </w:r>
    </w:p>
    <w:p w14:paraId="094A69D9" w14:textId="77777777" w:rsidR="00332C9E" w:rsidRDefault="469D285C" w:rsidP="00332C9E">
      <w:pPr>
        <w:pStyle w:val="Heading3"/>
      </w:pPr>
      <w:bookmarkStart w:id="15" w:name="_Toc149505691"/>
      <w:r w:rsidRPr="00332C9E">
        <w:t>Multinomial NB:</w:t>
      </w:r>
      <w:bookmarkEnd w:id="15"/>
    </w:p>
    <w:p w14:paraId="2FE34074" w14:textId="5FE5ADD3" w:rsidR="469D285C" w:rsidRPr="00332C9E" w:rsidRDefault="469D285C" w:rsidP="7C593899">
      <w:pPr>
        <w:spacing w:before="240" w:after="240"/>
        <w:jc w:val="both"/>
        <w:rPr>
          <w:rFonts w:cstheme="minorHAnsi"/>
        </w:rPr>
      </w:pPr>
      <w:r w:rsidRPr="00332C9E">
        <w:rPr>
          <w:rFonts w:eastAsia="Times New Roman" w:cstheme="minorHAnsi"/>
        </w:rPr>
        <w:t>Tailored for discrete features, Multinomial Naive Bayes is apt for scenarios where specific features distinctly characterize fake identities. Its simplicity and efficiency in handling high-dimensional data make it pragmatic for our classification problem.</w:t>
      </w:r>
    </w:p>
    <w:p w14:paraId="7DABC5F3" w14:textId="77777777" w:rsidR="00332C9E" w:rsidRDefault="469D285C" w:rsidP="00332C9E">
      <w:pPr>
        <w:pStyle w:val="Heading3"/>
      </w:pPr>
      <w:bookmarkStart w:id="16" w:name="_Toc149505692"/>
      <w:proofErr w:type="spellStart"/>
      <w:r w:rsidRPr="00332C9E">
        <w:t>XGBoost:</w:t>
      </w:r>
      <w:bookmarkEnd w:id="16"/>
      <w:proofErr w:type="spellEnd"/>
    </w:p>
    <w:p w14:paraId="065DAFF2" w14:textId="4266D2A4" w:rsidR="469D285C" w:rsidRPr="00332C9E" w:rsidRDefault="469D285C" w:rsidP="7C593899">
      <w:pPr>
        <w:spacing w:before="240" w:after="240"/>
        <w:jc w:val="both"/>
        <w:rPr>
          <w:rFonts w:cstheme="minorHAnsi"/>
        </w:rPr>
      </w:pPr>
      <w:r w:rsidRPr="00332C9E">
        <w:rPr>
          <w:rFonts w:eastAsia="Times New Roman" w:cstheme="minorHAnsi"/>
        </w:rPr>
        <w:t xml:space="preserve">Combining gradient boosting strengths with efficient computation, </w:t>
      </w:r>
      <w:proofErr w:type="spellStart"/>
      <w:r w:rsidRPr="00332C9E">
        <w:rPr>
          <w:rFonts w:eastAsia="Times New Roman" w:cstheme="minorHAnsi"/>
        </w:rPr>
        <w:t>XGBoost</w:t>
      </w:r>
      <w:proofErr w:type="spellEnd"/>
      <w:r w:rsidRPr="00332C9E">
        <w:rPr>
          <w:rFonts w:eastAsia="Times New Roman" w:cstheme="minorHAnsi"/>
        </w:rPr>
        <w:t xml:space="preserve"> is a go-to choose for complex tasks. Its regularization techniques mitigate overfitting, ensuring a balanced model adaptable to various data types in online identity datasets.</w:t>
      </w:r>
    </w:p>
    <w:p w14:paraId="71F259FE" w14:textId="77777777" w:rsidR="00332C9E" w:rsidRDefault="469D285C" w:rsidP="00332C9E">
      <w:pPr>
        <w:pStyle w:val="Heading3"/>
      </w:pPr>
      <w:bookmarkStart w:id="17" w:name="_Toc149505693"/>
      <w:r w:rsidRPr="00332C9E">
        <w:t>AdaBoost:</w:t>
      </w:r>
      <w:bookmarkEnd w:id="17"/>
    </w:p>
    <w:p w14:paraId="3483B1BE" w14:textId="64B43F6E" w:rsidR="469D285C" w:rsidRPr="00332C9E" w:rsidRDefault="469D285C" w:rsidP="7C593899">
      <w:pPr>
        <w:spacing w:before="240" w:after="240"/>
        <w:jc w:val="both"/>
        <w:rPr>
          <w:rFonts w:cstheme="minorHAnsi"/>
        </w:rPr>
      </w:pPr>
      <w:r w:rsidRPr="00332C9E">
        <w:rPr>
          <w:rFonts w:eastAsia="Times New Roman" w:cstheme="minorHAnsi"/>
        </w:rPr>
        <w:t>AdaBoost's iterative refinement, focusing on misclassified instances, complements our goal of enhancing accuracy in identifying fake identities. Its ability to adapt and improve over successive iterations makes it a valuable addition to our ensemble of classifiers.</w:t>
      </w:r>
    </w:p>
    <w:p w14:paraId="7F28E8E0" w14:textId="43D411E8" w:rsidR="469D285C" w:rsidRPr="00332C9E" w:rsidRDefault="469D285C" w:rsidP="7C593899">
      <w:pPr>
        <w:spacing w:before="240" w:after="240"/>
        <w:jc w:val="both"/>
        <w:rPr>
          <w:rFonts w:cstheme="minorHAnsi"/>
        </w:rPr>
      </w:pPr>
      <w:r w:rsidRPr="00332C9E">
        <w:rPr>
          <w:rFonts w:eastAsia="Times New Roman" w:cstheme="minorHAnsi"/>
        </w:rPr>
        <w:t>All in all, we were able to try out a diverse range of models which allowed us to strategically gain the unique strengths of each algorithm and subsequentially identify which model performed the best for the task at hand.</w:t>
      </w:r>
    </w:p>
    <w:p w14:paraId="4937CA06" w14:textId="03B371FC" w:rsidR="469D285C" w:rsidRPr="00332C9E" w:rsidRDefault="469D285C" w:rsidP="7C593899">
      <w:pPr>
        <w:spacing w:before="240" w:after="240"/>
        <w:jc w:val="both"/>
        <w:rPr>
          <w:rFonts w:cstheme="minorHAnsi"/>
        </w:rPr>
      </w:pPr>
      <w:r w:rsidRPr="00332C9E">
        <w:rPr>
          <w:rFonts w:eastAsia="Times New Roman" w:cstheme="minorHAnsi"/>
          <w:b/>
          <w:bCs/>
          <w:i/>
          <w:iCs/>
        </w:rPr>
        <w:t xml:space="preserve"> </w:t>
      </w:r>
    </w:p>
    <w:p w14:paraId="505C3E1A" w14:textId="2680D4BF" w:rsidR="469D285C" w:rsidRPr="00332C9E" w:rsidRDefault="469D285C" w:rsidP="00332C9E">
      <w:pPr>
        <w:pStyle w:val="Heading2"/>
      </w:pPr>
      <w:bookmarkStart w:id="18" w:name="_Toc149505694"/>
      <w:r w:rsidRPr="00332C9E">
        <w:t>Metrics Used</w:t>
      </w:r>
      <w:bookmarkEnd w:id="18"/>
    </w:p>
    <w:p w14:paraId="1F5BC4A2" w14:textId="2C1541B1" w:rsidR="469D285C" w:rsidRPr="00332C9E" w:rsidRDefault="469D285C" w:rsidP="7C593899">
      <w:pPr>
        <w:spacing w:before="240" w:after="240"/>
        <w:jc w:val="both"/>
        <w:rPr>
          <w:rFonts w:cstheme="minorHAnsi"/>
        </w:rPr>
      </w:pPr>
      <w:r w:rsidRPr="00332C9E">
        <w:rPr>
          <w:rFonts w:eastAsia="Times New Roman" w:cstheme="minorHAnsi"/>
        </w:rPr>
        <w:t>We used F1 score as our evaluation metrics for the models. The selection of the F1 score as our primary evaluation metric was deliberate and aligned with the requirements of identifying fake identities. The F1 score, a mean of precision and recall, emerged as the ideal metric for our task. Given the binary nature of our classification, it was imperative to strike a balance between minimizing false positives (precision) and capturing all actual instances of fake identities (recall).</w:t>
      </w:r>
    </w:p>
    <w:p w14:paraId="53EC4749" w14:textId="4DFA3A74" w:rsidR="469D285C" w:rsidRPr="00332C9E" w:rsidRDefault="469D285C" w:rsidP="7C593899">
      <w:pPr>
        <w:spacing w:before="240" w:after="240"/>
        <w:jc w:val="both"/>
        <w:rPr>
          <w:rFonts w:cstheme="minorHAnsi"/>
        </w:rPr>
      </w:pPr>
      <w:r w:rsidRPr="00332C9E">
        <w:rPr>
          <w:rFonts w:eastAsia="Times New Roman" w:cstheme="minorHAnsi"/>
        </w:rPr>
        <w:t>False positives could potentially have severe consequences in misidentifying genuine users as fake, while false negatives might lead to overlooking actual instances of fraudulent activity. The F1 score, by harmonizing precision and recall, offered a comprehensive measure of our model's ability to discern both classes accurately.</w:t>
      </w:r>
    </w:p>
    <w:p w14:paraId="62BED4C6" w14:textId="21C0B914" w:rsidR="469D285C" w:rsidRPr="00332C9E" w:rsidRDefault="469D285C" w:rsidP="7C593899">
      <w:pPr>
        <w:spacing w:before="240" w:after="240"/>
        <w:jc w:val="both"/>
        <w:rPr>
          <w:rFonts w:cstheme="minorHAnsi"/>
        </w:rPr>
      </w:pPr>
      <w:r w:rsidRPr="00332C9E">
        <w:rPr>
          <w:rFonts w:eastAsia="Times New Roman" w:cstheme="minorHAnsi"/>
        </w:rPr>
        <w:lastRenderedPageBreak/>
        <w:t>In the context of identifying fake identities online, where the consequences of misclassification are substantial, optimizing for F1 score became paramount. This metric allowed us to fine-tune our model to achieve a balance that minimized both types of errors.</w:t>
      </w:r>
    </w:p>
    <w:p w14:paraId="3A41FE8B" w14:textId="148C4652" w:rsidR="7C593899" w:rsidRPr="00332C9E" w:rsidRDefault="7C593899" w:rsidP="7C593899">
      <w:pPr>
        <w:spacing w:beforeAutospacing="1" w:afterAutospacing="1"/>
        <w:ind w:left="720"/>
        <w:rPr>
          <w:rFonts w:eastAsia="Times New Roman" w:cstheme="minorHAnsi"/>
          <w:lang w:eastAsia="en-GB"/>
        </w:rPr>
      </w:pPr>
    </w:p>
    <w:p w14:paraId="407925C9" w14:textId="5938E650" w:rsidR="006E0182" w:rsidRPr="00332C9E" w:rsidRDefault="006E0182" w:rsidP="00332C9E">
      <w:pPr>
        <w:pStyle w:val="Heading1"/>
      </w:pPr>
      <w:bookmarkStart w:id="19" w:name="_Toc149505695"/>
      <w:r w:rsidRPr="00332C9E">
        <w:t>DATA COLLECTION</w:t>
      </w:r>
      <w:bookmarkEnd w:id="19"/>
    </w:p>
    <w:p w14:paraId="10689865" w14:textId="624C7F16" w:rsidR="7AFC1E8A" w:rsidRPr="00332C9E" w:rsidRDefault="7AFC1E8A" w:rsidP="7AFC1E8A">
      <w:pPr>
        <w:spacing w:beforeAutospacing="1" w:afterAutospacing="1"/>
        <w:rPr>
          <w:rFonts w:eastAsia="Times New Roman" w:cstheme="minorHAnsi"/>
          <w:lang w:eastAsia="en-GB"/>
        </w:rPr>
      </w:pPr>
    </w:p>
    <w:p w14:paraId="69BCE897" w14:textId="71B0377A" w:rsidR="0B2BC288" w:rsidRPr="00332C9E" w:rsidRDefault="0B2BC288" w:rsidP="7AFC1E8A">
      <w:pPr>
        <w:spacing w:beforeAutospacing="1" w:afterAutospacing="1"/>
        <w:rPr>
          <w:rFonts w:eastAsia="Times New Roman" w:cstheme="minorHAnsi"/>
          <w:lang w:eastAsia="en-GB"/>
        </w:rPr>
      </w:pPr>
      <w:r w:rsidRPr="00332C9E">
        <w:rPr>
          <w:rFonts w:eastAsia="Times New Roman" w:cstheme="minorHAnsi"/>
          <w:lang w:eastAsia="en-GB"/>
        </w:rPr>
        <w:t>After our initial meeting with the client, they expressed a desire for us to independently source data that could be used for testing and training our models. This data was to be gathered from various public social media platforms and open-source data resources. Following a meeting dedicated to data collection strategies, we decided to employ two distinct approaches.</w:t>
      </w:r>
    </w:p>
    <w:p w14:paraId="3870DFCD" w14:textId="0A401FCE"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5B4F293B" w14:textId="3A783D0F"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The first approach involved utilizing free APIs, such as the Twitter API and the MTEA GRAPHIC API, which are provided by popular social media platforms for obtaining user data. Upon exploring the Twitter API, we discovered that it had limitations in terms of the user information it could access. It could only provide publicly available data like user usernames and registration dates. To access tweets or more extensive data, it required paid access or the use of Python web scraping techniques. </w:t>
      </w:r>
      <w:bookmarkStart w:id="20" w:name="_Int_eGyCKDSg"/>
      <w:proofErr w:type="gramStart"/>
      <w:r w:rsidRPr="00332C9E">
        <w:rPr>
          <w:rFonts w:eastAsia="Times New Roman" w:cstheme="minorHAnsi"/>
          <w:lang w:eastAsia="en-GB"/>
        </w:rPr>
        <w:t>Following a second meeting, it</w:t>
      </w:r>
      <w:bookmarkEnd w:id="20"/>
      <w:proofErr w:type="gramEnd"/>
      <w:r w:rsidRPr="00332C9E">
        <w:rPr>
          <w:rFonts w:eastAsia="Times New Roman" w:cstheme="minorHAnsi"/>
          <w:lang w:eastAsia="en-GB"/>
        </w:rPr>
        <w:t xml:space="preserve"> became evident that this method was not feasible, and a decision was made to explore alternative avenues for data acquisition.</w:t>
      </w:r>
    </w:p>
    <w:p w14:paraId="4C0B06E4" w14:textId="4B672509"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26C99B11" w14:textId="5155F681" w:rsidR="0B2BC288" w:rsidRPr="00332C9E" w:rsidRDefault="0B2BC288" w:rsidP="7AFC1E8A">
      <w:pPr>
        <w:spacing w:beforeAutospacing="1" w:afterAutospacing="1"/>
        <w:rPr>
          <w:rFonts w:cstheme="minorHAnsi"/>
        </w:rPr>
      </w:pPr>
      <w:r w:rsidRPr="00332C9E">
        <w:rPr>
          <w:rFonts w:eastAsia="Times New Roman" w:cstheme="minorHAnsi"/>
          <w:lang w:eastAsia="en-GB"/>
        </w:rPr>
        <w:t>Subsequently, after discussing this situation with the client, they provided us with an email containing links to the main pages of numerous users, primarily on Instagram and Facebook. Our team then began investigating the MTEA GRAPHIC API, which functioned like a database query and returned user data in JSON format. However, it was found that while this API could provide some valuable data, it still did not meet our requirements for model training and testing.</w:t>
      </w:r>
    </w:p>
    <w:p w14:paraId="3BAFA941" w14:textId="41AD7DA2"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25987F06" w14:textId="7C7ADB69" w:rsidR="0B2BC288" w:rsidRPr="00332C9E" w:rsidRDefault="0B2BC288" w:rsidP="7AFC1E8A">
      <w:pPr>
        <w:spacing w:beforeAutospacing="1" w:afterAutospacing="1"/>
        <w:rPr>
          <w:rFonts w:cstheme="minorHAnsi"/>
        </w:rPr>
      </w:pPr>
      <w:r w:rsidRPr="00332C9E">
        <w:rPr>
          <w:rFonts w:eastAsia="Times New Roman" w:cstheme="minorHAnsi"/>
          <w:lang w:eastAsia="en-GB"/>
        </w:rPr>
        <w:t>In the subsequent meeting with the client, we collectively decided to utilize publicly available databases from sources like Kaggle and the UCI Machine Learning Repository for data collection and cleansing. This ensured that the data would be suitable for training and testing our models.</w:t>
      </w:r>
    </w:p>
    <w:p w14:paraId="6739BBA0" w14:textId="3B7206F3" w:rsidR="7AFC1E8A" w:rsidRPr="00332C9E" w:rsidRDefault="7AFC1E8A" w:rsidP="7AFC1E8A">
      <w:pPr>
        <w:spacing w:beforeAutospacing="1" w:afterAutospacing="1"/>
        <w:rPr>
          <w:rFonts w:eastAsia="Times New Roman" w:cstheme="minorHAnsi"/>
          <w:lang w:eastAsia="en-GB"/>
        </w:rPr>
      </w:pPr>
    </w:p>
    <w:p w14:paraId="13C4035E" w14:textId="05483BBE" w:rsidR="0B2BC288" w:rsidRPr="00332C9E" w:rsidRDefault="0B2BC288" w:rsidP="7AFC1E8A">
      <w:pPr>
        <w:spacing w:beforeAutospacing="1" w:afterAutospacing="1"/>
        <w:rPr>
          <w:rFonts w:eastAsia="Times New Roman" w:cstheme="minorHAnsi"/>
          <w:lang w:eastAsia="en-GB"/>
        </w:rPr>
      </w:pPr>
      <w:r w:rsidRPr="00332C9E">
        <w:rPr>
          <w:rFonts w:eastAsia="Times New Roman" w:cstheme="minorHAnsi"/>
          <w:lang w:eastAsia="en-GB"/>
        </w:rPr>
        <w:t xml:space="preserve">During the data collection process, several challenges arose that required extensive discussions and resolutions. Initially, after receiving the client's requirements, we delved </w:t>
      </w:r>
      <w:r w:rsidRPr="00332C9E">
        <w:rPr>
          <w:rFonts w:eastAsia="Times New Roman" w:cstheme="minorHAnsi"/>
          <w:lang w:eastAsia="en-GB"/>
        </w:rPr>
        <w:lastRenderedPageBreak/>
        <w:t>into the discussions regarding what type of data was needed, where to obtain this data, and how to clean it effectively.</w:t>
      </w:r>
    </w:p>
    <w:p w14:paraId="3784F478" w14:textId="34771441"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10CBC303" w14:textId="64CCAD2E" w:rsidR="0B2BC288" w:rsidRPr="00332C9E" w:rsidRDefault="0B2BC288" w:rsidP="7AFC1E8A">
      <w:pPr>
        <w:spacing w:beforeAutospacing="1" w:afterAutospacing="1"/>
        <w:rPr>
          <w:rFonts w:cstheme="minorHAnsi"/>
        </w:rPr>
      </w:pPr>
      <w:r w:rsidRPr="00332C9E">
        <w:rPr>
          <w:rFonts w:eastAsia="Times New Roman" w:cstheme="minorHAnsi"/>
          <w:lang w:eastAsia="en-GB"/>
        </w:rPr>
        <w:t>First and foremost, understanding the nature of the required data was crucial. We carefully assessed the data necessary for model testing and training based on the client's demands. However, the most intricate and complex aspect of the entire task revolved around how to collect this data.</w:t>
      </w:r>
    </w:p>
    <w:p w14:paraId="35D100B3" w14:textId="29A33376"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208F72EB" w14:textId="6A3517E0" w:rsidR="0B2BC288" w:rsidRPr="00332C9E" w:rsidRDefault="0B2BC288" w:rsidP="7AFC1E8A">
      <w:pPr>
        <w:spacing w:beforeAutospacing="1" w:afterAutospacing="1"/>
        <w:rPr>
          <w:rFonts w:cstheme="minorHAnsi"/>
        </w:rPr>
      </w:pPr>
      <w:r w:rsidRPr="00332C9E">
        <w:rPr>
          <w:rFonts w:eastAsia="Times New Roman" w:cstheme="minorHAnsi"/>
          <w:lang w:eastAsia="en-GB"/>
        </w:rPr>
        <w:t>We began by identifying the platforms from which we needed to collect data, namely Twitter, Instagram, and Facebook. Learning to use the APIs of these platforms presented significant challenges. A notable difficulty was that many of these APIs required developer authentication to gain access to usable data. After completing this step, we encountered further hurdles, especially with the Twitter API. It proved to be challenging to use, and the data it provided was highly limited. Access to more vital data required an upgrade, which meant paying for access.</w:t>
      </w:r>
    </w:p>
    <w:p w14:paraId="3153BA59" w14:textId="3B72AE19"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62F0A5C7" w14:textId="51AABDD5"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As a result, the team shifted its focus to collecting the required data from Instagram and Facebook, specifically </w:t>
      </w:r>
      <w:r w:rsidR="049E40D1" w:rsidRPr="00332C9E">
        <w:rPr>
          <w:rFonts w:eastAsia="Times New Roman" w:cstheme="minorHAnsi"/>
          <w:lang w:eastAsia="en-GB"/>
        </w:rPr>
        <w:t>using</w:t>
      </w:r>
      <w:r w:rsidRPr="00332C9E">
        <w:rPr>
          <w:rFonts w:eastAsia="Times New Roman" w:cstheme="minorHAnsi"/>
          <w:lang w:eastAsia="en-GB"/>
        </w:rPr>
        <w:t xml:space="preserve"> the MTEA GRAPHIC API. We discovered that the free version of the MTEA GRAPHIC API could provide some usable data. However, this data often appeared corrupted after being saved, and the information obtained was still insufficient to support our model's testing and training needs.</w:t>
      </w:r>
    </w:p>
    <w:p w14:paraId="27F343D2" w14:textId="282026D3" w:rsidR="0B2BC288" w:rsidRPr="00332C9E" w:rsidRDefault="0B2BC288" w:rsidP="7AFC1E8A">
      <w:pPr>
        <w:spacing w:beforeAutospacing="1" w:afterAutospacing="1"/>
        <w:rPr>
          <w:rFonts w:cstheme="minorHAnsi"/>
        </w:rPr>
      </w:pPr>
      <w:r w:rsidRPr="00332C9E">
        <w:rPr>
          <w:rFonts w:eastAsia="Times New Roman" w:cstheme="minorHAnsi"/>
          <w:lang w:eastAsia="en-GB"/>
        </w:rPr>
        <w:t xml:space="preserve"> </w:t>
      </w:r>
    </w:p>
    <w:p w14:paraId="4A9D220F" w14:textId="04A2B4DB" w:rsidR="0B2BC288" w:rsidRPr="00332C9E" w:rsidRDefault="0B2BC288" w:rsidP="7AFC1E8A">
      <w:pPr>
        <w:spacing w:beforeAutospacing="1" w:afterAutospacing="1"/>
        <w:rPr>
          <w:rFonts w:cstheme="minorHAnsi"/>
        </w:rPr>
      </w:pPr>
      <w:r w:rsidRPr="00332C9E">
        <w:rPr>
          <w:rFonts w:eastAsia="Times New Roman" w:cstheme="minorHAnsi"/>
          <w:lang w:eastAsia="en-GB"/>
        </w:rPr>
        <w:t>Subsequently, the team turned to publicly available data resources like Kaggle and the UCI Machine Learning Repository to acquire the necessary data. Following this, a significant portion of our effort involved inspecting and cleaning the obtained data to ensure its suitability for our team's project.</w:t>
      </w:r>
    </w:p>
    <w:p w14:paraId="763D87B2" w14:textId="18B36380" w:rsidR="7AFC1E8A" w:rsidRPr="00332C9E" w:rsidRDefault="7AFC1E8A" w:rsidP="7AFC1E8A">
      <w:pPr>
        <w:spacing w:beforeAutospacing="1" w:afterAutospacing="1"/>
        <w:rPr>
          <w:rFonts w:eastAsia="Times New Roman" w:cstheme="minorHAnsi"/>
          <w:lang w:eastAsia="en-GB"/>
        </w:rPr>
      </w:pPr>
    </w:p>
    <w:p w14:paraId="2F3417A7" w14:textId="4CC6BD66" w:rsidR="7AFC1E8A" w:rsidRPr="00332C9E" w:rsidRDefault="7AFC1E8A" w:rsidP="7AFC1E8A">
      <w:pPr>
        <w:spacing w:beforeAutospacing="1" w:afterAutospacing="1"/>
        <w:rPr>
          <w:rFonts w:eastAsia="Times New Roman" w:cstheme="minorHAnsi"/>
          <w:lang w:eastAsia="en-GB"/>
        </w:rPr>
      </w:pPr>
    </w:p>
    <w:p w14:paraId="36FA2994" w14:textId="77777777" w:rsidR="006E0182" w:rsidRPr="00332C9E" w:rsidRDefault="006E0182" w:rsidP="00A3749A">
      <w:pPr>
        <w:rPr>
          <w:rFonts w:cstheme="minorHAnsi"/>
          <w:b/>
          <w:bCs/>
          <w:color w:val="4472C4" w:themeColor="accent1"/>
          <w:sz w:val="32"/>
          <w:szCs w:val="32"/>
        </w:rPr>
      </w:pPr>
    </w:p>
    <w:p w14:paraId="1F3DCE65" w14:textId="15A08B44" w:rsidR="006E0182" w:rsidRDefault="006E0182" w:rsidP="00332C9E">
      <w:pPr>
        <w:pStyle w:val="Heading1"/>
      </w:pPr>
      <w:bookmarkStart w:id="21" w:name="_Toc149505696"/>
      <w:r w:rsidRPr="00332C9E">
        <w:t>MEETINGS WITH THE CLIENT</w:t>
      </w:r>
      <w:bookmarkEnd w:id="21"/>
    </w:p>
    <w:p w14:paraId="0E13F6F5" w14:textId="77777777" w:rsidR="00332C9E" w:rsidRPr="00332C9E" w:rsidRDefault="00332C9E" w:rsidP="23F7C831">
      <w:pPr>
        <w:rPr>
          <w:rFonts w:cstheme="minorHAnsi"/>
          <w:b/>
          <w:bCs/>
          <w:color w:val="4472C4" w:themeColor="accent1"/>
          <w:sz w:val="32"/>
          <w:szCs w:val="32"/>
        </w:rPr>
      </w:pPr>
    </w:p>
    <w:p w14:paraId="65A76552" w14:textId="72AAFB02" w:rsidR="006E0182" w:rsidRPr="00332C9E" w:rsidRDefault="75419D03" w:rsidP="23F7C831">
      <w:pPr>
        <w:spacing w:beforeAutospacing="1" w:afterAutospacing="1"/>
        <w:rPr>
          <w:rFonts w:eastAsia="Times New Roman" w:cstheme="minorHAnsi"/>
          <w:lang w:eastAsia="en-GB"/>
        </w:rPr>
      </w:pPr>
      <w:r w:rsidRPr="00332C9E">
        <w:rPr>
          <w:rFonts w:eastAsia="Times New Roman" w:cstheme="minorHAnsi"/>
          <w:lang w:eastAsia="en-GB"/>
        </w:rPr>
        <w:t xml:space="preserve">In the first sprint, the team and the client primarily discussed project goals and requirements. The focus was on how to kickstart the project and what the ultimate objectives were. The client requested the team to undertake extensive research and </w:t>
      </w:r>
      <w:r w:rsidRPr="00332C9E">
        <w:rPr>
          <w:rFonts w:eastAsia="Times New Roman" w:cstheme="minorHAnsi"/>
          <w:lang w:eastAsia="en-GB"/>
        </w:rPr>
        <w:lastRenderedPageBreak/>
        <w:t>preparatory work before diving into model development. During the second sprint, in meetings with the client, the team shifted their attention to model testing. They conducted tests with various models to determine the most suitable one and communicated the results with the client. Once the model to be used was finalized, the meetings between the client and the team shifted towards data acquisition and processing. The client provided the team with a data list and expected the team to obtain a dataset based on this list. In the third sprint, meetings between the team and the client focused on the completion of research and testing of the model, as well as the testing of the user interface, to ensure that the initial requirements were met, and the product could be delivered. The final meetings with the client were cantered around showcasing the team's work and achieving product delivery.</w:t>
      </w:r>
    </w:p>
    <w:p w14:paraId="5EF7A01B" w14:textId="7D01F314" w:rsidR="006E0182" w:rsidRPr="00332C9E" w:rsidRDefault="75419D03" w:rsidP="23F7C831">
      <w:pPr>
        <w:spacing w:beforeAutospacing="1" w:afterAutospacing="1"/>
        <w:rPr>
          <w:rFonts w:cstheme="minorHAnsi"/>
        </w:rPr>
      </w:pPr>
      <w:r w:rsidRPr="00332C9E">
        <w:rPr>
          <w:rFonts w:eastAsia="Times New Roman" w:cstheme="minorHAnsi"/>
          <w:lang w:eastAsia="en-GB"/>
        </w:rPr>
        <w:t xml:space="preserve"> </w:t>
      </w:r>
      <w:r w:rsidR="004C5216" w:rsidRPr="00332C9E">
        <w:rPr>
          <w:rFonts w:eastAsia="Times New Roman" w:cstheme="minorHAnsi"/>
          <w:lang w:eastAsia="en-GB"/>
        </w:rPr>
        <w:t xml:space="preserve">Regarding modifications to </w:t>
      </w:r>
      <w:r w:rsidR="00D9224E" w:rsidRPr="00332C9E">
        <w:rPr>
          <w:rFonts w:eastAsia="Times New Roman" w:cstheme="minorHAnsi"/>
          <w:lang w:eastAsia="en-GB"/>
        </w:rPr>
        <w:t xml:space="preserve">both the task at hand and the implementation of it, there were a few things that changed </w:t>
      </w:r>
      <w:proofErr w:type="gramStart"/>
      <w:r w:rsidR="00D9224E" w:rsidRPr="00332C9E">
        <w:rPr>
          <w:rFonts w:eastAsia="Times New Roman" w:cstheme="minorHAnsi"/>
          <w:lang w:eastAsia="en-GB"/>
        </w:rPr>
        <w:t>as a result of</w:t>
      </w:r>
      <w:proofErr w:type="gramEnd"/>
      <w:r w:rsidR="00D9224E" w:rsidRPr="00332C9E">
        <w:rPr>
          <w:rFonts w:eastAsia="Times New Roman" w:cstheme="minorHAnsi"/>
          <w:lang w:eastAsia="en-GB"/>
        </w:rPr>
        <w:t xml:space="preserve"> both our meetings and outside advice. After many weeks or research a</w:t>
      </w:r>
      <w:r w:rsidR="00AF2F49" w:rsidRPr="00332C9E">
        <w:rPr>
          <w:rFonts w:eastAsia="Times New Roman" w:cstheme="minorHAnsi"/>
          <w:lang w:eastAsia="en-GB"/>
        </w:rPr>
        <w:t xml:space="preserve">nd model testing as described above, we set our sites on starting to implement both a machine learning algorithm to detect fraud based on </w:t>
      </w:r>
      <w:r w:rsidR="00A277D0" w:rsidRPr="00332C9E">
        <w:rPr>
          <w:rFonts w:eastAsia="Times New Roman" w:cstheme="minorHAnsi"/>
          <w:lang w:eastAsia="en-GB"/>
        </w:rPr>
        <w:t>variables taken from the online accounts themselves, as well as using natural language processing techniques to be able to assist and reinforce the model’s prediction. It was this second objective that was in the original scope of the project which changed as a mutual decision between our team and the client, based on the timeline of the project and the knowledge base that we as a team had.</w:t>
      </w:r>
      <w:r w:rsidR="00E35B90" w:rsidRPr="00332C9E">
        <w:rPr>
          <w:rFonts w:eastAsia="Times New Roman" w:cstheme="minorHAnsi"/>
          <w:lang w:eastAsia="en-GB"/>
        </w:rPr>
        <w:t xml:space="preserve"> Another thing that was changed from our perspective was the addition of a user interface. Originally, it was our teams understanding that our deliverable was a </w:t>
      </w:r>
      <w:r w:rsidR="00D66F9A" w:rsidRPr="00332C9E">
        <w:rPr>
          <w:rFonts w:eastAsia="Times New Roman" w:cstheme="minorHAnsi"/>
          <w:lang w:eastAsia="en-GB"/>
        </w:rPr>
        <w:t xml:space="preserve">machine learning algorithm that could detect fraudulent activity online, however, in discussions with the client, it was mentioned that a simple UI would be very nice if possible. Because of this addition, </w:t>
      </w:r>
      <w:r w:rsidR="004B200E" w:rsidRPr="00332C9E">
        <w:rPr>
          <w:rFonts w:eastAsia="Times New Roman" w:cstheme="minorHAnsi"/>
          <w:lang w:eastAsia="en-GB"/>
        </w:rPr>
        <w:t xml:space="preserve">modifications to our project were made and we ended up implementing a simple UI using the model produced. These are just a few examples of things that were modified in our projects scope, we as a team were adaptable and able to work with our incredibly </w:t>
      </w:r>
      <w:r w:rsidR="00A115D0" w:rsidRPr="00332C9E">
        <w:rPr>
          <w:rFonts w:eastAsia="Times New Roman" w:cstheme="minorHAnsi"/>
          <w:lang w:eastAsia="en-GB"/>
        </w:rPr>
        <w:t>understand and patient client.</w:t>
      </w:r>
    </w:p>
    <w:p w14:paraId="1E108162" w14:textId="6685DF58" w:rsidR="006E0182" w:rsidRPr="00332C9E" w:rsidRDefault="006E0182" w:rsidP="00332C9E">
      <w:pPr>
        <w:pStyle w:val="Heading1"/>
      </w:pPr>
      <w:bookmarkStart w:id="22" w:name="_Toc149505697"/>
      <w:r w:rsidRPr="00332C9E">
        <w:t>RESULTS</w:t>
      </w:r>
      <w:bookmarkEnd w:id="22"/>
    </w:p>
    <w:p w14:paraId="764A58EF" w14:textId="6AECA3FD" w:rsidR="00B01608" w:rsidRPr="00332C9E" w:rsidRDefault="00AF1D0C" w:rsidP="00AF1D0C">
      <w:pPr>
        <w:spacing w:before="100" w:beforeAutospacing="1" w:after="100" w:afterAutospacing="1"/>
        <w:rPr>
          <w:rFonts w:eastAsia="Times New Roman" w:cstheme="minorHAnsi"/>
          <w:lang w:eastAsia="en-GB"/>
        </w:rPr>
      </w:pPr>
      <w:r w:rsidRPr="00332C9E">
        <w:rPr>
          <w:rFonts w:eastAsia="Times New Roman" w:cstheme="minorHAnsi"/>
          <w:lang w:eastAsia="en-GB"/>
        </w:rPr>
        <w:t>Results Table:</w:t>
      </w:r>
    </w:p>
    <w:p w14:paraId="50C28375" w14:textId="363C9287" w:rsidR="00AF1D0C" w:rsidRPr="00332C9E" w:rsidRDefault="00815500" w:rsidP="00AF1D0C">
      <w:pPr>
        <w:spacing w:before="100" w:beforeAutospacing="1" w:after="100" w:afterAutospacing="1"/>
        <w:rPr>
          <w:rFonts w:eastAsia="Times New Roman" w:cstheme="minorHAnsi"/>
          <w:lang w:eastAsia="en-GB"/>
        </w:rPr>
      </w:pPr>
      <w:r w:rsidRPr="00332C9E">
        <w:rPr>
          <w:rFonts w:eastAsia="Times New Roman" w:cstheme="minorHAnsi"/>
          <w:noProof/>
          <w:lang w:eastAsia="en-GB"/>
        </w:rPr>
        <w:drawing>
          <wp:inline distT="0" distB="0" distL="0" distR="0" wp14:anchorId="4CCE0CC0" wp14:editId="7A3DDBEB">
            <wp:extent cx="5732145" cy="1226820"/>
            <wp:effectExtent l="0" t="0" r="1905" b="0"/>
            <wp:docPr id="4" name="Picture 4" descr="A white box with black text&#10;&#10;Description automatically generated">
              <a:extLst xmlns:a="http://schemas.openxmlformats.org/drawingml/2006/main">
                <a:ext uri="{FF2B5EF4-FFF2-40B4-BE49-F238E27FC236}">
                  <a16:creationId xmlns:a16="http://schemas.microsoft.com/office/drawing/2014/main" id="{DC6DFF97-B3FE-29D1-A0EB-31239D1154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white box with black text&#10;&#10;Description automatically generated">
                      <a:extLst>
                        <a:ext uri="{FF2B5EF4-FFF2-40B4-BE49-F238E27FC236}">
                          <a16:creationId xmlns:a16="http://schemas.microsoft.com/office/drawing/2014/main" id="{DC6DFF97-B3FE-29D1-A0EB-31239D1154F8}"/>
                        </a:ext>
                      </a:extLst>
                    </pic:cNvPr>
                    <pic:cNvPicPr>
                      <a:picLocks noGrp="1" noChangeAspect="1"/>
                    </pic:cNvPicPr>
                  </pic:nvPicPr>
                  <pic:blipFill>
                    <a:blip r:embed="rId8"/>
                    <a:stretch>
                      <a:fillRect/>
                    </a:stretch>
                  </pic:blipFill>
                  <pic:spPr>
                    <a:xfrm>
                      <a:off x="0" y="0"/>
                      <a:ext cx="5732145" cy="1226820"/>
                    </a:xfrm>
                    <a:prstGeom prst="rect">
                      <a:avLst/>
                    </a:prstGeom>
                  </pic:spPr>
                </pic:pic>
              </a:graphicData>
            </a:graphic>
          </wp:inline>
        </w:drawing>
      </w:r>
    </w:p>
    <w:p w14:paraId="4D5045EE" w14:textId="6767064A" w:rsidR="00815500" w:rsidRPr="00332C9E" w:rsidRDefault="003A0037" w:rsidP="00AF1D0C">
      <w:pPr>
        <w:spacing w:before="100" w:beforeAutospacing="1" w:after="100" w:afterAutospacing="1"/>
        <w:rPr>
          <w:rFonts w:eastAsia="Times New Roman" w:cstheme="minorHAnsi"/>
          <w:lang w:eastAsia="en-GB"/>
        </w:rPr>
      </w:pPr>
      <w:r w:rsidRPr="00332C9E">
        <w:rPr>
          <w:rFonts w:eastAsia="Times New Roman" w:cstheme="minorHAnsi"/>
          <w:lang w:eastAsia="en-GB"/>
        </w:rPr>
        <w:t xml:space="preserve">As we can see in the results table presented above, </w:t>
      </w:r>
      <w:r w:rsidR="002E79C0" w:rsidRPr="00332C9E">
        <w:rPr>
          <w:rFonts w:eastAsia="Times New Roman" w:cstheme="minorHAnsi"/>
          <w:lang w:eastAsia="en-GB"/>
        </w:rPr>
        <w:t>o</w:t>
      </w:r>
      <w:r w:rsidRPr="00332C9E">
        <w:rPr>
          <w:rFonts w:eastAsia="Times New Roman" w:cstheme="minorHAnsi"/>
          <w:lang w:eastAsia="en-GB"/>
        </w:rPr>
        <w:t>ur random forest and gradient boost classifier models were the ones that performed the best of all the models that were experimented with.</w:t>
      </w:r>
      <w:r w:rsidR="00D00EED" w:rsidRPr="00332C9E">
        <w:rPr>
          <w:rFonts w:eastAsia="Times New Roman" w:cstheme="minorHAnsi"/>
          <w:lang w:eastAsia="en-GB"/>
        </w:rPr>
        <w:t xml:space="preserve"> As each </w:t>
      </w:r>
      <w:r w:rsidR="007616F2" w:rsidRPr="00332C9E">
        <w:rPr>
          <w:rFonts w:eastAsia="Times New Roman" w:cstheme="minorHAnsi"/>
          <w:lang w:eastAsia="en-GB"/>
        </w:rPr>
        <w:t>model’s</w:t>
      </w:r>
      <w:r w:rsidR="00D00EED" w:rsidRPr="00332C9E">
        <w:rPr>
          <w:rFonts w:eastAsia="Times New Roman" w:cstheme="minorHAnsi"/>
          <w:lang w:eastAsia="en-GB"/>
        </w:rPr>
        <w:t xml:space="preserve"> basic premise and underlying</w:t>
      </w:r>
      <w:r w:rsidR="000F7C6E" w:rsidRPr="00332C9E">
        <w:rPr>
          <w:rFonts w:eastAsia="Times New Roman" w:cstheme="minorHAnsi"/>
          <w:lang w:eastAsia="en-GB"/>
        </w:rPr>
        <w:t xml:space="preserve"> mechanisms were discussed earlier in the methodology section of this report, there is no need to discuss </w:t>
      </w:r>
      <w:r w:rsidR="007616F2" w:rsidRPr="00332C9E">
        <w:rPr>
          <w:rFonts w:eastAsia="Times New Roman" w:cstheme="minorHAnsi"/>
          <w:lang w:eastAsia="en-GB"/>
        </w:rPr>
        <w:t xml:space="preserve">the reasons why are results are the way they are. However, we can go into detail regarding whether these results were expected or not and why </w:t>
      </w:r>
      <w:r w:rsidR="1F3119DF" w:rsidRPr="00332C9E">
        <w:rPr>
          <w:rFonts w:eastAsia="Times New Roman" w:cstheme="minorHAnsi"/>
          <w:lang w:eastAsia="en-GB"/>
        </w:rPr>
        <w:t>that is</w:t>
      </w:r>
      <w:r w:rsidR="007616F2" w:rsidRPr="00332C9E">
        <w:rPr>
          <w:rFonts w:eastAsia="Times New Roman" w:cstheme="minorHAnsi"/>
          <w:lang w:eastAsia="en-GB"/>
        </w:rPr>
        <w:t xml:space="preserve"> the case.</w:t>
      </w:r>
    </w:p>
    <w:p w14:paraId="73169A80" w14:textId="13FF0A02" w:rsidR="007616F2" w:rsidRPr="00332C9E" w:rsidRDefault="007616F2" w:rsidP="00AF1D0C">
      <w:pPr>
        <w:spacing w:before="100" w:beforeAutospacing="1" w:after="100" w:afterAutospacing="1"/>
        <w:rPr>
          <w:rFonts w:eastAsia="Times New Roman" w:cstheme="minorHAnsi"/>
          <w:lang w:eastAsia="en-GB"/>
        </w:rPr>
      </w:pPr>
      <w:r w:rsidRPr="00332C9E">
        <w:rPr>
          <w:rFonts w:eastAsia="Times New Roman" w:cstheme="minorHAnsi"/>
          <w:lang w:eastAsia="en-GB"/>
        </w:rPr>
        <w:lastRenderedPageBreak/>
        <w:t xml:space="preserve">As mentioned prior, </w:t>
      </w:r>
      <w:r w:rsidR="00A059C0" w:rsidRPr="00332C9E">
        <w:rPr>
          <w:rFonts w:eastAsia="Times New Roman" w:cstheme="minorHAnsi"/>
          <w:lang w:eastAsia="en-GB"/>
        </w:rPr>
        <w:t>it makes sense that our random forest model was one of the top performing algorithms due to it being an ensemble machine learning algorithm</w:t>
      </w:r>
      <w:r w:rsidR="009F714A" w:rsidRPr="00332C9E">
        <w:rPr>
          <w:rFonts w:eastAsia="Times New Roman" w:cstheme="minorHAnsi"/>
          <w:lang w:eastAsia="en-GB"/>
        </w:rPr>
        <w:t xml:space="preserve"> which combines numerous classifiers, meaning that we would expect an </w:t>
      </w:r>
      <w:r w:rsidR="00A26A7F" w:rsidRPr="00332C9E">
        <w:rPr>
          <w:rFonts w:eastAsia="Times New Roman" w:cstheme="minorHAnsi"/>
          <w:lang w:eastAsia="en-GB"/>
        </w:rPr>
        <w:t>aggregate</w:t>
      </w:r>
      <w:r w:rsidR="009F714A" w:rsidRPr="00332C9E">
        <w:rPr>
          <w:rFonts w:eastAsia="Times New Roman" w:cstheme="minorHAnsi"/>
          <w:lang w:eastAsia="en-GB"/>
        </w:rPr>
        <w:t xml:space="preserve"> of different techniques to produce the most accurate result. When we compare this to some of the other techniques used </w:t>
      </w:r>
      <w:r w:rsidR="00A26A7F" w:rsidRPr="00332C9E">
        <w:rPr>
          <w:rFonts w:eastAsia="Times New Roman" w:cstheme="minorHAnsi"/>
          <w:lang w:eastAsia="en-GB"/>
        </w:rPr>
        <w:t xml:space="preserve">that </w:t>
      </w:r>
      <w:r w:rsidR="2DCEDCC1" w:rsidRPr="00332C9E">
        <w:rPr>
          <w:rFonts w:eastAsia="Times New Roman" w:cstheme="minorHAnsi"/>
          <w:lang w:eastAsia="en-GB"/>
        </w:rPr>
        <w:t>are not</w:t>
      </w:r>
      <w:r w:rsidR="00A26A7F" w:rsidRPr="00332C9E">
        <w:rPr>
          <w:rFonts w:eastAsia="Times New Roman" w:cstheme="minorHAnsi"/>
          <w:lang w:eastAsia="en-GB"/>
        </w:rPr>
        <w:t xml:space="preserve"> ensemble </w:t>
      </w:r>
      <w:bookmarkStart w:id="23" w:name="_Int_3xr1T5Z0"/>
      <w:r w:rsidR="00A26A7F" w:rsidRPr="00332C9E">
        <w:rPr>
          <w:rFonts w:eastAsia="Times New Roman" w:cstheme="minorHAnsi"/>
          <w:lang w:eastAsia="en-GB"/>
        </w:rPr>
        <w:t>ML</w:t>
      </w:r>
      <w:bookmarkEnd w:id="23"/>
      <w:r w:rsidR="00A26A7F" w:rsidRPr="00332C9E">
        <w:rPr>
          <w:rFonts w:eastAsia="Times New Roman" w:cstheme="minorHAnsi"/>
          <w:lang w:eastAsia="en-GB"/>
        </w:rPr>
        <w:t xml:space="preserve"> algorithms, the higher accuracy makes sense.</w:t>
      </w:r>
    </w:p>
    <w:p w14:paraId="68BC5319" w14:textId="25B9796D" w:rsidR="006D08CE" w:rsidRPr="00332C9E" w:rsidRDefault="3FDEA746" w:rsidP="00AF1D0C">
      <w:pPr>
        <w:spacing w:before="100" w:beforeAutospacing="1" w:after="100" w:afterAutospacing="1"/>
        <w:rPr>
          <w:rFonts w:eastAsia="Times New Roman" w:cstheme="minorHAnsi"/>
          <w:lang w:eastAsia="en-GB"/>
        </w:rPr>
      </w:pPr>
      <w:r w:rsidRPr="00332C9E">
        <w:rPr>
          <w:rFonts w:eastAsia="Times New Roman" w:cstheme="minorHAnsi"/>
          <w:lang w:eastAsia="en-GB"/>
        </w:rPr>
        <w:t>Like</w:t>
      </w:r>
      <w:r w:rsidR="004C6E80" w:rsidRPr="00332C9E">
        <w:rPr>
          <w:rFonts w:eastAsia="Times New Roman" w:cstheme="minorHAnsi"/>
          <w:lang w:eastAsia="en-GB"/>
        </w:rPr>
        <w:t xml:space="preserve"> random forest algorithms, the gradient boost algorithm is also an ensemble classifier</w:t>
      </w:r>
      <w:r w:rsidR="004C24C2" w:rsidRPr="00332C9E">
        <w:rPr>
          <w:rFonts w:eastAsia="Times New Roman" w:cstheme="minorHAnsi"/>
          <w:lang w:eastAsia="en-GB"/>
        </w:rPr>
        <w:t xml:space="preserve"> but using weak predictors which are usually in the form of </w:t>
      </w:r>
      <w:r w:rsidR="00C96882" w:rsidRPr="00332C9E">
        <w:rPr>
          <w:rFonts w:eastAsia="Times New Roman" w:cstheme="minorHAnsi"/>
          <w:lang w:eastAsia="en-GB"/>
        </w:rPr>
        <w:t>decision trees</w:t>
      </w:r>
      <w:r w:rsidR="00840F2C" w:rsidRPr="00332C9E">
        <w:rPr>
          <w:rFonts w:eastAsia="Times New Roman" w:cstheme="minorHAnsi"/>
          <w:lang w:eastAsia="en-GB"/>
        </w:rPr>
        <w:t xml:space="preserve">. Whilst random forest and gradient boost are very similar, </w:t>
      </w:r>
      <w:r w:rsidR="00153E6E" w:rsidRPr="00332C9E">
        <w:rPr>
          <w:rFonts w:eastAsia="Times New Roman" w:cstheme="minorHAnsi"/>
          <w:lang w:eastAsia="en-GB"/>
        </w:rPr>
        <w:t xml:space="preserve">we can tell by the almost identical result, the key difference is that gradient boosting </w:t>
      </w:r>
      <w:r w:rsidR="0002691C" w:rsidRPr="00332C9E">
        <w:rPr>
          <w:rFonts w:eastAsia="Times New Roman" w:cstheme="minorHAnsi"/>
          <w:lang w:eastAsia="en-GB"/>
        </w:rPr>
        <w:t>algorithms aggregates their decision trees during the process of creating t</w:t>
      </w:r>
      <w:r w:rsidR="00BE56F9" w:rsidRPr="00332C9E">
        <w:rPr>
          <w:rFonts w:eastAsia="Times New Roman" w:cstheme="minorHAnsi"/>
          <w:lang w:eastAsia="en-GB"/>
        </w:rPr>
        <w:t xml:space="preserve">hem, adding trees together as they are created, compared to random forest that </w:t>
      </w:r>
      <w:r w:rsidR="007327E5" w:rsidRPr="00332C9E">
        <w:rPr>
          <w:rFonts w:eastAsia="Times New Roman" w:cstheme="minorHAnsi"/>
          <w:lang w:eastAsia="en-GB"/>
        </w:rPr>
        <w:t>adds all created trees at the end of the entire process. However, whilst gradient boosting is often more effective</w:t>
      </w:r>
      <w:r w:rsidR="00364DEE" w:rsidRPr="00332C9E">
        <w:rPr>
          <w:rFonts w:eastAsia="Times New Roman" w:cstheme="minorHAnsi"/>
          <w:lang w:eastAsia="en-GB"/>
        </w:rPr>
        <w:t xml:space="preserve"> than random forest, it is also more prone to overfitting and requires a lot more </w:t>
      </w:r>
      <w:r w:rsidR="008E34AE" w:rsidRPr="00332C9E">
        <w:rPr>
          <w:rFonts w:eastAsia="Times New Roman" w:cstheme="minorHAnsi"/>
          <w:lang w:eastAsia="en-GB"/>
        </w:rPr>
        <w:t xml:space="preserve">hyperparameter tuning. Which is why, due to a lack of </w:t>
      </w:r>
      <w:r w:rsidR="006C6E5D" w:rsidRPr="00332C9E">
        <w:rPr>
          <w:rFonts w:eastAsia="Times New Roman" w:cstheme="minorHAnsi"/>
          <w:lang w:eastAsia="en-GB"/>
        </w:rPr>
        <w:t xml:space="preserve">experience with parameter tuning, we decided to use our random forest classifier for our final model as it was more likely to be a more </w:t>
      </w:r>
      <w:r w:rsidR="006D08CE" w:rsidRPr="00332C9E">
        <w:rPr>
          <w:rFonts w:eastAsia="Times New Roman" w:cstheme="minorHAnsi"/>
          <w:lang w:eastAsia="en-GB"/>
        </w:rPr>
        <w:t>comprehensive model with less chance of it having been over fitted.</w:t>
      </w:r>
    </w:p>
    <w:p w14:paraId="028C7DA0" w14:textId="4E7C6107" w:rsidR="006D08CE" w:rsidRPr="00332C9E" w:rsidRDefault="00D2169D" w:rsidP="00AF1D0C">
      <w:pPr>
        <w:spacing w:before="100" w:beforeAutospacing="1" w:after="100" w:afterAutospacing="1"/>
        <w:rPr>
          <w:rFonts w:eastAsia="Times New Roman" w:cstheme="minorHAnsi"/>
          <w:lang w:eastAsia="en-GB"/>
        </w:rPr>
      </w:pPr>
      <w:r w:rsidRPr="00332C9E">
        <w:rPr>
          <w:rFonts w:eastAsia="Times New Roman" w:cstheme="minorHAnsi"/>
          <w:lang w:eastAsia="en-GB"/>
        </w:rPr>
        <w:t>One</w:t>
      </w:r>
      <w:r w:rsidR="005E642D" w:rsidRPr="00332C9E">
        <w:rPr>
          <w:rFonts w:eastAsia="Times New Roman" w:cstheme="minorHAnsi"/>
          <w:lang w:eastAsia="en-GB"/>
        </w:rPr>
        <w:t xml:space="preserve"> unexpected</w:t>
      </w:r>
      <w:r w:rsidR="00DF6EEE" w:rsidRPr="00332C9E">
        <w:rPr>
          <w:rFonts w:eastAsia="Times New Roman" w:cstheme="minorHAnsi"/>
          <w:lang w:eastAsia="en-GB"/>
        </w:rPr>
        <w:t xml:space="preserve"> result that we had was</w:t>
      </w:r>
      <w:r w:rsidR="005E642D" w:rsidRPr="00332C9E">
        <w:rPr>
          <w:rFonts w:eastAsia="Times New Roman" w:cstheme="minorHAnsi"/>
          <w:lang w:eastAsia="en-GB"/>
        </w:rPr>
        <w:t xml:space="preserve"> that the neural network we </w:t>
      </w:r>
      <w:r w:rsidR="00DF6EEE" w:rsidRPr="00332C9E">
        <w:rPr>
          <w:rFonts w:eastAsia="Times New Roman" w:cstheme="minorHAnsi"/>
          <w:lang w:eastAsia="en-GB"/>
        </w:rPr>
        <w:t>trained</w:t>
      </w:r>
      <w:r w:rsidR="005E642D" w:rsidRPr="00332C9E">
        <w:rPr>
          <w:rFonts w:eastAsia="Times New Roman" w:cstheme="minorHAnsi"/>
          <w:lang w:eastAsia="en-GB"/>
        </w:rPr>
        <w:t xml:space="preserve"> was one of the worst performing</w:t>
      </w:r>
      <w:r w:rsidR="0092636A" w:rsidRPr="00332C9E">
        <w:rPr>
          <w:rFonts w:eastAsia="Times New Roman" w:cstheme="minorHAnsi"/>
          <w:lang w:eastAsia="en-GB"/>
        </w:rPr>
        <w:t xml:space="preserve"> </w:t>
      </w:r>
      <w:r w:rsidR="00DF6EEE" w:rsidRPr="00332C9E">
        <w:rPr>
          <w:rFonts w:eastAsia="Times New Roman" w:cstheme="minorHAnsi"/>
          <w:lang w:eastAsia="en-GB"/>
        </w:rPr>
        <w:t>models</w:t>
      </w:r>
      <w:r w:rsidR="0092636A" w:rsidRPr="00332C9E">
        <w:rPr>
          <w:rFonts w:eastAsia="Times New Roman" w:cstheme="minorHAnsi"/>
          <w:lang w:eastAsia="en-GB"/>
        </w:rPr>
        <w:t xml:space="preserve"> we tested, which was unexpected due the assumption that neural networks usually are more complex and therefore were thought to </w:t>
      </w:r>
      <w:r w:rsidR="00D606A9" w:rsidRPr="00332C9E">
        <w:rPr>
          <w:rFonts w:eastAsia="Times New Roman" w:cstheme="minorHAnsi"/>
          <w:lang w:eastAsia="en-GB"/>
        </w:rPr>
        <w:t xml:space="preserve">be better at predicting. However, after researching reasons for </w:t>
      </w:r>
      <w:r w:rsidR="00DF1A03" w:rsidRPr="00332C9E">
        <w:rPr>
          <w:rFonts w:eastAsia="Times New Roman" w:cstheme="minorHAnsi"/>
          <w:lang w:eastAsia="en-GB"/>
        </w:rPr>
        <w:t xml:space="preserve">getting results like we have, we believe that one of the main reasons that our neural network performed </w:t>
      </w:r>
      <w:r w:rsidR="009F0162" w:rsidRPr="00332C9E">
        <w:rPr>
          <w:rFonts w:eastAsia="Times New Roman" w:cstheme="minorHAnsi"/>
          <w:lang w:eastAsia="en-GB"/>
        </w:rPr>
        <w:t>so much worse than the other, more simple models, is simply the lack of data. Neural networks</w:t>
      </w:r>
      <w:r w:rsidR="00596355" w:rsidRPr="00332C9E">
        <w:rPr>
          <w:rFonts w:eastAsia="Times New Roman" w:cstheme="minorHAnsi"/>
          <w:lang w:eastAsia="en-GB"/>
        </w:rPr>
        <w:t xml:space="preserve">, whilst incredibly powerful, usually need massive amounts of data to be </w:t>
      </w:r>
      <w:r w:rsidR="00D2167F" w:rsidRPr="00332C9E">
        <w:rPr>
          <w:rFonts w:eastAsia="Times New Roman" w:cstheme="minorHAnsi"/>
          <w:lang w:eastAsia="en-GB"/>
        </w:rPr>
        <w:t xml:space="preserve">very effective, and since all our models were only using a dataset of approximately 750 </w:t>
      </w:r>
      <w:r w:rsidR="00C73585" w:rsidRPr="00332C9E">
        <w:rPr>
          <w:rFonts w:eastAsia="Times New Roman" w:cstheme="minorHAnsi"/>
          <w:lang w:eastAsia="en-GB"/>
        </w:rPr>
        <w:t xml:space="preserve">pieces of data, we </w:t>
      </w:r>
      <w:r w:rsidR="00089419" w:rsidRPr="00332C9E">
        <w:rPr>
          <w:rFonts w:eastAsia="Times New Roman" w:cstheme="minorHAnsi"/>
          <w:lang w:eastAsia="en-GB"/>
        </w:rPr>
        <w:t>do not</w:t>
      </w:r>
      <w:r w:rsidR="00C73585" w:rsidRPr="00332C9E">
        <w:rPr>
          <w:rFonts w:eastAsia="Times New Roman" w:cstheme="minorHAnsi"/>
          <w:lang w:eastAsia="en-GB"/>
        </w:rPr>
        <w:t xml:space="preserve"> think that this was enough to allow for it to reach its </w:t>
      </w:r>
      <w:r w:rsidR="00DF6EEE" w:rsidRPr="00332C9E">
        <w:rPr>
          <w:rFonts w:eastAsia="Times New Roman" w:cstheme="minorHAnsi"/>
          <w:lang w:eastAsia="en-GB"/>
        </w:rPr>
        <w:t>peak efficacy. Other reasons</w:t>
      </w:r>
      <w:r w:rsidR="006150E4" w:rsidRPr="00332C9E">
        <w:rPr>
          <w:rFonts w:eastAsia="Times New Roman" w:cstheme="minorHAnsi"/>
          <w:lang w:eastAsia="en-GB"/>
        </w:rPr>
        <w:t xml:space="preserve"> for the disappointing performance include the</w:t>
      </w:r>
      <w:r w:rsidR="00DF6EEE" w:rsidRPr="00332C9E">
        <w:rPr>
          <w:rFonts w:eastAsia="Times New Roman" w:cstheme="minorHAnsi"/>
          <w:lang w:eastAsia="en-GB"/>
        </w:rPr>
        <w:t xml:space="preserve"> </w:t>
      </w:r>
      <w:r w:rsidR="006F2D36" w:rsidRPr="00332C9E">
        <w:rPr>
          <w:rFonts w:eastAsia="Times New Roman" w:cstheme="minorHAnsi"/>
          <w:lang w:eastAsia="en-GB"/>
        </w:rPr>
        <w:t>potential</w:t>
      </w:r>
      <w:r w:rsidR="006150E4" w:rsidRPr="00332C9E">
        <w:rPr>
          <w:rFonts w:eastAsia="Times New Roman" w:cstheme="minorHAnsi"/>
          <w:lang w:eastAsia="en-GB"/>
        </w:rPr>
        <w:t xml:space="preserve"> need</w:t>
      </w:r>
      <w:r w:rsidR="006F2D36" w:rsidRPr="00332C9E">
        <w:rPr>
          <w:rFonts w:eastAsia="Times New Roman" w:cstheme="minorHAnsi"/>
          <w:lang w:eastAsia="en-GB"/>
        </w:rPr>
        <w:t xml:space="preserve"> for</w:t>
      </w:r>
      <w:r w:rsidR="006150E4" w:rsidRPr="00332C9E">
        <w:rPr>
          <w:rFonts w:eastAsia="Times New Roman" w:cstheme="minorHAnsi"/>
          <w:lang w:eastAsia="en-GB"/>
        </w:rPr>
        <w:t xml:space="preserve"> more</w:t>
      </w:r>
      <w:r w:rsidR="006F2D36" w:rsidRPr="00332C9E">
        <w:rPr>
          <w:rFonts w:eastAsia="Times New Roman" w:cstheme="minorHAnsi"/>
          <w:lang w:eastAsia="en-GB"/>
        </w:rPr>
        <w:t xml:space="preserve"> hyperparameter tuning</w:t>
      </w:r>
      <w:r w:rsidR="006150E4" w:rsidRPr="00332C9E">
        <w:rPr>
          <w:rFonts w:eastAsia="Times New Roman" w:cstheme="minorHAnsi"/>
          <w:lang w:eastAsia="en-GB"/>
        </w:rPr>
        <w:t xml:space="preserve"> </w:t>
      </w:r>
      <w:r w:rsidR="005C357E" w:rsidRPr="00332C9E">
        <w:rPr>
          <w:rFonts w:eastAsia="Times New Roman" w:cstheme="minorHAnsi"/>
          <w:lang w:eastAsia="en-GB"/>
        </w:rPr>
        <w:t xml:space="preserve">or the need for more layers </w:t>
      </w:r>
      <w:r w:rsidR="00B807E1" w:rsidRPr="00332C9E">
        <w:rPr>
          <w:rFonts w:eastAsia="Times New Roman" w:cstheme="minorHAnsi"/>
          <w:lang w:eastAsia="en-GB"/>
        </w:rPr>
        <w:t xml:space="preserve">in the neural network. </w:t>
      </w:r>
      <w:bookmarkStart w:id="24" w:name="_Int_syGPCExG"/>
      <w:r w:rsidR="00B807E1" w:rsidRPr="00332C9E">
        <w:rPr>
          <w:rFonts w:eastAsia="Times New Roman" w:cstheme="minorHAnsi"/>
          <w:lang w:eastAsia="en-GB"/>
        </w:rPr>
        <w:t>A possible answer</w:t>
      </w:r>
      <w:bookmarkEnd w:id="24"/>
      <w:r w:rsidR="00B807E1" w:rsidRPr="00332C9E">
        <w:rPr>
          <w:rFonts w:eastAsia="Times New Roman" w:cstheme="minorHAnsi"/>
          <w:lang w:eastAsia="en-GB"/>
        </w:rPr>
        <w:t xml:space="preserve"> for </w:t>
      </w:r>
      <w:r w:rsidR="0009673B" w:rsidRPr="00332C9E">
        <w:rPr>
          <w:rFonts w:eastAsia="Times New Roman" w:cstheme="minorHAnsi"/>
          <w:lang w:eastAsia="en-GB"/>
        </w:rPr>
        <w:t>the lack of data is</w:t>
      </w:r>
      <w:r w:rsidR="00B807E1" w:rsidRPr="00332C9E">
        <w:rPr>
          <w:rFonts w:eastAsia="Times New Roman" w:cstheme="minorHAnsi"/>
          <w:lang w:eastAsia="en-GB"/>
        </w:rPr>
        <w:t xml:space="preserve"> to </w:t>
      </w:r>
      <w:r w:rsidR="0009673B" w:rsidRPr="00332C9E">
        <w:rPr>
          <w:rFonts w:eastAsia="Times New Roman" w:cstheme="minorHAnsi"/>
          <w:lang w:eastAsia="en-GB"/>
        </w:rPr>
        <w:t xml:space="preserve">artificially generate data </w:t>
      </w:r>
      <w:r w:rsidR="005333E5" w:rsidRPr="00332C9E">
        <w:rPr>
          <w:rFonts w:eastAsia="Times New Roman" w:cstheme="minorHAnsi"/>
          <w:lang w:eastAsia="en-GB"/>
        </w:rPr>
        <w:t xml:space="preserve">using the data we already had, however we decided against this as we </w:t>
      </w:r>
      <w:r w:rsidR="5AD55548" w:rsidRPr="00332C9E">
        <w:rPr>
          <w:rFonts w:eastAsia="Times New Roman" w:cstheme="minorHAnsi"/>
          <w:lang w:eastAsia="en-GB"/>
        </w:rPr>
        <w:t>could not</w:t>
      </w:r>
      <w:r w:rsidR="005333E5" w:rsidRPr="00332C9E">
        <w:rPr>
          <w:rFonts w:eastAsia="Times New Roman" w:cstheme="minorHAnsi"/>
          <w:lang w:eastAsia="en-GB"/>
        </w:rPr>
        <w:t xml:space="preserve"> </w:t>
      </w:r>
      <w:r w:rsidR="0060700C" w:rsidRPr="00332C9E">
        <w:rPr>
          <w:rFonts w:eastAsia="Times New Roman" w:cstheme="minorHAnsi"/>
          <w:lang w:eastAsia="en-GB"/>
        </w:rPr>
        <w:t xml:space="preserve">guarantee that the artificial data would have been accurate and thus, had the potential to </w:t>
      </w:r>
      <w:r w:rsidR="00E94C2F" w:rsidRPr="00332C9E">
        <w:rPr>
          <w:rFonts w:eastAsia="Times New Roman" w:cstheme="minorHAnsi"/>
          <w:lang w:eastAsia="en-GB"/>
        </w:rPr>
        <w:t xml:space="preserve">ruin the </w:t>
      </w:r>
      <w:r w:rsidR="7C146431" w:rsidRPr="00332C9E">
        <w:rPr>
          <w:rFonts w:eastAsia="Times New Roman" w:cstheme="minorHAnsi"/>
          <w:lang w:eastAsia="en-GB"/>
        </w:rPr>
        <w:t>model's</w:t>
      </w:r>
      <w:r w:rsidR="00E94C2F" w:rsidRPr="00332C9E">
        <w:rPr>
          <w:rFonts w:eastAsia="Times New Roman" w:cstheme="minorHAnsi"/>
          <w:lang w:eastAsia="en-GB"/>
        </w:rPr>
        <w:t xml:space="preserve"> ability to accurately predict on </w:t>
      </w:r>
      <w:r w:rsidR="00305E01" w:rsidRPr="00332C9E">
        <w:rPr>
          <w:rFonts w:eastAsia="Times New Roman" w:cstheme="minorHAnsi"/>
          <w:lang w:eastAsia="en-GB"/>
        </w:rPr>
        <w:t>unseen data.</w:t>
      </w:r>
    </w:p>
    <w:p w14:paraId="17F64FEB" w14:textId="77777777" w:rsidR="006E0182" w:rsidRPr="00332C9E" w:rsidRDefault="006E0182" w:rsidP="00A3749A">
      <w:pPr>
        <w:rPr>
          <w:rFonts w:cstheme="minorHAnsi"/>
          <w:b/>
          <w:bCs/>
          <w:color w:val="4472C4" w:themeColor="accent1"/>
          <w:sz w:val="32"/>
          <w:szCs w:val="32"/>
        </w:rPr>
      </w:pPr>
    </w:p>
    <w:p w14:paraId="1D6A58E1" w14:textId="2308BE1E" w:rsidR="006E0182" w:rsidRPr="00332C9E" w:rsidRDefault="006E0182" w:rsidP="00A3749A">
      <w:pPr>
        <w:rPr>
          <w:rFonts w:cstheme="minorHAnsi"/>
          <w:b/>
          <w:bCs/>
          <w:color w:val="4472C4" w:themeColor="accent1"/>
          <w:sz w:val="32"/>
          <w:szCs w:val="32"/>
        </w:rPr>
      </w:pPr>
    </w:p>
    <w:p w14:paraId="63343A9B" w14:textId="04946516" w:rsidR="006E0182" w:rsidRPr="00332C9E" w:rsidRDefault="006E0182" w:rsidP="00332C9E">
      <w:pPr>
        <w:pStyle w:val="Heading1"/>
      </w:pPr>
      <w:bookmarkStart w:id="25" w:name="_Toc149505698"/>
      <w:r w:rsidRPr="00332C9E">
        <w:t>DISCUSSION</w:t>
      </w:r>
      <w:bookmarkEnd w:id="25"/>
    </w:p>
    <w:p w14:paraId="0E19FC9C" w14:textId="77777777" w:rsidR="006E0182" w:rsidRPr="00332C9E" w:rsidRDefault="006E0182" w:rsidP="00A3749A">
      <w:pPr>
        <w:rPr>
          <w:rFonts w:cstheme="minorHAnsi"/>
          <w:b/>
          <w:bCs/>
          <w:color w:val="4472C4" w:themeColor="accent1"/>
          <w:sz w:val="32"/>
          <w:szCs w:val="32"/>
        </w:rPr>
      </w:pPr>
    </w:p>
    <w:p w14:paraId="1A5A8784" w14:textId="1FB87104"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 xml:space="preserve">The results show that both stochastic forest and gradient enhanced classifier models perform very well in identifying false identities. This is in line with expectations, as integration methods are generally good at handling complex data sets and minimizing overfitting. The unexpected underperformance of the neural network raises questions about its suitability for the given task of the data set at hand. One possible explanation could be that the data set size is relatively small, as neural networks typically benefit from </w:t>
      </w:r>
      <w:r w:rsidRPr="00332C9E">
        <w:rPr>
          <w:rFonts w:eastAsiaTheme="minorEastAsia" w:cstheme="minorHAnsi"/>
          <w:color w:val="000000" w:themeColor="text1"/>
        </w:rPr>
        <w:lastRenderedPageBreak/>
        <w:t>large amounts of data for optimal performance. Further research and experiments may be needed to fine-tune neural network parameters or explore alternative architectures.</w:t>
      </w:r>
    </w:p>
    <w:p w14:paraId="6F56E552" w14:textId="7118DDFF"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 xml:space="preserve"> </w:t>
      </w:r>
    </w:p>
    <w:p w14:paraId="5A789544" w14:textId="435D3AC3"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Given neural networks' reputation for handling complex patterns, their lower performance was unexpected. This result highlights the importance of not only relying on the complexity of the model, but also considering the appropriateness of the model for a particular task and data set. Challenges encountered during data collection, especially with APIs, can affect the performance of some models. For example, the limitations of the Twitter API may have led us to decide to turn to alternative data sources. Understanding and addressing these challenges is critical to perfecting future iterations of the algorithm.</w:t>
      </w:r>
    </w:p>
    <w:p w14:paraId="643386B0" w14:textId="194A3920"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 xml:space="preserve"> </w:t>
      </w:r>
    </w:p>
    <w:p w14:paraId="12AFEC82" w14:textId="67A176C7"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The information presented lacks a clear reference to existing research on false identification on social media. To enhance the discussion, it would be useful to compare the results of the algorithm with those of relevant studies. This may involve examining the proposed algorithms for similarities, differences, and potential advancements. Although no direct comparison with existing research is provided, the algorithm's results can be seen as a contribution to the ongoing discussion about false identity detection. Future research may incorporate insights gained from this study, particularly in improving algorithms and addressing challenges encountered during data collection.</w:t>
      </w:r>
    </w:p>
    <w:p w14:paraId="302DFCE3" w14:textId="1436DD3F" w:rsidR="006E0182" w:rsidRPr="00332C9E" w:rsidRDefault="2A20E8E6" w:rsidP="36F66382">
      <w:pPr>
        <w:rPr>
          <w:rFonts w:eastAsiaTheme="minorEastAsia" w:cstheme="minorHAnsi"/>
          <w:color w:val="000000" w:themeColor="text1"/>
        </w:rPr>
      </w:pPr>
      <w:r w:rsidRPr="00332C9E">
        <w:rPr>
          <w:rFonts w:eastAsiaTheme="minorEastAsia" w:cstheme="minorHAnsi"/>
          <w:color w:val="000000" w:themeColor="text1"/>
        </w:rPr>
        <w:t xml:space="preserve"> </w:t>
      </w:r>
    </w:p>
    <w:p w14:paraId="44287EA2" w14:textId="13BBE1BC" w:rsidR="006E0182" w:rsidRPr="00332C9E" w:rsidRDefault="2A20E8E6" w:rsidP="00A3749A">
      <w:pPr>
        <w:rPr>
          <w:rFonts w:eastAsiaTheme="minorEastAsia" w:cstheme="minorHAnsi"/>
          <w:color w:val="000000" w:themeColor="text1"/>
        </w:rPr>
      </w:pPr>
      <w:r w:rsidRPr="00332C9E">
        <w:rPr>
          <w:rFonts w:eastAsiaTheme="minorEastAsia" w:cstheme="minorHAnsi"/>
          <w:color w:val="000000" w:themeColor="text1"/>
        </w:rPr>
        <w:t>In conclusion, while the algorithm shows robust performance on some models, the unexpected results, especially those of neural networks, highlight the complexity of solving the problem of false identity detection in online Spaces. Further exploration and potential collaboration with existing research could enhance the overall understanding of effective strategies to combat deception on social media platforms.</w:t>
      </w:r>
    </w:p>
    <w:p w14:paraId="5559B230" w14:textId="4B56998E" w:rsidR="36F66382" w:rsidRPr="00332C9E" w:rsidRDefault="36F66382" w:rsidP="36F66382">
      <w:pPr>
        <w:rPr>
          <w:rFonts w:cstheme="minorHAnsi"/>
          <w:b/>
          <w:bCs/>
          <w:color w:val="4472C4" w:themeColor="accent1"/>
          <w:sz w:val="32"/>
          <w:szCs w:val="32"/>
        </w:rPr>
      </w:pPr>
    </w:p>
    <w:p w14:paraId="6828404A" w14:textId="77777777" w:rsidR="0047394C" w:rsidRPr="00332C9E" w:rsidRDefault="0047394C" w:rsidP="00A3749A">
      <w:pPr>
        <w:rPr>
          <w:rFonts w:cstheme="minorHAnsi"/>
          <w:b/>
          <w:bCs/>
          <w:color w:val="4472C4" w:themeColor="accent1"/>
          <w:sz w:val="32"/>
          <w:szCs w:val="32"/>
        </w:rPr>
      </w:pPr>
    </w:p>
    <w:p w14:paraId="3BDE8465" w14:textId="2A144F05" w:rsidR="006E0182" w:rsidRPr="00332C9E" w:rsidRDefault="006E0182" w:rsidP="00332C9E">
      <w:pPr>
        <w:pStyle w:val="Heading1"/>
      </w:pPr>
      <w:bookmarkStart w:id="26" w:name="_Toc149505699"/>
      <w:r w:rsidRPr="00332C9E">
        <w:t>RECOMMENDATIONS</w:t>
      </w:r>
      <w:bookmarkEnd w:id="26"/>
    </w:p>
    <w:p w14:paraId="5FBBB730" w14:textId="2AFE5DB5" w:rsidR="0047394C" w:rsidRPr="00332C9E" w:rsidRDefault="2E3FA237" w:rsidP="7AFC1E8A">
      <w:pPr>
        <w:rPr>
          <w:rFonts w:eastAsia="Calibri" w:cstheme="minorHAnsi"/>
          <w:lang w:val="en-US"/>
        </w:rPr>
      </w:pPr>
      <w:r w:rsidRPr="00332C9E">
        <w:rPr>
          <w:rFonts w:eastAsia="Calibri" w:cstheme="minorHAnsi"/>
          <w:lang w:val="en-US"/>
        </w:rPr>
        <w:t xml:space="preserve">The issue of identifying fake and authentic social media identities is paramount in today's digital landscape, where misinformation and online fraud are rampant. While significant strides have been made in the development of identity verification techniques, continued research and innovation are essential to keep pace with evolving tactics employed by malicious actors. </w:t>
      </w:r>
      <w:bookmarkStart w:id="27" w:name="_Int_IFlAR4Mx"/>
      <w:r w:rsidRPr="00332C9E">
        <w:rPr>
          <w:rFonts w:eastAsia="Calibri" w:cstheme="minorHAnsi"/>
          <w:lang w:val="en-US"/>
        </w:rPr>
        <w:t>This section provides recommendations for potential improvements and future research directions in the field of identifying fake and authentic social media identities.</w:t>
      </w:r>
      <w:bookmarkEnd w:id="27"/>
    </w:p>
    <w:p w14:paraId="11C556DA" w14:textId="6E32C98F" w:rsidR="0047394C" w:rsidRPr="00332C9E" w:rsidRDefault="2E3FA237" w:rsidP="7AFC1E8A">
      <w:pPr>
        <w:rPr>
          <w:rFonts w:eastAsia="Calibri" w:cstheme="minorHAnsi"/>
          <w:lang w:val="en-US"/>
        </w:rPr>
      </w:pPr>
      <w:r w:rsidRPr="00332C9E">
        <w:rPr>
          <w:rFonts w:eastAsia="Calibri" w:cstheme="minorHAnsi"/>
          <w:lang w:val="en-US"/>
        </w:rPr>
        <w:t>First, Behavioral Analysis: Investigate behavioral patterns that distinguish fake from authentic identities. Identifying deviations in posting habits, language use, and interaction dynamics can be a valuable addition to current methods.</w:t>
      </w:r>
    </w:p>
    <w:p w14:paraId="4579F19D" w14:textId="28BD9D98" w:rsidR="0047394C" w:rsidRPr="00332C9E" w:rsidRDefault="0047394C" w:rsidP="7AFC1E8A">
      <w:pPr>
        <w:rPr>
          <w:rFonts w:eastAsia="Calibri" w:cstheme="minorHAnsi"/>
          <w:lang w:val="en-US"/>
        </w:rPr>
      </w:pPr>
    </w:p>
    <w:p w14:paraId="34753998" w14:textId="5D56658B" w:rsidR="0047394C" w:rsidRPr="00332C9E" w:rsidRDefault="2E3FA237" w:rsidP="7AFC1E8A">
      <w:pPr>
        <w:rPr>
          <w:rFonts w:eastAsia="Calibri" w:cstheme="minorHAnsi"/>
          <w:lang w:val="en-US"/>
        </w:rPr>
      </w:pPr>
      <w:r w:rsidRPr="00332C9E">
        <w:rPr>
          <w:rFonts w:eastAsia="Calibri" w:cstheme="minorHAnsi"/>
          <w:lang w:val="en-US"/>
        </w:rPr>
        <w:t>Second, User-Centered Approaches: Empower users with tools and features to actively manage their online identities. Research on user-centered identity management can lead to more effective identity verification processes and increased user awareness.</w:t>
      </w:r>
    </w:p>
    <w:p w14:paraId="4E41E71B" w14:textId="4B9BC8CC" w:rsidR="0047394C" w:rsidRPr="00332C9E" w:rsidRDefault="0047394C" w:rsidP="7AFC1E8A">
      <w:pPr>
        <w:rPr>
          <w:rFonts w:eastAsia="Calibri" w:cstheme="minorHAnsi"/>
          <w:lang w:val="en-US"/>
        </w:rPr>
      </w:pPr>
    </w:p>
    <w:p w14:paraId="33EF881E" w14:textId="56C88742" w:rsidR="0047394C" w:rsidRPr="00332C9E" w:rsidRDefault="2E3FA237" w:rsidP="7AFC1E8A">
      <w:pPr>
        <w:rPr>
          <w:rFonts w:eastAsia="Calibri" w:cstheme="minorHAnsi"/>
          <w:lang w:val="en-US"/>
        </w:rPr>
      </w:pPr>
      <w:r w:rsidRPr="00332C9E">
        <w:rPr>
          <w:rFonts w:eastAsia="Calibri" w:cstheme="minorHAnsi"/>
          <w:lang w:val="en-US"/>
        </w:rPr>
        <w:lastRenderedPageBreak/>
        <w:t>Third, Cross-Platform Identity Verification: Develop techniques for cross-platform identity verification. Coordinated fake identities often operate across multiple platforms; therefore, linking and tracking identities across these platforms is crucial.</w:t>
      </w:r>
    </w:p>
    <w:p w14:paraId="545BFF2D" w14:textId="0D1B4586" w:rsidR="0047394C" w:rsidRPr="00332C9E" w:rsidRDefault="0047394C" w:rsidP="7AFC1E8A">
      <w:pPr>
        <w:rPr>
          <w:rFonts w:eastAsia="Calibri" w:cstheme="minorHAnsi"/>
          <w:lang w:val="en-US"/>
        </w:rPr>
      </w:pPr>
    </w:p>
    <w:p w14:paraId="45587B05" w14:textId="0B1C8FE7" w:rsidR="0047394C" w:rsidRPr="00332C9E" w:rsidRDefault="460B52E4" w:rsidP="7AFC1E8A">
      <w:pPr>
        <w:rPr>
          <w:rFonts w:eastAsia="Calibri" w:cstheme="minorHAnsi"/>
          <w:lang w:val="en-US"/>
        </w:rPr>
      </w:pPr>
      <w:r w:rsidRPr="00332C9E">
        <w:rPr>
          <w:rFonts w:eastAsia="Calibri" w:cstheme="minorHAnsi"/>
          <w:lang w:val="en-US"/>
        </w:rPr>
        <w:t>Fourth, Collaboration and Data Sharing: Encourage collaboration between social media platforms, tech companies, and researchers to share data and insights. A collective effort is essential in combating the widespread issue of fake identities.</w:t>
      </w:r>
    </w:p>
    <w:p w14:paraId="4FA3D992" w14:textId="08976834" w:rsidR="0047394C" w:rsidRPr="00332C9E" w:rsidRDefault="0047394C" w:rsidP="7AFC1E8A">
      <w:pPr>
        <w:rPr>
          <w:rFonts w:eastAsia="Calibri" w:cstheme="minorHAnsi"/>
          <w:lang w:val="en-US"/>
        </w:rPr>
      </w:pPr>
    </w:p>
    <w:p w14:paraId="5CF4E8F7" w14:textId="14A6EE8C" w:rsidR="0047394C" w:rsidRPr="00332C9E" w:rsidRDefault="460B52E4" w:rsidP="7AFC1E8A">
      <w:pPr>
        <w:rPr>
          <w:rFonts w:eastAsia="Calibri" w:cstheme="minorHAnsi"/>
          <w:lang w:val="en-US"/>
        </w:rPr>
      </w:pPr>
      <w:r w:rsidRPr="00332C9E">
        <w:rPr>
          <w:rFonts w:eastAsia="Calibri" w:cstheme="minorHAnsi"/>
          <w:lang w:val="en-US"/>
        </w:rPr>
        <w:t>Fifth, User Education and Awareness: Develop educational initiatives to raise user awareness about the risks associated with fake identities and the importance of vigilance. Educated users are more likely to report and avoid engaging with fake accounts.</w:t>
      </w:r>
    </w:p>
    <w:p w14:paraId="323F393A" w14:textId="44A8A386" w:rsidR="0047394C" w:rsidRPr="00332C9E" w:rsidRDefault="0047394C" w:rsidP="7AFC1E8A">
      <w:pPr>
        <w:rPr>
          <w:rFonts w:eastAsia="Calibri" w:cstheme="minorHAnsi"/>
          <w:lang w:val="en-US"/>
        </w:rPr>
      </w:pPr>
    </w:p>
    <w:p w14:paraId="4A839786" w14:textId="172F2CDD" w:rsidR="0047394C" w:rsidRPr="00332C9E" w:rsidRDefault="5D9C144A" w:rsidP="7AFC1E8A">
      <w:pPr>
        <w:rPr>
          <w:rFonts w:eastAsia="Calibri" w:cstheme="minorHAnsi"/>
          <w:lang w:val="en-US"/>
        </w:rPr>
      </w:pPr>
      <w:r w:rsidRPr="00332C9E">
        <w:rPr>
          <w:rFonts w:eastAsia="Calibri" w:cstheme="minorHAnsi"/>
          <w:lang w:val="en-US"/>
        </w:rPr>
        <w:t>In conclusion, advancing the identification of fake and authentic social media identities requires a multidisciplinary approach, combining technological innovation with ethical considerations. The recommendations provided offer a roadmap for improving identity verification processes, thereby strengthening the online environment</w:t>
      </w:r>
      <w:r w:rsidR="66BD7A4F" w:rsidRPr="00332C9E">
        <w:rPr>
          <w:rFonts w:eastAsia="Calibri" w:cstheme="minorHAnsi"/>
          <w:lang w:val="en-US"/>
        </w:rPr>
        <w:t>,</w:t>
      </w:r>
      <w:r w:rsidRPr="00332C9E">
        <w:rPr>
          <w:rFonts w:eastAsia="Calibri" w:cstheme="minorHAnsi"/>
          <w:lang w:val="en-US"/>
        </w:rPr>
        <w:t xml:space="preserve"> and protecting users from malicious actors. Continued research, collaboration, and user empowerment are pivotal to achieving these objectives.</w:t>
      </w:r>
    </w:p>
    <w:p w14:paraId="2D050683" w14:textId="6871E06A" w:rsidR="0047394C" w:rsidRPr="00332C9E" w:rsidRDefault="0047394C" w:rsidP="7AFC1E8A">
      <w:pPr>
        <w:rPr>
          <w:rFonts w:eastAsia="Calibri" w:cstheme="minorHAnsi"/>
          <w:lang w:val="en-US"/>
        </w:rPr>
      </w:pPr>
    </w:p>
    <w:p w14:paraId="2651431F" w14:textId="28520869" w:rsidR="0047394C" w:rsidRPr="00332C9E" w:rsidRDefault="0047394C" w:rsidP="7AFC1E8A">
      <w:pPr>
        <w:rPr>
          <w:rFonts w:eastAsia="Calibri" w:cstheme="minorHAnsi"/>
          <w:lang w:val="en-US"/>
        </w:rPr>
      </w:pPr>
    </w:p>
    <w:p w14:paraId="742ED879" w14:textId="42F7E56B" w:rsidR="0047394C" w:rsidRPr="00332C9E" w:rsidRDefault="0047394C" w:rsidP="7AFC1E8A">
      <w:pPr>
        <w:rPr>
          <w:rFonts w:eastAsia="Calibri" w:cstheme="minorHAnsi"/>
          <w:lang w:val="en-US"/>
        </w:rPr>
      </w:pPr>
    </w:p>
    <w:p w14:paraId="3A7C4089" w14:textId="44935FF1" w:rsidR="0047394C" w:rsidRPr="00332C9E" w:rsidRDefault="0047394C" w:rsidP="7AFC1E8A">
      <w:pPr>
        <w:rPr>
          <w:rFonts w:eastAsia="Calibri" w:cstheme="minorHAnsi"/>
          <w:lang w:val="en-US"/>
        </w:rPr>
      </w:pPr>
    </w:p>
    <w:p w14:paraId="4E3B7367" w14:textId="3F40F1CB" w:rsidR="0047394C" w:rsidRPr="00332C9E" w:rsidRDefault="0047394C" w:rsidP="7AFC1E8A">
      <w:pPr>
        <w:rPr>
          <w:rFonts w:eastAsia="Calibri" w:cstheme="minorHAnsi"/>
          <w:lang w:val="en-US"/>
        </w:rPr>
      </w:pPr>
    </w:p>
    <w:p w14:paraId="7F3779F2" w14:textId="21579015" w:rsidR="0047394C" w:rsidRPr="00332C9E" w:rsidRDefault="0047394C" w:rsidP="7AFC1E8A">
      <w:pPr>
        <w:pStyle w:val="ListParagraph"/>
        <w:ind w:left="0"/>
        <w:rPr>
          <w:rFonts w:cstheme="minorHAnsi"/>
          <w:b/>
          <w:bCs/>
          <w:color w:val="4472C4" w:themeColor="accent1"/>
          <w:sz w:val="32"/>
          <w:szCs w:val="32"/>
        </w:rPr>
      </w:pPr>
    </w:p>
    <w:p w14:paraId="699658A9" w14:textId="62A16577" w:rsidR="006E0182" w:rsidRPr="00332C9E" w:rsidRDefault="006E0182" w:rsidP="00332C9E">
      <w:pPr>
        <w:pStyle w:val="Heading1"/>
      </w:pPr>
      <w:bookmarkStart w:id="28" w:name="_Toc149505700"/>
      <w:r w:rsidRPr="00332C9E">
        <w:t>CONCLUSION</w:t>
      </w:r>
      <w:bookmarkEnd w:id="28"/>
    </w:p>
    <w:p w14:paraId="090435ED" w14:textId="18DB07F9" w:rsidR="7315697B" w:rsidRPr="00332C9E" w:rsidRDefault="7315697B" w:rsidP="7AFC1E8A">
      <w:pPr>
        <w:spacing w:beforeAutospacing="1" w:afterAutospacing="1"/>
        <w:rPr>
          <w:rFonts w:eastAsia="Times New Roman" w:cstheme="minorHAnsi"/>
          <w:lang w:eastAsia="en-GB"/>
        </w:rPr>
      </w:pPr>
      <w:r w:rsidRPr="00332C9E">
        <w:rPr>
          <w:rFonts w:eastAsia="Times New Roman" w:cstheme="minorHAnsi"/>
          <w:lang w:eastAsia="en-GB"/>
        </w:rPr>
        <w:t>Data Quality and Relevance: During the data management phase, we conducted a comprehensive evaluation of the quality and relevance of the specific data required for the project. This involved assessing data accuracy, completeness, and timeliness, ensuring that the information met the project's objectives. We recognized that data quality is paramount in ensuring the success of any data-driven task, as the integrity of our analyses and models depended on it.</w:t>
      </w:r>
    </w:p>
    <w:p w14:paraId="35A17691" w14:textId="4C97D5A4"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4CE378AD" w14:textId="2FB3A3F3" w:rsidR="7315697B" w:rsidRPr="00332C9E" w:rsidRDefault="7315697B" w:rsidP="7AFC1E8A">
      <w:pPr>
        <w:spacing w:beforeAutospacing="1" w:afterAutospacing="1"/>
        <w:rPr>
          <w:rFonts w:cstheme="minorHAnsi"/>
        </w:rPr>
      </w:pPr>
      <w:r w:rsidRPr="00332C9E">
        <w:rPr>
          <w:rFonts w:eastAsia="Times New Roman" w:cstheme="minorHAnsi"/>
          <w:lang w:eastAsia="en-GB"/>
        </w:rPr>
        <w:t>Workflow Planning: Prior to commencing the project, we recognized the pivotal importance of meticulously planning the workflow. This step involved mapping out the entire data collection, processing, and analysis process, including setting clear objectives and milestones. A well-thought-out workflow streamlined our efforts, minimized potential bottlenecks, and ensured efficient progress throughout the project.</w:t>
      </w:r>
    </w:p>
    <w:p w14:paraId="4B6445C4" w14:textId="3BE5CA73"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5079D284" w14:textId="7F1A8C59"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Exploration of Diverse Approaches: We also gained a profound understanding of the significance of exploring various data collection methods and analysis techniques. By experimenting with different modes of data acquisition and analysis, we were able to adapt </w:t>
      </w:r>
      <w:r w:rsidRPr="00332C9E">
        <w:rPr>
          <w:rFonts w:eastAsia="Times New Roman" w:cstheme="minorHAnsi"/>
          <w:lang w:eastAsia="en-GB"/>
        </w:rPr>
        <w:lastRenderedPageBreak/>
        <w:t>and fine-tune our approach, allowing us to address evolving challenges effectively. This adaptability was crucial in achieving optimal results, given the dynamic nature of data-related tasks.</w:t>
      </w:r>
    </w:p>
    <w:p w14:paraId="4311C1FD" w14:textId="2AC476A5"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3366C1E3" w14:textId="562B573E" w:rsidR="7315697B" w:rsidRPr="00332C9E" w:rsidRDefault="7315697B" w:rsidP="7AFC1E8A">
      <w:pPr>
        <w:spacing w:beforeAutospacing="1" w:afterAutospacing="1"/>
        <w:rPr>
          <w:rFonts w:cstheme="minorHAnsi"/>
        </w:rPr>
      </w:pPr>
      <w:r w:rsidRPr="00332C9E">
        <w:rPr>
          <w:rFonts w:eastAsia="Times New Roman" w:cstheme="minorHAnsi"/>
          <w:lang w:eastAsia="en-GB"/>
        </w:rPr>
        <w:t>Client Collaboration and Expectations: Collaborating closely with the client and gaining a deep understanding of their needs and expectations was a cornerstone of our success. We ensured that we were aligned with the client's goals, which enabled us to tailor our efforts accordingly. Effective communication and a clear understanding of the client's objectives were instrumental in delivering a solution that met their specific requirements.</w:t>
      </w:r>
    </w:p>
    <w:p w14:paraId="6ECDF2D4" w14:textId="3BB38589"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2873F434" w14:textId="7C15C6A3" w:rsidR="7315697B" w:rsidRPr="00332C9E" w:rsidRDefault="7315697B" w:rsidP="7AFC1E8A">
      <w:pPr>
        <w:spacing w:beforeAutospacing="1" w:afterAutospacing="1"/>
        <w:rPr>
          <w:rFonts w:cstheme="minorHAnsi"/>
        </w:rPr>
      </w:pPr>
      <w:r w:rsidRPr="00332C9E">
        <w:rPr>
          <w:rFonts w:eastAsia="Times New Roman" w:cstheme="minorHAnsi"/>
          <w:lang w:eastAsia="en-GB"/>
        </w:rPr>
        <w:t>Skills Development and Team Collaboration: The project provided a valuable opportunity for our team to acquire an array of problem-solving skills and enhance our collaborative abilities. We encountered numerous challenges that demanded innovative solutions, and through effective teamwork and knowledge sharing, we were able to overcome these hurdles. This experience underscored the importance of continued skill development and team collaboration in tackling complex projects.</w:t>
      </w:r>
    </w:p>
    <w:p w14:paraId="0675253D" w14:textId="0B609E67"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38DF7963" w14:textId="223093BA" w:rsidR="7315697B" w:rsidRPr="00332C9E" w:rsidRDefault="7315697B" w:rsidP="7AFC1E8A">
      <w:pPr>
        <w:spacing w:beforeAutospacing="1" w:afterAutospacing="1"/>
        <w:rPr>
          <w:rFonts w:cstheme="minorHAnsi"/>
        </w:rPr>
      </w:pPr>
      <w:r w:rsidRPr="00332C9E">
        <w:rPr>
          <w:rFonts w:eastAsia="Times New Roman" w:cstheme="minorHAnsi"/>
          <w:lang w:eastAsia="en-GB"/>
        </w:rPr>
        <w:t>Practicality of Implemented Solutions: The ultimate measure of success was the practicality of the solutions we implemented. We ensured that the methods and tools used for data collection, analysis, and model training were not only effective but also feasible within the constraints of the project. This practical approach ensured that the solutions were sustainable and could be applied to similar projects in the future.</w:t>
      </w:r>
    </w:p>
    <w:p w14:paraId="086AA5E5" w14:textId="6F66B9A9" w:rsidR="7315697B" w:rsidRPr="00332C9E" w:rsidRDefault="7315697B" w:rsidP="7AFC1E8A">
      <w:pPr>
        <w:spacing w:beforeAutospacing="1" w:afterAutospacing="1"/>
        <w:rPr>
          <w:rFonts w:cstheme="minorHAnsi"/>
        </w:rPr>
      </w:pPr>
      <w:r w:rsidRPr="00332C9E">
        <w:rPr>
          <w:rFonts w:eastAsia="Times New Roman" w:cstheme="minorHAnsi"/>
          <w:lang w:eastAsia="en-GB"/>
        </w:rPr>
        <w:t xml:space="preserve"> </w:t>
      </w:r>
    </w:p>
    <w:p w14:paraId="76269E24" w14:textId="5A5D0DAE" w:rsidR="7315697B" w:rsidRPr="00332C9E" w:rsidRDefault="7315697B" w:rsidP="7AFC1E8A">
      <w:pPr>
        <w:spacing w:beforeAutospacing="1" w:afterAutospacing="1"/>
        <w:rPr>
          <w:rFonts w:cstheme="minorHAnsi"/>
        </w:rPr>
      </w:pPr>
      <w:r w:rsidRPr="00332C9E">
        <w:rPr>
          <w:rFonts w:eastAsia="Times New Roman" w:cstheme="minorHAnsi"/>
          <w:lang w:eastAsia="en-GB"/>
        </w:rPr>
        <w:t>These key findings represent crucial insights gained throughout the project, underscoring the importance of planning, adaptability, collaboration, and practicality in successfully managing and utilizing data for our client's objectives.</w:t>
      </w:r>
    </w:p>
    <w:p w14:paraId="3693F657" w14:textId="0039E51A" w:rsidR="7AFC1E8A" w:rsidRPr="00332C9E" w:rsidRDefault="7AFC1E8A" w:rsidP="7AFC1E8A">
      <w:pPr>
        <w:spacing w:beforeAutospacing="1" w:afterAutospacing="1"/>
        <w:rPr>
          <w:rFonts w:eastAsia="Times New Roman" w:cstheme="minorHAnsi"/>
          <w:lang w:eastAsia="en-GB"/>
        </w:rPr>
      </w:pPr>
    </w:p>
    <w:p w14:paraId="60CE890F" w14:textId="3FF9CF47" w:rsidR="7315697B" w:rsidRPr="00332C9E" w:rsidRDefault="7315697B" w:rsidP="7AFC1E8A">
      <w:pPr>
        <w:spacing w:beforeAutospacing="1" w:afterAutospacing="1"/>
        <w:rPr>
          <w:rFonts w:eastAsia="Times New Roman" w:cstheme="minorHAnsi"/>
          <w:lang w:eastAsia="en-GB"/>
        </w:rPr>
      </w:pPr>
      <w:r w:rsidRPr="00332C9E">
        <w:rPr>
          <w:rFonts w:eastAsia="Times New Roman" w:cstheme="minorHAnsi"/>
          <w:lang w:eastAsia="en-GB"/>
        </w:rPr>
        <w:t xml:space="preserve">accounts on social media. The overarching goal here is to foster a genuine and trustworthy online space. Picture it as a digital detective silently working behind the scenes to ensure the authenticity of the digital landscape. The objective of our algorithm is crystal clear: to sniff out those cunning counterfeit accounts. We aspire to differentiate between genuine users and impersonators, thereby rendering the online world safer and more truthful. </w:t>
      </w:r>
      <w:r w:rsidR="614C1EC0" w:rsidRPr="00332C9E">
        <w:rPr>
          <w:rFonts w:eastAsia="Times New Roman" w:cstheme="minorHAnsi"/>
          <w:lang w:eastAsia="en-GB"/>
        </w:rPr>
        <w:t>It is</w:t>
      </w:r>
      <w:r w:rsidRPr="00332C9E">
        <w:rPr>
          <w:rFonts w:eastAsia="Times New Roman" w:cstheme="minorHAnsi"/>
          <w:lang w:eastAsia="en-GB"/>
        </w:rPr>
        <w:t xml:space="preserve"> akin to having a virtual security guard at the entrance, fully preventing unwelcome intruders and upholding authenticity in the digital realm possible.</w:t>
      </w:r>
    </w:p>
    <w:p w14:paraId="4FEB4851" w14:textId="43119AA1" w:rsidR="20CB0079" w:rsidRPr="00332C9E" w:rsidRDefault="20CB0079" w:rsidP="20CB0079">
      <w:pPr>
        <w:spacing w:beforeAutospacing="1" w:afterAutospacing="1"/>
        <w:rPr>
          <w:rFonts w:eastAsia="Times New Roman" w:cstheme="minorHAnsi"/>
          <w:lang w:eastAsia="en-GB"/>
        </w:rPr>
      </w:pPr>
    </w:p>
    <w:p w14:paraId="6ABF049B" w14:textId="4163628F" w:rsidR="20CB0079" w:rsidRPr="00332C9E" w:rsidRDefault="20CB0079" w:rsidP="20CB0079">
      <w:pPr>
        <w:spacing w:beforeAutospacing="1" w:afterAutospacing="1"/>
        <w:rPr>
          <w:rFonts w:eastAsia="Times New Roman" w:cstheme="minorHAnsi"/>
          <w:lang w:eastAsia="en-GB"/>
        </w:rPr>
      </w:pPr>
    </w:p>
    <w:p w14:paraId="53FC903B" w14:textId="504B5052" w:rsidR="20CB0079" w:rsidRPr="00332C9E" w:rsidRDefault="20CB0079" w:rsidP="20CB0079">
      <w:pPr>
        <w:spacing w:beforeAutospacing="1" w:afterAutospacing="1"/>
        <w:rPr>
          <w:rFonts w:eastAsia="Times New Roman" w:cstheme="minorHAnsi"/>
          <w:lang w:eastAsia="en-GB"/>
        </w:rPr>
      </w:pPr>
    </w:p>
    <w:p w14:paraId="0BBAB723" w14:textId="7CD940DD" w:rsidR="20CB0079" w:rsidRPr="00332C9E" w:rsidRDefault="20CB0079" w:rsidP="20CB0079">
      <w:pPr>
        <w:spacing w:beforeAutospacing="1" w:afterAutospacing="1"/>
        <w:rPr>
          <w:rFonts w:eastAsia="Times New Roman" w:cstheme="minorHAnsi"/>
          <w:lang w:eastAsia="en-GB"/>
        </w:rPr>
      </w:pPr>
    </w:p>
    <w:p w14:paraId="72F64FB4" w14:textId="27F19E40" w:rsidR="20CB0079" w:rsidRPr="00332C9E" w:rsidRDefault="20CB0079" w:rsidP="20CB0079">
      <w:pPr>
        <w:spacing w:beforeAutospacing="1" w:afterAutospacing="1"/>
        <w:rPr>
          <w:rFonts w:eastAsia="Times New Roman" w:cstheme="minorHAnsi"/>
          <w:lang w:eastAsia="en-GB"/>
        </w:rPr>
      </w:pPr>
    </w:p>
    <w:p w14:paraId="6AFF095E" w14:textId="159A78B3" w:rsidR="36F66382" w:rsidRPr="00332C9E" w:rsidRDefault="36F66382" w:rsidP="36F66382">
      <w:pPr>
        <w:spacing w:beforeAutospacing="1" w:afterAutospacing="1"/>
        <w:rPr>
          <w:rFonts w:eastAsia="Times New Roman" w:cstheme="minorHAnsi"/>
          <w:lang w:eastAsia="en-GB"/>
        </w:rPr>
      </w:pPr>
    </w:p>
    <w:p w14:paraId="63CB9B64" w14:textId="464BFED8" w:rsidR="7AFC1E8A" w:rsidRPr="00332C9E" w:rsidRDefault="7AFC1E8A" w:rsidP="7AFC1E8A">
      <w:pPr>
        <w:spacing w:beforeAutospacing="1" w:afterAutospacing="1"/>
        <w:rPr>
          <w:rFonts w:eastAsia="Times New Roman" w:cstheme="minorHAnsi"/>
          <w:lang w:eastAsia="en-GB"/>
        </w:rPr>
      </w:pPr>
    </w:p>
    <w:p w14:paraId="2D248D15" w14:textId="7DAA3840" w:rsidR="7AFC1E8A" w:rsidRPr="00332C9E" w:rsidRDefault="7AFC1E8A" w:rsidP="7AFC1E8A">
      <w:pPr>
        <w:spacing w:beforeAutospacing="1" w:afterAutospacing="1"/>
        <w:rPr>
          <w:rFonts w:eastAsia="Times New Roman" w:cstheme="minorHAnsi"/>
          <w:lang w:eastAsia="en-GB"/>
        </w:rPr>
      </w:pPr>
    </w:p>
    <w:p w14:paraId="2469D0F7" w14:textId="77777777" w:rsidR="006E0182" w:rsidRPr="00332C9E" w:rsidRDefault="006E0182" w:rsidP="00A3749A">
      <w:pPr>
        <w:rPr>
          <w:rFonts w:cstheme="minorHAnsi"/>
          <w:b/>
          <w:bCs/>
          <w:color w:val="4472C4" w:themeColor="accent1"/>
          <w:sz w:val="32"/>
          <w:szCs w:val="32"/>
        </w:rPr>
      </w:pPr>
    </w:p>
    <w:p w14:paraId="4F655DB5" w14:textId="77777777" w:rsidR="00913F34" w:rsidRPr="00332C9E" w:rsidRDefault="00913F34" w:rsidP="00A3749A">
      <w:pPr>
        <w:rPr>
          <w:rFonts w:cstheme="minorHAnsi"/>
          <w:b/>
          <w:bCs/>
          <w:color w:val="4472C4" w:themeColor="accent1"/>
          <w:sz w:val="32"/>
          <w:szCs w:val="32"/>
        </w:rPr>
      </w:pPr>
    </w:p>
    <w:p w14:paraId="1592E039" w14:textId="77777777" w:rsidR="00CB4492" w:rsidRPr="00332C9E" w:rsidRDefault="00CB4492" w:rsidP="00163EDB">
      <w:pPr>
        <w:spacing w:before="100" w:beforeAutospacing="1" w:after="100" w:afterAutospacing="1"/>
        <w:rPr>
          <w:rFonts w:eastAsia="Times New Roman" w:cstheme="minorHAnsi"/>
          <w:lang w:eastAsia="en-GB"/>
        </w:rPr>
      </w:pPr>
    </w:p>
    <w:p w14:paraId="1B9121A4" w14:textId="77777777" w:rsidR="00CB4492" w:rsidRPr="00332C9E" w:rsidRDefault="00CB4492" w:rsidP="00163EDB">
      <w:pPr>
        <w:spacing w:before="100" w:beforeAutospacing="1" w:after="100" w:afterAutospacing="1"/>
        <w:rPr>
          <w:rFonts w:eastAsia="Times New Roman" w:cstheme="minorHAnsi"/>
          <w:lang w:eastAsia="en-GB"/>
        </w:rPr>
      </w:pPr>
    </w:p>
    <w:p w14:paraId="52D4F453" w14:textId="3834AAF5" w:rsidR="0048620C" w:rsidRPr="00332C9E" w:rsidRDefault="0048620C">
      <w:pPr>
        <w:rPr>
          <w:rFonts w:cstheme="minorHAnsi"/>
        </w:rPr>
      </w:pPr>
    </w:p>
    <w:sectPr w:rsidR="0048620C" w:rsidRPr="00332C9E">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8xBffq/R0u3blc" int2:id="UUn3J4nC">
      <int2:state int2:value="Rejected" int2:type="AugLoop_Text_Critique"/>
    </int2:textHash>
    <int2:bookmark int2:bookmarkName="_Int_aaYMsXC9" int2:invalidationBookmarkName="" int2:hashCode="jw/dBEh079oqof" int2:id="Fe0qaj7u">
      <int2:state int2:value="Rejected" int2:type="AugLoop_Text_Critique"/>
    </int2:bookmark>
    <int2:bookmark int2:bookmarkName="_Int_oYQPGn9T" int2:invalidationBookmarkName="" int2:hashCode="hjJ+fcvDA89vqo" int2:id="U60NHvAp">
      <int2:state int2:value="Rejected" int2:type="AugLoop_Text_Critique"/>
    </int2:bookmark>
    <int2:bookmark int2:bookmarkName="_Int_IFlAR4Mx" int2:invalidationBookmarkName="" int2:hashCode="71LvDIv1EXmb3O" int2:id="WxHasYZy">
      <int2:state int2:value="Rejected" int2:type="AugLoop_Text_Critique"/>
    </int2:bookmark>
    <int2:bookmark int2:bookmarkName="_Int_eGyCKDSg" int2:invalidationBookmarkName="" int2:hashCode="wHm4PtvzDIpXmc" int2:id="bGb6uiWD">
      <int2:state int2:value="Rejected" int2:type="AugLoop_Text_Critique"/>
    </int2:bookmark>
    <int2:bookmark int2:bookmarkName="_Int_syGPCExG" int2:invalidationBookmarkName="" int2:hashCode="t3Y2vc2ehHtn9x" int2:id="gq0gnBud">
      <int2:state int2:value="Rejected" int2:type="AugLoop_Text_Critique"/>
    </int2:bookmark>
    <int2:bookmark int2:bookmarkName="_Int_LJzavnax" int2:invalidationBookmarkName="" int2:hashCode="eUhQWsnY7U9Wi9" int2:id="n1oySRv4">
      <int2:state int2:value="Rejected" int2:type="AugLoop_Text_Critique"/>
    </int2:bookmark>
    <int2:bookmark int2:bookmarkName="_Int_o5zue0Eq" int2:invalidationBookmarkName="" int2:hashCode="5juuJehIgWctt2" int2:id="xLlAKmUT">
      <int2:state int2:value="Rejected" int2:type="AugLoop_Text_Critique"/>
    </int2:bookmark>
    <int2:bookmark int2:bookmarkName="_Int_3xr1T5Z0" int2:invalidationBookmarkName="" int2:hashCode="cFiEnU/w4xULJH" int2:id="ygS8v9Uh">
      <int2:state int2:value="Rejected" int2:type="AugLoop_Acronyms_AcronymsCritique"/>
    </int2:bookmark>
    <int2:entireDocument int2:id="TYCkhb9G">
      <int2:extLst>
        <oel:ext uri="E302BA01-7950-474C-9AD3-286E660C40A8">
          <int2:similaritySummary int2:version="1" int2:runId="1698461239192" int2:tilesCheckedInThisRun="73" int2:totalNumOfTiles="73" int2:similarityAnnotationCount="0" int2:numWords="3104" int2:numFlaggedWords="0"/>
        </oel:ext>
      </int2:extLst>
    </int2:entireDocument>
  </int2:observations>
  <int2:intelligenceSettings/>
  <int2:onDemandWorkflows>
    <int2:onDemandWorkflow int2:type="SimilarityCheck" int2:paragraphVersions="3350A345-77777777 5160781A-77777777 36409E68-7EB236F0 5883B267-77777777 5098A103-77777777 01591A99-77777777 7DEB79AC-77777777 3912475D-06E6ACA6 41848527-4B2478EB 34685CD3-77777777 68023DD1-77777777 5F482724-22BDD788 334A01D6-6514AC51 67D7AFC8-77777777 2C8D71FB-77777777 2CDE9603-77777777 61DA5D9D-77777777 4EFD22CD-77777777 6A2EDF5F-77777777 50F4936C-77777777 2B5C7E70-77777777 4E925DCB-2957C7C1 63CF67F1-436442B8 22344B9E-4F1724A5 1737AC9D-3D574A82 4FB4601D-60C07771 68C5634F-20C51994 7442AA8B-2F8ECBF5 0DC8A7D8-3B5FBE20 4769BA33-6F405997 6C423BC5-10B45A19 0BFE5138-23B844FB 661392D2-71F9997A 6E7A5432-488F2D60 4850224B-3CAF1D30 665E2D21-55905821 71C88CFD-26331BA1 7AF2929F-075F6229 02652ADB-4CC2B36D 340DBF24-2BA9C451 2D4ED739-0FEC8DF9 108FE86D-475E15D3 6F6B569E-086CDECE 7D1617CB-2D4F7BF0 518C5E0E-3D1874B1 45E0FEBC-2A3C11F3 4B301C96-0E03F56E 3828AC02-01ABF46C 0265F6F0-23340CD9 05350734-059BA7DE 39868DA1-6C6033DB 5E16AF1F-4CB6A909 07B45695-26C889F7 5E374F17-179D35FB 47093444-46B033A0 6F2A8F29-0B2B40BD 2B411312-5C103FF4 03BB4CDD-40ED1E13 2FE34074-6F48341C 065DAFF2-35D79CAD 3483B1BE-4B30F9E4 7F28E8E0-43D411E8 4937CA06-03B371FC 505C3E1A-2680D4BF 1F5BC4A2-2C1541B1 53EC4749-4DFA3A74 62BED4C6-21C0B914 3A41FE8B-148C4652 407925C9-5938E650 10689865-624C7F16 69BCE897-71B0377A 3870DFCD-0A401FCE 5B4F293B-3A783D0F 4C0B06E4-4B672509 26C99B11-5155F681 3BAFA941-41AD7DA2 25987F06-7C7ADB69 6739BBA0-3B7206F3 13C4035E-05483BBE 3784F478-34771441 10CBC303-64CCAD2E 35D100B3-29A33376 208F72EB-6A3517E0 3153BA59-3B72AE19 62F0A5C7-51AABDD5 27F343D2-282026D3 4A9D220F-04A2B4DB 763D87B2-18B36380 2F3417A7-4CC6BD66 36FA2994-77777777 4C5CC4A0-4D479ED8 3DF3603A-77777777 3CBF55B5-77777777 5EF7A01B-38235151 1E108162-6685DF58 764A58EF-6AECA3FD 50C28375-363C9287 4D5045EE-6767064A 73169A80-13FF0A02 68BC5319-25B9796D 028C7DA0-4E7C6107 17F64FEB-77777777 1D6A58E1-2308BE1E 09E3AE47-183B167F 15FCB761-77777777 1B13BB63-77777777 5F0892D0-77777777 0E19FC9C-77777777 44287EA2-77777777 6828404A-77777777 3BDE8465-2A144F05 5FBBB730-2AFE5DB5 11C556DA-6E32C98F 4579F19D-28BD9D98 34753998-5D56658B 4E41E71B-4B9BC8CC 33EF881E-56C88742 545BFF2D-0D1B4586 45587B05-0B1C8FE7 4FA3D992-08976834 5CF4E8F7-14A6EE8C 323F393A-44A8A386 4A839786-172F2CDD 2D050683-6871E06A 2651431F-28520869 742ED879-42F7E56B 3A7C4089-44935FF1 4E3B7367-3F40F1CB 7F3779F2-21579015 699658A9-62A16577 090435ED-18DB07F9 35A17691-4C97D5A4 4CE378AD-2FB3A3F3 4B6445C4-3BE5CA73 5079D284-7F1A8C59 4311C1FD-2AC476A5 3366C1E3-562B573E 6ECDF2D4-3BB38589 2873F434-7C15C6A3 0675253D-0B609E67 38DF7963-223093BA 086AA5E5-6F66B9A9 76269E24-5A5D0DAE 3693F657-0039E51A 60CE890F-3FF9CF47 63CB9B64-464BFED8 2D248D15-7DAA3840 2469D0F7-77777777 4F655DB5-77777777 070AE161-77777777 2A93D506-77777777 58710D14-77777777 323CF918-77777777 3223CFF8-77777777 281FFC1A-77777777 0ADEAD2A-77777777 4748F6D4-77777777 779C07CD-77777777 478FBD6D-77777777 1C8EA16C-77777777 1592E039-77777777 1B9121A4-77777777 6C423E6D-77777777 2318C0D2-77777777 20BA625B-77777777 482A3DCD-77777777 1CFEA8D6-2A1C1470 52D4F453-0DDB331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0A9"/>
    <w:multiLevelType w:val="multilevel"/>
    <w:tmpl w:val="6ED2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52F4"/>
    <w:multiLevelType w:val="hybridMultilevel"/>
    <w:tmpl w:val="29506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F1E61"/>
    <w:multiLevelType w:val="multilevel"/>
    <w:tmpl w:val="5C0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B77"/>
    <w:multiLevelType w:val="multilevel"/>
    <w:tmpl w:val="CED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20CB2"/>
    <w:multiLevelType w:val="hybridMultilevel"/>
    <w:tmpl w:val="59521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47EF1"/>
    <w:multiLevelType w:val="hybridMultilevel"/>
    <w:tmpl w:val="6B620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765A1F"/>
    <w:multiLevelType w:val="multilevel"/>
    <w:tmpl w:val="2BE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929F5"/>
    <w:multiLevelType w:val="multilevel"/>
    <w:tmpl w:val="B63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B7763"/>
    <w:multiLevelType w:val="multilevel"/>
    <w:tmpl w:val="D40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86F79"/>
    <w:multiLevelType w:val="multilevel"/>
    <w:tmpl w:val="A4D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84E39"/>
    <w:multiLevelType w:val="multilevel"/>
    <w:tmpl w:val="35C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C1758"/>
    <w:multiLevelType w:val="multilevel"/>
    <w:tmpl w:val="8AB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00EA"/>
    <w:multiLevelType w:val="multilevel"/>
    <w:tmpl w:val="9FE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E1DB6"/>
    <w:multiLevelType w:val="multilevel"/>
    <w:tmpl w:val="2EB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C2F9B"/>
    <w:multiLevelType w:val="multilevel"/>
    <w:tmpl w:val="1F4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04573">
    <w:abstractNumId w:val="13"/>
  </w:num>
  <w:num w:numId="2" w16cid:durableId="1788818920">
    <w:abstractNumId w:val="0"/>
  </w:num>
  <w:num w:numId="3" w16cid:durableId="884215280">
    <w:abstractNumId w:val="7"/>
  </w:num>
  <w:num w:numId="4" w16cid:durableId="241531323">
    <w:abstractNumId w:val="11"/>
  </w:num>
  <w:num w:numId="5" w16cid:durableId="1885093624">
    <w:abstractNumId w:val="6"/>
  </w:num>
  <w:num w:numId="6" w16cid:durableId="1729568014">
    <w:abstractNumId w:val="12"/>
  </w:num>
  <w:num w:numId="7" w16cid:durableId="1340694833">
    <w:abstractNumId w:val="10"/>
  </w:num>
  <w:num w:numId="8" w16cid:durableId="1658802189">
    <w:abstractNumId w:val="9"/>
  </w:num>
  <w:num w:numId="9" w16cid:durableId="2132506758">
    <w:abstractNumId w:val="8"/>
  </w:num>
  <w:num w:numId="10" w16cid:durableId="2046784917">
    <w:abstractNumId w:val="14"/>
  </w:num>
  <w:num w:numId="11" w16cid:durableId="879055597">
    <w:abstractNumId w:val="3"/>
  </w:num>
  <w:num w:numId="12" w16cid:durableId="1670906631">
    <w:abstractNumId w:val="2"/>
  </w:num>
  <w:num w:numId="13" w16cid:durableId="1755391006">
    <w:abstractNumId w:val="4"/>
  </w:num>
  <w:num w:numId="14" w16cid:durableId="1437411177">
    <w:abstractNumId w:val="1"/>
  </w:num>
  <w:num w:numId="15" w16cid:durableId="1053963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8"/>
    <w:rsid w:val="0002691C"/>
    <w:rsid w:val="00089419"/>
    <w:rsid w:val="0009673B"/>
    <w:rsid w:val="000F7C6E"/>
    <w:rsid w:val="00141D3E"/>
    <w:rsid w:val="00153E6E"/>
    <w:rsid w:val="00163EDB"/>
    <w:rsid w:val="002E79C0"/>
    <w:rsid w:val="00305E01"/>
    <w:rsid w:val="00332C9E"/>
    <w:rsid w:val="00364DEE"/>
    <w:rsid w:val="003A0037"/>
    <w:rsid w:val="0047394C"/>
    <w:rsid w:val="0048620C"/>
    <w:rsid w:val="004B200E"/>
    <w:rsid w:val="004C24C2"/>
    <w:rsid w:val="004C5216"/>
    <w:rsid w:val="004C6E80"/>
    <w:rsid w:val="005333E5"/>
    <w:rsid w:val="00566FD8"/>
    <w:rsid w:val="00596355"/>
    <w:rsid w:val="005C357E"/>
    <w:rsid w:val="005E642D"/>
    <w:rsid w:val="0060700C"/>
    <w:rsid w:val="006150E4"/>
    <w:rsid w:val="006C6E5D"/>
    <w:rsid w:val="006D08CE"/>
    <w:rsid w:val="006E0182"/>
    <w:rsid w:val="006F2D36"/>
    <w:rsid w:val="007327E5"/>
    <w:rsid w:val="007616F2"/>
    <w:rsid w:val="00815500"/>
    <w:rsid w:val="00840F2C"/>
    <w:rsid w:val="008E34AE"/>
    <w:rsid w:val="00913F34"/>
    <w:rsid w:val="0092636A"/>
    <w:rsid w:val="009F0162"/>
    <w:rsid w:val="009F714A"/>
    <w:rsid w:val="00A059C0"/>
    <w:rsid w:val="00A115D0"/>
    <w:rsid w:val="00A26A7F"/>
    <w:rsid w:val="00A277D0"/>
    <w:rsid w:val="00A3749A"/>
    <w:rsid w:val="00AF1D0C"/>
    <w:rsid w:val="00AF2F49"/>
    <w:rsid w:val="00B01608"/>
    <w:rsid w:val="00B807E1"/>
    <w:rsid w:val="00BE56F9"/>
    <w:rsid w:val="00C73585"/>
    <w:rsid w:val="00C96882"/>
    <w:rsid w:val="00CB4492"/>
    <w:rsid w:val="00D00EED"/>
    <w:rsid w:val="00D2167F"/>
    <w:rsid w:val="00D2169D"/>
    <w:rsid w:val="00D467CF"/>
    <w:rsid w:val="00D606A9"/>
    <w:rsid w:val="00D66F9A"/>
    <w:rsid w:val="00D9224E"/>
    <w:rsid w:val="00DF1A03"/>
    <w:rsid w:val="00DF6EEE"/>
    <w:rsid w:val="00E35B90"/>
    <w:rsid w:val="00E94C2F"/>
    <w:rsid w:val="00FA3430"/>
    <w:rsid w:val="00FC70F9"/>
    <w:rsid w:val="0239E035"/>
    <w:rsid w:val="0452A0BD"/>
    <w:rsid w:val="049E40D1"/>
    <w:rsid w:val="05EE711E"/>
    <w:rsid w:val="072FE1D4"/>
    <w:rsid w:val="0B2BC288"/>
    <w:rsid w:val="0D07119B"/>
    <w:rsid w:val="0FF7F5C1"/>
    <w:rsid w:val="191D5474"/>
    <w:rsid w:val="19CF8EA7"/>
    <w:rsid w:val="1F3119DF"/>
    <w:rsid w:val="205CC3AD"/>
    <w:rsid w:val="20CB0079"/>
    <w:rsid w:val="21D91662"/>
    <w:rsid w:val="23F7C831"/>
    <w:rsid w:val="243A99FF"/>
    <w:rsid w:val="2680AF86"/>
    <w:rsid w:val="2A20E8E6"/>
    <w:rsid w:val="2AB97726"/>
    <w:rsid w:val="2DCEDCC1"/>
    <w:rsid w:val="2E3FA237"/>
    <w:rsid w:val="2EEF2A02"/>
    <w:rsid w:val="2F3F8A6A"/>
    <w:rsid w:val="36F66382"/>
    <w:rsid w:val="3EA24534"/>
    <w:rsid w:val="3FDEA746"/>
    <w:rsid w:val="4041E37B"/>
    <w:rsid w:val="4349DA32"/>
    <w:rsid w:val="459052EE"/>
    <w:rsid w:val="460B52E4"/>
    <w:rsid w:val="469D285C"/>
    <w:rsid w:val="4DAA0FF4"/>
    <w:rsid w:val="52A6A865"/>
    <w:rsid w:val="5834C0AA"/>
    <w:rsid w:val="5870C82C"/>
    <w:rsid w:val="588A6C91"/>
    <w:rsid w:val="591F615F"/>
    <w:rsid w:val="59BBC924"/>
    <w:rsid w:val="5A4CE9BA"/>
    <w:rsid w:val="5AD55548"/>
    <w:rsid w:val="5CC1294E"/>
    <w:rsid w:val="5D9C144A"/>
    <w:rsid w:val="5E4E93EE"/>
    <w:rsid w:val="5EB96548"/>
    <w:rsid w:val="60647DE4"/>
    <w:rsid w:val="614C1EC0"/>
    <w:rsid w:val="6211F917"/>
    <w:rsid w:val="6500B750"/>
    <w:rsid w:val="66BD7A4F"/>
    <w:rsid w:val="679B9291"/>
    <w:rsid w:val="6B4BFBC9"/>
    <w:rsid w:val="6BE01EA3"/>
    <w:rsid w:val="6EE42E22"/>
    <w:rsid w:val="6F17BF65"/>
    <w:rsid w:val="6F507B89"/>
    <w:rsid w:val="7315697B"/>
    <w:rsid w:val="75419D03"/>
    <w:rsid w:val="77C47DC8"/>
    <w:rsid w:val="7AFC1E8A"/>
    <w:rsid w:val="7C086C9A"/>
    <w:rsid w:val="7C146431"/>
    <w:rsid w:val="7C593899"/>
    <w:rsid w:val="7CD2B4EE"/>
    <w:rsid w:val="7D8F823E"/>
    <w:rsid w:val="7DE3C6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2896"/>
  <w15:chartTrackingRefBased/>
  <w15:docId w15:val="{4A921BB4-6047-4F45-AA30-FD591085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C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C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C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ED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63EDB"/>
    <w:rPr>
      <w:b/>
      <w:bCs/>
    </w:rPr>
  </w:style>
  <w:style w:type="paragraph" w:styleId="ListParagraph">
    <w:name w:val="List Paragraph"/>
    <w:basedOn w:val="Normal"/>
    <w:uiPriority w:val="34"/>
    <w:qFormat/>
    <w:rsid w:val="006E0182"/>
    <w:pPr>
      <w:ind w:left="720"/>
      <w:contextualSpacing/>
    </w:pPr>
  </w:style>
  <w:style w:type="character" w:customStyle="1" w:styleId="Heading1Char">
    <w:name w:val="Heading 1 Char"/>
    <w:basedOn w:val="DefaultParagraphFont"/>
    <w:link w:val="Heading1"/>
    <w:uiPriority w:val="9"/>
    <w:rsid w:val="00332C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C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C9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2C9E"/>
    <w:pPr>
      <w:spacing w:line="259" w:lineRule="auto"/>
      <w:outlineLvl w:val="9"/>
    </w:pPr>
    <w:rPr>
      <w:lang w:val="en-US"/>
    </w:rPr>
  </w:style>
  <w:style w:type="paragraph" w:styleId="TOC1">
    <w:name w:val="toc 1"/>
    <w:basedOn w:val="Normal"/>
    <w:next w:val="Normal"/>
    <w:autoRedefine/>
    <w:uiPriority w:val="39"/>
    <w:unhideWhenUsed/>
    <w:rsid w:val="00332C9E"/>
    <w:pPr>
      <w:spacing w:after="100"/>
    </w:pPr>
  </w:style>
  <w:style w:type="paragraph" w:styleId="TOC2">
    <w:name w:val="toc 2"/>
    <w:basedOn w:val="Normal"/>
    <w:next w:val="Normal"/>
    <w:autoRedefine/>
    <w:uiPriority w:val="39"/>
    <w:unhideWhenUsed/>
    <w:rsid w:val="00332C9E"/>
    <w:pPr>
      <w:spacing w:after="100"/>
      <w:ind w:left="240"/>
    </w:pPr>
  </w:style>
  <w:style w:type="paragraph" w:styleId="TOC3">
    <w:name w:val="toc 3"/>
    <w:basedOn w:val="Normal"/>
    <w:next w:val="Normal"/>
    <w:autoRedefine/>
    <w:uiPriority w:val="39"/>
    <w:unhideWhenUsed/>
    <w:rsid w:val="00332C9E"/>
    <w:pPr>
      <w:spacing w:after="100"/>
      <w:ind w:left="480"/>
    </w:pPr>
  </w:style>
  <w:style w:type="character" w:styleId="Hyperlink">
    <w:name w:val="Hyperlink"/>
    <w:basedOn w:val="DefaultParagraphFont"/>
    <w:uiPriority w:val="99"/>
    <w:unhideWhenUsed/>
    <w:rsid w:val="00332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77db8dc-34d4-4864-b02a-0e24642c33e9">
      <Terms xmlns="http://schemas.microsoft.com/office/infopath/2007/PartnerControls"/>
    </lcf76f155ced4ddcb4097134ff3c332f>
    <TaxCatchAll xmlns="03dd5c3c-107a-49d6-b81e-20a28d8f59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A8F8A8E3F97A459865147724E53F4D" ma:contentTypeVersion="13" ma:contentTypeDescription="Create a new document." ma:contentTypeScope="" ma:versionID="0f18ddc849737871ea02f2abb207c24a">
  <xsd:schema xmlns:xsd="http://www.w3.org/2001/XMLSchema" xmlns:xs="http://www.w3.org/2001/XMLSchema" xmlns:p="http://schemas.microsoft.com/office/2006/metadata/properties" xmlns:ns2="a77db8dc-34d4-4864-b02a-0e24642c33e9" xmlns:ns3="03dd5c3c-107a-49d6-b81e-20a28d8f592c" targetNamespace="http://schemas.microsoft.com/office/2006/metadata/properties" ma:root="true" ma:fieldsID="5aa1c262db604b3a0fe72549ad79eb85" ns2:_="" ns3:_="">
    <xsd:import namespace="a77db8dc-34d4-4864-b02a-0e24642c33e9"/>
    <xsd:import namespace="03dd5c3c-107a-49d6-b81e-20a28d8f592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db8dc-34d4-4864-b02a-0e24642c33e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dd5c3c-107a-49d6-b81e-20a28d8f592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bab3526-a6dc-4cdc-af31-689e206e4f5f}" ma:internalName="TaxCatchAll" ma:showField="CatchAllData" ma:web="03dd5c3c-107a-49d6-b81e-20a28d8f592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50C63-E777-4F3F-8E36-62C67A43A206}">
  <ds:schemaRefs>
    <ds:schemaRef ds:uri="http://schemas.microsoft.com/office/2006/metadata/properties"/>
    <ds:schemaRef ds:uri="http://schemas.microsoft.com/office/infopath/2007/PartnerControls"/>
    <ds:schemaRef ds:uri="a77db8dc-34d4-4864-b02a-0e24642c33e9"/>
    <ds:schemaRef ds:uri="03dd5c3c-107a-49d6-b81e-20a28d8f592c"/>
  </ds:schemaRefs>
</ds:datastoreItem>
</file>

<file path=customXml/itemProps2.xml><?xml version="1.0" encoding="utf-8"?>
<ds:datastoreItem xmlns:ds="http://schemas.openxmlformats.org/officeDocument/2006/customXml" ds:itemID="{1532A665-FB38-4F61-B684-8A840659DC5B}">
  <ds:schemaRefs>
    <ds:schemaRef ds:uri="http://schemas.microsoft.com/sharepoint/v3/contenttype/forms"/>
  </ds:schemaRefs>
</ds:datastoreItem>
</file>

<file path=customXml/itemProps3.xml><?xml version="1.0" encoding="utf-8"?>
<ds:datastoreItem xmlns:ds="http://schemas.openxmlformats.org/officeDocument/2006/customXml" ds:itemID="{851B20AA-B37A-4F9B-BA10-F5B432402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db8dc-34d4-4864-b02a-0e24642c33e9"/>
    <ds:schemaRef ds:uri="03dd5c3c-107a-49d6-b81e-20a28d8f5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4057</Words>
  <Characters>23698</Characters>
  <Application>Microsoft Office Word</Application>
  <DocSecurity>0</DocSecurity>
  <Lines>483</Lines>
  <Paragraphs>179</Paragraphs>
  <ScaleCrop>false</ScaleCrop>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Warnakulasuriya Thamel</dc:creator>
  <cp:keywords/>
  <dc:description/>
  <cp:lastModifiedBy>Matthew Orwin</cp:lastModifiedBy>
  <cp:revision>61</cp:revision>
  <dcterms:created xsi:type="dcterms:W3CDTF">2023-10-03T10:13:00Z</dcterms:created>
  <dcterms:modified xsi:type="dcterms:W3CDTF">2023-10-29T10:01:00Z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0x01010038A8F8A8E3F97A459865147724E53F4D</vt:lpwstr>
  </property>
  <property fmtid="{D5CDD505-2E9C-101B-9397-08002B2CF9AE}" pid="3" name="MediaServiceImageTags">
    <vt:lpwstr/>
  </property>
</Properties>
</file>