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A7DD1" w14:textId="77777777" w:rsidR="00A64C29" w:rsidRPr="00C327CA" w:rsidRDefault="00000000">
      <w:pPr>
        <w:spacing w:after="210" w:line="360" w:lineRule="auto"/>
        <w:rPr>
          <w:sz w:val="22"/>
          <w:szCs w:val="24"/>
        </w:rPr>
      </w:pPr>
      <w:r w:rsidRPr="00C327CA">
        <w:rPr>
          <w:rFonts w:ascii="inter" w:eastAsia="inter" w:hAnsi="inter" w:cs="inter"/>
          <w:color w:val="000000"/>
          <w:sz w:val="23"/>
          <w:szCs w:val="24"/>
        </w:rPr>
        <w:t>Here is a descriptive summary of your project:</w:t>
      </w:r>
    </w:p>
    <w:p w14:paraId="504968D9" w14:textId="105ABC1A" w:rsidR="00A64C29" w:rsidRPr="00C327CA" w:rsidRDefault="00000000">
      <w:pPr>
        <w:spacing w:after="210" w:line="360" w:lineRule="auto"/>
        <w:rPr>
          <w:sz w:val="22"/>
          <w:szCs w:val="24"/>
        </w:rPr>
      </w:pPr>
      <w:r w:rsidRPr="00C327CA">
        <w:rPr>
          <w:rFonts w:ascii="inter" w:eastAsia="inter" w:hAnsi="inter" w:cs="inter"/>
          <w:color w:val="000000"/>
          <w:sz w:val="23"/>
          <w:szCs w:val="24"/>
        </w:rPr>
        <w:t>The project is an interactive system for evaluating the quality and statistical properties of several random number generators. The system is built as a Flask application, allowing users to select from various generators</w:t>
      </w:r>
      <w:r w:rsidR="003523D3">
        <w:rPr>
          <w:rFonts w:ascii="inter" w:eastAsia="inter" w:hAnsi="inter" w:cs="inter"/>
          <w:color w:val="000000"/>
          <w:sz w:val="23"/>
          <w:szCs w:val="24"/>
        </w:rPr>
        <w:t>-</w:t>
      </w:r>
      <w:r w:rsidRPr="00C327CA">
        <w:rPr>
          <w:rFonts w:ascii="inter" w:eastAsia="inter" w:hAnsi="inter" w:cs="inter"/>
          <w:color w:val="000000"/>
          <w:sz w:val="23"/>
          <w:szCs w:val="24"/>
        </w:rPr>
        <w:t>such as a Java threads-based scheduler competition generator, a nanosecond time-based generator, an ambient sound-based generator, or Python’s built-in random module.</w:t>
      </w:r>
    </w:p>
    <w:p w14:paraId="2B4824AE" w14:textId="77777777" w:rsidR="00A64C29" w:rsidRPr="00C327CA" w:rsidRDefault="00000000">
      <w:pPr>
        <w:spacing w:after="210" w:line="360" w:lineRule="auto"/>
        <w:rPr>
          <w:sz w:val="22"/>
          <w:szCs w:val="24"/>
        </w:rPr>
      </w:pPr>
      <w:r w:rsidRPr="00C327CA">
        <w:rPr>
          <w:rFonts w:ascii="inter" w:eastAsia="inter" w:hAnsi="inter" w:cs="inter"/>
          <w:color w:val="000000"/>
          <w:sz w:val="23"/>
          <w:szCs w:val="24"/>
        </w:rPr>
        <w:t>For each generator, users can set an upper bound for generated numbers and request a series of samples. Afterwards, a wide range of statistical tests (frequency, runs, serial, autocorrelation, poker, Maurer, and more) are offered to analyze the randomness of the resulting sequence.</w:t>
      </w:r>
    </w:p>
    <w:p w14:paraId="09B3F49E" w14:textId="77777777" w:rsidR="00A64C29" w:rsidRPr="00C327CA" w:rsidRDefault="00000000">
      <w:pPr>
        <w:spacing w:after="210" w:line="360" w:lineRule="auto"/>
        <w:rPr>
          <w:sz w:val="22"/>
          <w:szCs w:val="24"/>
        </w:rPr>
      </w:pPr>
      <w:r w:rsidRPr="00C327CA">
        <w:rPr>
          <w:rFonts w:ascii="inter" w:eastAsia="inter" w:hAnsi="inter" w:cs="inter"/>
          <w:color w:val="000000"/>
          <w:sz w:val="23"/>
          <w:szCs w:val="24"/>
        </w:rPr>
        <w:t>The system features:</w:t>
      </w:r>
    </w:p>
    <w:p w14:paraId="57BBF6DD" w14:textId="77777777" w:rsidR="00A64C29" w:rsidRPr="00C327CA" w:rsidRDefault="00000000">
      <w:pPr>
        <w:numPr>
          <w:ilvl w:val="0"/>
          <w:numId w:val="1"/>
        </w:numPr>
        <w:spacing w:before="105" w:after="105" w:line="360" w:lineRule="auto"/>
        <w:rPr>
          <w:sz w:val="22"/>
          <w:szCs w:val="24"/>
        </w:rPr>
      </w:pPr>
      <w:r w:rsidRPr="00C327CA">
        <w:rPr>
          <w:rFonts w:ascii="inter" w:eastAsia="inter" w:hAnsi="inter" w:cs="inter"/>
          <w:color w:val="000000"/>
          <w:sz w:val="23"/>
          <w:szCs w:val="24"/>
        </w:rPr>
        <w:t>A quick interface for generating a single random value (direct.html).</w:t>
      </w:r>
    </w:p>
    <w:p w14:paraId="60FA4F3B" w14:textId="77777777" w:rsidR="00A64C29" w:rsidRPr="00C327CA" w:rsidRDefault="00000000">
      <w:pPr>
        <w:numPr>
          <w:ilvl w:val="0"/>
          <w:numId w:val="1"/>
        </w:numPr>
        <w:spacing w:before="105" w:after="105" w:line="360" w:lineRule="auto"/>
        <w:rPr>
          <w:sz w:val="22"/>
          <w:szCs w:val="24"/>
        </w:rPr>
      </w:pPr>
      <w:r w:rsidRPr="00C327CA">
        <w:rPr>
          <w:rFonts w:ascii="inter" w:eastAsia="inter" w:hAnsi="inter" w:cs="inter"/>
          <w:color w:val="000000"/>
          <w:sz w:val="23"/>
          <w:szCs w:val="24"/>
        </w:rPr>
        <w:t>An advanced interface for running generators and applying statistical tests, with results displayed (full_tests.html).</w:t>
      </w:r>
    </w:p>
    <w:p w14:paraId="7DBE6731" w14:textId="77777777" w:rsidR="00A64C29" w:rsidRPr="00C327CA" w:rsidRDefault="00000000">
      <w:pPr>
        <w:numPr>
          <w:ilvl w:val="0"/>
          <w:numId w:val="1"/>
        </w:numPr>
        <w:spacing w:before="105" w:after="105" w:line="360" w:lineRule="auto"/>
        <w:rPr>
          <w:sz w:val="22"/>
          <w:szCs w:val="24"/>
        </w:rPr>
      </w:pPr>
      <w:r w:rsidRPr="00C327CA">
        <w:rPr>
          <w:rFonts w:ascii="inter" w:eastAsia="inter" w:hAnsi="inter" w:cs="inter"/>
          <w:color w:val="000000"/>
          <w:sz w:val="23"/>
          <w:szCs w:val="24"/>
        </w:rPr>
        <w:t>Advanced tools for enhancing randomness and managing resources for each generator.</w:t>
      </w:r>
    </w:p>
    <w:p w14:paraId="7790F8BE" w14:textId="14B7FD70" w:rsidR="00A64C29" w:rsidRDefault="00000000" w:rsidP="002C2D69">
      <w:pPr>
        <w:spacing w:after="210" w:line="360" w:lineRule="auto"/>
      </w:pPr>
      <w:r w:rsidRPr="00C327CA">
        <w:rPr>
          <w:rFonts w:ascii="inter" w:eastAsia="inter" w:hAnsi="inter" w:cs="inter"/>
          <w:color w:val="000000"/>
          <w:sz w:val="23"/>
          <w:szCs w:val="24"/>
        </w:rPr>
        <w:t>The system provides detailed output from the tests, helping users understand the suitability of each random generator for different tasks. It is designed for education, research, and the comparison of randomness at various levels—the software logs errors, supports stopping tests mid-run, and is adaptable for extension and modification.</w:t>
      </w:r>
      <w:r>
        <w:rPr>
          <w:rFonts w:ascii="inter" w:eastAsia="inter" w:hAnsi="inter" w:cs="inter"/>
          <w:color w:val="000000"/>
        </w:rPr>
        <w:br/>
      </w:r>
    </w:p>
    <w:p w14:paraId="30407298" w14:textId="025C5EB7" w:rsidR="00A64C29" w:rsidRDefault="00000000" w:rsidP="002C2D69">
      <w:pPr>
        <w:spacing w:after="210" w:line="360" w:lineRule="auto"/>
        <w:rPr>
          <w:lang w:bidi="he-IL"/>
        </w:rPr>
      </w:pPr>
      <w:bookmarkStart w:id="0" w:name="fn1"/>
      <w:bookmarkEnd w:id="0"/>
      <w:r>
        <w:rPr>
          <w:rFonts w:ascii="inter" w:eastAsia="inter" w:hAnsi="inter" w:cs="inter"/>
          <w:color w:val="000000"/>
          <w:sz w:val="18"/>
        </w:rPr>
        <w:t xml:space="preserve"> </w:t>
      </w:r>
    </w:p>
    <w:p w14:paraId="4C15A3E7" w14:textId="77777777" w:rsidR="005127C5" w:rsidRDefault="005127C5" w:rsidP="002C2D69">
      <w:pPr>
        <w:spacing w:after="210" w:line="360" w:lineRule="auto"/>
        <w:rPr>
          <w:lang w:bidi="he-IL"/>
        </w:rPr>
      </w:pPr>
    </w:p>
    <w:p w14:paraId="58E20B9B" w14:textId="77777777" w:rsidR="005127C5" w:rsidRDefault="005127C5" w:rsidP="002C2D69">
      <w:pPr>
        <w:spacing w:after="210" w:line="360" w:lineRule="auto"/>
        <w:rPr>
          <w:lang w:bidi="he-IL"/>
        </w:rPr>
      </w:pPr>
    </w:p>
    <w:p w14:paraId="3593C9E3" w14:textId="77777777" w:rsidR="005127C5" w:rsidRDefault="005127C5" w:rsidP="002C2D69">
      <w:pPr>
        <w:spacing w:after="210" w:line="360" w:lineRule="auto"/>
        <w:rPr>
          <w:lang w:bidi="he-IL"/>
        </w:rPr>
      </w:pPr>
    </w:p>
    <w:p w14:paraId="130DFE2F" w14:textId="77777777" w:rsidR="005127C5" w:rsidRDefault="005127C5" w:rsidP="002C2D69">
      <w:pPr>
        <w:spacing w:after="210" w:line="360" w:lineRule="auto"/>
        <w:rPr>
          <w:lang w:bidi="he-IL"/>
        </w:rPr>
      </w:pPr>
    </w:p>
    <w:p w14:paraId="2DA82B04" w14:textId="77777777" w:rsidR="005127C5" w:rsidRDefault="005127C5" w:rsidP="002C2D69">
      <w:pPr>
        <w:spacing w:after="210" w:line="360" w:lineRule="auto"/>
        <w:rPr>
          <w:lang w:bidi="he-IL"/>
        </w:rPr>
      </w:pPr>
    </w:p>
    <w:p w14:paraId="043A3465" w14:textId="77777777" w:rsidR="005127C5" w:rsidRDefault="005127C5" w:rsidP="002C2D69">
      <w:pPr>
        <w:spacing w:after="210" w:line="360" w:lineRule="auto"/>
        <w:rPr>
          <w:lang w:bidi="he-IL"/>
        </w:rPr>
      </w:pPr>
    </w:p>
    <w:p w14:paraId="4469A5D8" w14:textId="542C8E16" w:rsidR="002C1339" w:rsidRPr="002C1339" w:rsidRDefault="002C1339" w:rsidP="002C1339">
      <w:pPr>
        <w:spacing w:before="315" w:after="105" w:line="360" w:lineRule="auto"/>
        <w:ind w:left="-30"/>
        <w:rPr>
          <w:rFonts w:ascii="inter" w:eastAsia="inter" w:hAnsi="inter" w:cs="inter"/>
          <w:b/>
          <w:color w:val="000000"/>
          <w:sz w:val="24"/>
          <w:u w:val="single"/>
        </w:rPr>
      </w:pPr>
      <w:r w:rsidRPr="002C1339">
        <w:rPr>
          <w:rFonts w:ascii="inter" w:eastAsia="inter" w:hAnsi="inter" w:cs="inter"/>
          <w:b/>
          <w:color w:val="000000"/>
          <w:sz w:val="24"/>
          <w:u w:val="single"/>
          <w:lang w:val="en"/>
        </w:rPr>
        <w:lastRenderedPageBreak/>
        <w:t>M</w:t>
      </w:r>
      <w:r w:rsidRPr="002C1339">
        <w:rPr>
          <w:rFonts w:ascii="inter" w:eastAsia="inter" w:hAnsi="inter" w:cs="inter"/>
          <w:b/>
          <w:color w:val="000000"/>
          <w:sz w:val="24"/>
          <w:u w:val="single"/>
          <w:lang w:val="en"/>
        </w:rPr>
        <w:t>otivation</w:t>
      </w:r>
      <w:r w:rsidRPr="002C1339">
        <w:rPr>
          <w:rFonts w:ascii="inter" w:eastAsia="inter" w:hAnsi="inter" w:cs="inter"/>
          <w:b/>
          <w:color w:val="000000"/>
          <w:sz w:val="24"/>
          <w:u w:val="single"/>
        </w:rPr>
        <w:t xml:space="preserve"> - </w:t>
      </w:r>
      <w:r w:rsidRPr="002C1339">
        <w:rPr>
          <w:rFonts w:ascii="inter" w:eastAsia="inter" w:hAnsi="inter" w:cs="inter"/>
          <w:b/>
          <w:color w:val="000000"/>
          <w:sz w:val="24"/>
          <w:u w:val="single"/>
        </w:rPr>
        <w:t>Key roles of randomness in algorithms</w:t>
      </w:r>
    </w:p>
    <w:p w14:paraId="240C3466" w14:textId="77777777" w:rsidR="002C1339" w:rsidRDefault="002C1339" w:rsidP="002C1339">
      <w:pPr>
        <w:numPr>
          <w:ilvl w:val="0"/>
          <w:numId w:val="9"/>
        </w:numPr>
        <w:spacing w:before="105" w:after="105" w:line="360" w:lineRule="auto"/>
      </w:pPr>
      <w:r>
        <w:rPr>
          <w:rFonts w:ascii="inter" w:eastAsia="inter" w:hAnsi="inter" w:cs="inter"/>
          <w:b/>
          <w:color w:val="000000"/>
        </w:rPr>
        <w:t>Efficiency and speed:</w:t>
      </w:r>
      <w:r>
        <w:rPr>
          <w:rFonts w:ascii="inter" w:eastAsia="inter" w:hAnsi="inter" w:cs="inter"/>
          <w:color w:val="000000"/>
        </w:rPr>
        <w:t xml:space="preserve"> Randomized algorithms can be faster and simpler than deterministic ones, especially for hard-to-compute problems (e.g., randomized </w:t>
      </w:r>
      <w:proofErr w:type="spellStart"/>
      <w:r>
        <w:rPr>
          <w:rFonts w:ascii="inter" w:eastAsia="inter" w:hAnsi="inter" w:cs="inter"/>
          <w:color w:val="000000"/>
        </w:rPr>
        <w:t>QuickSort</w:t>
      </w:r>
      <w:proofErr w:type="spellEnd"/>
      <w:r>
        <w:rPr>
          <w:rFonts w:ascii="inter" w:eastAsia="inter" w:hAnsi="inter" w:cs="inter"/>
          <w:color w:val="000000"/>
        </w:rPr>
        <w:t>).</w:t>
      </w:r>
    </w:p>
    <w:p w14:paraId="0342FA3C" w14:textId="77777777" w:rsidR="002C1339" w:rsidRDefault="002C1339" w:rsidP="002C1339">
      <w:pPr>
        <w:numPr>
          <w:ilvl w:val="0"/>
          <w:numId w:val="9"/>
        </w:numPr>
        <w:spacing w:before="105" w:after="105" w:line="360" w:lineRule="auto"/>
      </w:pPr>
      <w:r>
        <w:rPr>
          <w:rFonts w:ascii="inter" w:eastAsia="inter" w:hAnsi="inter" w:cs="inter"/>
          <w:b/>
          <w:color w:val="000000"/>
        </w:rPr>
        <w:t>Error probability reduction:</w:t>
      </w:r>
      <w:r>
        <w:rPr>
          <w:rFonts w:ascii="inter" w:eastAsia="inter" w:hAnsi="inter" w:cs="inter"/>
          <w:color w:val="000000"/>
        </w:rPr>
        <w:t xml:space="preserve"> In probabilistic methods (e.g., Monte Carlo), more randomness or repeated runs decrease the chance of error.</w:t>
      </w:r>
    </w:p>
    <w:p w14:paraId="3B8686B8" w14:textId="77777777" w:rsidR="002C1339" w:rsidRDefault="002C1339" w:rsidP="002C1339">
      <w:pPr>
        <w:numPr>
          <w:ilvl w:val="0"/>
          <w:numId w:val="9"/>
        </w:numPr>
        <w:spacing w:before="105" w:after="105" w:line="360" w:lineRule="auto"/>
      </w:pPr>
      <w:r>
        <w:rPr>
          <w:rFonts w:ascii="inter" w:eastAsia="inter" w:hAnsi="inter" w:cs="inter"/>
          <w:b/>
          <w:color w:val="000000"/>
        </w:rPr>
        <w:t>Security and privacy:</w:t>
      </w:r>
      <w:r>
        <w:rPr>
          <w:rFonts w:ascii="inter" w:eastAsia="inter" w:hAnsi="inter" w:cs="inter"/>
          <w:color w:val="000000"/>
        </w:rPr>
        <w:t xml:space="preserve"> Strong randomness is critical for cryptography and privacy-preserving systems, where unpredictability prevents attacks and identity leaks.</w:t>
      </w:r>
    </w:p>
    <w:p w14:paraId="32EB2028" w14:textId="77777777" w:rsidR="002C1339" w:rsidRDefault="002C1339" w:rsidP="002C1339">
      <w:pPr>
        <w:numPr>
          <w:ilvl w:val="0"/>
          <w:numId w:val="9"/>
        </w:numPr>
        <w:spacing w:before="105" w:after="105" w:line="360" w:lineRule="auto"/>
      </w:pPr>
      <w:r>
        <w:rPr>
          <w:rFonts w:ascii="inter" w:eastAsia="inter" w:hAnsi="inter" w:cs="inter"/>
          <w:b/>
          <w:color w:val="000000"/>
        </w:rPr>
        <w:t>Entropy increase:</w:t>
      </w:r>
      <w:r>
        <w:rPr>
          <w:rFonts w:ascii="inter" w:eastAsia="inter" w:hAnsi="inter" w:cs="inter"/>
          <w:color w:val="000000"/>
        </w:rPr>
        <w:t xml:space="preserve"> Greater randomness raises </w:t>
      </w:r>
      <w:proofErr w:type="gramStart"/>
      <w:r>
        <w:rPr>
          <w:rFonts w:ascii="inter" w:eastAsia="inter" w:hAnsi="inter" w:cs="inter"/>
          <w:color w:val="000000"/>
        </w:rPr>
        <w:t>the uncertainty</w:t>
      </w:r>
      <w:proofErr w:type="gramEnd"/>
      <w:r>
        <w:rPr>
          <w:rFonts w:ascii="inter" w:eastAsia="inter" w:hAnsi="inter" w:cs="inter"/>
          <w:color w:val="000000"/>
        </w:rPr>
        <w:t xml:space="preserve"> in a system, making it harder to extract sensitive information or exploit it.</w:t>
      </w:r>
    </w:p>
    <w:p w14:paraId="013D6AD0" w14:textId="77777777" w:rsidR="002C1339" w:rsidRDefault="002C1339" w:rsidP="002C1339">
      <w:pPr>
        <w:numPr>
          <w:ilvl w:val="0"/>
          <w:numId w:val="9"/>
        </w:numPr>
        <w:spacing w:before="105" w:after="105" w:line="360" w:lineRule="auto"/>
      </w:pPr>
      <w:r>
        <w:rPr>
          <w:rFonts w:ascii="inter" w:eastAsia="inter" w:hAnsi="inter" w:cs="inter"/>
          <w:b/>
          <w:color w:val="000000"/>
        </w:rPr>
        <w:t>Generalization in machine learning:</w:t>
      </w:r>
      <w:r>
        <w:rPr>
          <w:rFonts w:ascii="inter" w:eastAsia="inter" w:hAnsi="inter" w:cs="inter"/>
          <w:color w:val="000000"/>
        </w:rPr>
        <w:t xml:space="preserve"> Randomness (e.g., Random Forests, ensemble learning) creates diverse models, improving robustness and ability to generalize to unseen data.</w:t>
      </w:r>
    </w:p>
    <w:p w14:paraId="2C375D98" w14:textId="77777777" w:rsidR="002C1339" w:rsidRDefault="002C1339" w:rsidP="002C1339">
      <w:pPr>
        <w:numPr>
          <w:ilvl w:val="0"/>
          <w:numId w:val="9"/>
        </w:numPr>
        <w:spacing w:before="105" w:after="105" w:line="360" w:lineRule="auto"/>
      </w:pPr>
      <w:r>
        <w:rPr>
          <w:rFonts w:ascii="inter" w:eastAsia="inter" w:hAnsi="inter" w:cs="inter"/>
          <w:b/>
          <w:color w:val="000000"/>
        </w:rPr>
        <w:t>Handling NP-hard problems:</w:t>
      </w:r>
      <w:r>
        <w:rPr>
          <w:rFonts w:ascii="inter" w:eastAsia="inter" w:hAnsi="inter" w:cs="inter"/>
          <w:color w:val="000000"/>
        </w:rPr>
        <w:t xml:space="preserve"> Randomized algorithms often provide efficient approximate solutions where deterministic ones are infeasible within reasonable time.</w:t>
      </w:r>
    </w:p>
    <w:p w14:paraId="630E5441" w14:textId="77777777" w:rsidR="002C1339" w:rsidRDefault="002C1339" w:rsidP="002C1339">
      <w:pPr>
        <w:numPr>
          <w:ilvl w:val="0"/>
          <w:numId w:val="9"/>
        </w:numPr>
        <w:spacing w:before="105" w:after="105" w:line="360" w:lineRule="auto"/>
      </w:pPr>
      <w:r>
        <w:rPr>
          <w:rFonts w:ascii="inter" w:eastAsia="inter" w:hAnsi="inter" w:cs="inter"/>
          <w:b/>
          <w:color w:val="000000"/>
        </w:rPr>
        <w:t>Efficient sampling:</w:t>
      </w:r>
      <w:r>
        <w:rPr>
          <w:rFonts w:ascii="inter" w:eastAsia="inter" w:hAnsi="inter" w:cs="inter"/>
          <w:color w:val="000000"/>
        </w:rPr>
        <w:t xml:space="preserve"> Randomization supports drawing representative samples of features or data points, which helps explore solution spaces effectively.</w:t>
      </w:r>
    </w:p>
    <w:p w14:paraId="37C32442" w14:textId="77777777" w:rsidR="002C1339" w:rsidRDefault="002C1339" w:rsidP="002C1339">
      <w:pPr>
        <w:numPr>
          <w:ilvl w:val="0"/>
          <w:numId w:val="9"/>
        </w:numPr>
        <w:spacing w:before="105" w:after="105" w:line="360" w:lineRule="auto"/>
      </w:pPr>
      <w:r>
        <w:rPr>
          <w:rFonts w:ascii="inter" w:eastAsia="inter" w:hAnsi="inter" w:cs="inter"/>
          <w:b/>
          <w:color w:val="000000"/>
        </w:rPr>
        <w:t>Robustness to edge cases:</w:t>
      </w:r>
      <w:r>
        <w:rPr>
          <w:rFonts w:ascii="inter" w:eastAsia="inter" w:hAnsi="inter" w:cs="inter"/>
          <w:color w:val="000000"/>
        </w:rPr>
        <w:t xml:space="preserve"> Randomization prevents algorithms from getting stuck in worst-case scenarios or being overly sensitive to special input structures.</w:t>
      </w:r>
    </w:p>
    <w:p w14:paraId="5452C3A7" w14:textId="77777777" w:rsidR="002C1339" w:rsidRDefault="002C1339" w:rsidP="002C1339">
      <w:pPr>
        <w:numPr>
          <w:ilvl w:val="0"/>
          <w:numId w:val="9"/>
        </w:numPr>
        <w:spacing w:before="105" w:after="105" w:line="360" w:lineRule="auto"/>
      </w:pPr>
      <w:r>
        <w:rPr>
          <w:rFonts w:ascii="inter" w:eastAsia="inter" w:hAnsi="inter" w:cs="inter"/>
          <w:b/>
          <w:color w:val="000000"/>
        </w:rPr>
        <w:t>Diversity generation:</w:t>
      </w:r>
      <w:r>
        <w:rPr>
          <w:rFonts w:ascii="inter" w:eastAsia="inter" w:hAnsi="inter" w:cs="inter"/>
          <w:color w:val="000000"/>
        </w:rPr>
        <w:t xml:space="preserve"> Producing varied outcomes or models enables combining them (ensembles) for improved overall accuracy and performance.</w:t>
      </w:r>
    </w:p>
    <w:p w14:paraId="65B569A2" w14:textId="02BE9636" w:rsidR="002C1339" w:rsidRDefault="002C1339" w:rsidP="002C1339">
      <w:pPr>
        <w:numPr>
          <w:ilvl w:val="0"/>
          <w:numId w:val="9"/>
        </w:numPr>
        <w:spacing w:before="105" w:after="105" w:line="360" w:lineRule="auto"/>
      </w:pPr>
      <w:r>
        <w:rPr>
          <w:rFonts w:ascii="inter" w:eastAsia="inter" w:hAnsi="inter" w:cs="inter"/>
          <w:b/>
          <w:color w:val="000000"/>
        </w:rPr>
        <w:t>Strength and resilience:</w:t>
      </w:r>
      <w:r>
        <w:rPr>
          <w:rFonts w:ascii="inter" w:eastAsia="inter" w:hAnsi="inter" w:cs="inter"/>
          <w:color w:val="000000"/>
        </w:rPr>
        <w:t xml:space="preserve"> Heavier use of randomness makes algorithms more robust and harder to predict, resisting targeted manipulation or adversarial input.</w:t>
      </w:r>
    </w:p>
    <w:p w14:paraId="7BA2665B" w14:textId="4C53C4D2" w:rsidR="002C1339" w:rsidRDefault="002C1339" w:rsidP="002C1339">
      <w:pPr>
        <w:spacing w:after="210" w:line="360" w:lineRule="auto"/>
      </w:pPr>
      <w:r>
        <w:rPr>
          <w:rFonts w:ascii="inter" w:eastAsia="inter" w:hAnsi="inter" w:cs="inter"/>
          <w:b/>
          <w:color w:val="000000"/>
        </w:rPr>
        <w:t>Summary:</w:t>
      </w:r>
      <w:r>
        <w:rPr>
          <w:rFonts w:ascii="inter" w:eastAsia="inter" w:hAnsi="inter" w:cs="inter"/>
          <w:color w:val="000000"/>
        </w:rPr>
        <w:br/>
        <w:t>Using algorithms that employ more (and better) randomness contributes to speed, efficiency, security, robustness, generalization, diversity, reduced error, and resilience, while also helping to handle difficult computational problems.</w:t>
      </w:r>
    </w:p>
    <w:p w14:paraId="2D5B262A" w14:textId="77777777" w:rsidR="005127C5" w:rsidRDefault="005127C5" w:rsidP="002C2D69">
      <w:pPr>
        <w:spacing w:after="210" w:line="360" w:lineRule="auto"/>
        <w:rPr>
          <w:lang w:bidi="he-IL"/>
        </w:rPr>
      </w:pPr>
    </w:p>
    <w:p w14:paraId="06CC1E2B" w14:textId="77777777" w:rsidR="005127C5" w:rsidRDefault="005127C5" w:rsidP="002C2D69">
      <w:pPr>
        <w:spacing w:after="210" w:line="360" w:lineRule="auto"/>
        <w:rPr>
          <w:lang w:bidi="he-IL"/>
        </w:rPr>
      </w:pPr>
    </w:p>
    <w:p w14:paraId="26251496" w14:textId="77777777" w:rsidR="005127C5" w:rsidRDefault="005127C5" w:rsidP="002C2D69">
      <w:pPr>
        <w:spacing w:after="210" w:line="360" w:lineRule="auto"/>
        <w:rPr>
          <w:lang w:bidi="he-IL"/>
        </w:rPr>
      </w:pPr>
    </w:p>
    <w:p w14:paraId="5852964B" w14:textId="77777777" w:rsidR="00C327CA" w:rsidRDefault="00C327CA" w:rsidP="002C2D69">
      <w:pPr>
        <w:spacing w:after="210" w:line="360" w:lineRule="auto"/>
      </w:pPr>
    </w:p>
    <w:p w14:paraId="7184A65D" w14:textId="7AA0AB30" w:rsidR="005127C5" w:rsidRPr="005127C5" w:rsidRDefault="005127C5" w:rsidP="005127C5">
      <w:pPr>
        <w:spacing w:after="210" w:line="360" w:lineRule="auto"/>
        <w:rPr>
          <w:rFonts w:ascii="inter" w:eastAsia="inter" w:hAnsi="inter" w:cs="inter"/>
          <w:b/>
          <w:color w:val="000000"/>
          <w:sz w:val="25"/>
          <w:szCs w:val="26"/>
          <w:u w:val="single"/>
        </w:rPr>
      </w:pPr>
      <w:r w:rsidRPr="005127C5">
        <w:rPr>
          <w:rFonts w:ascii="inter" w:eastAsia="inter" w:hAnsi="inter" w:cs="inter"/>
          <w:b/>
          <w:color w:val="000000"/>
          <w:sz w:val="25"/>
          <w:szCs w:val="26"/>
          <w:u w:val="single"/>
        </w:rPr>
        <w:lastRenderedPageBreak/>
        <w:t>Internet Technologies</w:t>
      </w:r>
      <w:r w:rsidRPr="005127C5">
        <w:rPr>
          <w:rFonts w:ascii="inter" w:eastAsia="inter" w:hAnsi="inter" w:cs="inter"/>
          <w:b/>
          <w:color w:val="000000"/>
          <w:sz w:val="25"/>
          <w:szCs w:val="26"/>
          <w:u w:val="single"/>
        </w:rPr>
        <w:t>-</w:t>
      </w:r>
    </w:p>
    <w:p w14:paraId="52E41DA5" w14:textId="779385E5" w:rsidR="00C327CA" w:rsidRDefault="00C327CA" w:rsidP="00C327CA">
      <w:pPr>
        <w:spacing w:after="210" w:line="360" w:lineRule="auto"/>
      </w:pPr>
      <w:r>
        <w:rPr>
          <w:rFonts w:ascii="inter" w:eastAsia="inter" w:hAnsi="inter" w:cs="inter"/>
          <w:b/>
          <w:color w:val="000000"/>
        </w:rPr>
        <w:t>3.1 Proposed Architecture</w:t>
      </w:r>
    </w:p>
    <w:p w14:paraId="14522FAA" w14:textId="77777777" w:rsidR="00C327CA" w:rsidRDefault="00C327CA" w:rsidP="00C327CA">
      <w:pPr>
        <w:numPr>
          <w:ilvl w:val="0"/>
          <w:numId w:val="4"/>
        </w:numPr>
        <w:spacing w:before="105" w:after="105" w:line="360" w:lineRule="auto"/>
      </w:pPr>
      <w:r>
        <w:rPr>
          <w:rFonts w:ascii="inter" w:eastAsia="inter" w:hAnsi="inter" w:cs="inter"/>
          <w:color w:val="000000"/>
        </w:rPr>
        <w:t>The system is based on Flask (Back-End), serving static and interactive HTML pages (Front-End).</w:t>
      </w:r>
    </w:p>
    <w:p w14:paraId="2FFB55BD" w14:textId="77777777" w:rsidR="00C327CA" w:rsidRDefault="00C327CA" w:rsidP="00C327CA">
      <w:pPr>
        <w:numPr>
          <w:ilvl w:val="0"/>
          <w:numId w:val="4"/>
        </w:numPr>
        <w:spacing w:before="105" w:after="105" w:line="360" w:lineRule="auto"/>
      </w:pPr>
      <w:r>
        <w:rPr>
          <w:rFonts w:ascii="inter" w:eastAsia="inter" w:hAnsi="inter" w:cs="inter"/>
          <w:color w:val="000000"/>
        </w:rPr>
        <w:t>Data, requests, and execution of tests are transferred between client and server via HTTP (POST/GET), AJAX/JSON.</w:t>
      </w:r>
    </w:p>
    <w:p w14:paraId="58150A5A" w14:textId="77777777" w:rsidR="00C327CA" w:rsidRDefault="00C327CA" w:rsidP="00C327CA">
      <w:pPr>
        <w:spacing w:after="210" w:line="360" w:lineRule="auto"/>
      </w:pPr>
      <w:r>
        <w:rPr>
          <w:rFonts w:ascii="inter" w:eastAsia="inter" w:hAnsi="inter" w:cs="inter"/>
          <w:b/>
          <w:color w:val="000000"/>
        </w:rPr>
        <w:t>3.2 Client Side (Front-End)</w:t>
      </w:r>
    </w:p>
    <w:p w14:paraId="3A3AFE9B" w14:textId="77777777" w:rsidR="00C327CA" w:rsidRDefault="00C327CA" w:rsidP="00C327CA">
      <w:pPr>
        <w:numPr>
          <w:ilvl w:val="0"/>
          <w:numId w:val="5"/>
        </w:numPr>
        <w:spacing w:before="105" w:after="105" w:line="360" w:lineRule="auto"/>
      </w:pPr>
      <w:r>
        <w:rPr>
          <w:rFonts w:ascii="inter" w:eastAsia="inter" w:hAnsi="inter" w:cs="inter"/>
          <w:color w:val="000000"/>
        </w:rPr>
        <w:t>The templates are HTML files: direct.html, full_tests.html.</w:t>
      </w:r>
    </w:p>
    <w:p w14:paraId="044646F8" w14:textId="77777777" w:rsidR="00C327CA" w:rsidRDefault="00C327CA" w:rsidP="00C327CA">
      <w:pPr>
        <w:numPr>
          <w:ilvl w:val="0"/>
          <w:numId w:val="5"/>
        </w:numPr>
        <w:spacing w:before="105" w:after="105" w:line="360" w:lineRule="auto"/>
      </w:pPr>
      <w:r>
        <w:rPr>
          <w:rFonts w:ascii="inter" w:eastAsia="inter" w:hAnsi="inter" w:cs="inter"/>
          <w:color w:val="000000"/>
        </w:rPr>
        <w:t>Basic styling is done with CSS.</w:t>
      </w:r>
    </w:p>
    <w:p w14:paraId="171D5696" w14:textId="77777777" w:rsidR="00C327CA" w:rsidRDefault="00C327CA" w:rsidP="00C327CA">
      <w:pPr>
        <w:numPr>
          <w:ilvl w:val="0"/>
          <w:numId w:val="5"/>
        </w:numPr>
        <w:spacing w:before="105" w:after="105" w:line="360" w:lineRule="auto"/>
      </w:pPr>
      <w:r>
        <w:rPr>
          <w:rFonts w:ascii="inter" w:eastAsia="inter" w:hAnsi="inter" w:cs="inter"/>
          <w:color w:val="000000"/>
        </w:rPr>
        <w:t>Interactivity (user input, forms, displaying results) is handled with JavaScript (potentially also AJAX for sending JSON requests).</w:t>
      </w:r>
    </w:p>
    <w:p w14:paraId="5B8F7EB3" w14:textId="4268F69E" w:rsidR="00C327CA" w:rsidRDefault="00C327CA" w:rsidP="00C327CA">
      <w:pPr>
        <w:numPr>
          <w:ilvl w:val="0"/>
          <w:numId w:val="5"/>
        </w:numPr>
        <w:spacing w:before="105" w:after="105" w:line="360" w:lineRule="auto"/>
      </w:pPr>
      <w:r>
        <w:rPr>
          <w:rFonts w:ascii="inter" w:eastAsia="inter" w:hAnsi="inter" w:cs="inter"/>
          <w:color w:val="000000"/>
        </w:rPr>
        <w:t xml:space="preserve">Easy to upgrade by adding Bootstrap or advanced JS libraries (React/Angular) </w:t>
      </w:r>
      <w:r w:rsidR="003523D3">
        <w:rPr>
          <w:rFonts w:ascii="inter" w:eastAsia="inter" w:hAnsi="inter" w:cs="inter"/>
          <w:color w:val="000000"/>
        </w:rPr>
        <w:t>-</w:t>
      </w:r>
      <w:r>
        <w:rPr>
          <w:rFonts w:ascii="inter" w:eastAsia="inter" w:hAnsi="inter" w:cs="inter"/>
          <w:color w:val="000000"/>
        </w:rPr>
        <w:t xml:space="preserve"> the structure is well organized.</w:t>
      </w:r>
    </w:p>
    <w:p w14:paraId="2AFC7A70" w14:textId="3F7AA6BA" w:rsidR="00C327CA" w:rsidRDefault="00C327CA" w:rsidP="00C327CA">
      <w:pPr>
        <w:spacing w:after="210" w:line="360" w:lineRule="auto"/>
      </w:pPr>
      <w:r>
        <w:rPr>
          <w:rFonts w:ascii="inter" w:eastAsia="inter" w:hAnsi="inter" w:cs="inter"/>
          <w:b/>
          <w:color w:val="000000"/>
        </w:rPr>
        <w:t>3.3 Server Side (Back</w:t>
      </w:r>
      <w:r w:rsidR="003523D3">
        <w:rPr>
          <w:rFonts w:ascii="inter" w:eastAsia="inter" w:hAnsi="inter" w:cs="inter"/>
          <w:b/>
          <w:color w:val="000000"/>
        </w:rPr>
        <w:t>-</w:t>
      </w:r>
      <w:r>
        <w:rPr>
          <w:rFonts w:ascii="inter" w:eastAsia="inter" w:hAnsi="inter" w:cs="inter"/>
          <w:b/>
          <w:color w:val="000000"/>
        </w:rPr>
        <w:t>End)</w:t>
      </w:r>
    </w:p>
    <w:p w14:paraId="32F1D342" w14:textId="77777777" w:rsidR="00C327CA" w:rsidRDefault="00C327CA" w:rsidP="00C327CA">
      <w:pPr>
        <w:numPr>
          <w:ilvl w:val="0"/>
          <w:numId w:val="6"/>
        </w:numPr>
        <w:spacing w:before="105" w:after="105" w:line="360" w:lineRule="auto"/>
      </w:pPr>
      <w:r>
        <w:rPr>
          <w:rFonts w:ascii="inter" w:eastAsia="inter" w:hAnsi="inter" w:cs="inter"/>
          <w:color w:val="000000"/>
        </w:rPr>
        <w:t>All logic is implemented in Python, developed using Flask.</w:t>
      </w:r>
    </w:p>
    <w:p w14:paraId="02426A24" w14:textId="77777777" w:rsidR="00C327CA" w:rsidRDefault="00C327CA" w:rsidP="00C327CA">
      <w:pPr>
        <w:numPr>
          <w:ilvl w:val="0"/>
          <w:numId w:val="6"/>
        </w:numPr>
        <w:spacing w:before="105" w:after="105" w:line="360" w:lineRule="auto"/>
      </w:pPr>
      <w:r>
        <w:rPr>
          <w:rFonts w:ascii="inter" w:eastAsia="inter" w:hAnsi="inter" w:cs="inter"/>
          <w:color w:val="000000"/>
        </w:rPr>
        <w:t>Communication with the user is carried out via REST API (using POST/GET).</w:t>
      </w:r>
    </w:p>
    <w:p w14:paraId="48EE8E6A" w14:textId="77777777" w:rsidR="00C327CA" w:rsidRDefault="00C327CA" w:rsidP="00C327CA">
      <w:pPr>
        <w:numPr>
          <w:ilvl w:val="0"/>
          <w:numId w:val="6"/>
        </w:numPr>
        <w:spacing w:before="105" w:after="105" w:line="360" w:lineRule="auto"/>
      </w:pPr>
      <w:r>
        <w:rPr>
          <w:rFonts w:ascii="inter" w:eastAsia="inter" w:hAnsi="inter" w:cs="inter"/>
          <w:color w:val="000000"/>
        </w:rPr>
        <w:t xml:space="preserve">No PHP, Node.js, or Express </w:t>
      </w:r>
      <w:proofErr w:type="gramStart"/>
      <w:r>
        <w:rPr>
          <w:rFonts w:ascii="inter" w:eastAsia="inter" w:hAnsi="inter" w:cs="inter"/>
          <w:color w:val="000000"/>
        </w:rPr>
        <w:t>is</w:t>
      </w:r>
      <w:proofErr w:type="gramEnd"/>
      <w:r>
        <w:rPr>
          <w:rFonts w:ascii="inter" w:eastAsia="inter" w:hAnsi="inter" w:cs="inter"/>
          <w:color w:val="000000"/>
        </w:rPr>
        <w:t xml:space="preserve"> used in this implementation, but the architecture is modular and relies on a Web Server.</w:t>
      </w:r>
    </w:p>
    <w:p w14:paraId="02DA6037" w14:textId="77777777" w:rsidR="00C327CA" w:rsidRDefault="00C327CA" w:rsidP="00C327CA">
      <w:pPr>
        <w:spacing w:after="210" w:line="360" w:lineRule="auto"/>
      </w:pPr>
      <w:r>
        <w:rPr>
          <w:rFonts w:ascii="inter" w:eastAsia="inter" w:hAnsi="inter" w:cs="inter"/>
          <w:b/>
          <w:color w:val="000000"/>
        </w:rPr>
        <w:t>3.4 Database</w:t>
      </w:r>
    </w:p>
    <w:p w14:paraId="0EA9D116" w14:textId="085E3B7B" w:rsidR="00C327CA" w:rsidRDefault="00C327CA" w:rsidP="00C327CA">
      <w:pPr>
        <w:numPr>
          <w:ilvl w:val="0"/>
          <w:numId w:val="7"/>
        </w:numPr>
        <w:spacing w:before="105" w:after="105" w:line="360" w:lineRule="auto"/>
      </w:pPr>
      <w:r>
        <w:rPr>
          <w:rFonts w:ascii="inter" w:eastAsia="inter" w:hAnsi="inter" w:cs="inter"/>
          <w:color w:val="000000"/>
        </w:rPr>
        <w:t xml:space="preserve">Currently, there is no central </w:t>
      </w:r>
      <w:proofErr w:type="gramStart"/>
      <w:r>
        <w:rPr>
          <w:rFonts w:ascii="inter" w:eastAsia="inter" w:hAnsi="inter" w:cs="inter"/>
          <w:color w:val="000000"/>
        </w:rPr>
        <w:t>database  results</w:t>
      </w:r>
      <w:proofErr w:type="gramEnd"/>
      <w:r>
        <w:rPr>
          <w:rFonts w:ascii="inter" w:eastAsia="inter" w:hAnsi="inter" w:cs="inter"/>
          <w:color w:val="000000"/>
        </w:rPr>
        <w:t xml:space="preserve"> are saved in text files (results.txt, logs).</w:t>
      </w:r>
    </w:p>
    <w:p w14:paraId="23C6E7D4" w14:textId="77777777" w:rsidR="00C327CA" w:rsidRDefault="00C327CA" w:rsidP="00C327CA">
      <w:pPr>
        <w:numPr>
          <w:ilvl w:val="0"/>
          <w:numId w:val="7"/>
        </w:numPr>
        <w:spacing w:before="105" w:after="105" w:line="360" w:lineRule="auto"/>
      </w:pPr>
      <w:r>
        <w:rPr>
          <w:rFonts w:ascii="inter" w:eastAsia="inter" w:hAnsi="inter" w:cs="inter"/>
          <w:color w:val="000000"/>
        </w:rPr>
        <w:t>It can be extended to support any popular database: MySQL, MongoDB, Firebase – by extending the Flask code.</w:t>
      </w:r>
    </w:p>
    <w:p w14:paraId="20B8684A" w14:textId="77777777" w:rsidR="00C327CA" w:rsidRDefault="00C327CA" w:rsidP="00C327CA">
      <w:pPr>
        <w:numPr>
          <w:ilvl w:val="0"/>
          <w:numId w:val="7"/>
        </w:numPr>
        <w:spacing w:before="105" w:after="105" w:line="360" w:lineRule="auto"/>
      </w:pPr>
      <w:r>
        <w:rPr>
          <w:rFonts w:ascii="inter" w:eastAsia="inter" w:hAnsi="inter" w:cs="inter"/>
          <w:color w:val="000000"/>
        </w:rPr>
        <w:t>The code structure supports adding a DB for tracking, generating statistics, users/history.</w:t>
      </w:r>
    </w:p>
    <w:p w14:paraId="5D85A22B" w14:textId="77777777" w:rsidR="00C327CA" w:rsidRDefault="00C327CA" w:rsidP="00C327CA">
      <w:pPr>
        <w:spacing w:after="210" w:line="360" w:lineRule="auto"/>
      </w:pPr>
      <w:r>
        <w:rPr>
          <w:rFonts w:ascii="inter" w:eastAsia="inter" w:hAnsi="inter" w:cs="inter"/>
          <w:b/>
          <w:color w:val="000000"/>
        </w:rPr>
        <w:t>3.5 Target Platform</w:t>
      </w:r>
    </w:p>
    <w:p w14:paraId="6AAB29CE" w14:textId="77777777" w:rsidR="00C327CA" w:rsidRDefault="00C327CA" w:rsidP="00C327CA">
      <w:pPr>
        <w:numPr>
          <w:ilvl w:val="0"/>
          <w:numId w:val="8"/>
        </w:numPr>
        <w:spacing w:before="105" w:after="105" w:line="360" w:lineRule="auto"/>
      </w:pPr>
      <w:r>
        <w:rPr>
          <w:rFonts w:ascii="inter" w:eastAsia="inter" w:hAnsi="inter" w:cs="inter"/>
          <w:color w:val="000000"/>
        </w:rPr>
        <w:t xml:space="preserve">The project is web-optimized: accessible from computers, tablets, and smartphones, </w:t>
      </w:r>
      <w:proofErr w:type="gramStart"/>
      <w:r>
        <w:rPr>
          <w:rFonts w:ascii="inter" w:eastAsia="inter" w:hAnsi="inter" w:cs="inter"/>
          <w:color w:val="000000"/>
        </w:rPr>
        <w:t>as long as</w:t>
      </w:r>
      <w:proofErr w:type="gramEnd"/>
      <w:r>
        <w:rPr>
          <w:rFonts w:ascii="inter" w:eastAsia="inter" w:hAnsi="inter" w:cs="inter"/>
          <w:color w:val="000000"/>
        </w:rPr>
        <w:t xml:space="preserve"> a modern browser is available.</w:t>
      </w:r>
    </w:p>
    <w:p w14:paraId="436FAA0A" w14:textId="77777777" w:rsidR="00C327CA" w:rsidRDefault="00C327CA" w:rsidP="00C327CA">
      <w:pPr>
        <w:numPr>
          <w:ilvl w:val="0"/>
          <w:numId w:val="8"/>
        </w:numPr>
        <w:spacing w:before="105" w:after="105" w:line="360" w:lineRule="auto"/>
      </w:pPr>
      <w:r>
        <w:rPr>
          <w:rFonts w:ascii="inter" w:eastAsia="inter" w:hAnsi="inter" w:cs="inter"/>
          <w:color w:val="000000"/>
        </w:rPr>
        <w:t>The basic design mainly fits desktop, but can easily be extended to a responsive app using Bootstrap, etc.</w:t>
      </w:r>
    </w:p>
    <w:p w14:paraId="2DDB122F" w14:textId="77777777" w:rsidR="00C327CA" w:rsidRDefault="00C327CA" w:rsidP="00C327CA">
      <w:pPr>
        <w:numPr>
          <w:ilvl w:val="0"/>
          <w:numId w:val="8"/>
        </w:numPr>
        <w:spacing w:before="105" w:after="105" w:line="360" w:lineRule="auto"/>
      </w:pPr>
      <w:r>
        <w:rPr>
          <w:rFonts w:ascii="inter" w:eastAsia="inter" w:hAnsi="inter" w:cs="inter"/>
          <w:color w:val="000000"/>
        </w:rPr>
        <w:lastRenderedPageBreak/>
        <w:t>Interaction with the Sound Generator requires a browser with microphone access permissions.</w:t>
      </w:r>
    </w:p>
    <w:p w14:paraId="485552AA" w14:textId="77777777" w:rsidR="00C327CA" w:rsidRDefault="00C327CA" w:rsidP="00C327CA">
      <w:pPr>
        <w:spacing w:after="210" w:line="360" w:lineRule="auto"/>
      </w:pPr>
      <w:r>
        <w:rPr>
          <w:rFonts w:ascii="inter" w:eastAsia="inter" w:hAnsi="inter" w:cs="inter"/>
          <w:color w:val="000000"/>
        </w:rPr>
        <w:t>In summary: the system is web-based, operates in a client-server architecture, combines classic web technologies (HTML, CSS, JS) with a Python (Flask) back-end, suits browsers, and can be extended to any standard database or additional platforms if needed.</w:t>
      </w:r>
      <w:r>
        <w:rPr>
          <w:rFonts w:ascii="inter" w:eastAsia="inter" w:hAnsi="inter" w:cs="inter"/>
          <w:color w:val="000000"/>
        </w:rPr>
        <w:br/>
      </w:r>
    </w:p>
    <w:p w14:paraId="1318F018" w14:textId="77AF9512" w:rsidR="00C327CA" w:rsidRDefault="004454DD" w:rsidP="004454DD">
      <w:pPr>
        <w:spacing w:after="210" w:line="360" w:lineRule="auto"/>
      </w:pPr>
      <w:r>
        <w:t>8.</w:t>
      </w:r>
      <w:r w:rsidRPr="004454DD">
        <w:t xml:space="preserve"> The project does not use the third-party Bootstrap library.</w:t>
      </w:r>
    </w:p>
    <w:sectPr w:rsidR="00C327CA">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496E"/>
    <w:multiLevelType w:val="hybridMultilevel"/>
    <w:tmpl w:val="7D14C6EC"/>
    <w:lvl w:ilvl="0" w:tplc="C52E11F0">
      <w:start w:val="1"/>
      <w:numFmt w:val="bullet"/>
      <w:lvlText w:val=""/>
      <w:lvlJc w:val="left"/>
      <w:pPr>
        <w:tabs>
          <w:tab w:val="num" w:pos="900"/>
        </w:tabs>
        <w:ind w:left="540" w:hanging="360"/>
      </w:pPr>
      <w:rPr>
        <w:rFonts w:ascii="Symbol" w:hAnsi="Symbol" w:hint="default"/>
      </w:rPr>
    </w:lvl>
    <w:lvl w:ilvl="1" w:tplc="6C625144">
      <w:numFmt w:val="decimal"/>
      <w:lvlText w:val=""/>
      <w:lvlJc w:val="left"/>
    </w:lvl>
    <w:lvl w:ilvl="2" w:tplc="17E88322">
      <w:numFmt w:val="decimal"/>
      <w:lvlText w:val=""/>
      <w:lvlJc w:val="left"/>
    </w:lvl>
    <w:lvl w:ilvl="3" w:tplc="12243C80">
      <w:numFmt w:val="decimal"/>
      <w:lvlText w:val=""/>
      <w:lvlJc w:val="left"/>
    </w:lvl>
    <w:lvl w:ilvl="4" w:tplc="62143178">
      <w:numFmt w:val="decimal"/>
      <w:lvlText w:val=""/>
      <w:lvlJc w:val="left"/>
    </w:lvl>
    <w:lvl w:ilvl="5" w:tplc="32AEAC7A">
      <w:numFmt w:val="decimal"/>
      <w:lvlText w:val=""/>
      <w:lvlJc w:val="left"/>
    </w:lvl>
    <w:lvl w:ilvl="6" w:tplc="5E763B46">
      <w:numFmt w:val="decimal"/>
      <w:lvlText w:val=""/>
      <w:lvlJc w:val="left"/>
    </w:lvl>
    <w:lvl w:ilvl="7" w:tplc="54DE3A50">
      <w:numFmt w:val="decimal"/>
      <w:lvlText w:val=""/>
      <w:lvlJc w:val="left"/>
    </w:lvl>
    <w:lvl w:ilvl="8" w:tplc="8CE6CD9C">
      <w:numFmt w:val="decimal"/>
      <w:lvlText w:val=""/>
      <w:lvlJc w:val="left"/>
    </w:lvl>
  </w:abstractNum>
  <w:abstractNum w:abstractNumId="1" w15:restartNumberingAfterBreak="0">
    <w:nsid w:val="146768F2"/>
    <w:multiLevelType w:val="hybridMultilevel"/>
    <w:tmpl w:val="996EC080"/>
    <w:lvl w:ilvl="0" w:tplc="70562C26">
      <w:start w:val="1"/>
      <w:numFmt w:val="decimal"/>
      <w:lvlText w:val="%1."/>
      <w:lvlJc w:val="left"/>
      <w:pPr>
        <w:tabs>
          <w:tab w:val="num" w:pos="900"/>
        </w:tabs>
        <w:ind w:left="540" w:hanging="360"/>
      </w:pPr>
    </w:lvl>
    <w:lvl w:ilvl="1" w:tplc="07B4C598">
      <w:numFmt w:val="decimal"/>
      <w:lvlText w:val=""/>
      <w:lvlJc w:val="left"/>
    </w:lvl>
    <w:lvl w:ilvl="2" w:tplc="FFAAACE6">
      <w:numFmt w:val="decimal"/>
      <w:lvlText w:val=""/>
      <w:lvlJc w:val="left"/>
    </w:lvl>
    <w:lvl w:ilvl="3" w:tplc="876CB5F8">
      <w:numFmt w:val="decimal"/>
      <w:lvlText w:val=""/>
      <w:lvlJc w:val="left"/>
    </w:lvl>
    <w:lvl w:ilvl="4" w:tplc="9FD09EE2">
      <w:numFmt w:val="decimal"/>
      <w:lvlText w:val=""/>
      <w:lvlJc w:val="left"/>
    </w:lvl>
    <w:lvl w:ilvl="5" w:tplc="E62A62DC">
      <w:numFmt w:val="decimal"/>
      <w:lvlText w:val=""/>
      <w:lvlJc w:val="left"/>
    </w:lvl>
    <w:lvl w:ilvl="6" w:tplc="FE1E4E20">
      <w:numFmt w:val="decimal"/>
      <w:lvlText w:val=""/>
      <w:lvlJc w:val="left"/>
    </w:lvl>
    <w:lvl w:ilvl="7" w:tplc="A0B49CB6">
      <w:numFmt w:val="decimal"/>
      <w:lvlText w:val=""/>
      <w:lvlJc w:val="left"/>
    </w:lvl>
    <w:lvl w:ilvl="8" w:tplc="69B23036">
      <w:numFmt w:val="decimal"/>
      <w:lvlText w:val=""/>
      <w:lvlJc w:val="left"/>
    </w:lvl>
  </w:abstractNum>
  <w:abstractNum w:abstractNumId="2" w15:restartNumberingAfterBreak="0">
    <w:nsid w:val="1BA12892"/>
    <w:multiLevelType w:val="hybridMultilevel"/>
    <w:tmpl w:val="2BEEB7AE"/>
    <w:lvl w:ilvl="0" w:tplc="46688598">
      <w:start w:val="1"/>
      <w:numFmt w:val="bullet"/>
      <w:lvlText w:val=""/>
      <w:lvlJc w:val="left"/>
      <w:pPr>
        <w:tabs>
          <w:tab w:val="num" w:pos="900"/>
        </w:tabs>
        <w:ind w:left="540" w:hanging="360"/>
      </w:pPr>
      <w:rPr>
        <w:rFonts w:ascii="Symbol" w:hAnsi="Symbol" w:hint="default"/>
      </w:rPr>
    </w:lvl>
    <w:lvl w:ilvl="1" w:tplc="92428ACA">
      <w:numFmt w:val="decimal"/>
      <w:lvlText w:val=""/>
      <w:lvlJc w:val="left"/>
    </w:lvl>
    <w:lvl w:ilvl="2" w:tplc="EDCC690C">
      <w:numFmt w:val="decimal"/>
      <w:lvlText w:val=""/>
      <w:lvlJc w:val="left"/>
    </w:lvl>
    <w:lvl w:ilvl="3" w:tplc="79F2CF0A">
      <w:numFmt w:val="decimal"/>
      <w:lvlText w:val=""/>
      <w:lvlJc w:val="left"/>
    </w:lvl>
    <w:lvl w:ilvl="4" w:tplc="2D547148">
      <w:numFmt w:val="decimal"/>
      <w:lvlText w:val=""/>
      <w:lvlJc w:val="left"/>
    </w:lvl>
    <w:lvl w:ilvl="5" w:tplc="53FA046E">
      <w:numFmt w:val="decimal"/>
      <w:lvlText w:val=""/>
      <w:lvlJc w:val="left"/>
    </w:lvl>
    <w:lvl w:ilvl="6" w:tplc="645A5D9C">
      <w:numFmt w:val="decimal"/>
      <w:lvlText w:val=""/>
      <w:lvlJc w:val="left"/>
    </w:lvl>
    <w:lvl w:ilvl="7" w:tplc="B044A40E">
      <w:numFmt w:val="decimal"/>
      <w:lvlText w:val=""/>
      <w:lvlJc w:val="left"/>
    </w:lvl>
    <w:lvl w:ilvl="8" w:tplc="354CF766">
      <w:numFmt w:val="decimal"/>
      <w:lvlText w:val=""/>
      <w:lvlJc w:val="left"/>
    </w:lvl>
  </w:abstractNum>
  <w:abstractNum w:abstractNumId="3" w15:restartNumberingAfterBreak="0">
    <w:nsid w:val="48CE480D"/>
    <w:multiLevelType w:val="hybridMultilevel"/>
    <w:tmpl w:val="BEBA6022"/>
    <w:lvl w:ilvl="0" w:tplc="605E5028">
      <w:numFmt w:val="decimal"/>
      <w:lvlText w:val=""/>
      <w:lvlJc w:val="left"/>
    </w:lvl>
    <w:lvl w:ilvl="1" w:tplc="64EE74C2">
      <w:numFmt w:val="decimal"/>
      <w:lvlText w:val=""/>
      <w:lvlJc w:val="left"/>
    </w:lvl>
    <w:lvl w:ilvl="2" w:tplc="9EC0C9D8">
      <w:numFmt w:val="decimal"/>
      <w:lvlText w:val=""/>
      <w:lvlJc w:val="left"/>
    </w:lvl>
    <w:lvl w:ilvl="3" w:tplc="0764E722">
      <w:numFmt w:val="decimal"/>
      <w:lvlText w:val=""/>
      <w:lvlJc w:val="left"/>
    </w:lvl>
    <w:lvl w:ilvl="4" w:tplc="B4D86010">
      <w:numFmt w:val="decimal"/>
      <w:lvlText w:val=""/>
      <w:lvlJc w:val="left"/>
    </w:lvl>
    <w:lvl w:ilvl="5" w:tplc="C21AF746">
      <w:numFmt w:val="decimal"/>
      <w:lvlText w:val=""/>
      <w:lvlJc w:val="left"/>
    </w:lvl>
    <w:lvl w:ilvl="6" w:tplc="CA64F9C2">
      <w:numFmt w:val="decimal"/>
      <w:lvlText w:val=""/>
      <w:lvlJc w:val="left"/>
    </w:lvl>
    <w:lvl w:ilvl="7" w:tplc="53962A60">
      <w:numFmt w:val="decimal"/>
      <w:lvlText w:val=""/>
      <w:lvlJc w:val="left"/>
    </w:lvl>
    <w:lvl w:ilvl="8" w:tplc="046AB598">
      <w:numFmt w:val="decimal"/>
      <w:lvlText w:val=""/>
      <w:lvlJc w:val="left"/>
    </w:lvl>
  </w:abstractNum>
  <w:abstractNum w:abstractNumId="4" w15:restartNumberingAfterBreak="0">
    <w:nsid w:val="538A1577"/>
    <w:multiLevelType w:val="hybridMultilevel"/>
    <w:tmpl w:val="47A854CE"/>
    <w:lvl w:ilvl="0" w:tplc="BCC454C2">
      <w:start w:val="1"/>
      <w:numFmt w:val="bullet"/>
      <w:lvlText w:val=""/>
      <w:lvlJc w:val="left"/>
      <w:pPr>
        <w:tabs>
          <w:tab w:val="num" w:pos="900"/>
        </w:tabs>
        <w:ind w:left="540" w:hanging="360"/>
      </w:pPr>
      <w:rPr>
        <w:rFonts w:ascii="Symbol" w:hAnsi="Symbol" w:hint="default"/>
      </w:rPr>
    </w:lvl>
    <w:lvl w:ilvl="1" w:tplc="210C523A">
      <w:numFmt w:val="decimal"/>
      <w:lvlText w:val=""/>
      <w:lvlJc w:val="left"/>
    </w:lvl>
    <w:lvl w:ilvl="2" w:tplc="DA9064EC">
      <w:numFmt w:val="decimal"/>
      <w:lvlText w:val=""/>
      <w:lvlJc w:val="left"/>
    </w:lvl>
    <w:lvl w:ilvl="3" w:tplc="2FD8F2AE">
      <w:numFmt w:val="decimal"/>
      <w:lvlText w:val=""/>
      <w:lvlJc w:val="left"/>
    </w:lvl>
    <w:lvl w:ilvl="4" w:tplc="C6EE50D4">
      <w:numFmt w:val="decimal"/>
      <w:lvlText w:val=""/>
      <w:lvlJc w:val="left"/>
    </w:lvl>
    <w:lvl w:ilvl="5" w:tplc="6B1A4404">
      <w:numFmt w:val="decimal"/>
      <w:lvlText w:val=""/>
      <w:lvlJc w:val="left"/>
    </w:lvl>
    <w:lvl w:ilvl="6" w:tplc="BD981D04">
      <w:numFmt w:val="decimal"/>
      <w:lvlText w:val=""/>
      <w:lvlJc w:val="left"/>
    </w:lvl>
    <w:lvl w:ilvl="7" w:tplc="8A4E3DE4">
      <w:numFmt w:val="decimal"/>
      <w:lvlText w:val=""/>
      <w:lvlJc w:val="left"/>
    </w:lvl>
    <w:lvl w:ilvl="8" w:tplc="E1EE06EA">
      <w:numFmt w:val="decimal"/>
      <w:lvlText w:val=""/>
      <w:lvlJc w:val="left"/>
    </w:lvl>
  </w:abstractNum>
  <w:abstractNum w:abstractNumId="5" w15:restartNumberingAfterBreak="0">
    <w:nsid w:val="6BC524CE"/>
    <w:multiLevelType w:val="hybridMultilevel"/>
    <w:tmpl w:val="6478BF68"/>
    <w:lvl w:ilvl="0" w:tplc="AF9ECFD4">
      <w:start w:val="1"/>
      <w:numFmt w:val="bullet"/>
      <w:lvlText w:val=""/>
      <w:lvlJc w:val="left"/>
      <w:pPr>
        <w:tabs>
          <w:tab w:val="num" w:pos="900"/>
        </w:tabs>
        <w:ind w:left="540" w:hanging="360"/>
      </w:pPr>
      <w:rPr>
        <w:rFonts w:ascii="Symbol" w:hAnsi="Symbol" w:hint="default"/>
      </w:rPr>
    </w:lvl>
    <w:lvl w:ilvl="1" w:tplc="86887CA0">
      <w:numFmt w:val="decimal"/>
      <w:lvlText w:val=""/>
      <w:lvlJc w:val="left"/>
    </w:lvl>
    <w:lvl w:ilvl="2" w:tplc="65304BE4">
      <w:numFmt w:val="decimal"/>
      <w:lvlText w:val=""/>
      <w:lvlJc w:val="left"/>
    </w:lvl>
    <w:lvl w:ilvl="3" w:tplc="F190C570">
      <w:numFmt w:val="decimal"/>
      <w:lvlText w:val=""/>
      <w:lvlJc w:val="left"/>
    </w:lvl>
    <w:lvl w:ilvl="4" w:tplc="D9A4F5B4">
      <w:numFmt w:val="decimal"/>
      <w:lvlText w:val=""/>
      <w:lvlJc w:val="left"/>
    </w:lvl>
    <w:lvl w:ilvl="5" w:tplc="95DEC97A">
      <w:numFmt w:val="decimal"/>
      <w:lvlText w:val=""/>
      <w:lvlJc w:val="left"/>
    </w:lvl>
    <w:lvl w:ilvl="6" w:tplc="D572FA88">
      <w:numFmt w:val="decimal"/>
      <w:lvlText w:val=""/>
      <w:lvlJc w:val="left"/>
    </w:lvl>
    <w:lvl w:ilvl="7" w:tplc="F05ECC04">
      <w:numFmt w:val="decimal"/>
      <w:lvlText w:val=""/>
      <w:lvlJc w:val="left"/>
    </w:lvl>
    <w:lvl w:ilvl="8" w:tplc="6368E99A">
      <w:numFmt w:val="decimal"/>
      <w:lvlText w:val=""/>
      <w:lvlJc w:val="left"/>
    </w:lvl>
  </w:abstractNum>
  <w:abstractNum w:abstractNumId="6" w15:restartNumberingAfterBreak="0">
    <w:nsid w:val="755A5B76"/>
    <w:multiLevelType w:val="hybridMultilevel"/>
    <w:tmpl w:val="1E424EBE"/>
    <w:lvl w:ilvl="0" w:tplc="29F860FA">
      <w:start w:val="1"/>
      <w:numFmt w:val="bullet"/>
      <w:lvlText w:val=""/>
      <w:lvlJc w:val="left"/>
      <w:pPr>
        <w:tabs>
          <w:tab w:val="num" w:pos="900"/>
        </w:tabs>
        <w:ind w:left="540" w:hanging="360"/>
      </w:pPr>
      <w:rPr>
        <w:rFonts w:ascii="Symbol" w:hAnsi="Symbol" w:hint="default"/>
      </w:rPr>
    </w:lvl>
    <w:lvl w:ilvl="1" w:tplc="D554B188">
      <w:numFmt w:val="decimal"/>
      <w:lvlText w:val=""/>
      <w:lvlJc w:val="left"/>
    </w:lvl>
    <w:lvl w:ilvl="2" w:tplc="60D89BB0">
      <w:numFmt w:val="decimal"/>
      <w:lvlText w:val=""/>
      <w:lvlJc w:val="left"/>
    </w:lvl>
    <w:lvl w:ilvl="3" w:tplc="1FE89226">
      <w:numFmt w:val="decimal"/>
      <w:lvlText w:val=""/>
      <w:lvlJc w:val="left"/>
    </w:lvl>
    <w:lvl w:ilvl="4" w:tplc="5808A560">
      <w:numFmt w:val="decimal"/>
      <w:lvlText w:val=""/>
      <w:lvlJc w:val="left"/>
    </w:lvl>
    <w:lvl w:ilvl="5" w:tplc="05CCE742">
      <w:numFmt w:val="decimal"/>
      <w:lvlText w:val=""/>
      <w:lvlJc w:val="left"/>
    </w:lvl>
    <w:lvl w:ilvl="6" w:tplc="56300322">
      <w:numFmt w:val="decimal"/>
      <w:lvlText w:val=""/>
      <w:lvlJc w:val="left"/>
    </w:lvl>
    <w:lvl w:ilvl="7" w:tplc="90B60322">
      <w:numFmt w:val="decimal"/>
      <w:lvlText w:val=""/>
      <w:lvlJc w:val="left"/>
    </w:lvl>
    <w:lvl w:ilvl="8" w:tplc="9894D45C">
      <w:numFmt w:val="decimal"/>
      <w:lvlText w:val=""/>
      <w:lvlJc w:val="left"/>
    </w:lvl>
  </w:abstractNum>
  <w:abstractNum w:abstractNumId="7" w15:restartNumberingAfterBreak="0">
    <w:nsid w:val="795177C1"/>
    <w:multiLevelType w:val="hybridMultilevel"/>
    <w:tmpl w:val="D72A1562"/>
    <w:lvl w:ilvl="0" w:tplc="9326BD58">
      <w:start w:val="1"/>
      <w:numFmt w:val="bullet"/>
      <w:lvlText w:val=""/>
      <w:lvlJc w:val="left"/>
      <w:pPr>
        <w:tabs>
          <w:tab w:val="num" w:pos="900"/>
        </w:tabs>
        <w:ind w:left="540" w:hanging="360"/>
      </w:pPr>
      <w:rPr>
        <w:rFonts w:ascii="Symbol" w:hAnsi="Symbol" w:hint="default"/>
      </w:rPr>
    </w:lvl>
    <w:lvl w:ilvl="1" w:tplc="8B302212">
      <w:numFmt w:val="decimal"/>
      <w:lvlText w:val=""/>
      <w:lvlJc w:val="left"/>
    </w:lvl>
    <w:lvl w:ilvl="2" w:tplc="4D1461AA">
      <w:numFmt w:val="decimal"/>
      <w:lvlText w:val=""/>
      <w:lvlJc w:val="left"/>
    </w:lvl>
    <w:lvl w:ilvl="3" w:tplc="3BCED686">
      <w:numFmt w:val="decimal"/>
      <w:lvlText w:val=""/>
      <w:lvlJc w:val="left"/>
    </w:lvl>
    <w:lvl w:ilvl="4" w:tplc="949468CE">
      <w:numFmt w:val="decimal"/>
      <w:lvlText w:val=""/>
      <w:lvlJc w:val="left"/>
    </w:lvl>
    <w:lvl w:ilvl="5" w:tplc="3864B71C">
      <w:numFmt w:val="decimal"/>
      <w:lvlText w:val=""/>
      <w:lvlJc w:val="left"/>
    </w:lvl>
    <w:lvl w:ilvl="6" w:tplc="41C0D3F0">
      <w:numFmt w:val="decimal"/>
      <w:lvlText w:val=""/>
      <w:lvlJc w:val="left"/>
    </w:lvl>
    <w:lvl w:ilvl="7" w:tplc="567EA126">
      <w:numFmt w:val="decimal"/>
      <w:lvlText w:val=""/>
      <w:lvlJc w:val="left"/>
    </w:lvl>
    <w:lvl w:ilvl="8" w:tplc="B9CA22AC">
      <w:numFmt w:val="decimal"/>
      <w:lvlText w:val=""/>
      <w:lvlJc w:val="left"/>
    </w:lvl>
  </w:abstractNum>
  <w:abstractNum w:abstractNumId="8" w15:restartNumberingAfterBreak="0">
    <w:nsid w:val="7A8B67B9"/>
    <w:multiLevelType w:val="hybridMultilevel"/>
    <w:tmpl w:val="FE8AB6B0"/>
    <w:lvl w:ilvl="0" w:tplc="192637F0">
      <w:start w:val="1"/>
      <w:numFmt w:val="bullet"/>
      <w:lvlText w:val=""/>
      <w:lvlJc w:val="left"/>
      <w:pPr>
        <w:tabs>
          <w:tab w:val="num" w:pos="900"/>
        </w:tabs>
        <w:ind w:left="540" w:hanging="360"/>
      </w:pPr>
      <w:rPr>
        <w:rFonts w:ascii="Symbol" w:hAnsi="Symbol" w:hint="default"/>
      </w:rPr>
    </w:lvl>
    <w:lvl w:ilvl="1" w:tplc="71702FFA">
      <w:numFmt w:val="decimal"/>
      <w:lvlText w:val=""/>
      <w:lvlJc w:val="left"/>
    </w:lvl>
    <w:lvl w:ilvl="2" w:tplc="EA766AF6">
      <w:numFmt w:val="decimal"/>
      <w:lvlText w:val=""/>
      <w:lvlJc w:val="left"/>
    </w:lvl>
    <w:lvl w:ilvl="3" w:tplc="C36CB076">
      <w:numFmt w:val="decimal"/>
      <w:lvlText w:val=""/>
      <w:lvlJc w:val="left"/>
    </w:lvl>
    <w:lvl w:ilvl="4" w:tplc="30BAAA70">
      <w:numFmt w:val="decimal"/>
      <w:lvlText w:val=""/>
      <w:lvlJc w:val="left"/>
    </w:lvl>
    <w:lvl w:ilvl="5" w:tplc="1E7025C8">
      <w:numFmt w:val="decimal"/>
      <w:lvlText w:val=""/>
      <w:lvlJc w:val="left"/>
    </w:lvl>
    <w:lvl w:ilvl="6" w:tplc="D13A4C9C">
      <w:numFmt w:val="decimal"/>
      <w:lvlText w:val=""/>
      <w:lvlJc w:val="left"/>
    </w:lvl>
    <w:lvl w:ilvl="7" w:tplc="64BAB044">
      <w:numFmt w:val="decimal"/>
      <w:lvlText w:val=""/>
      <w:lvlJc w:val="left"/>
    </w:lvl>
    <w:lvl w:ilvl="8" w:tplc="CAB29454">
      <w:numFmt w:val="decimal"/>
      <w:lvlText w:val=""/>
      <w:lvlJc w:val="left"/>
    </w:lvl>
  </w:abstractNum>
  <w:num w:numId="1" w16cid:durableId="909656085">
    <w:abstractNumId w:val="0"/>
  </w:num>
  <w:num w:numId="2" w16cid:durableId="1447390370">
    <w:abstractNumId w:val="3"/>
  </w:num>
  <w:num w:numId="3" w16cid:durableId="1012997194">
    <w:abstractNumId w:val="1"/>
  </w:num>
  <w:num w:numId="4" w16cid:durableId="722563813">
    <w:abstractNumId w:val="6"/>
  </w:num>
  <w:num w:numId="5" w16cid:durableId="1191528431">
    <w:abstractNumId w:val="8"/>
  </w:num>
  <w:num w:numId="6" w16cid:durableId="1865367126">
    <w:abstractNumId w:val="2"/>
  </w:num>
  <w:num w:numId="7" w16cid:durableId="1103837137">
    <w:abstractNumId w:val="5"/>
  </w:num>
  <w:num w:numId="8" w16cid:durableId="1020473481">
    <w:abstractNumId w:val="7"/>
  </w:num>
  <w:num w:numId="9" w16cid:durableId="719134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C29"/>
    <w:rsid w:val="002C1339"/>
    <w:rsid w:val="002C2D69"/>
    <w:rsid w:val="003523D3"/>
    <w:rsid w:val="004454DD"/>
    <w:rsid w:val="004A16EC"/>
    <w:rsid w:val="005127C5"/>
    <w:rsid w:val="00A64C29"/>
    <w:rsid w:val="00C327CA"/>
    <w:rsid w:val="00D15CD4"/>
    <w:rsid w:val="00F912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0BA2"/>
  <w15:docId w15:val="{7750FFA8-3E43-4A5B-B38D-9E2324CE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845</Words>
  <Characters>4229</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סער וינברג</cp:lastModifiedBy>
  <cp:revision>7</cp:revision>
  <dcterms:created xsi:type="dcterms:W3CDTF">2025-08-21T01:07:00Z</dcterms:created>
  <dcterms:modified xsi:type="dcterms:W3CDTF">2025-08-22T14:05:00Z</dcterms:modified>
</cp:coreProperties>
</file>