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BD5" w:rsidRDefault="005033D8">
      <w:r>
        <w:t xml:space="preserve">INVENTORY OF </w:t>
      </w:r>
      <w:r w:rsidR="002C1E48">
        <w:t>CONTENT FOR BLOG – VILLAGE SPONSORSHIP</w:t>
      </w:r>
      <w:r w:rsidR="00B47881">
        <w:t xml:space="preserve"> (22 stories)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2701"/>
        <w:gridCol w:w="1808"/>
        <w:gridCol w:w="2330"/>
      </w:tblGrid>
      <w:tr w:rsidR="002C1E48" w:rsidRPr="005033D8" w:rsidTr="00B47881">
        <w:tc>
          <w:tcPr>
            <w:tcW w:w="2403" w:type="dxa"/>
            <w:shd w:val="clear" w:color="auto" w:fill="1F497D" w:themeFill="text2"/>
          </w:tcPr>
          <w:p w:rsidR="002C1E48" w:rsidRPr="005033D8" w:rsidRDefault="002C1E48" w:rsidP="002C1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033D8">
              <w:rPr>
                <w:b/>
                <w:bCs/>
                <w:color w:val="FFFFFF" w:themeColor="background1"/>
                <w:sz w:val="20"/>
                <w:szCs w:val="20"/>
              </w:rPr>
              <w:t>Title</w:t>
            </w:r>
          </w:p>
        </w:tc>
        <w:tc>
          <w:tcPr>
            <w:tcW w:w="2701" w:type="dxa"/>
            <w:shd w:val="clear" w:color="auto" w:fill="1F497D" w:themeFill="text2"/>
          </w:tcPr>
          <w:p w:rsidR="002C1E48" w:rsidRPr="005033D8" w:rsidRDefault="002C1E48" w:rsidP="002C1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033D8">
              <w:rPr>
                <w:b/>
                <w:bCs/>
                <w:color w:val="FFFFFF" w:themeColor="background1"/>
                <w:sz w:val="20"/>
                <w:szCs w:val="20"/>
              </w:rPr>
              <w:t>Theme</w:t>
            </w:r>
          </w:p>
        </w:tc>
        <w:tc>
          <w:tcPr>
            <w:tcW w:w="1808" w:type="dxa"/>
            <w:shd w:val="clear" w:color="auto" w:fill="1F497D" w:themeFill="text2"/>
          </w:tcPr>
          <w:p w:rsidR="002C1E48" w:rsidRPr="005033D8" w:rsidRDefault="002C1E48" w:rsidP="002C1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033D8">
              <w:rPr>
                <w:b/>
                <w:bCs/>
                <w:color w:val="FFFFFF" w:themeColor="background1"/>
                <w:sz w:val="20"/>
                <w:szCs w:val="20"/>
              </w:rPr>
              <w:t>Newsletter</w:t>
            </w:r>
          </w:p>
        </w:tc>
        <w:tc>
          <w:tcPr>
            <w:tcW w:w="2330" w:type="dxa"/>
            <w:shd w:val="clear" w:color="auto" w:fill="1F497D" w:themeFill="text2"/>
          </w:tcPr>
          <w:p w:rsidR="002C1E48" w:rsidRPr="005033D8" w:rsidRDefault="002C1E48" w:rsidP="002C1E4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033D8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  <w:r w:rsidR="005033D8">
              <w:rPr>
                <w:b/>
                <w:bCs/>
                <w:color w:val="FFFFFF" w:themeColor="background1"/>
                <w:sz w:val="20"/>
                <w:szCs w:val="20"/>
              </w:rPr>
              <w:t xml:space="preserve"> Published</w:t>
            </w: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One Hen Secures a Higher Education for a Young Girl!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Education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PRO</w:t>
            </w:r>
          </w:p>
        </w:tc>
        <w:tc>
          <w:tcPr>
            <w:tcW w:w="2330" w:type="dxa"/>
          </w:tcPr>
          <w:p w:rsidR="002C1E48" w:rsidRPr="005033D8" w:rsidRDefault="005033D8" w:rsidP="002C1E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TBC</w:t>
            </w: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Training for Development</w:t>
            </w:r>
          </w:p>
        </w:tc>
        <w:tc>
          <w:tcPr>
            <w:tcW w:w="2701" w:type="dxa"/>
          </w:tcPr>
          <w:p w:rsidR="002C1E48" w:rsidRPr="005033D8" w:rsidRDefault="002C1E4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Women’s Rights/ </w:t>
            </w:r>
            <w:r w:rsidR="005033D8"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PRO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47 Members of Village Savings Groups Benefit from Training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Women’s Rights/ </w:t>
            </w:r>
            <w:r w:rsidR="005033D8"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PRO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pStyle w:val="Default"/>
              <w:rPr>
                <w:rFonts w:asciiTheme="minorHAnsi" w:hAnsiTheme="minorHAnsi"/>
                <w:bCs/>
                <w:color w:val="auto"/>
                <w:sz w:val="20"/>
                <w:szCs w:val="20"/>
              </w:rPr>
            </w:pPr>
            <w:r w:rsidRPr="005033D8">
              <w:rPr>
                <w:rFonts w:asciiTheme="minorHAnsi" w:hAnsiTheme="minorHAnsi"/>
                <w:b/>
                <w:i/>
                <w:color w:val="auto"/>
                <w:sz w:val="20"/>
                <w:szCs w:val="20"/>
              </w:rPr>
              <w:t xml:space="preserve"> </w:t>
            </w:r>
            <w:r w:rsidRPr="005033D8">
              <w:rPr>
                <w:rFonts w:asciiTheme="minorHAnsi" w:hAnsiTheme="minorHAnsi"/>
                <w:bCs/>
                <w:color w:val="auto"/>
                <w:sz w:val="20"/>
                <w:szCs w:val="20"/>
              </w:rPr>
              <w:t>“</w:t>
            </w:r>
            <w:r w:rsidRPr="005033D8">
              <w:rPr>
                <w:rFonts w:asciiTheme="minorHAnsi" w:hAnsiTheme="minorHAnsi"/>
                <w:bCs/>
                <w:iCs/>
                <w:color w:val="auto"/>
                <w:sz w:val="20"/>
                <w:szCs w:val="20"/>
              </w:rPr>
              <w:t>Being a Sponsored Child has Changed my Life</w:t>
            </w:r>
            <w:r w:rsidRPr="005033D8">
              <w:rPr>
                <w:rFonts w:asciiTheme="minorHAnsi" w:hAnsiTheme="minorHAnsi"/>
                <w:bCs/>
                <w:color w:val="auto"/>
                <w:sz w:val="20"/>
                <w:szCs w:val="20"/>
              </w:rPr>
              <w:t>”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Education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After years of being mistreated I can finally hold my head up with dignity”,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Women’s Rights/ </w:t>
            </w:r>
            <w:r w:rsidR="005033D8"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Supporting Adult Literacy in Amuru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Education/Women’s Rights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Learning about Acholi Traditions: Taboos</w:t>
            </w:r>
          </w:p>
        </w:tc>
        <w:tc>
          <w:tcPr>
            <w:tcW w:w="2701" w:type="dxa"/>
          </w:tcPr>
          <w:p w:rsidR="002C1E48" w:rsidRPr="005033D8" w:rsidRDefault="00B47881" w:rsidP="002C1E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Culture </w:t>
            </w:r>
            <w:r>
              <w:rPr>
                <w:bCs/>
                <w:sz w:val="20"/>
                <w:szCs w:val="20"/>
              </w:rPr>
              <w:t>&amp; Tradition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iCs/>
                <w:sz w:val="20"/>
                <w:szCs w:val="20"/>
              </w:rPr>
              <w:t xml:space="preserve">“I get lunch at school now, thanks to </w:t>
            </w:r>
            <w:r w:rsidRPr="005033D8">
              <w:rPr>
                <w:bCs/>
                <w:iCs/>
                <w:sz w:val="20"/>
                <w:szCs w:val="20"/>
              </w:rPr>
              <w:t>ActionAid”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Education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iCs/>
                <w:sz w:val="20"/>
                <w:szCs w:val="20"/>
              </w:rPr>
            </w:pPr>
            <w:r w:rsidRPr="005033D8">
              <w:rPr>
                <w:bCs/>
                <w:iCs/>
                <w:sz w:val="20"/>
                <w:szCs w:val="20"/>
              </w:rPr>
              <w:t>ActionAid Community Groups Trans-form Lives of Rural Families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Education/ </w:t>
            </w:r>
            <w:r w:rsidR="005033D8"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iCs/>
                <w:sz w:val="20"/>
                <w:szCs w:val="20"/>
              </w:rPr>
            </w:pPr>
            <w:r w:rsidRPr="005033D8">
              <w:rPr>
                <w:bCs/>
                <w:iCs/>
                <w:sz w:val="20"/>
                <w:szCs w:val="20"/>
              </w:rPr>
              <w:t>Stamping out Corruption</w:t>
            </w:r>
          </w:p>
        </w:tc>
        <w:tc>
          <w:tcPr>
            <w:tcW w:w="2701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Governance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2014 CNL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2C1E48" w:rsidRPr="005033D8" w:rsidTr="00B47881">
        <w:tc>
          <w:tcPr>
            <w:tcW w:w="2403" w:type="dxa"/>
          </w:tcPr>
          <w:p w:rsidR="002C1E48" w:rsidRPr="005033D8" w:rsidRDefault="002C1E48" w:rsidP="002C1E48">
            <w:pPr>
              <w:rPr>
                <w:bCs/>
                <w:i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“ActionAid’s support has helped my family through one of the worst droughts I have experienced in </w:t>
            </w:r>
            <w:proofErr w:type="spellStart"/>
            <w:r w:rsidRPr="005033D8">
              <w:rPr>
                <w:bCs/>
                <w:sz w:val="20"/>
                <w:szCs w:val="20"/>
              </w:rPr>
              <w:t>Amuru</w:t>
            </w:r>
            <w:proofErr w:type="spellEnd"/>
            <w:r w:rsidRPr="005033D8">
              <w:rPr>
                <w:bCs/>
                <w:sz w:val="20"/>
                <w:szCs w:val="20"/>
              </w:rPr>
              <w:t>”</w:t>
            </w:r>
          </w:p>
        </w:tc>
        <w:tc>
          <w:tcPr>
            <w:tcW w:w="2701" w:type="dxa"/>
          </w:tcPr>
          <w:p w:rsidR="002C1E48" w:rsidRPr="005033D8" w:rsidRDefault="005033D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  <w:r w:rsidRPr="005033D8">
              <w:rPr>
                <w:bCs/>
                <w:sz w:val="20"/>
                <w:szCs w:val="20"/>
              </w:rPr>
              <w:t xml:space="preserve"> </w:t>
            </w:r>
            <w:r w:rsidR="002C1E48" w:rsidRPr="005033D8">
              <w:rPr>
                <w:bCs/>
                <w:sz w:val="20"/>
                <w:szCs w:val="20"/>
              </w:rPr>
              <w:t>/ Climate Change</w:t>
            </w:r>
          </w:p>
        </w:tc>
        <w:tc>
          <w:tcPr>
            <w:tcW w:w="1808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PRO</w:t>
            </w:r>
          </w:p>
        </w:tc>
        <w:tc>
          <w:tcPr>
            <w:tcW w:w="2330" w:type="dxa"/>
          </w:tcPr>
          <w:p w:rsidR="002C1E48" w:rsidRPr="005033D8" w:rsidRDefault="002C1E48" w:rsidP="002C1E48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Programme goals for 2015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1808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PRO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“We have five goats now that will provide money to send our children to school,” says </w:t>
            </w:r>
            <w:proofErr w:type="spellStart"/>
            <w:r w:rsidRPr="005033D8">
              <w:rPr>
                <w:bCs/>
                <w:sz w:val="20"/>
                <w:szCs w:val="20"/>
              </w:rPr>
              <w:t>Jimmi</w:t>
            </w:r>
            <w:proofErr w:type="spellEnd"/>
            <w:r w:rsidRPr="005033D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5033D8">
              <w:rPr>
                <w:bCs/>
                <w:sz w:val="20"/>
                <w:szCs w:val="20"/>
              </w:rPr>
              <w:t>Okello</w:t>
            </w:r>
            <w:proofErr w:type="spellEnd"/>
          </w:p>
        </w:tc>
        <w:tc>
          <w:tcPr>
            <w:tcW w:w="2701" w:type="dxa"/>
          </w:tcPr>
          <w:p w:rsidR="005033D8" w:rsidRPr="005033D8" w:rsidRDefault="005033D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  <w:r w:rsidRPr="005033D8">
              <w:rPr>
                <w:bCs/>
                <w:sz w:val="20"/>
                <w:szCs w:val="20"/>
              </w:rPr>
              <w:t xml:space="preserve"> </w:t>
            </w:r>
            <w:r w:rsidRPr="005033D8">
              <w:rPr>
                <w:bCs/>
                <w:sz w:val="20"/>
                <w:szCs w:val="20"/>
              </w:rPr>
              <w:t>/</w:t>
            </w:r>
            <w:r w:rsidRPr="005033D8">
              <w:rPr>
                <w:bCs/>
                <w:sz w:val="20"/>
                <w:szCs w:val="20"/>
              </w:rPr>
              <w:t>Education</w:t>
            </w:r>
          </w:p>
        </w:tc>
        <w:tc>
          <w:tcPr>
            <w:tcW w:w="1808" w:type="dxa"/>
          </w:tcPr>
          <w:p w:rsidR="005033D8" w:rsidRPr="005033D8" w:rsidRDefault="005033D8" w:rsidP="002C1E4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PRO</w:t>
            </w:r>
          </w:p>
        </w:tc>
        <w:tc>
          <w:tcPr>
            <w:tcW w:w="2330" w:type="dxa"/>
          </w:tcPr>
          <w:p w:rsidR="005033D8" w:rsidRPr="005033D8" w:rsidRDefault="005033D8" w:rsidP="002C1E48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“I</w:t>
            </w:r>
            <w:r w:rsidRPr="005033D8">
              <w:rPr>
                <w:bCs/>
                <w:sz w:val="20"/>
                <w:szCs w:val="20"/>
              </w:rPr>
              <w:t xml:space="preserve"> Am Now a Role Model for other Farmers in my Village</w:t>
            </w:r>
            <w:r w:rsidRPr="005033D8">
              <w:rPr>
                <w:bCs/>
                <w:sz w:val="20"/>
                <w:szCs w:val="20"/>
              </w:rPr>
              <w:t>”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  <w:r w:rsidRPr="005033D8">
              <w:rPr>
                <w:bCs/>
                <w:sz w:val="20"/>
                <w:szCs w:val="20"/>
              </w:rPr>
              <w:t xml:space="preserve"> </w:t>
            </w:r>
            <w:r w:rsidRPr="005033D8">
              <w:rPr>
                <w:bCs/>
                <w:sz w:val="20"/>
                <w:szCs w:val="20"/>
              </w:rPr>
              <w:t>/</w:t>
            </w:r>
            <w:r w:rsidRPr="005033D8">
              <w:rPr>
                <w:bCs/>
                <w:sz w:val="20"/>
                <w:szCs w:val="20"/>
              </w:rPr>
              <w:t>Women’s Rights</w:t>
            </w:r>
          </w:p>
        </w:tc>
        <w:tc>
          <w:tcPr>
            <w:tcW w:w="1808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PRO</w:t>
            </w:r>
          </w:p>
        </w:tc>
        <w:tc>
          <w:tcPr>
            <w:tcW w:w="2330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B47881">
            <w:pPr>
              <w:rPr>
                <w:bCs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 xml:space="preserve">“My future looks bright thanks to </w:t>
            </w:r>
            <w:r w:rsidR="00B47881">
              <w:rPr>
                <w:rFonts w:cs="Arial"/>
                <w:sz w:val="20"/>
                <w:szCs w:val="20"/>
              </w:rPr>
              <w:t>our</w:t>
            </w:r>
            <w:r w:rsidRPr="005033D8">
              <w:rPr>
                <w:rFonts w:cs="Arial"/>
                <w:sz w:val="20"/>
                <w:szCs w:val="20"/>
              </w:rPr>
              <w:t xml:space="preserve"> sponsor</w:t>
            </w:r>
            <w:r w:rsidR="00B47881">
              <w:rPr>
                <w:rFonts w:cs="Arial"/>
                <w:sz w:val="20"/>
                <w:szCs w:val="20"/>
              </w:rPr>
              <w:t>s</w:t>
            </w:r>
            <w:r w:rsidRPr="005033D8">
              <w:rPr>
                <w:rFonts w:cs="Arial"/>
                <w:sz w:val="20"/>
                <w:szCs w:val="20"/>
              </w:rPr>
              <w:t>”,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Education/ </w:t>
            </w:r>
            <w:r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 xml:space="preserve">2015 </w:t>
            </w:r>
            <w:r w:rsidRPr="005033D8">
              <w:rPr>
                <w:bCs/>
                <w:sz w:val="20"/>
                <w:szCs w:val="20"/>
              </w:rPr>
              <w:t>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>“ActionAid gave me a new beginning”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Women’s Rights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>1,750 Community Members Gain Access to Clean Water</w:t>
            </w:r>
          </w:p>
          <w:p w:rsidR="005033D8" w:rsidRPr="005033D8" w:rsidRDefault="005033D8" w:rsidP="005033D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B47881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>Facts</w:t>
            </w:r>
            <w:r w:rsidRPr="005033D8">
              <w:rPr>
                <w:rFonts w:cs="Arial"/>
                <w:sz w:val="20"/>
                <w:szCs w:val="20"/>
              </w:rPr>
              <w:t xml:space="preserve">: </w:t>
            </w:r>
            <w:r w:rsidRPr="005033D8">
              <w:rPr>
                <w:rFonts w:cs="Arial"/>
                <w:sz w:val="20"/>
                <w:szCs w:val="20"/>
              </w:rPr>
              <w:t>ActionAid’s Sustainable Livelihood Programme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spacing w:line="276" w:lineRule="auto"/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 xml:space="preserve">Culture Corner: </w:t>
            </w:r>
            <w:r w:rsidRPr="005033D8">
              <w:rPr>
                <w:rFonts w:cs="Arial"/>
                <w:sz w:val="20"/>
                <w:szCs w:val="20"/>
              </w:rPr>
              <w:t xml:space="preserve">The official tribal symbol of the Acholi in </w:t>
            </w:r>
            <w:proofErr w:type="spellStart"/>
            <w:r w:rsidRPr="005033D8">
              <w:rPr>
                <w:rFonts w:cs="Arial"/>
                <w:sz w:val="20"/>
                <w:szCs w:val="20"/>
              </w:rPr>
              <w:t>Amuru</w:t>
            </w:r>
            <w:proofErr w:type="spellEnd"/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Culture</w:t>
            </w:r>
            <w:r w:rsidR="00B47881">
              <w:rPr>
                <w:bCs/>
                <w:sz w:val="20"/>
                <w:szCs w:val="20"/>
              </w:rPr>
              <w:t xml:space="preserve"> </w:t>
            </w:r>
            <w:r w:rsidR="00B47881">
              <w:rPr>
                <w:bCs/>
                <w:sz w:val="20"/>
                <w:szCs w:val="20"/>
              </w:rPr>
              <w:t>&amp; Tradition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t xml:space="preserve">Interview with </w:t>
            </w:r>
            <w:r w:rsidRPr="005033D8">
              <w:rPr>
                <w:rFonts w:cs="Arial"/>
                <w:sz w:val="20"/>
                <w:szCs w:val="20"/>
              </w:rPr>
              <w:t xml:space="preserve">Santa </w:t>
            </w:r>
            <w:proofErr w:type="spellStart"/>
            <w:r w:rsidRPr="005033D8">
              <w:rPr>
                <w:rFonts w:cs="Arial"/>
                <w:sz w:val="20"/>
                <w:szCs w:val="20"/>
              </w:rPr>
              <w:t>Akello</w:t>
            </w:r>
            <w:proofErr w:type="spellEnd"/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5033D8" w:rsidRDefault="005033D8" w:rsidP="005033D8">
            <w:pPr>
              <w:rPr>
                <w:rFonts w:cs="Arial"/>
                <w:sz w:val="20"/>
                <w:szCs w:val="20"/>
              </w:rPr>
            </w:pPr>
            <w:r w:rsidRPr="005033D8">
              <w:rPr>
                <w:rFonts w:cs="Arial"/>
                <w:sz w:val="20"/>
                <w:szCs w:val="20"/>
              </w:rPr>
              <w:lastRenderedPageBreak/>
              <w:t>Small scale farming in Amuru</w:t>
            </w:r>
          </w:p>
        </w:tc>
        <w:tc>
          <w:tcPr>
            <w:tcW w:w="2701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Agriculture</w:t>
            </w:r>
          </w:p>
        </w:tc>
        <w:tc>
          <w:tcPr>
            <w:tcW w:w="1808" w:type="dxa"/>
          </w:tcPr>
          <w:p w:rsidR="005033D8" w:rsidRPr="005033D8" w:rsidRDefault="005033D8" w:rsidP="005033D8">
            <w:pPr>
              <w:rPr>
                <w:bCs/>
                <w:sz w:val="20"/>
                <w:szCs w:val="20"/>
              </w:rPr>
            </w:pPr>
            <w:r w:rsidRPr="005033D8">
              <w:rPr>
                <w:bCs/>
                <w:sz w:val="20"/>
                <w:szCs w:val="20"/>
              </w:rPr>
              <w:t>2015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  <w:tr w:rsidR="005033D8" w:rsidRPr="005033D8" w:rsidTr="00B47881">
        <w:tc>
          <w:tcPr>
            <w:tcW w:w="2403" w:type="dxa"/>
          </w:tcPr>
          <w:p w:rsidR="005033D8" w:rsidRPr="00B47881" w:rsidRDefault="005033D8" w:rsidP="005033D8">
            <w:pPr>
              <w:rPr>
                <w:rFonts w:cs="Arial"/>
                <w:sz w:val="20"/>
                <w:szCs w:val="20"/>
              </w:rPr>
            </w:pPr>
            <w:r w:rsidRPr="00B47881">
              <w:rPr>
                <w:bCs/>
                <w:sz w:val="20"/>
                <w:szCs w:val="20"/>
              </w:rPr>
              <w:t>Culture</w:t>
            </w:r>
            <w:r w:rsidR="00B47881" w:rsidRPr="00B47881">
              <w:rPr>
                <w:bCs/>
                <w:sz w:val="20"/>
                <w:szCs w:val="20"/>
              </w:rPr>
              <w:t xml:space="preserve"> Corner</w:t>
            </w:r>
            <w:r w:rsidRPr="00B47881">
              <w:rPr>
                <w:bCs/>
                <w:sz w:val="20"/>
                <w:szCs w:val="20"/>
              </w:rPr>
              <w:t>: ‘Ajere Dance’.</w:t>
            </w:r>
          </w:p>
        </w:tc>
        <w:tc>
          <w:tcPr>
            <w:tcW w:w="2701" w:type="dxa"/>
          </w:tcPr>
          <w:p w:rsidR="005033D8" w:rsidRPr="005033D8" w:rsidRDefault="00B47881" w:rsidP="008A02A2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Culture &amp; Tradition</w:t>
            </w:r>
          </w:p>
        </w:tc>
        <w:tc>
          <w:tcPr>
            <w:tcW w:w="1808" w:type="dxa"/>
          </w:tcPr>
          <w:p w:rsidR="005033D8" w:rsidRPr="005033D8" w:rsidRDefault="00B47881" w:rsidP="005033D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2013 CNL</w:t>
            </w:r>
          </w:p>
        </w:tc>
        <w:tc>
          <w:tcPr>
            <w:tcW w:w="2330" w:type="dxa"/>
          </w:tcPr>
          <w:p w:rsidR="005033D8" w:rsidRPr="005033D8" w:rsidRDefault="005033D8" w:rsidP="008A02A2">
            <w:pPr>
              <w:rPr>
                <w:bCs/>
                <w:sz w:val="20"/>
                <w:szCs w:val="20"/>
              </w:rPr>
            </w:pPr>
          </w:p>
        </w:tc>
      </w:tr>
    </w:tbl>
    <w:p w:rsidR="002C1E48" w:rsidRDefault="002C1E48" w:rsidP="002C1E48">
      <w:bookmarkStart w:id="0" w:name="_GoBack"/>
      <w:bookmarkEnd w:id="0"/>
    </w:p>
    <w:p w:rsidR="00B47881" w:rsidRDefault="00B47881" w:rsidP="002C1E48"/>
    <w:sectPr w:rsidR="00B47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E48"/>
    <w:rsid w:val="002C1E48"/>
    <w:rsid w:val="005033D8"/>
    <w:rsid w:val="00B47881"/>
    <w:rsid w:val="00D5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C1E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C1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C1E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C1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Deirdre Treacy</dc:creator>
  <cp:lastModifiedBy>Deirdre Treacy</cp:lastModifiedBy>
  <cp:revision>2</cp:revision>
  <dcterms:created xsi:type="dcterms:W3CDTF">2015-09-29T11:22:00Z</dcterms:created>
  <dcterms:modified xsi:type="dcterms:W3CDTF">2015-09-29T11:22:00Z</dcterms:modified>
</cp:coreProperties>
</file>