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C8512" w14:textId="6C13BE16" w:rsidR="00E26121" w:rsidRDefault="00E26121" w:rsidP="00A67A04">
      <w:pPr>
        <w:pStyle w:val="NormalWeb"/>
        <w:jc w:val="center"/>
        <w:rPr>
          <w:rFonts w:ascii="TimesNewRomanPSMT" w:hAnsi="TimesNewRomanPSMT"/>
          <w:sz w:val="36"/>
          <w:szCs w:val="36"/>
        </w:rPr>
      </w:pPr>
      <w:r>
        <w:rPr>
          <w:rFonts w:ascii="TimesNewRomanPSMT" w:hAnsi="TimesNewRomanPSMT"/>
          <w:sz w:val="36"/>
          <w:szCs w:val="36"/>
        </w:rPr>
        <w:t>Implementation of Machine Learning to Identify Deep Space Objects</w:t>
      </w:r>
    </w:p>
    <w:p w14:paraId="5EE1C962" w14:textId="3342A9A9" w:rsidR="008B6A57" w:rsidRDefault="008B6A57" w:rsidP="008B6A57">
      <w:pPr>
        <w:pStyle w:val="NormalWeb"/>
        <w:jc w:val="center"/>
        <w:rPr>
          <w:rFonts w:ascii="TimesNewRomanPSMT" w:hAnsi="TimesNewRomanPSMT"/>
          <w:i/>
          <w:iCs/>
        </w:rPr>
      </w:pPr>
      <w:r>
        <w:rPr>
          <w:rFonts w:ascii="TimesNewRomanPSMT" w:hAnsi="TimesNewRomanPSMT"/>
          <w:i/>
          <w:iCs/>
        </w:rPr>
        <w:t xml:space="preserve">By </w:t>
      </w:r>
      <w:proofErr w:type="spellStart"/>
      <w:r>
        <w:rPr>
          <w:rFonts w:ascii="TimesNewRomanPSMT" w:hAnsi="TimesNewRomanPSMT"/>
          <w:i/>
          <w:iCs/>
        </w:rPr>
        <w:t>Saarthak</w:t>
      </w:r>
      <w:proofErr w:type="spellEnd"/>
      <w:r>
        <w:rPr>
          <w:rFonts w:ascii="TimesNewRomanPSMT" w:hAnsi="TimesNewRomanPSMT"/>
          <w:i/>
          <w:iCs/>
        </w:rPr>
        <w:t xml:space="preserve"> Gupta</w:t>
      </w:r>
    </w:p>
    <w:p w14:paraId="1F73978E" w14:textId="57110E0A" w:rsidR="008B6A57" w:rsidRPr="008B6A57" w:rsidRDefault="008B6A57" w:rsidP="008B6A57">
      <w:pPr>
        <w:pStyle w:val="NormalWeb"/>
        <w:jc w:val="center"/>
        <w:rPr>
          <w:rFonts w:ascii="TimesNewRomanPSMT" w:hAnsi="TimesNewRomanPSMT"/>
          <w:i/>
          <w:iCs/>
        </w:rPr>
      </w:pPr>
      <w:r>
        <w:rPr>
          <w:rFonts w:ascii="TimesNewRomanPSMT" w:hAnsi="TimesNewRomanPSMT"/>
          <w:i/>
          <w:iCs/>
        </w:rPr>
        <w:t xml:space="preserve">Under the Guidance of </w:t>
      </w:r>
      <w:r w:rsidRPr="008B6A57">
        <w:rPr>
          <w:rFonts w:ascii="TimesNewRomanPSMT" w:hAnsi="TimesNewRomanPSMT"/>
          <w:i/>
          <w:iCs/>
        </w:rPr>
        <w:t xml:space="preserve">Dr. </w:t>
      </w:r>
      <w:proofErr w:type="spellStart"/>
      <w:r w:rsidRPr="008B6A57">
        <w:rPr>
          <w:rFonts w:ascii="TimesNewRomanPSMT" w:hAnsi="TimesNewRomanPSMT"/>
          <w:i/>
          <w:iCs/>
        </w:rPr>
        <w:t>Sarvjeet</w:t>
      </w:r>
      <w:proofErr w:type="spellEnd"/>
      <w:r w:rsidRPr="008B6A57">
        <w:rPr>
          <w:rFonts w:ascii="TimesNewRomanPSMT" w:hAnsi="TimesNewRomanPSMT"/>
          <w:i/>
          <w:iCs/>
        </w:rPr>
        <w:t xml:space="preserve"> Herald</w:t>
      </w:r>
    </w:p>
    <w:p w14:paraId="0EFF7832" w14:textId="77777777" w:rsidR="00E26121" w:rsidRDefault="00E26121" w:rsidP="00A67A04">
      <w:pPr>
        <w:pStyle w:val="NormalWeb"/>
        <w:jc w:val="lowKashida"/>
        <w:rPr>
          <w:rFonts w:ascii="TimesNewRomanPS" w:hAnsi="TimesNewRomanPS"/>
          <w:b/>
          <w:bCs/>
          <w:sz w:val="36"/>
          <w:szCs w:val="36"/>
        </w:rPr>
      </w:pPr>
      <w:r>
        <w:rPr>
          <w:rFonts w:ascii="TimesNewRomanPS" w:hAnsi="TimesNewRomanPS"/>
          <w:b/>
          <w:bCs/>
          <w:sz w:val="36"/>
          <w:szCs w:val="36"/>
        </w:rPr>
        <w:t xml:space="preserve">Abstract </w:t>
      </w:r>
    </w:p>
    <w:p w14:paraId="62F68D27" w14:textId="4EC17627" w:rsidR="00FC476B" w:rsidRDefault="00E26121" w:rsidP="00A67A04">
      <w:pPr>
        <w:pStyle w:val="NormalWeb"/>
        <w:jc w:val="lowKashida"/>
        <w:rPr>
          <w:rFonts w:ascii="TimesNewRomanPS" w:hAnsi="TimesNewRomanPS"/>
          <w:i/>
          <w:iCs/>
        </w:rPr>
      </w:pPr>
      <w:r>
        <w:rPr>
          <w:rFonts w:ascii="TimesNewRomanPS" w:hAnsi="TimesNewRomanPS"/>
          <w:i/>
          <w:iCs/>
        </w:rPr>
        <w:t>The</w:t>
      </w:r>
      <w:r>
        <w:rPr>
          <w:rFonts w:ascii="TimesNewRomanPS" w:hAnsi="TimesNewRomanPS"/>
          <w:i/>
          <w:iCs/>
        </w:rPr>
        <w:t xml:space="preserve"> </w:t>
      </w:r>
      <w:r>
        <w:rPr>
          <w:rFonts w:ascii="TimesNewRomanPS" w:hAnsi="TimesNewRomanPS"/>
          <w:i/>
          <w:iCs/>
        </w:rPr>
        <w:t>purpose</w:t>
      </w:r>
      <w:r>
        <w:rPr>
          <w:rFonts w:ascii="TimesNewRomanPS" w:hAnsi="TimesNewRomanPS"/>
          <w:i/>
          <w:iCs/>
        </w:rPr>
        <w:t xml:space="preserve"> </w:t>
      </w:r>
      <w:r>
        <w:rPr>
          <w:rFonts w:ascii="TimesNewRomanPS" w:hAnsi="TimesNewRomanPS"/>
          <w:i/>
          <w:iCs/>
        </w:rPr>
        <w:t>of</w:t>
      </w:r>
      <w:r>
        <w:rPr>
          <w:rFonts w:ascii="TimesNewRomanPS" w:hAnsi="TimesNewRomanPS"/>
          <w:i/>
          <w:iCs/>
        </w:rPr>
        <w:t xml:space="preserve"> </w:t>
      </w:r>
      <w:r>
        <w:rPr>
          <w:rFonts w:ascii="TimesNewRomanPS" w:hAnsi="TimesNewRomanPS"/>
          <w:i/>
          <w:iCs/>
        </w:rPr>
        <w:t>this</w:t>
      </w:r>
      <w:r>
        <w:rPr>
          <w:rFonts w:ascii="TimesNewRomanPS" w:hAnsi="TimesNewRomanPS"/>
          <w:i/>
          <w:iCs/>
        </w:rPr>
        <w:t xml:space="preserve"> </w:t>
      </w:r>
      <w:r>
        <w:rPr>
          <w:rFonts w:ascii="TimesNewRomanPS" w:hAnsi="TimesNewRomanPS"/>
          <w:i/>
          <w:iCs/>
        </w:rPr>
        <w:t>study</w:t>
      </w:r>
      <w:r>
        <w:rPr>
          <w:rFonts w:ascii="TimesNewRomanPS" w:hAnsi="TimesNewRomanPS"/>
          <w:i/>
          <w:iCs/>
        </w:rPr>
        <w:t xml:space="preserve"> </w:t>
      </w:r>
      <w:r>
        <w:rPr>
          <w:rFonts w:ascii="TimesNewRomanPS" w:hAnsi="TimesNewRomanPS"/>
          <w:i/>
          <w:iCs/>
        </w:rPr>
        <w:t>is</w:t>
      </w:r>
      <w:r>
        <w:rPr>
          <w:rFonts w:ascii="TimesNewRomanPS" w:hAnsi="TimesNewRomanPS"/>
          <w:i/>
          <w:iCs/>
        </w:rPr>
        <w:t xml:space="preserve"> </w:t>
      </w:r>
      <w:r>
        <w:rPr>
          <w:rFonts w:ascii="TimesNewRomanPS" w:hAnsi="TimesNewRomanPS"/>
          <w:i/>
          <w:iCs/>
        </w:rPr>
        <w:t>to</w:t>
      </w:r>
      <w:r>
        <w:rPr>
          <w:rFonts w:ascii="TimesNewRomanPS" w:hAnsi="TimesNewRomanPS"/>
          <w:i/>
          <w:iCs/>
        </w:rPr>
        <w:t xml:space="preserve"> </w:t>
      </w:r>
      <w:r w:rsidR="00FC476B">
        <w:rPr>
          <w:rFonts w:ascii="TimesNewRomanPS" w:hAnsi="TimesNewRomanPS"/>
          <w:i/>
          <w:iCs/>
        </w:rPr>
        <w:t>test the accuracy and effectiveness of different machine learning algorithms to identify stars and galax</w:t>
      </w:r>
      <w:r w:rsidR="00A67A04">
        <w:rPr>
          <w:rFonts w:ascii="TimesNewRomanPS" w:hAnsi="TimesNewRomanPS"/>
          <w:i/>
          <w:iCs/>
        </w:rPr>
        <w:t>ies</w:t>
      </w:r>
      <w:r w:rsidR="00FC476B">
        <w:rPr>
          <w:rFonts w:ascii="TimesNewRomanPS" w:hAnsi="TimesNewRomanPS"/>
          <w:i/>
          <w:iCs/>
        </w:rPr>
        <w:t xml:space="preserve"> in a cosmological dataset based on 14 unique features.</w:t>
      </w:r>
      <w:r w:rsidR="00FC476B" w:rsidRPr="00FC476B">
        <w:t xml:space="preserve"> </w:t>
      </w:r>
      <w:r w:rsidR="00FC476B" w:rsidRPr="00FC476B">
        <w:rPr>
          <w:rFonts w:ascii="TimesNewRomanPS" w:hAnsi="TimesNewRomanPS"/>
          <w:i/>
          <w:iCs/>
        </w:rPr>
        <w:t>The dataset used for this project is called Sloan Digital Sky Survey DR14.</w:t>
      </w:r>
      <w:r w:rsidR="00FC476B">
        <w:rPr>
          <w:rFonts w:ascii="TimesNewRomanPS" w:hAnsi="TimesNewRomanPS"/>
          <w:i/>
          <w:iCs/>
        </w:rPr>
        <w:t xml:space="preserve"> </w:t>
      </w:r>
      <w:r w:rsidR="00FC476B" w:rsidRPr="00FC476B">
        <w:rPr>
          <w:rFonts w:ascii="TimesNewRomanPS" w:hAnsi="TimesNewRomanPS"/>
          <w:i/>
          <w:iCs/>
        </w:rPr>
        <w:t>The dataset contains 10,000 total items. However, for the</w:t>
      </w:r>
      <w:r w:rsidR="00FC476B">
        <w:rPr>
          <w:rFonts w:ascii="TimesNewRomanPS" w:hAnsi="TimesNewRomanPS"/>
          <w:i/>
          <w:iCs/>
        </w:rPr>
        <w:t xml:space="preserve"> </w:t>
      </w:r>
      <w:r w:rsidR="00FC476B" w:rsidRPr="00FC476B">
        <w:rPr>
          <w:rFonts w:ascii="TimesNewRomanPS" w:hAnsi="TimesNewRomanPS"/>
          <w:i/>
          <w:iCs/>
        </w:rPr>
        <w:t>purpose of this program, the data pertaining to Quasars was</w:t>
      </w:r>
      <w:r w:rsidR="00FC476B">
        <w:rPr>
          <w:rFonts w:ascii="TimesNewRomanPS" w:hAnsi="TimesNewRomanPS"/>
          <w:i/>
          <w:iCs/>
        </w:rPr>
        <w:t xml:space="preserve"> </w:t>
      </w:r>
      <w:r w:rsidR="00FC476B" w:rsidRPr="00FC476B">
        <w:rPr>
          <w:rFonts w:ascii="TimesNewRomanPS" w:hAnsi="TimesNewRomanPS"/>
          <w:i/>
          <w:iCs/>
        </w:rPr>
        <w:t>removed. This left us with 4998 Galaxies and 4152 stars.</w:t>
      </w:r>
      <w:r w:rsidR="00FC476B">
        <w:rPr>
          <w:rFonts w:ascii="TimesNewRomanPS" w:hAnsi="TimesNewRomanPS"/>
          <w:i/>
          <w:iCs/>
        </w:rPr>
        <w:t xml:space="preserve"> </w:t>
      </w:r>
    </w:p>
    <w:p w14:paraId="19C0B32C" w14:textId="0A475697" w:rsidR="00FC476B" w:rsidRPr="00FC476B" w:rsidRDefault="00FC476B" w:rsidP="00A67A04">
      <w:pPr>
        <w:pStyle w:val="NormalWeb"/>
        <w:jc w:val="lowKashida"/>
        <w:rPr>
          <w:rFonts w:ascii="TimesNewRomanPS" w:hAnsi="TimesNewRomanPS"/>
          <w:i/>
          <w:iCs/>
        </w:rPr>
      </w:pPr>
      <w:r w:rsidRPr="00FC476B">
        <w:rPr>
          <w:rFonts w:ascii="TimesNewRomanPS" w:hAnsi="TimesNewRomanPS"/>
          <w:i/>
          <w:iCs/>
        </w:rPr>
        <w:t>The dataset has 14 features for each object. (</w:t>
      </w:r>
      <w:proofErr w:type="spellStart"/>
      <w:r w:rsidRPr="00FC476B">
        <w:rPr>
          <w:rFonts w:ascii="TimesNewRomanPS" w:hAnsi="TimesNewRomanPS"/>
          <w:i/>
          <w:iCs/>
        </w:rPr>
        <w:t>objid</w:t>
      </w:r>
      <w:proofErr w:type="spellEnd"/>
      <w:r w:rsidRPr="00FC476B">
        <w:rPr>
          <w:rFonts w:ascii="TimesNewRomanPS" w:hAnsi="TimesNewRomanPS"/>
          <w:i/>
          <w:iCs/>
        </w:rPr>
        <w:t xml:space="preserve">, </w:t>
      </w:r>
      <w:proofErr w:type="spellStart"/>
      <w:r w:rsidRPr="00FC476B">
        <w:rPr>
          <w:rFonts w:ascii="TimesNewRomanPS" w:hAnsi="TimesNewRomanPS"/>
          <w:i/>
          <w:iCs/>
        </w:rPr>
        <w:t>specobjid</w:t>
      </w:r>
      <w:proofErr w:type="spellEnd"/>
      <w:r w:rsidRPr="00FC476B">
        <w:rPr>
          <w:rFonts w:ascii="TimesNewRomanPS" w:hAnsi="TimesNewRomanPS"/>
          <w:i/>
          <w:iCs/>
        </w:rPr>
        <w:t>,</w:t>
      </w:r>
      <w:r>
        <w:rPr>
          <w:rFonts w:ascii="TimesNewRomanPS" w:hAnsi="TimesNewRomanPS"/>
          <w:i/>
          <w:iCs/>
        </w:rPr>
        <w:t xml:space="preserve"> </w:t>
      </w:r>
      <w:r w:rsidRPr="00FC476B">
        <w:rPr>
          <w:rFonts w:ascii="TimesNewRomanPS" w:hAnsi="TimesNewRomanPS"/>
          <w:i/>
          <w:iCs/>
        </w:rPr>
        <w:t>rerun and classes were dropped as they do not help us in</w:t>
      </w:r>
      <w:r>
        <w:rPr>
          <w:rFonts w:ascii="TimesNewRomanPS" w:hAnsi="TimesNewRomanPS"/>
          <w:i/>
          <w:iCs/>
        </w:rPr>
        <w:t xml:space="preserve"> </w:t>
      </w:r>
      <w:r w:rsidRPr="00FC476B">
        <w:rPr>
          <w:rFonts w:ascii="TimesNewRomanPS" w:hAnsi="TimesNewRomanPS"/>
          <w:i/>
          <w:iCs/>
        </w:rPr>
        <w:t>predicting the type of the object</w:t>
      </w:r>
      <w:r>
        <w:rPr>
          <w:rFonts w:ascii="TimesNewRomanPS" w:hAnsi="TimesNewRomanPS"/>
          <w:i/>
          <w:iCs/>
        </w:rPr>
        <w:t xml:space="preserve">). </w:t>
      </w:r>
      <w:r w:rsidRPr="00FC476B">
        <w:rPr>
          <w:rFonts w:ascii="TimesNewRomanPS" w:hAnsi="TimesNewRomanPS"/>
          <w:i/>
          <w:iCs/>
        </w:rPr>
        <w:t>The dataset has 5 features, which represent different</w:t>
      </w:r>
      <w:r>
        <w:rPr>
          <w:rFonts w:ascii="TimesNewRomanPS" w:hAnsi="TimesNewRomanPS"/>
          <w:i/>
          <w:iCs/>
        </w:rPr>
        <w:t xml:space="preserve"> </w:t>
      </w:r>
      <w:r w:rsidRPr="00FC476B">
        <w:rPr>
          <w:rFonts w:ascii="TimesNewRomanPS" w:hAnsi="TimesNewRomanPS"/>
          <w:i/>
          <w:iCs/>
        </w:rPr>
        <w:t xml:space="preserve">wavelengths of light. (u, g, r, </w:t>
      </w:r>
      <w:proofErr w:type="spellStart"/>
      <w:r w:rsidRPr="00FC476B">
        <w:rPr>
          <w:rFonts w:ascii="TimesNewRomanPS" w:hAnsi="TimesNewRomanPS"/>
          <w:i/>
          <w:iCs/>
        </w:rPr>
        <w:t>i</w:t>
      </w:r>
      <w:proofErr w:type="spellEnd"/>
      <w:r w:rsidRPr="00FC476B">
        <w:rPr>
          <w:rFonts w:ascii="TimesNewRomanPS" w:hAnsi="TimesNewRomanPS"/>
          <w:i/>
          <w:iCs/>
        </w:rPr>
        <w:t xml:space="preserve"> and z)</w:t>
      </w:r>
      <w:r>
        <w:rPr>
          <w:rFonts w:ascii="TimesNewRomanPS" w:hAnsi="TimesNewRomanPS"/>
          <w:i/>
          <w:iCs/>
        </w:rPr>
        <w:t xml:space="preserve">. </w:t>
      </w:r>
      <w:r w:rsidRPr="00FC476B">
        <w:rPr>
          <w:rFonts w:ascii="TimesNewRomanPS" w:hAnsi="TimesNewRomanPS"/>
          <w:i/>
          <w:iCs/>
        </w:rPr>
        <w:t>Redshift is the displacement of the spectrum of an</w:t>
      </w:r>
      <w:r>
        <w:rPr>
          <w:rFonts w:ascii="TimesNewRomanPS" w:hAnsi="TimesNewRomanPS"/>
          <w:i/>
          <w:iCs/>
        </w:rPr>
        <w:t xml:space="preserve"> </w:t>
      </w:r>
      <w:r w:rsidRPr="00FC476B">
        <w:rPr>
          <w:rFonts w:ascii="TimesNewRomanPS" w:hAnsi="TimesNewRomanPS"/>
          <w:i/>
          <w:iCs/>
        </w:rPr>
        <w:t>astronomical object toward longer (red) wavelengths.</w:t>
      </w:r>
      <w:r>
        <w:rPr>
          <w:rFonts w:ascii="TimesNewRomanPS" w:hAnsi="TimesNewRomanPS"/>
          <w:i/>
          <w:iCs/>
        </w:rPr>
        <w:t xml:space="preserve"> </w:t>
      </w:r>
      <w:r w:rsidRPr="00FC476B">
        <w:rPr>
          <w:rFonts w:ascii="TimesNewRomanPS" w:hAnsi="TimesNewRomanPS"/>
          <w:i/>
          <w:iCs/>
        </w:rPr>
        <w:t>In astronomy, declination (abbreviated dec; symbol δ) is one of the two angles that locate a point on the celestial sphere in the equatorial coordinate system, the other being hour angle.</w:t>
      </w:r>
      <w:r>
        <w:rPr>
          <w:rFonts w:ascii="TimesNewRomanPS" w:hAnsi="TimesNewRomanPS"/>
          <w:i/>
          <w:iCs/>
        </w:rPr>
        <w:t xml:space="preserve"> </w:t>
      </w:r>
      <w:r w:rsidRPr="00FC476B">
        <w:rPr>
          <w:rFonts w:ascii="TimesNewRomanPS" w:hAnsi="TimesNewRomanPS"/>
          <w:i/>
          <w:iCs/>
        </w:rPr>
        <w:t>Right ascension (ra) is the angular distance of a particular point measured eastward along the celestial equator from the Sun at the March equinox to the point above the earth in question.</w:t>
      </w:r>
      <w:r>
        <w:rPr>
          <w:rFonts w:ascii="TimesNewRomanPS" w:hAnsi="TimesNewRomanPS"/>
          <w:i/>
          <w:iCs/>
        </w:rPr>
        <w:t xml:space="preserve"> </w:t>
      </w:r>
      <w:r w:rsidRPr="00FC476B">
        <w:rPr>
          <w:rFonts w:ascii="TimesNewRomanPS" w:hAnsi="TimesNewRomanPS"/>
          <w:i/>
          <w:iCs/>
        </w:rPr>
        <w:t xml:space="preserve">Run, rerun, </w:t>
      </w:r>
      <w:proofErr w:type="spellStart"/>
      <w:r w:rsidRPr="00FC476B">
        <w:rPr>
          <w:rFonts w:ascii="TimesNewRomanPS" w:hAnsi="TimesNewRomanPS"/>
          <w:i/>
          <w:iCs/>
        </w:rPr>
        <w:t>camcol</w:t>
      </w:r>
      <w:proofErr w:type="spellEnd"/>
      <w:r w:rsidRPr="00FC476B">
        <w:rPr>
          <w:rFonts w:ascii="TimesNewRomanPS" w:hAnsi="TimesNewRomanPS"/>
          <w:i/>
          <w:iCs/>
        </w:rPr>
        <w:t xml:space="preserve"> and field are features which describe a field within an image taken by the SDSS. A field is basically a part of the entire image corresponding to 2048 by 1489 pixels. A field can be identified by: run number, which identifies the specific scan, the camera column, or "</w:t>
      </w:r>
      <w:proofErr w:type="spellStart"/>
      <w:r w:rsidRPr="00FC476B">
        <w:rPr>
          <w:rFonts w:ascii="TimesNewRomanPS" w:hAnsi="TimesNewRomanPS"/>
          <w:i/>
          <w:iCs/>
        </w:rPr>
        <w:t>camcol</w:t>
      </w:r>
      <w:proofErr w:type="spellEnd"/>
      <w:r w:rsidRPr="00FC476B">
        <w:rPr>
          <w:rFonts w:ascii="TimesNewRomanPS" w:hAnsi="TimesNewRomanPS"/>
          <w:i/>
          <w:iCs/>
        </w:rPr>
        <w:t>," a number from 1 to 6, identifying the scanline within the run, and</w:t>
      </w:r>
      <w:r>
        <w:rPr>
          <w:rFonts w:ascii="TimesNewRomanPS" w:hAnsi="TimesNewRomanPS"/>
          <w:i/>
          <w:iCs/>
        </w:rPr>
        <w:t xml:space="preserve"> </w:t>
      </w:r>
      <w:r w:rsidRPr="00FC476B">
        <w:rPr>
          <w:rFonts w:ascii="TimesNewRomanPS" w:hAnsi="TimesNewRomanPS"/>
          <w:i/>
          <w:iCs/>
        </w:rPr>
        <w:t>the field number. The field number typically starts at 11 and can be as large as 800 for particularly long runs.</w:t>
      </w:r>
      <w:r>
        <w:rPr>
          <w:rFonts w:ascii="TimesNewRomanPS" w:hAnsi="TimesNewRomanPS"/>
          <w:i/>
          <w:iCs/>
        </w:rPr>
        <w:t xml:space="preserve"> </w:t>
      </w:r>
      <w:r w:rsidRPr="00FC476B">
        <w:rPr>
          <w:rFonts w:ascii="TimesNewRomanPS" w:hAnsi="TimesNewRomanPS"/>
          <w:i/>
          <w:iCs/>
        </w:rPr>
        <w:t>An additional number, rerun, specifies how the image was processed.</w:t>
      </w:r>
      <w:r>
        <w:rPr>
          <w:rFonts w:ascii="TimesNewRomanPS" w:hAnsi="TimesNewRomanPS"/>
          <w:i/>
          <w:iCs/>
        </w:rPr>
        <w:t xml:space="preserve"> </w:t>
      </w:r>
      <w:r w:rsidRPr="00FC476B">
        <w:rPr>
          <w:rFonts w:ascii="TimesNewRomanPS" w:hAnsi="TimesNewRomanPS"/>
          <w:i/>
          <w:iCs/>
        </w:rPr>
        <w:t>Each spectroscopic exposure employs a large, thin, circular metal plate that positions optical fibers via holes drilled at the locations of the images in the telescope focal plane.</w:t>
      </w:r>
      <w:r>
        <w:rPr>
          <w:rFonts w:ascii="TimesNewRomanPS" w:hAnsi="TimesNewRomanPS"/>
          <w:i/>
          <w:iCs/>
        </w:rPr>
        <w:t xml:space="preserve"> </w:t>
      </w:r>
      <w:proofErr w:type="gramStart"/>
      <w:r w:rsidRPr="00FC476B">
        <w:rPr>
          <w:rFonts w:ascii="TimesNewRomanPS" w:hAnsi="TimesNewRomanPS"/>
          <w:i/>
          <w:iCs/>
        </w:rPr>
        <w:t>Modified</w:t>
      </w:r>
      <w:proofErr w:type="gramEnd"/>
      <w:r w:rsidRPr="00FC476B">
        <w:rPr>
          <w:rFonts w:ascii="TimesNewRomanPS" w:hAnsi="TimesNewRomanPS"/>
          <w:i/>
          <w:iCs/>
        </w:rPr>
        <w:t xml:space="preserve"> Julian Date (</w:t>
      </w:r>
      <w:proofErr w:type="spellStart"/>
      <w:r w:rsidRPr="00FC476B">
        <w:rPr>
          <w:rFonts w:ascii="TimesNewRomanPS" w:hAnsi="TimesNewRomanPS"/>
          <w:i/>
          <w:iCs/>
        </w:rPr>
        <w:t>mjd</w:t>
      </w:r>
      <w:proofErr w:type="spellEnd"/>
      <w:r w:rsidRPr="00FC476B">
        <w:rPr>
          <w:rFonts w:ascii="TimesNewRomanPS" w:hAnsi="TimesNewRomanPS"/>
          <w:i/>
          <w:iCs/>
        </w:rPr>
        <w:t xml:space="preserve">), used to indicate the date that a given piece of SDSS data (image or spectrum) was taken. The SDSS spectrograph uses optical fibers to direct the light at the focal plane from individual objects to the </w:t>
      </w:r>
      <w:proofErr w:type="spellStart"/>
      <w:r w:rsidRPr="00FC476B">
        <w:rPr>
          <w:rFonts w:ascii="TimesNewRomanPS" w:hAnsi="TimesNewRomanPS"/>
          <w:i/>
          <w:iCs/>
        </w:rPr>
        <w:t>slithead</w:t>
      </w:r>
      <w:proofErr w:type="spellEnd"/>
      <w:r w:rsidRPr="00FC476B">
        <w:rPr>
          <w:rFonts w:ascii="TimesNewRomanPS" w:hAnsi="TimesNewRomanPS"/>
          <w:i/>
          <w:iCs/>
        </w:rPr>
        <w:t xml:space="preserve">. Each object is assigned a corresponding </w:t>
      </w:r>
      <w:proofErr w:type="spellStart"/>
      <w:r w:rsidRPr="00FC476B">
        <w:rPr>
          <w:rFonts w:ascii="TimesNewRomanPS" w:hAnsi="TimesNewRomanPS"/>
          <w:i/>
          <w:iCs/>
        </w:rPr>
        <w:t>fiberID</w:t>
      </w:r>
      <w:proofErr w:type="spellEnd"/>
      <w:r w:rsidRPr="00FC476B">
        <w:rPr>
          <w:rFonts w:ascii="TimesNewRomanPS" w:hAnsi="TimesNewRomanPS"/>
          <w:i/>
          <w:iCs/>
        </w:rPr>
        <w:t>.</w:t>
      </w:r>
      <w:r w:rsidR="00A67A04">
        <w:rPr>
          <w:rFonts w:ascii="TimesNewRomanPS" w:hAnsi="TimesNewRomanPS"/>
          <w:i/>
          <w:iCs/>
        </w:rPr>
        <w:t xml:space="preserve"> The algorithms tested were:</w:t>
      </w:r>
    </w:p>
    <w:p w14:paraId="10A64FFE" w14:textId="1AC32B3F" w:rsidR="00FC476B" w:rsidRPr="00FC476B" w:rsidRDefault="00FC476B" w:rsidP="00A67A04">
      <w:pPr>
        <w:pStyle w:val="NormalWeb"/>
        <w:jc w:val="lowKashida"/>
        <w:rPr>
          <w:rFonts w:ascii="TimesNewRomanPS" w:hAnsi="TimesNewRomanPS"/>
          <w:i/>
          <w:iCs/>
        </w:rPr>
      </w:pPr>
      <w:r w:rsidRPr="00FC476B">
        <w:rPr>
          <w:rFonts w:ascii="TimesNewRomanPS" w:hAnsi="TimesNewRomanPS"/>
          <w:i/>
          <w:iCs/>
        </w:rPr>
        <w:t>1. Decision</w:t>
      </w:r>
      <w:r>
        <w:rPr>
          <w:rFonts w:ascii="TimesNewRomanPS" w:hAnsi="TimesNewRomanPS"/>
          <w:i/>
          <w:iCs/>
        </w:rPr>
        <w:t xml:space="preserve"> </w:t>
      </w:r>
      <w:r w:rsidRPr="00FC476B">
        <w:rPr>
          <w:rFonts w:ascii="TimesNewRomanPS" w:hAnsi="TimesNewRomanPS"/>
          <w:i/>
          <w:iCs/>
        </w:rPr>
        <w:t>Tree</w:t>
      </w:r>
      <w:r>
        <w:rPr>
          <w:rFonts w:ascii="TimesNewRomanPS" w:hAnsi="TimesNewRomanPS"/>
          <w:i/>
          <w:iCs/>
        </w:rPr>
        <w:t xml:space="preserve"> </w:t>
      </w:r>
      <w:r w:rsidRPr="00FC476B">
        <w:rPr>
          <w:rFonts w:ascii="TimesNewRomanPS" w:hAnsi="TimesNewRomanPS"/>
          <w:i/>
          <w:iCs/>
        </w:rPr>
        <w:t>Classifier:</w:t>
      </w:r>
      <w:r>
        <w:rPr>
          <w:rFonts w:ascii="TimesNewRomanPS" w:hAnsi="TimesNewRomanPS"/>
          <w:i/>
          <w:iCs/>
        </w:rPr>
        <w:t xml:space="preserve"> </w:t>
      </w:r>
      <w:r w:rsidRPr="00FC476B">
        <w:rPr>
          <w:rFonts w:ascii="TimesNewRomanPS" w:hAnsi="TimesNewRomanPS"/>
          <w:i/>
          <w:iCs/>
        </w:rPr>
        <w:t>In</w:t>
      </w:r>
      <w:r>
        <w:rPr>
          <w:rFonts w:ascii="TimesNewRomanPS" w:hAnsi="TimesNewRomanPS"/>
          <w:i/>
          <w:iCs/>
        </w:rPr>
        <w:t xml:space="preserve"> </w:t>
      </w:r>
      <w:r w:rsidRPr="00FC476B">
        <w:rPr>
          <w:rFonts w:ascii="TimesNewRomanPS" w:hAnsi="TimesNewRomanPS"/>
          <w:i/>
          <w:iCs/>
        </w:rPr>
        <w:t>computer</w:t>
      </w:r>
      <w:r>
        <w:rPr>
          <w:rFonts w:ascii="TimesNewRomanPS" w:hAnsi="TimesNewRomanPS"/>
          <w:i/>
          <w:iCs/>
        </w:rPr>
        <w:t xml:space="preserve"> </w:t>
      </w:r>
      <w:r w:rsidRPr="00FC476B">
        <w:rPr>
          <w:rFonts w:ascii="TimesNewRomanPS" w:hAnsi="TimesNewRomanPS"/>
          <w:i/>
          <w:iCs/>
        </w:rPr>
        <w:t>science,</w:t>
      </w:r>
      <w:r>
        <w:rPr>
          <w:rFonts w:ascii="TimesNewRomanPS" w:hAnsi="TimesNewRomanPS"/>
          <w:i/>
          <w:iCs/>
        </w:rPr>
        <w:t xml:space="preserve"> </w:t>
      </w:r>
      <w:r w:rsidRPr="00FC476B">
        <w:rPr>
          <w:rFonts w:ascii="TimesNewRomanPS" w:hAnsi="TimesNewRomanPS"/>
          <w:i/>
          <w:iCs/>
        </w:rPr>
        <w:t>Decision</w:t>
      </w:r>
      <w:r>
        <w:rPr>
          <w:rFonts w:ascii="TimesNewRomanPS" w:hAnsi="TimesNewRomanPS"/>
          <w:i/>
          <w:iCs/>
        </w:rPr>
        <w:t xml:space="preserve"> </w:t>
      </w:r>
      <w:r w:rsidRPr="00FC476B">
        <w:rPr>
          <w:rFonts w:ascii="TimesNewRomanPS" w:hAnsi="TimesNewRomanPS"/>
          <w:i/>
          <w:iCs/>
        </w:rPr>
        <w:t>tree</w:t>
      </w:r>
      <w:r>
        <w:rPr>
          <w:rFonts w:ascii="TimesNewRomanPS" w:hAnsi="TimesNewRomanPS"/>
          <w:i/>
          <w:iCs/>
        </w:rPr>
        <w:t xml:space="preserve"> </w:t>
      </w:r>
      <w:r w:rsidRPr="00FC476B">
        <w:rPr>
          <w:rFonts w:ascii="TimesNewRomanPS" w:hAnsi="TimesNewRomanPS"/>
          <w:i/>
          <w:iCs/>
        </w:rPr>
        <w:t>learning uses a decision tree to go from observations about an item to conclusions about the item's target value. It is one of the predictive modeling approaches used in statistics, data mining and machine learning.</w:t>
      </w:r>
    </w:p>
    <w:p w14:paraId="5042C321" w14:textId="671495A0" w:rsidR="00FC476B" w:rsidRPr="00FC476B" w:rsidRDefault="00FC476B" w:rsidP="00A67A04">
      <w:pPr>
        <w:pStyle w:val="NormalWeb"/>
        <w:jc w:val="lowKashida"/>
        <w:rPr>
          <w:rFonts w:ascii="TimesNewRomanPS" w:hAnsi="TimesNewRomanPS"/>
          <w:i/>
          <w:iCs/>
        </w:rPr>
      </w:pPr>
      <w:r w:rsidRPr="00FC476B">
        <w:rPr>
          <w:rFonts w:ascii="TimesNewRomanPS" w:hAnsi="TimesNewRomanPS"/>
          <w:i/>
          <w:iCs/>
        </w:rPr>
        <w:t>2. Logistic</w:t>
      </w:r>
      <w:r>
        <w:rPr>
          <w:rFonts w:ascii="TimesNewRomanPS" w:hAnsi="TimesNewRomanPS"/>
          <w:i/>
          <w:iCs/>
        </w:rPr>
        <w:t xml:space="preserve"> </w:t>
      </w:r>
      <w:r w:rsidRPr="00FC476B">
        <w:rPr>
          <w:rFonts w:ascii="TimesNewRomanPS" w:hAnsi="TimesNewRomanPS"/>
          <w:i/>
          <w:iCs/>
        </w:rPr>
        <w:t>Regression:</w:t>
      </w:r>
      <w:r>
        <w:rPr>
          <w:rFonts w:ascii="TimesNewRomanPS" w:hAnsi="TimesNewRomanPS"/>
          <w:i/>
          <w:iCs/>
        </w:rPr>
        <w:t xml:space="preserve"> </w:t>
      </w:r>
      <w:r w:rsidRPr="00FC476B">
        <w:rPr>
          <w:rFonts w:ascii="TimesNewRomanPS" w:hAnsi="TimesNewRomanPS"/>
          <w:i/>
          <w:iCs/>
        </w:rPr>
        <w:t>Logistic</w:t>
      </w:r>
      <w:r>
        <w:rPr>
          <w:rFonts w:ascii="TimesNewRomanPS" w:hAnsi="TimesNewRomanPS"/>
          <w:i/>
          <w:iCs/>
        </w:rPr>
        <w:t xml:space="preserve"> </w:t>
      </w:r>
      <w:r w:rsidRPr="00FC476B">
        <w:rPr>
          <w:rFonts w:ascii="TimesNewRomanPS" w:hAnsi="TimesNewRomanPS"/>
          <w:i/>
          <w:iCs/>
        </w:rPr>
        <w:t>regression</w:t>
      </w:r>
      <w:r>
        <w:rPr>
          <w:rFonts w:ascii="TimesNewRomanPS" w:hAnsi="TimesNewRomanPS"/>
          <w:i/>
          <w:iCs/>
        </w:rPr>
        <w:t xml:space="preserve"> </w:t>
      </w:r>
      <w:r w:rsidRPr="00FC476B">
        <w:rPr>
          <w:rFonts w:ascii="TimesNewRomanPS" w:hAnsi="TimesNewRomanPS"/>
          <w:i/>
          <w:iCs/>
        </w:rPr>
        <w:t>is</w:t>
      </w:r>
      <w:r>
        <w:rPr>
          <w:rFonts w:ascii="TimesNewRomanPS" w:hAnsi="TimesNewRomanPS"/>
          <w:i/>
          <w:iCs/>
        </w:rPr>
        <w:t xml:space="preserve"> </w:t>
      </w:r>
      <w:r w:rsidRPr="00FC476B">
        <w:rPr>
          <w:rFonts w:ascii="TimesNewRomanPS" w:hAnsi="TimesNewRomanPS"/>
          <w:i/>
          <w:iCs/>
        </w:rPr>
        <w:t>a</w:t>
      </w:r>
      <w:r>
        <w:rPr>
          <w:rFonts w:ascii="TimesNewRomanPS" w:hAnsi="TimesNewRomanPS"/>
          <w:i/>
          <w:iCs/>
        </w:rPr>
        <w:t xml:space="preserve"> </w:t>
      </w:r>
      <w:r w:rsidRPr="00FC476B">
        <w:rPr>
          <w:rFonts w:ascii="TimesNewRomanPS" w:hAnsi="TimesNewRomanPS"/>
          <w:i/>
          <w:iCs/>
        </w:rPr>
        <w:t>classification</w:t>
      </w:r>
      <w:r>
        <w:rPr>
          <w:rFonts w:ascii="TimesNewRomanPS" w:hAnsi="TimesNewRomanPS"/>
          <w:i/>
          <w:iCs/>
        </w:rPr>
        <w:t xml:space="preserve"> </w:t>
      </w:r>
      <w:r w:rsidRPr="00FC476B">
        <w:rPr>
          <w:rFonts w:ascii="TimesNewRomanPS" w:hAnsi="TimesNewRomanPS"/>
          <w:i/>
          <w:iCs/>
        </w:rPr>
        <w:t>algorithm used to assign observations to a discrete set of classes.</w:t>
      </w:r>
    </w:p>
    <w:p w14:paraId="2C44B137" w14:textId="2A96AA5B" w:rsidR="00FC476B" w:rsidRPr="00FC476B" w:rsidRDefault="00FC476B" w:rsidP="00A67A04">
      <w:pPr>
        <w:pStyle w:val="NormalWeb"/>
        <w:jc w:val="lowKashida"/>
        <w:rPr>
          <w:rFonts w:ascii="TimesNewRomanPS" w:hAnsi="TimesNewRomanPS"/>
          <w:i/>
          <w:iCs/>
        </w:rPr>
      </w:pPr>
      <w:r w:rsidRPr="00FC476B">
        <w:rPr>
          <w:rFonts w:ascii="TimesNewRomanPS" w:hAnsi="TimesNewRomanPS"/>
          <w:i/>
          <w:iCs/>
        </w:rPr>
        <w:t xml:space="preserve"> 3. </w:t>
      </w:r>
      <w:r>
        <w:rPr>
          <w:rFonts w:ascii="TimesNewRomanPS" w:hAnsi="TimesNewRomanPS"/>
          <w:i/>
          <w:iCs/>
        </w:rPr>
        <w:t xml:space="preserve">Naïve </w:t>
      </w:r>
      <w:r w:rsidRPr="00FC476B">
        <w:rPr>
          <w:rFonts w:ascii="TimesNewRomanPS" w:hAnsi="TimesNewRomanPS"/>
          <w:i/>
          <w:iCs/>
        </w:rPr>
        <w:t>Bayes:</w:t>
      </w:r>
      <w:r>
        <w:rPr>
          <w:rFonts w:ascii="TimesNewRomanPS" w:hAnsi="TimesNewRomanPS"/>
          <w:i/>
          <w:iCs/>
        </w:rPr>
        <w:t xml:space="preserve"> </w:t>
      </w:r>
      <w:r w:rsidRPr="00FC476B">
        <w:rPr>
          <w:rFonts w:ascii="TimesNewRomanPS" w:hAnsi="TimesNewRomanPS"/>
          <w:i/>
          <w:iCs/>
        </w:rPr>
        <w:t>In</w:t>
      </w:r>
      <w:r>
        <w:rPr>
          <w:rFonts w:ascii="TimesNewRomanPS" w:hAnsi="TimesNewRomanPS"/>
          <w:i/>
          <w:iCs/>
        </w:rPr>
        <w:t xml:space="preserve"> </w:t>
      </w:r>
      <w:r w:rsidRPr="00FC476B">
        <w:rPr>
          <w:rFonts w:ascii="TimesNewRomanPS" w:hAnsi="TimesNewRomanPS"/>
          <w:i/>
          <w:iCs/>
        </w:rPr>
        <w:t>machine</w:t>
      </w:r>
      <w:r>
        <w:rPr>
          <w:rFonts w:ascii="TimesNewRomanPS" w:hAnsi="TimesNewRomanPS"/>
          <w:i/>
          <w:iCs/>
        </w:rPr>
        <w:t xml:space="preserve"> </w:t>
      </w:r>
      <w:r w:rsidRPr="00FC476B">
        <w:rPr>
          <w:rFonts w:ascii="TimesNewRomanPS" w:hAnsi="TimesNewRomanPS"/>
          <w:i/>
          <w:iCs/>
        </w:rPr>
        <w:t>learning,</w:t>
      </w:r>
      <w:r>
        <w:rPr>
          <w:rFonts w:ascii="TimesNewRomanPS" w:hAnsi="TimesNewRomanPS"/>
          <w:i/>
          <w:iCs/>
        </w:rPr>
        <w:t xml:space="preserve"> Naïve </w:t>
      </w:r>
      <w:r w:rsidRPr="00FC476B">
        <w:rPr>
          <w:rFonts w:ascii="TimesNewRomanPS" w:hAnsi="TimesNewRomanPS"/>
          <w:i/>
          <w:iCs/>
        </w:rPr>
        <w:t>Bayes</w:t>
      </w:r>
      <w:r>
        <w:rPr>
          <w:rFonts w:ascii="TimesNewRomanPS" w:hAnsi="TimesNewRomanPS"/>
          <w:i/>
          <w:iCs/>
        </w:rPr>
        <w:t xml:space="preserve"> </w:t>
      </w:r>
      <w:r w:rsidRPr="00FC476B">
        <w:rPr>
          <w:rFonts w:ascii="TimesNewRomanPS" w:hAnsi="TimesNewRomanPS"/>
          <w:i/>
          <w:iCs/>
        </w:rPr>
        <w:t>classifiers</w:t>
      </w:r>
      <w:r>
        <w:rPr>
          <w:rFonts w:ascii="TimesNewRomanPS" w:hAnsi="TimesNewRomanPS"/>
          <w:i/>
          <w:iCs/>
        </w:rPr>
        <w:t xml:space="preserve"> </w:t>
      </w:r>
      <w:r w:rsidRPr="00FC476B">
        <w:rPr>
          <w:rFonts w:ascii="TimesNewRomanPS" w:hAnsi="TimesNewRomanPS"/>
          <w:i/>
          <w:iCs/>
        </w:rPr>
        <w:t>are</w:t>
      </w:r>
      <w:r>
        <w:rPr>
          <w:rFonts w:ascii="TimesNewRomanPS" w:hAnsi="TimesNewRomanPS"/>
          <w:i/>
          <w:iCs/>
        </w:rPr>
        <w:t xml:space="preserve"> </w:t>
      </w:r>
      <w:r w:rsidRPr="00FC476B">
        <w:rPr>
          <w:rFonts w:ascii="TimesNewRomanPS" w:hAnsi="TimesNewRomanPS"/>
          <w:i/>
          <w:iCs/>
        </w:rPr>
        <w:t>a</w:t>
      </w:r>
      <w:r>
        <w:rPr>
          <w:rFonts w:ascii="TimesNewRomanPS" w:hAnsi="TimesNewRomanPS"/>
          <w:i/>
          <w:iCs/>
        </w:rPr>
        <w:t xml:space="preserve"> </w:t>
      </w:r>
      <w:r w:rsidRPr="00FC476B">
        <w:rPr>
          <w:rFonts w:ascii="TimesNewRomanPS" w:hAnsi="TimesNewRomanPS"/>
          <w:i/>
          <w:iCs/>
        </w:rPr>
        <w:t>family of simple "probabilistic classifiers" based on applying Bayes' theorem with strong (naive) independence assumptions between the features.</w:t>
      </w:r>
    </w:p>
    <w:p w14:paraId="624F57DB" w14:textId="213DAA5A" w:rsidR="00FC476B" w:rsidRPr="00FC476B" w:rsidRDefault="00FC476B" w:rsidP="00A67A04">
      <w:pPr>
        <w:pStyle w:val="NormalWeb"/>
        <w:jc w:val="lowKashida"/>
        <w:rPr>
          <w:rFonts w:ascii="TimesNewRomanPS" w:hAnsi="TimesNewRomanPS"/>
          <w:i/>
          <w:iCs/>
        </w:rPr>
      </w:pPr>
      <w:r w:rsidRPr="00FC476B">
        <w:rPr>
          <w:rFonts w:ascii="TimesNewRomanPS" w:hAnsi="TimesNewRomanPS"/>
          <w:i/>
          <w:iCs/>
        </w:rPr>
        <w:lastRenderedPageBreak/>
        <w:t>4. Support</w:t>
      </w:r>
      <w:r>
        <w:rPr>
          <w:rFonts w:ascii="TimesNewRomanPS" w:hAnsi="TimesNewRomanPS"/>
          <w:i/>
          <w:iCs/>
        </w:rPr>
        <w:t xml:space="preserve"> </w:t>
      </w:r>
      <w:r w:rsidRPr="00FC476B">
        <w:rPr>
          <w:rFonts w:ascii="TimesNewRomanPS" w:hAnsi="TimesNewRomanPS"/>
          <w:i/>
          <w:iCs/>
        </w:rPr>
        <w:t>Vector</w:t>
      </w:r>
      <w:r>
        <w:rPr>
          <w:rFonts w:ascii="TimesNewRomanPS" w:hAnsi="TimesNewRomanPS"/>
          <w:i/>
          <w:iCs/>
        </w:rPr>
        <w:t xml:space="preserve"> </w:t>
      </w:r>
      <w:r w:rsidRPr="00FC476B">
        <w:rPr>
          <w:rFonts w:ascii="TimesNewRomanPS" w:hAnsi="TimesNewRomanPS"/>
          <w:i/>
          <w:iCs/>
        </w:rPr>
        <w:t>Machines:</w:t>
      </w:r>
      <w:r>
        <w:rPr>
          <w:rFonts w:ascii="TimesNewRomanPS" w:hAnsi="TimesNewRomanPS"/>
          <w:i/>
          <w:iCs/>
        </w:rPr>
        <w:t xml:space="preserve"> </w:t>
      </w:r>
      <w:r w:rsidRPr="00FC476B">
        <w:rPr>
          <w:rFonts w:ascii="TimesNewRomanPS" w:hAnsi="TimesNewRomanPS"/>
          <w:i/>
          <w:iCs/>
        </w:rPr>
        <w:t>The</w:t>
      </w:r>
      <w:r>
        <w:rPr>
          <w:rFonts w:ascii="TimesNewRomanPS" w:hAnsi="TimesNewRomanPS"/>
          <w:i/>
          <w:iCs/>
        </w:rPr>
        <w:t xml:space="preserve"> </w:t>
      </w:r>
      <w:r w:rsidRPr="00FC476B">
        <w:rPr>
          <w:rFonts w:ascii="TimesNewRomanPS" w:hAnsi="TimesNewRomanPS"/>
          <w:i/>
          <w:iCs/>
        </w:rPr>
        <w:t>objective</w:t>
      </w:r>
      <w:r>
        <w:rPr>
          <w:rFonts w:ascii="TimesNewRomanPS" w:hAnsi="TimesNewRomanPS"/>
          <w:i/>
          <w:iCs/>
        </w:rPr>
        <w:t xml:space="preserve"> </w:t>
      </w:r>
      <w:r w:rsidRPr="00FC476B">
        <w:rPr>
          <w:rFonts w:ascii="TimesNewRomanPS" w:hAnsi="TimesNewRomanPS"/>
          <w:i/>
          <w:iCs/>
        </w:rPr>
        <w:t>of</w:t>
      </w:r>
      <w:r>
        <w:rPr>
          <w:rFonts w:ascii="TimesNewRomanPS" w:hAnsi="TimesNewRomanPS"/>
          <w:i/>
          <w:iCs/>
        </w:rPr>
        <w:t xml:space="preserve"> </w:t>
      </w:r>
      <w:r w:rsidRPr="00FC476B">
        <w:rPr>
          <w:rFonts w:ascii="TimesNewRomanPS" w:hAnsi="TimesNewRomanPS"/>
          <w:i/>
          <w:iCs/>
        </w:rPr>
        <w:t>the</w:t>
      </w:r>
      <w:r>
        <w:rPr>
          <w:rFonts w:ascii="TimesNewRomanPS" w:hAnsi="TimesNewRomanPS"/>
          <w:i/>
          <w:iCs/>
        </w:rPr>
        <w:t xml:space="preserve"> </w:t>
      </w:r>
      <w:r w:rsidRPr="00FC476B">
        <w:rPr>
          <w:rFonts w:ascii="TimesNewRomanPS" w:hAnsi="TimesNewRomanPS"/>
          <w:i/>
          <w:iCs/>
        </w:rPr>
        <w:t>support</w:t>
      </w:r>
      <w:r>
        <w:rPr>
          <w:rFonts w:ascii="TimesNewRomanPS" w:hAnsi="TimesNewRomanPS"/>
          <w:i/>
          <w:iCs/>
        </w:rPr>
        <w:t xml:space="preserve"> </w:t>
      </w:r>
      <w:r w:rsidRPr="00FC476B">
        <w:rPr>
          <w:rFonts w:ascii="TimesNewRomanPS" w:hAnsi="TimesNewRomanPS"/>
          <w:i/>
          <w:iCs/>
        </w:rPr>
        <w:t>vector machine algorithm is to find a hyperplane in an N-dimensional space</w:t>
      </w:r>
      <w:r>
        <w:rPr>
          <w:rFonts w:ascii="TimesNewRomanPS" w:hAnsi="TimesNewRomanPS"/>
          <w:i/>
          <w:iCs/>
        </w:rPr>
        <w:t xml:space="preserve"> </w:t>
      </w:r>
      <w:r w:rsidRPr="00FC476B">
        <w:rPr>
          <w:rFonts w:ascii="TimesNewRomanPS" w:hAnsi="TimesNewRomanPS"/>
          <w:i/>
          <w:iCs/>
        </w:rPr>
        <w:t xml:space="preserve">(N </w:t>
      </w:r>
      <w:r w:rsidR="00A67A04">
        <w:rPr>
          <w:rFonts w:ascii="TimesNewRomanPS" w:hAnsi="TimesNewRomanPS"/>
          <w:i/>
          <w:iCs/>
        </w:rPr>
        <w:t xml:space="preserve">= </w:t>
      </w:r>
      <w:r w:rsidRPr="00FC476B">
        <w:rPr>
          <w:rFonts w:ascii="TimesNewRomanPS" w:hAnsi="TimesNewRomanPS"/>
          <w:i/>
          <w:iCs/>
        </w:rPr>
        <w:t>the number of features) that distinctly classifies the data points.</w:t>
      </w:r>
    </w:p>
    <w:p w14:paraId="278F3CD9" w14:textId="73122CD4" w:rsidR="00FC476B" w:rsidRDefault="00FC476B" w:rsidP="00A67A04">
      <w:pPr>
        <w:pStyle w:val="NormalWeb"/>
        <w:jc w:val="lowKashida"/>
        <w:rPr>
          <w:rFonts w:ascii="TimesNewRomanPS" w:hAnsi="TimesNewRomanPS"/>
          <w:i/>
          <w:iCs/>
        </w:rPr>
      </w:pPr>
      <w:r w:rsidRPr="00FC476B">
        <w:rPr>
          <w:rFonts w:ascii="TimesNewRomanPS" w:hAnsi="TimesNewRomanPS"/>
          <w:i/>
          <w:iCs/>
        </w:rPr>
        <w:t>5. Random</w:t>
      </w:r>
      <w:r>
        <w:rPr>
          <w:rFonts w:ascii="TimesNewRomanPS" w:hAnsi="TimesNewRomanPS"/>
          <w:i/>
          <w:iCs/>
        </w:rPr>
        <w:t xml:space="preserve"> </w:t>
      </w:r>
      <w:r w:rsidRPr="00FC476B">
        <w:rPr>
          <w:rFonts w:ascii="TimesNewRomanPS" w:hAnsi="TimesNewRomanPS"/>
          <w:i/>
          <w:iCs/>
        </w:rPr>
        <w:t>Forest:</w:t>
      </w:r>
      <w:r>
        <w:rPr>
          <w:rFonts w:ascii="TimesNewRomanPS" w:hAnsi="TimesNewRomanPS"/>
          <w:i/>
          <w:iCs/>
        </w:rPr>
        <w:t xml:space="preserve"> </w:t>
      </w:r>
      <w:r w:rsidRPr="00FC476B">
        <w:rPr>
          <w:rFonts w:ascii="TimesNewRomanPS" w:hAnsi="TimesNewRomanPS"/>
          <w:i/>
          <w:iCs/>
        </w:rPr>
        <w:t>Random</w:t>
      </w:r>
      <w:r>
        <w:rPr>
          <w:rFonts w:ascii="TimesNewRomanPS" w:hAnsi="TimesNewRomanPS"/>
          <w:i/>
          <w:iCs/>
        </w:rPr>
        <w:t xml:space="preserve"> </w:t>
      </w:r>
      <w:r w:rsidRPr="00FC476B">
        <w:rPr>
          <w:rFonts w:ascii="TimesNewRomanPS" w:hAnsi="TimesNewRomanPS"/>
          <w:i/>
          <w:iCs/>
        </w:rPr>
        <w:t>forests</w:t>
      </w:r>
      <w:r>
        <w:rPr>
          <w:rFonts w:ascii="TimesNewRomanPS" w:hAnsi="TimesNewRomanPS"/>
          <w:i/>
          <w:iCs/>
        </w:rPr>
        <w:t xml:space="preserve"> </w:t>
      </w:r>
      <w:r w:rsidRPr="00FC476B">
        <w:rPr>
          <w:rFonts w:ascii="TimesNewRomanPS" w:hAnsi="TimesNewRomanPS"/>
          <w:i/>
          <w:iCs/>
        </w:rPr>
        <w:t>or</w:t>
      </w:r>
      <w:r>
        <w:rPr>
          <w:rFonts w:ascii="TimesNewRomanPS" w:hAnsi="TimesNewRomanPS"/>
          <w:i/>
          <w:iCs/>
        </w:rPr>
        <w:t xml:space="preserve"> </w:t>
      </w:r>
      <w:r w:rsidRPr="00FC476B">
        <w:rPr>
          <w:rFonts w:ascii="TimesNewRomanPS" w:hAnsi="TimesNewRomanPS"/>
          <w:i/>
          <w:iCs/>
        </w:rPr>
        <w:t>random</w:t>
      </w:r>
      <w:r>
        <w:rPr>
          <w:rFonts w:ascii="TimesNewRomanPS" w:hAnsi="TimesNewRomanPS"/>
          <w:i/>
          <w:iCs/>
        </w:rPr>
        <w:t xml:space="preserve"> </w:t>
      </w:r>
      <w:r w:rsidRPr="00FC476B">
        <w:rPr>
          <w:rFonts w:ascii="TimesNewRomanPS" w:hAnsi="TimesNewRomanPS"/>
          <w:i/>
          <w:iCs/>
        </w:rPr>
        <w:t>decision</w:t>
      </w:r>
      <w:r>
        <w:rPr>
          <w:rFonts w:ascii="TimesNewRomanPS" w:hAnsi="TimesNewRomanPS"/>
          <w:i/>
          <w:iCs/>
        </w:rPr>
        <w:t xml:space="preserve"> </w:t>
      </w:r>
      <w:r w:rsidRPr="00FC476B">
        <w:rPr>
          <w:rFonts w:ascii="TimesNewRomanPS" w:hAnsi="TimesNewRomanPS"/>
          <w:i/>
          <w:iCs/>
        </w:rPr>
        <w:t>forests</w:t>
      </w:r>
      <w:r>
        <w:rPr>
          <w:rFonts w:ascii="TimesNewRomanPS" w:hAnsi="TimesNewRomanPS"/>
          <w:i/>
          <w:iCs/>
        </w:rPr>
        <w:t xml:space="preserve"> </w:t>
      </w:r>
      <w:r w:rsidRPr="00FC476B">
        <w:rPr>
          <w:rFonts w:ascii="TimesNewRomanPS" w:hAnsi="TimesNewRomanPS"/>
          <w:i/>
          <w:iCs/>
        </w:rPr>
        <w:t>are</w:t>
      </w:r>
      <w:r>
        <w:rPr>
          <w:rFonts w:ascii="TimesNewRomanPS" w:hAnsi="TimesNewRomanPS"/>
          <w:i/>
          <w:iCs/>
        </w:rPr>
        <w:t xml:space="preserve"> </w:t>
      </w:r>
      <w:r w:rsidRPr="00FC476B">
        <w:rPr>
          <w:rFonts w:ascii="TimesNewRomanPS" w:hAnsi="TimesNewRomanPS"/>
          <w:i/>
          <w:iCs/>
        </w:rPr>
        <w:t>an ensemble learning method for classification, regression and other tasks that operates by constructing a multitude of decision trees.</w:t>
      </w:r>
    </w:p>
    <w:p w14:paraId="1B4EADAA" w14:textId="3E54641F" w:rsidR="00FC476B" w:rsidRPr="00FC476B" w:rsidRDefault="00FC476B" w:rsidP="00A67A04">
      <w:pPr>
        <w:pStyle w:val="NormalWeb"/>
        <w:jc w:val="lowKashida"/>
        <w:rPr>
          <w:rFonts w:ascii="TimesNewRomanPS" w:hAnsi="TimesNewRomanPS"/>
          <w:i/>
          <w:iCs/>
        </w:rPr>
      </w:pPr>
      <w:r>
        <w:rPr>
          <w:rFonts w:ascii="TimesNewRomanPS" w:hAnsi="TimesNewRomanPS"/>
          <w:i/>
          <w:iCs/>
          <w:noProof/>
        </w:rPr>
        <w:drawing>
          <wp:inline distT="0" distB="0" distL="0" distR="0" wp14:anchorId="4691D08E" wp14:editId="417A9942">
            <wp:extent cx="5943600" cy="39535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14:paraId="554B398A" w14:textId="77777777" w:rsidR="00E26121" w:rsidRDefault="00E26121" w:rsidP="00A67A04">
      <w:pPr>
        <w:pStyle w:val="NormalWeb"/>
        <w:jc w:val="lowKashida"/>
      </w:pPr>
    </w:p>
    <w:p w14:paraId="1482A200" w14:textId="77777777" w:rsidR="00E26121" w:rsidRPr="00E26121" w:rsidRDefault="00E26121" w:rsidP="00A67A04">
      <w:pPr>
        <w:pStyle w:val="NormalWeb"/>
        <w:jc w:val="lowKashida"/>
        <w:rPr>
          <w:rFonts w:ascii="TimesNewRomanPSMT" w:hAnsi="TimesNewRomanPSMT"/>
          <w:sz w:val="18"/>
          <w:szCs w:val="18"/>
        </w:rPr>
      </w:pPr>
    </w:p>
    <w:p w14:paraId="7E7DFB98" w14:textId="77777777" w:rsidR="0063632D" w:rsidRDefault="008B6A57" w:rsidP="00A67A04">
      <w:pPr>
        <w:jc w:val="lowKashida"/>
      </w:pPr>
    </w:p>
    <w:sectPr w:rsidR="0063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21"/>
    <w:rsid w:val="00053C33"/>
    <w:rsid w:val="00587B83"/>
    <w:rsid w:val="008B6A57"/>
    <w:rsid w:val="00A67A04"/>
    <w:rsid w:val="00E26121"/>
    <w:rsid w:val="00FC47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71F875"/>
  <w15:chartTrackingRefBased/>
  <w15:docId w15:val="{963A13AE-CFB2-5B40-B183-C46E8D22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1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9705">
      <w:bodyDiv w:val="1"/>
      <w:marLeft w:val="0"/>
      <w:marRight w:val="0"/>
      <w:marTop w:val="0"/>
      <w:marBottom w:val="0"/>
      <w:divBdr>
        <w:top w:val="none" w:sz="0" w:space="0" w:color="auto"/>
        <w:left w:val="none" w:sz="0" w:space="0" w:color="auto"/>
        <w:bottom w:val="none" w:sz="0" w:space="0" w:color="auto"/>
        <w:right w:val="none" w:sz="0" w:space="0" w:color="auto"/>
      </w:divBdr>
      <w:divsChild>
        <w:div w:id="155075195">
          <w:marLeft w:val="0"/>
          <w:marRight w:val="0"/>
          <w:marTop w:val="0"/>
          <w:marBottom w:val="0"/>
          <w:divBdr>
            <w:top w:val="none" w:sz="0" w:space="0" w:color="auto"/>
            <w:left w:val="none" w:sz="0" w:space="0" w:color="auto"/>
            <w:bottom w:val="none" w:sz="0" w:space="0" w:color="auto"/>
            <w:right w:val="none" w:sz="0" w:space="0" w:color="auto"/>
          </w:divBdr>
          <w:divsChild>
            <w:div w:id="1239748853">
              <w:marLeft w:val="0"/>
              <w:marRight w:val="0"/>
              <w:marTop w:val="0"/>
              <w:marBottom w:val="0"/>
              <w:divBdr>
                <w:top w:val="none" w:sz="0" w:space="0" w:color="auto"/>
                <w:left w:val="none" w:sz="0" w:space="0" w:color="auto"/>
                <w:bottom w:val="none" w:sz="0" w:space="0" w:color="auto"/>
                <w:right w:val="none" w:sz="0" w:space="0" w:color="auto"/>
              </w:divBdr>
              <w:divsChild>
                <w:div w:id="6104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4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30">
          <w:marLeft w:val="0"/>
          <w:marRight w:val="0"/>
          <w:marTop w:val="0"/>
          <w:marBottom w:val="0"/>
          <w:divBdr>
            <w:top w:val="none" w:sz="0" w:space="0" w:color="auto"/>
            <w:left w:val="none" w:sz="0" w:space="0" w:color="auto"/>
            <w:bottom w:val="none" w:sz="0" w:space="0" w:color="auto"/>
            <w:right w:val="none" w:sz="0" w:space="0" w:color="auto"/>
          </w:divBdr>
          <w:divsChild>
            <w:div w:id="481654345">
              <w:marLeft w:val="0"/>
              <w:marRight w:val="0"/>
              <w:marTop w:val="0"/>
              <w:marBottom w:val="0"/>
              <w:divBdr>
                <w:top w:val="none" w:sz="0" w:space="0" w:color="auto"/>
                <w:left w:val="none" w:sz="0" w:space="0" w:color="auto"/>
                <w:bottom w:val="none" w:sz="0" w:space="0" w:color="auto"/>
                <w:right w:val="none" w:sz="0" w:space="0" w:color="auto"/>
              </w:divBdr>
              <w:divsChild>
                <w:div w:id="13142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4996">
      <w:bodyDiv w:val="1"/>
      <w:marLeft w:val="0"/>
      <w:marRight w:val="0"/>
      <w:marTop w:val="0"/>
      <w:marBottom w:val="0"/>
      <w:divBdr>
        <w:top w:val="none" w:sz="0" w:space="0" w:color="auto"/>
        <w:left w:val="none" w:sz="0" w:space="0" w:color="auto"/>
        <w:bottom w:val="none" w:sz="0" w:space="0" w:color="auto"/>
        <w:right w:val="none" w:sz="0" w:space="0" w:color="auto"/>
      </w:divBdr>
      <w:divsChild>
        <w:div w:id="637103748">
          <w:marLeft w:val="0"/>
          <w:marRight w:val="0"/>
          <w:marTop w:val="0"/>
          <w:marBottom w:val="0"/>
          <w:divBdr>
            <w:top w:val="none" w:sz="0" w:space="0" w:color="auto"/>
            <w:left w:val="none" w:sz="0" w:space="0" w:color="auto"/>
            <w:bottom w:val="none" w:sz="0" w:space="0" w:color="auto"/>
            <w:right w:val="none" w:sz="0" w:space="0" w:color="auto"/>
          </w:divBdr>
          <w:divsChild>
            <w:div w:id="1714235062">
              <w:marLeft w:val="0"/>
              <w:marRight w:val="0"/>
              <w:marTop w:val="0"/>
              <w:marBottom w:val="0"/>
              <w:divBdr>
                <w:top w:val="none" w:sz="0" w:space="0" w:color="auto"/>
                <w:left w:val="none" w:sz="0" w:space="0" w:color="auto"/>
                <w:bottom w:val="none" w:sz="0" w:space="0" w:color="auto"/>
                <w:right w:val="none" w:sz="0" w:space="0" w:color="auto"/>
              </w:divBdr>
              <w:divsChild>
                <w:div w:id="481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newnidhig@outlook.com</dc:creator>
  <cp:keywords/>
  <dc:description/>
  <cp:lastModifiedBy>newnidhig@outlook.com</cp:lastModifiedBy>
  <cp:revision>4</cp:revision>
  <cp:lastPrinted>2020-12-25T10:05:00Z</cp:lastPrinted>
  <dcterms:created xsi:type="dcterms:W3CDTF">2020-12-25T10:05:00Z</dcterms:created>
  <dcterms:modified xsi:type="dcterms:W3CDTF">2020-12-25T10:09:00Z</dcterms:modified>
</cp:coreProperties>
</file>