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4.399999999999999" w:lineRule="auto"/>
        <w:ind w:left="1075" w:right="1075" w:firstLine="0"/>
        <w:jc w:val="center"/>
        <w:rPr>
          <w:rFonts w:ascii="Arial" w:cs="Arial" w:eastAsia="Arial" w:hAnsi="Arial"/>
          <w:sz w:val="2"/>
          <w:szCs w:val="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2" w:lineRule="auto"/>
        <w:ind w:left="3567" w:right="4267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Experiment 6</w:t>
      </w:r>
    </w:p>
    <w:p w:rsidR="00000000" w:rsidDel="00000000" w:rsidP="00000000" w:rsidRDefault="00000000" w:rsidRPr="00000000" w14:paraId="00000004">
      <w:pPr>
        <w:spacing w:before="42" w:lineRule="auto"/>
        <w:ind w:left="3567" w:right="4267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9"/>
        <w:gridCol w:w="5509"/>
        <w:tblGridChange w:id="0">
          <w:tblGrid>
            <w:gridCol w:w="2079"/>
            <w:gridCol w:w="5509"/>
          </w:tblGrid>
        </w:tblGridChange>
      </w:tblGrid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52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Khan Mohd Aaquib Sameer</w:t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22CO21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52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20" w:right="10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Pre-processing task and demonstrate Classification, Clustering, Association algorithm on data sets using data mining tool (WEKA/R tool)</w:t>
      </w:r>
    </w:p>
    <w:p w:rsidR="00000000" w:rsidDel="00000000" w:rsidP="00000000" w:rsidRDefault="00000000" w:rsidRPr="00000000" w14:paraId="0000000C">
      <w:pPr>
        <w:pStyle w:val="Heading1"/>
        <w:spacing w:before="159" w:lineRule="auto"/>
        <w:ind w:firstLine="12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20" w:right="10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WEKA is an open-source software provides tools for data preprocessing, implementation of several Machine Learning algorithms, and visualization tools so that you can develop machine learning techniques and apply them to real-world data mining problems.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102023</wp:posOffset>
            </wp:positionV>
            <wp:extent cx="5715197" cy="5133975"/>
            <wp:effectExtent b="0" l="0" r="0" t="0"/>
            <wp:wrapTopAndBottom distB="0" dist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197" cy="513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 of WEKA results in a quicker development of machine learning models overall.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9" w:lineRule="auto"/>
        <w:ind w:left="120" w:right="97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9" w:lineRule="auto"/>
        <w:ind w:left="120" w:right="9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 is a data mining technique which is used to transform the raw data in a useful and efficient format.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119" w:right="9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Classification: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classification is broadly defined as the process of organizing data by relevant categories so that it may be used and protected more efficiently. On a basic level, the classification process makes data easier to locate and retrieve.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19" w:right="112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Clustering: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 is a classic data mining technique based on machine learning that divides groups of abstract objects into classes of similar objects. Clustering helps to split data into several subsets.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19" w:right="7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Association: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association is a user-defined grouping of related groups and elements. It can consist of one or more groups along with some or all the elements within those groups.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9" w:right="12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320" w:top="1380" w:left="1320" w:right="620" w:header="0" w:footer="121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isolate the groups and elements, you can create data associations, which you can then use to create Rules of Visibility</w:t>
      </w:r>
    </w:p>
    <w:p w:rsidR="00000000" w:rsidDel="00000000" w:rsidP="00000000" w:rsidRDefault="00000000" w:rsidRPr="00000000" w14:paraId="00000017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8">
      <w:pPr>
        <w:spacing w:before="184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Dataset: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116751</wp:posOffset>
            </wp:positionV>
            <wp:extent cx="5958243" cy="4193381"/>
            <wp:effectExtent b="0" l="0" r="0" t="0"/>
            <wp:wrapTopAndBottom distB="0" dist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243" cy="4193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four buttons at the top of the preprocess section enable you to load data into WEKA: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59" w:lineRule="auto"/>
        <w:ind w:left="840" w:right="85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Brings up a dialog box allowing you to browse for the data file on the local file system.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93.0000000000000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Asks for a Uniform Resource Locator address for where the data is stored.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23" w:line="259" w:lineRule="auto"/>
        <w:ind w:left="840" w:right="98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DB: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data from a database. (Note that to make this work you might have to edit the file in weka/experiment/DatabaseUtils.props.)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93.0000000000000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Enables you to generate artificial data from a variety of Data Generators.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20" w:right="9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Open file button, you can read files in a variety of formats: WEKA’s ARFF format, CSV format, C4.5 format, or serialized Instances format. ARFF files typically have a .arff extension, CSV files a .csv extension, C4.5 files a .data and .names extension, and serialized Instances objects a .bsi extension</w:t>
      </w:r>
    </w:p>
    <w:p w:rsidR="00000000" w:rsidDel="00000000" w:rsidP="00000000" w:rsidRDefault="00000000" w:rsidRPr="00000000" w14:paraId="00000022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Weka.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“Explorer” button to open the Weka Explorer.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2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weather-numeric.arff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from the “choose file” under the preprocess tab option.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Filters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Rule="auto"/>
        <w:ind w:firstLine="120"/>
        <w:rPr/>
      </w:pPr>
      <w:r w:rsidDel="00000000" w:rsidR="00000000" w:rsidRPr="00000000">
        <w:rPr>
          <w:rtl w:val="0"/>
        </w:rPr>
        <w:t xml:space="preserve">Applying Filters:</w:t>
      </w:r>
    </w:p>
    <w:p w:rsidR="00000000" w:rsidDel="00000000" w:rsidP="00000000" w:rsidRDefault="00000000" w:rsidRPr="00000000" w14:paraId="0000002A">
      <w:pPr>
        <w:spacing w:before="184" w:line="259" w:lineRule="auto"/>
        <w:ind w:left="119" w:right="155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the use of filters, we will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weather-numeric.arff </w:t>
      </w:r>
      <w:r w:rsidDel="00000000" w:rsidR="00000000" w:rsidRPr="00000000">
        <w:rPr>
          <w:sz w:val="24"/>
          <w:szCs w:val="24"/>
          <w:rtl w:val="0"/>
        </w:rPr>
        <w:t xml:space="preserve">database that contains two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numeric </w:t>
      </w:r>
      <w:r w:rsidDel="00000000" w:rsidR="00000000" w:rsidRPr="00000000">
        <w:rPr>
          <w:sz w:val="24"/>
          <w:szCs w:val="24"/>
          <w:rtl w:val="0"/>
        </w:rPr>
        <w:t xml:space="preserve">attributes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humidity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119" w:right="23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convert these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applying a filter on our raw data.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and select the following filter -</w:t>
      </w:r>
    </w:p>
    <w:p w:rsidR="00000000" w:rsidDel="00000000" w:rsidP="00000000" w:rsidRDefault="00000000" w:rsidRPr="00000000" w14:paraId="0000002C">
      <w:pPr>
        <w:pStyle w:val="Heading1"/>
        <w:spacing w:before="159" w:lineRule="auto"/>
        <w:ind w:firstLine="120"/>
        <w:rPr/>
      </w:pPr>
      <w:r w:rsidDel="00000000" w:rsidR="00000000" w:rsidRPr="00000000">
        <w:rPr>
          <w:rtl w:val="0"/>
        </w:rPr>
        <w:t xml:space="preserve">weka→filters→supervised→attribute→Discretize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20" w:right="11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and examine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and/or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humidity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attribute. You will notice that these have changed from numeric to nominal types.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101525</wp:posOffset>
            </wp:positionV>
            <wp:extent cx="5878382" cy="4137469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382" cy="4137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9" w:lineRule="auto"/>
        <w:ind w:left="119" w:right="15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us try another filter now. Suppose you want to select the best attributes for deciding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Select and apply the following filter −</w:t>
      </w:r>
    </w:p>
    <w:p w:rsidR="00000000" w:rsidDel="00000000" w:rsidP="00000000" w:rsidRDefault="00000000" w:rsidRPr="00000000" w14:paraId="00000030">
      <w:pPr>
        <w:pStyle w:val="Heading1"/>
        <w:spacing w:before="159" w:lineRule="auto"/>
        <w:ind w:left="119" w:firstLine="0"/>
        <w:rPr/>
      </w:pPr>
      <w:r w:rsidDel="00000000" w:rsidR="00000000" w:rsidRPr="00000000">
        <w:rPr>
          <w:rtl w:val="0"/>
        </w:rPr>
        <w:t xml:space="preserve">weka→filters→supervised→attribute→AttributeSelection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notice that it removes the temperature and humidity attributes from the database.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116871</wp:posOffset>
            </wp:positionV>
            <wp:extent cx="5957953" cy="4193381"/>
            <wp:effectExtent b="0" l="0" r="0" t="0"/>
            <wp:wrapTopAndBottom distB="0" dist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953" cy="4193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are satisfied with the preprocessing of your data, save the data by clicking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You will use this saved file for model building.</w:t>
      </w:r>
    </w:p>
    <w:p w:rsidR="00000000" w:rsidDel="00000000" w:rsidP="00000000" w:rsidRDefault="00000000" w:rsidRPr="00000000" w14:paraId="00000035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Data Classification: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Weka.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“Explorer” button to open the Weka Explorer.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2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weather-nominal.arff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from the “choose file” under the preprocess tab option.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59" w:lineRule="auto"/>
        <w:ind w:left="840" w:right="1508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“Classify” tab for classifying the unclassified data. Click on the “Choose” button. From this, select “trees -&gt; J48”.</w:t>
      </w:r>
    </w:p>
    <w:p w:rsidR="00000000" w:rsidDel="00000000" w:rsidP="00000000" w:rsidRDefault="00000000" w:rsidRPr="00000000" w14:paraId="0000003A">
      <w:pPr>
        <w:pStyle w:val="Heading1"/>
        <w:spacing w:before="159" w:lineRule="auto"/>
        <w:ind w:left="839" w:firstLine="0"/>
        <w:rPr/>
      </w:pPr>
      <w:r w:rsidDel="00000000" w:rsidR="00000000" w:rsidRPr="00000000">
        <w:rPr>
          <w:rtl w:val="0"/>
        </w:rPr>
        <w:t xml:space="preserve">Let us also have a quick look at other options in the Choose button: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184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Bayes: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density estimation for numerical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23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multi-response linear regression.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24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 is logistic regression.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23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Lazy: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sets the blend entropy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23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rule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23" w:line="240" w:lineRule="auto"/>
        <w:ind w:left="156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 classifies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59" w:lineRule="auto"/>
        <w:ind w:left="839" w:right="1482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Start Button. The classifier output will be seen on the Right-hand panel.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shows the run information in the panel as: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160" w:line="240" w:lineRule="auto"/>
        <w:ind w:left="15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classification algorithm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0" w:line="240" w:lineRule="auto"/>
        <w:ind w:left="156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data rows 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0" w:line="240" w:lineRule="auto"/>
        <w:ind w:left="1560" w:right="117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dataset has 5 attributes. The number of leaves and the size of the tree describes the decision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0" w:line="240" w:lineRule="auto"/>
        <w:ind w:left="1560" w:right="913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taken to build the model: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for the output. Full classification of the J48 pruned with the attributes and number of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147386</wp:posOffset>
            </wp:positionV>
            <wp:extent cx="5284902" cy="2816352"/>
            <wp:effectExtent b="0" l="0" r="0" t="0"/>
            <wp:wrapTopAndBottom distB="0" dist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902" cy="2816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41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visualize the tree, right-click on the result and select visualize the tree.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162693</wp:posOffset>
            </wp:positionV>
            <wp:extent cx="5914185" cy="4462176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185" cy="4462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Data Clustering: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Weka.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“Explorer” button to open the Weka Explorer.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2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iris.arff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from the “choose file” under the preprocess tab option.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59" w:lineRule="auto"/>
        <w:ind w:left="840" w:right="124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“Cluster”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the clustering algorithms to our loaded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Click on the “Choose” button. From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clustering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59" w:line="240" w:lineRule="auto"/>
        <w:ind w:left="840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mode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to clusters evaluation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59" w:lineRule="auto"/>
        <w:ind w:left="839" w:right="884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to process the data. After a while, the results will be presented on the screen.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102572</wp:posOffset>
            </wp:positionV>
            <wp:extent cx="5922782" cy="4148137"/>
            <wp:effectExtent b="0" l="0" r="0" t="0"/>
            <wp:wrapTopAndBottom distB="0" dist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782" cy="4148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output screen, you can observe that: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184" w:line="240" w:lineRule="auto"/>
        <w:ind w:left="15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5 clustered instances detected in the database.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9"/>
          <w:tab w:val="left" w:leader="none" w:pos="1560"/>
        </w:tabs>
        <w:spacing w:after="0" w:before="183" w:line="240" w:lineRule="auto"/>
        <w:ind w:left="15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setosa,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virginica,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559" w:right="169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versicolor, while the last two clusters do not have any class associated with them.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839" w:right="9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scroll up the output window, you will also see some statistics that gives the mean and standard deviation for each of the attributes in the various detected clusters.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" w:line="242" w:lineRule="auto"/>
        <w:ind w:left="840" w:right="2157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visualize the clusters, right click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 cluster assignments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212049</wp:posOffset>
            </wp:positionV>
            <wp:extent cx="5914185" cy="4462176"/>
            <wp:effectExtent b="0" l="0" r="0" t="0"/>
            <wp:wrapTopAndBottom distB="0" dist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185" cy="4462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Data Association: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0" w:lineRule="auto"/>
        <w:ind w:left="840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Weka.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3" w:line="240" w:lineRule="auto"/>
        <w:ind w:left="840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“Explorer” button to open the Weka Explorer.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2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.arff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from the “choose file” under the preprocess tab option.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4" w:line="242" w:lineRule="auto"/>
        <w:ind w:left="840" w:right="2977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and click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 Select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180" w:line="259" w:lineRule="auto"/>
        <w:ind w:left="839" w:right="94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set the parameters for the Apriori algorithm, click on its name, a window will pop up as shown below that allows you to set the parameters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80" w:left="1320" w:right="62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101484</wp:posOffset>
            </wp:positionV>
            <wp:extent cx="4870706" cy="5891403"/>
            <wp:effectExtent b="0" l="0" r="0" t="0"/>
            <wp:wrapTopAndBottom distB="0" dist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706" cy="5891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41" w:line="259" w:lineRule="auto"/>
        <w:ind w:left="840" w:right="1527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set the parameters,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After a while you will see the results.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98929" cy="4152519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929" cy="415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40" w:right="118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bottom, you will find the detected best rules of associations. This will help the supermarket in stocking their products in appropriate shelves.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" w:right="95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all data pre-processing tasks and demonstration of Classification, Clustering, Association algorithm on data sets using data mining tool were implemented.</w:t>
      </w:r>
    </w:p>
    <w:sectPr>
      <w:type w:val="nextPage"/>
      <w:pgSz w:h="15840" w:w="12240" w:orient="portrait"/>
      <w:pgMar w:bottom="320" w:top="1380" w:left="1320" w:right="620" w:header="0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lOMoARcPSD|17241975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786" w:hanging="360"/>
      </w:pPr>
      <w:rPr/>
    </w:lvl>
    <w:lvl w:ilvl="2">
      <w:start w:val="0"/>
      <w:numFmt w:val="bullet"/>
      <w:lvlText w:val="•"/>
      <w:lvlJc w:val="left"/>
      <w:pPr>
        <w:ind w:left="2732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624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516" w:hanging="360"/>
      </w:pPr>
      <w:rPr/>
    </w:lvl>
    <w:lvl w:ilvl="7">
      <w:start w:val="0"/>
      <w:numFmt w:val="bullet"/>
      <w:lvlText w:val="•"/>
      <w:lvlJc w:val="left"/>
      <w:pPr>
        <w:ind w:left="7462" w:hanging="360"/>
      </w:pPr>
      <w:rPr/>
    </w:lvl>
    <w:lvl w:ilvl="8">
      <w:start w:val="0"/>
      <w:numFmt w:val="bullet"/>
      <w:lvlText w:val="•"/>
      <w:lvlJc w:val="left"/>
      <w:pPr>
        <w:ind w:left="840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786" w:hanging="360"/>
      </w:pPr>
      <w:rPr/>
    </w:lvl>
    <w:lvl w:ilvl="2">
      <w:start w:val="0"/>
      <w:numFmt w:val="bullet"/>
      <w:lvlText w:val="•"/>
      <w:lvlJc w:val="left"/>
      <w:pPr>
        <w:ind w:left="2732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624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516" w:hanging="360"/>
      </w:pPr>
      <w:rPr/>
    </w:lvl>
    <w:lvl w:ilvl="7">
      <w:start w:val="0"/>
      <w:numFmt w:val="bullet"/>
      <w:lvlText w:val="•"/>
      <w:lvlJc w:val="left"/>
      <w:pPr>
        <w:ind w:left="7462" w:hanging="360"/>
      </w:pPr>
      <w:rPr/>
    </w:lvl>
    <w:lvl w:ilvl="8">
      <w:start w:val="0"/>
      <w:numFmt w:val="bullet"/>
      <w:lvlText w:val="•"/>
      <w:lvlJc w:val="left"/>
      <w:pPr>
        <w:ind w:left="840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0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786" w:hanging="360"/>
      </w:pPr>
      <w:rPr/>
    </w:lvl>
    <w:lvl w:ilvl="2">
      <w:start w:val="0"/>
      <w:numFmt w:val="bullet"/>
      <w:lvlText w:val="•"/>
      <w:lvlJc w:val="left"/>
      <w:pPr>
        <w:ind w:left="2732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624" w:hanging="360"/>
      </w:pPr>
      <w:rPr/>
    </w:lvl>
    <w:lvl w:ilvl="5">
      <w:start w:val="0"/>
      <w:numFmt w:val="bullet"/>
      <w:lvlText w:val="•"/>
      <w:lvlJc w:val="left"/>
      <w:pPr>
        <w:ind w:left="5570" w:hanging="360"/>
      </w:pPr>
      <w:rPr/>
    </w:lvl>
    <w:lvl w:ilvl="6">
      <w:start w:val="0"/>
      <w:numFmt w:val="bullet"/>
      <w:lvlText w:val="•"/>
      <w:lvlJc w:val="left"/>
      <w:pPr>
        <w:ind w:left="6516" w:hanging="360"/>
      </w:pPr>
      <w:rPr/>
    </w:lvl>
    <w:lvl w:ilvl="7">
      <w:start w:val="0"/>
      <w:numFmt w:val="bullet"/>
      <w:lvlText w:val="•"/>
      <w:lvlJc w:val="left"/>
      <w:pPr>
        <w:ind w:left="7462" w:hanging="360"/>
      </w:pPr>
      <w:rPr/>
    </w:lvl>
    <w:lvl w:ilvl="8">
      <w:start w:val="0"/>
      <w:numFmt w:val="bullet"/>
      <w:lvlText w:val="•"/>
      <w:lvlJc w:val="left"/>
      <w:pPr>
        <w:ind w:left="840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40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0"/>
      <w:numFmt w:val="bullet"/>
      <w:lvlText w:val="●"/>
      <w:lvlJc w:val="left"/>
      <w:pPr>
        <w:ind w:left="15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531" w:hanging="360"/>
      </w:pPr>
      <w:rPr/>
    </w:lvl>
    <w:lvl w:ilvl="3">
      <w:start w:val="0"/>
      <w:numFmt w:val="bullet"/>
      <w:lvlText w:val="•"/>
      <w:lvlJc w:val="left"/>
      <w:pPr>
        <w:ind w:left="3502" w:hanging="360"/>
      </w:pPr>
      <w:rPr/>
    </w:lvl>
    <w:lvl w:ilvl="4">
      <w:start w:val="0"/>
      <w:numFmt w:val="bullet"/>
      <w:lvlText w:val="•"/>
      <w:lvlJc w:val="left"/>
      <w:pPr>
        <w:ind w:left="4473" w:hanging="360"/>
      </w:pPr>
      <w:rPr/>
    </w:lvl>
    <w:lvl w:ilvl="5">
      <w:start w:val="0"/>
      <w:numFmt w:val="bullet"/>
      <w:lvlText w:val="•"/>
      <w:lvlJc w:val="left"/>
      <w:pPr>
        <w:ind w:left="5444" w:hanging="360"/>
      </w:pPr>
      <w:rPr/>
    </w:lvl>
    <w:lvl w:ilvl="6">
      <w:start w:val="0"/>
      <w:numFmt w:val="bullet"/>
      <w:lvlText w:val="•"/>
      <w:lvlJc w:val="left"/>
      <w:pPr>
        <w:ind w:left="6415" w:hanging="360"/>
      </w:pPr>
      <w:rPr/>
    </w:lvl>
    <w:lvl w:ilvl="7">
      <w:start w:val="0"/>
      <w:numFmt w:val="bullet"/>
      <w:lvlText w:val="•"/>
      <w:lvlJc w:val="left"/>
      <w:pPr>
        <w:ind w:left="7386" w:hanging="360"/>
      </w:pPr>
      <w:rPr/>
    </w:lvl>
    <w:lvl w:ilvl="8">
      <w:start w:val="0"/>
      <w:numFmt w:val="bullet"/>
      <w:lvlText w:val="•"/>
      <w:lvlJc w:val="left"/>
      <w:pPr>
        <w:ind w:left="8357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40" w:hanging="36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0"/>
      <w:numFmt w:val="bullet"/>
      <w:lvlText w:val=""/>
      <w:lvlJc w:val="left"/>
      <w:pPr>
        <w:ind w:left="1560" w:hanging="360"/>
      </w:pPr>
      <w:rPr/>
    </w:lvl>
    <w:lvl w:ilvl="2">
      <w:start w:val="0"/>
      <w:numFmt w:val="bullet"/>
      <w:lvlText w:val="•"/>
      <w:lvlJc w:val="left"/>
      <w:pPr>
        <w:ind w:left="2531" w:hanging="360"/>
      </w:pPr>
      <w:rPr/>
    </w:lvl>
    <w:lvl w:ilvl="3">
      <w:start w:val="0"/>
      <w:numFmt w:val="bullet"/>
      <w:lvlText w:val="•"/>
      <w:lvlJc w:val="left"/>
      <w:pPr>
        <w:ind w:left="3502" w:hanging="360"/>
      </w:pPr>
      <w:rPr/>
    </w:lvl>
    <w:lvl w:ilvl="4">
      <w:start w:val="0"/>
      <w:numFmt w:val="bullet"/>
      <w:lvlText w:val="•"/>
      <w:lvlJc w:val="left"/>
      <w:pPr>
        <w:ind w:left="4473" w:hanging="360"/>
      </w:pPr>
      <w:rPr/>
    </w:lvl>
    <w:lvl w:ilvl="5">
      <w:start w:val="0"/>
      <w:numFmt w:val="bullet"/>
      <w:lvlText w:val="•"/>
      <w:lvlJc w:val="left"/>
      <w:pPr>
        <w:ind w:left="5444" w:hanging="360"/>
      </w:pPr>
      <w:rPr/>
    </w:lvl>
    <w:lvl w:ilvl="6">
      <w:start w:val="0"/>
      <w:numFmt w:val="bullet"/>
      <w:lvlText w:val="•"/>
      <w:lvlJc w:val="left"/>
      <w:pPr>
        <w:ind w:left="6415" w:hanging="360"/>
      </w:pPr>
      <w:rPr/>
    </w:lvl>
    <w:lvl w:ilvl="7">
      <w:start w:val="0"/>
      <w:numFmt w:val="bullet"/>
      <w:lvlText w:val="•"/>
      <w:lvlJc w:val="left"/>
      <w:pPr>
        <w:ind w:left="7386" w:hanging="360"/>
      </w:pPr>
      <w:rPr/>
    </w:lvl>
    <w:lvl w:ilvl="8">
      <w:start w:val="0"/>
      <w:numFmt w:val="bullet"/>
      <w:lvlText w:val="•"/>
      <w:lvlJc w:val="left"/>
      <w:pPr>
        <w:ind w:left="835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3.jpg"/><Relationship Id="rId13" Type="http://schemas.openxmlformats.org/officeDocument/2006/relationships/image" Target="media/image1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2.jpg"/><Relationship Id="rId14" Type="http://schemas.openxmlformats.org/officeDocument/2006/relationships/image" Target="media/image6.jpg"/><Relationship Id="rId17" Type="http://schemas.openxmlformats.org/officeDocument/2006/relationships/image" Target="media/image7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2021-09-16T00:00:00Z</vt:lpwstr>
  </property>
  <property fmtid="{D5CDD505-2E9C-101B-9397-08002B2CF9AE}" pid="3" name="Creator">
    <vt:lpwstr>Acrobat PDFMaker 21 for Word</vt:lpwstr>
  </property>
  <property fmtid="{D5CDD505-2E9C-101B-9397-08002B2CF9AE}" pid="4" name="LastSaved">
    <vt:lpwstr>2023-10-06T00:00:00Z</vt:lpwstr>
  </property>
</Properties>
</file>