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CFEEE" w14:textId="6FB1E701" w:rsidR="00EA1D6C" w:rsidRPr="00EA1D6C" w:rsidRDefault="00EA1D6C" w:rsidP="00EA1D6C">
      <w:pPr>
        <w:contextualSpacing/>
        <w:rPr>
          <w:b/>
        </w:rPr>
      </w:pPr>
      <w:r w:rsidRPr="00EA1D6C">
        <w:rPr>
          <w:b/>
        </w:rPr>
        <w:t>Kevin Saavedra</w:t>
      </w:r>
    </w:p>
    <w:p w14:paraId="16F7FB17" w14:textId="6B0BBF0F" w:rsidR="00EA1D6C" w:rsidRPr="00EA1D6C" w:rsidRDefault="00EA1D6C" w:rsidP="00EA1D6C">
      <w:pPr>
        <w:contextualSpacing/>
        <w:rPr>
          <w:u w:val="single"/>
        </w:rPr>
      </w:pPr>
      <w:r w:rsidRPr="00EA1D6C">
        <w:rPr>
          <w:u w:val="single"/>
        </w:rPr>
        <w:t>USP 587 – Homework 2</w:t>
      </w:r>
    </w:p>
    <w:p w14:paraId="6C00B584" w14:textId="77777777" w:rsidR="00EA1D6C" w:rsidRDefault="00EA1D6C" w:rsidP="00EA1D6C">
      <w:pPr>
        <w:pStyle w:val="ListParagraph"/>
        <w:ind w:left="1080"/>
      </w:pPr>
    </w:p>
    <w:p w14:paraId="7D5AF5BA" w14:textId="6BDCEFB0" w:rsidR="00EA1D6C" w:rsidRDefault="00EA1D6C" w:rsidP="00EA1D6C">
      <w:pPr>
        <w:pStyle w:val="ListParagraph"/>
        <w:numPr>
          <w:ilvl w:val="0"/>
          <w:numId w:val="1"/>
        </w:numPr>
      </w:pPr>
      <w:r>
        <w:t>Develop Cross-Classification Trip Rate Tables for Household</w:t>
      </w:r>
    </w:p>
    <w:p w14:paraId="2F0D8DBF" w14:textId="187445C4" w:rsidR="00B7395C" w:rsidRDefault="00B7395C" w:rsidP="00EA1D6C">
      <w:r>
        <w:t xml:space="preserve">This assignment was completed using R </w:t>
      </w:r>
      <w:r w:rsidR="00E806DB">
        <w:t xml:space="preserve">and </w:t>
      </w:r>
      <w:proofErr w:type="spellStart"/>
      <w:r w:rsidR="00E806DB">
        <w:t>Jupyter</w:t>
      </w:r>
      <w:proofErr w:type="spellEnd"/>
      <w:r w:rsidR="00E806DB">
        <w:t xml:space="preserve"> Notebook. The </w:t>
      </w:r>
      <w:proofErr w:type="spellStart"/>
      <w:proofErr w:type="gramStart"/>
      <w:r w:rsidR="00E806DB">
        <w:t>lm</w:t>
      </w:r>
      <w:proofErr w:type="spellEnd"/>
      <w:r w:rsidR="00E806DB">
        <w:t>(</w:t>
      </w:r>
      <w:proofErr w:type="gramEnd"/>
      <w:r w:rsidR="00E806DB">
        <w:t xml:space="preserve">) function was used to calculate linear regression and checked against manual calculations for SSE, SST, R2, and F-statistics. A separate Appendix of these calculations is provided. </w:t>
      </w:r>
    </w:p>
    <w:p w14:paraId="5F481C43" w14:textId="035D5835" w:rsidR="00337301" w:rsidRDefault="00EA1D6C" w:rsidP="00EA1D6C">
      <w:r>
        <w:t xml:space="preserve">As this assignment </w:t>
      </w:r>
      <w:r w:rsidR="00116A73">
        <w:t>involves</w:t>
      </w:r>
      <w:r>
        <w:t xml:space="preserve"> HBW Trips, </w:t>
      </w:r>
      <w:r w:rsidR="00116A73">
        <w:t>it was logical to begin with the number of workers per surveyed household</w:t>
      </w:r>
      <w:r w:rsidR="005374DB">
        <w:t xml:space="preserve"> size</w:t>
      </w:r>
      <w:r w:rsidR="00116A73">
        <w:t xml:space="preserve">.  While the provided dataset had counts of </w:t>
      </w:r>
      <w:r w:rsidR="00DF4955">
        <w:t>up to 5 workers per household, I decided to recategorize for 1, 2</w:t>
      </w:r>
      <w:r w:rsidR="00B218AE">
        <w:t>, or 3</w:t>
      </w:r>
      <w:r w:rsidR="00DF4955">
        <w:t xml:space="preserve"> or more workers, as this seems to be more in line with the av</w:t>
      </w:r>
      <w:bookmarkStart w:id="0" w:name="_GoBack"/>
      <w:bookmarkEnd w:id="0"/>
      <w:r w:rsidR="00DF4955">
        <w:t xml:space="preserve">erage household. </w:t>
      </w:r>
      <w:r w:rsidR="00B218AE">
        <w:t xml:space="preserve">Initially, allowing a value of 0 for household workers led to a 0-cell issue, so the minimum worker count must be 1. </w:t>
      </w:r>
      <w:r w:rsidR="005374DB">
        <w:t>I also opted to recategorize household size</w:t>
      </w:r>
      <w:r w:rsidR="00337301">
        <w:t xml:space="preserve"> to 1, 2, 3, and 4+, again to better represent average household sizes.</w:t>
      </w:r>
    </w:p>
    <w:p w14:paraId="571EBDDC" w14:textId="71A3E6C6" w:rsidR="00116A73" w:rsidRPr="005374DB" w:rsidRDefault="001E09D1" w:rsidP="00EA1D6C">
      <w:pPr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59F39" wp14:editId="39374E2F">
            <wp:simplePos x="0" y="0"/>
            <wp:positionH relativeFrom="margin">
              <wp:posOffset>2524125</wp:posOffset>
            </wp:positionH>
            <wp:positionV relativeFrom="paragraph">
              <wp:posOffset>302895</wp:posOffset>
            </wp:positionV>
            <wp:extent cx="399097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48" y="21548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A73" w:rsidRPr="005374DB">
        <w:rPr>
          <w:i/>
          <w:sz w:val="20"/>
          <w:szCs w:val="20"/>
        </w:rPr>
        <w:t>Table 1</w:t>
      </w:r>
      <w:r>
        <w:rPr>
          <w:i/>
          <w:sz w:val="20"/>
          <w:szCs w:val="20"/>
        </w:rPr>
        <w:t>, Fig 1</w:t>
      </w:r>
      <w:r w:rsidR="00116A73" w:rsidRPr="005374DB">
        <w:rPr>
          <w:i/>
          <w:sz w:val="20"/>
          <w:szCs w:val="20"/>
        </w:rPr>
        <w:t xml:space="preserve">.  </w:t>
      </w:r>
      <w:r w:rsidR="005374DB" w:rsidRPr="005374DB">
        <w:rPr>
          <w:i/>
          <w:sz w:val="20"/>
          <w:szCs w:val="20"/>
        </w:rPr>
        <w:t>CCA, Average HBW Trips by HH Size: HH Workers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71"/>
        <w:gridCol w:w="1551"/>
      </w:tblGrid>
      <w:tr w:rsidR="00B218AE" w:rsidRPr="00B218AE" w14:paraId="77668088" w14:textId="77777777" w:rsidTr="001E09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E625" w14:textId="705F7A3F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9F8AE" w14:textId="600D8677" w:rsidR="00B218AE" w:rsidRPr="00B218AE" w:rsidRDefault="00494644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5D984" w14:textId="7AA3F2D3" w:rsidR="00B218AE" w:rsidRPr="00B218AE" w:rsidRDefault="00494644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B218AE" w:rsidRPr="00B218AE" w14:paraId="79545565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DCA9B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770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DDFED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0.5025381</w:t>
            </w:r>
          </w:p>
        </w:tc>
      </w:tr>
      <w:tr w:rsidR="00B218AE" w:rsidRPr="00B218AE" w14:paraId="3A7673D0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CFCC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262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661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0.5240964</w:t>
            </w:r>
          </w:p>
        </w:tc>
      </w:tr>
      <w:tr w:rsidR="00B218AE" w:rsidRPr="00B218AE" w14:paraId="0976DE5F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5B399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E7E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2B03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1.0689115</w:t>
            </w:r>
          </w:p>
        </w:tc>
      </w:tr>
      <w:tr w:rsidR="00B218AE" w:rsidRPr="00B218AE" w14:paraId="485F6837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D928B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BA288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7128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0.5731225</w:t>
            </w:r>
          </w:p>
        </w:tc>
      </w:tr>
      <w:tr w:rsidR="00B218AE" w:rsidRPr="00B218AE" w14:paraId="56F57BC5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DA4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B968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B6D9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1.0696721</w:t>
            </w:r>
          </w:p>
        </w:tc>
      </w:tr>
      <w:tr w:rsidR="00B218AE" w:rsidRPr="00B218AE" w14:paraId="1FDE32B2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A25B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5753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F488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1.5786164</w:t>
            </w:r>
          </w:p>
        </w:tc>
      </w:tr>
      <w:tr w:rsidR="00B218AE" w:rsidRPr="00B218AE" w14:paraId="4A5CD73A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B8D7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DD3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CA55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0.6123188</w:t>
            </w:r>
          </w:p>
        </w:tc>
      </w:tr>
      <w:tr w:rsidR="00B218AE" w:rsidRPr="00B218AE" w14:paraId="5E75570D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9652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8C83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5CC8F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1.0927152</w:t>
            </w:r>
          </w:p>
        </w:tc>
      </w:tr>
      <w:tr w:rsidR="00B218AE" w:rsidRPr="00B218AE" w14:paraId="60C207E2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640A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FB7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BC13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1.6047619</w:t>
            </w:r>
          </w:p>
        </w:tc>
      </w:tr>
    </w:tbl>
    <w:p w14:paraId="2CE09185" w14:textId="2ABF0A5F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94B8AAD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SSE = 3369.96520922889</w:t>
      </w:r>
    </w:p>
    <w:p w14:paraId="7213ED54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SST = 3968.93572744015</w:t>
      </w:r>
    </w:p>
    <w:p w14:paraId="0184B198" w14:textId="669E8112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R2 = 0.150914642953307</w:t>
      </w:r>
      <w:r w:rsidR="004702B9">
        <w:rPr>
          <w:rFonts w:ascii="Helvetica" w:hAnsi="Helvetica" w:cs="Helvetica"/>
          <w:color w:val="000000"/>
          <w:sz w:val="16"/>
          <w:szCs w:val="16"/>
        </w:rPr>
        <w:t>*</w:t>
      </w:r>
    </w:p>
    <w:p w14:paraId="5A9DD448" w14:textId="69CA6B8C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Adj R2 = 0.149818240536903</w:t>
      </w:r>
      <w:r w:rsidR="004702B9">
        <w:rPr>
          <w:rFonts w:ascii="Helvetica" w:hAnsi="Helvetica" w:cs="Helvetica"/>
          <w:color w:val="000000"/>
          <w:sz w:val="16"/>
          <w:szCs w:val="16"/>
        </w:rPr>
        <w:t>*</w:t>
      </w:r>
    </w:p>
    <w:p w14:paraId="66366100" w14:textId="77777777" w:rsidR="004702B9" w:rsidRDefault="004702B9" w:rsidP="004702B9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i/>
          <w:color w:val="000000"/>
          <w:sz w:val="16"/>
          <w:szCs w:val="16"/>
        </w:rPr>
      </w:pPr>
      <w:r w:rsidRPr="004702B9">
        <w:rPr>
          <w:rFonts w:ascii="Helvetica" w:hAnsi="Helvetica" w:cs="Helvetica"/>
          <w:i/>
          <w:color w:val="000000"/>
          <w:sz w:val="16"/>
          <w:szCs w:val="16"/>
        </w:rPr>
        <w:t xml:space="preserve">*Note: could not generate all coefficients for factor </w:t>
      </w:r>
    </w:p>
    <w:p w14:paraId="42262C8C" w14:textId="2039DB4B" w:rsidR="004702B9" w:rsidRPr="004702B9" w:rsidRDefault="004702B9" w:rsidP="004702B9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i/>
          <w:color w:val="000000"/>
          <w:sz w:val="16"/>
          <w:szCs w:val="16"/>
        </w:rPr>
      </w:pPr>
      <w:r w:rsidRPr="004702B9">
        <w:rPr>
          <w:rFonts w:ascii="Helvetica" w:hAnsi="Helvetica" w:cs="Helvetica"/>
          <w:i/>
          <w:color w:val="000000"/>
          <w:sz w:val="16"/>
          <w:szCs w:val="16"/>
        </w:rPr>
        <w:t>analysis due to collinearity errors</w:t>
      </w:r>
      <w:r>
        <w:rPr>
          <w:rFonts w:ascii="Helvetica" w:hAnsi="Helvetica" w:cs="Helvetica"/>
          <w:i/>
          <w:color w:val="000000"/>
          <w:sz w:val="16"/>
          <w:szCs w:val="16"/>
        </w:rPr>
        <w:t>.</w:t>
      </w:r>
    </w:p>
    <w:p w14:paraId="45ABEC2A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7DDDCC33" w14:textId="3B519804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70CAB56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0085E254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017DDF31" w14:textId="04E90F06" w:rsidR="005374DB" w:rsidRDefault="00685E94">
      <w:r>
        <w:t>However, when attempting to calculate linear regression using R, several coefficients could not be calculated due to strong collinearity</w:t>
      </w:r>
      <w:r w:rsidR="003E7091">
        <w:t xml:space="preserve"> between variables</w:t>
      </w:r>
      <w:r>
        <w:t xml:space="preserve">. This makes sense, since there is often a 1:1 correlation between workers and household members. </w:t>
      </w:r>
      <w:r w:rsidR="006029C9">
        <w:t xml:space="preserve">I then </w:t>
      </w:r>
      <w:r>
        <w:t>attempted a CC</w:t>
      </w:r>
      <w:r w:rsidR="006029C9">
        <w:t>A</w:t>
      </w:r>
      <w:r>
        <w:t xml:space="preserve"> using HH</w:t>
      </w:r>
      <w:r w:rsidR="001E09D1">
        <w:t xml:space="preserve"> </w:t>
      </w:r>
      <w:r w:rsidR="00F6308A">
        <w:t>s</w:t>
      </w:r>
      <w:r w:rsidR="001E09D1">
        <w:t xml:space="preserve">ize </w:t>
      </w:r>
      <w:r>
        <w:t>and the</w:t>
      </w:r>
      <w:r w:rsidR="001E09D1">
        <w:t xml:space="preserve"> </w:t>
      </w:r>
      <w:r w:rsidR="00F6308A">
        <w:t>p</w:t>
      </w:r>
      <w:r w:rsidR="001E09D1">
        <w:t xml:space="preserve">resence of </w:t>
      </w:r>
      <w:r w:rsidR="00F6308A">
        <w:t>n</w:t>
      </w:r>
      <w:r w:rsidR="001E09D1">
        <w:t xml:space="preserve">on-workers (Table 2, Fig 2). Non-workers </w:t>
      </w:r>
      <w:r w:rsidR="00C2659B">
        <w:t>were</w:t>
      </w:r>
      <w:r w:rsidR="001E09D1">
        <w:t xml:space="preserve"> identified </w:t>
      </w:r>
      <w:r w:rsidR="006029C9">
        <w:t xml:space="preserve">in a separate column </w:t>
      </w:r>
      <w:r w:rsidR="001E09D1">
        <w:t xml:space="preserve">with the dummy variable 1 if </w:t>
      </w:r>
      <w:proofErr w:type="spellStart"/>
      <w:r w:rsidR="001E09D1">
        <w:rPr>
          <w:i/>
        </w:rPr>
        <w:t>n</w:t>
      </w:r>
      <w:r w:rsidR="001E09D1">
        <w:t>HHSize</w:t>
      </w:r>
      <w:proofErr w:type="spellEnd"/>
      <w:r w:rsidR="001E09D1">
        <w:t xml:space="preserve"> &gt; </w:t>
      </w:r>
      <w:proofErr w:type="spellStart"/>
      <w:r w:rsidR="001E09D1">
        <w:rPr>
          <w:i/>
        </w:rPr>
        <w:t>n</w:t>
      </w:r>
      <w:r w:rsidR="001E09D1">
        <w:t>HHWorkers</w:t>
      </w:r>
      <w:proofErr w:type="spellEnd"/>
      <w:r w:rsidR="001E09D1">
        <w:t xml:space="preserve">. </w:t>
      </w:r>
      <w:r w:rsidR="00337301">
        <w:t xml:space="preserve"> </w:t>
      </w:r>
    </w:p>
    <w:p w14:paraId="6DB3C394" w14:textId="44695348" w:rsidR="001E09D1" w:rsidRPr="001A1B34" w:rsidRDefault="00F6308A">
      <w:pPr>
        <w:rPr>
          <w:i/>
          <w:sz w:val="20"/>
          <w:szCs w:val="20"/>
        </w:rPr>
      </w:pPr>
      <w:r w:rsidRPr="001A1B3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27D6C100" wp14:editId="652BC6AD">
            <wp:simplePos x="0" y="0"/>
            <wp:positionH relativeFrom="margin">
              <wp:posOffset>2609850</wp:posOffset>
            </wp:positionH>
            <wp:positionV relativeFrom="paragraph">
              <wp:posOffset>304800</wp:posOffset>
            </wp:positionV>
            <wp:extent cx="39243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9D1" w:rsidRPr="001A1B34">
        <w:rPr>
          <w:i/>
          <w:sz w:val="20"/>
          <w:szCs w:val="20"/>
        </w:rPr>
        <w:t>Table 2</w:t>
      </w:r>
      <w:r w:rsidR="001A1B34" w:rsidRPr="001A1B34">
        <w:rPr>
          <w:i/>
          <w:sz w:val="20"/>
          <w:szCs w:val="20"/>
        </w:rPr>
        <w:t>, Fig 2</w:t>
      </w:r>
      <w:r w:rsidR="001E09D1" w:rsidRPr="001A1B34">
        <w:rPr>
          <w:i/>
          <w:sz w:val="20"/>
          <w:szCs w:val="20"/>
        </w:rPr>
        <w:t>. CCA, Average HBW Trips by HH Size: Presence of Non-workers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341"/>
        <w:gridCol w:w="1618"/>
      </w:tblGrid>
      <w:tr w:rsidR="00F6308A" w:rsidRPr="006B0094" w14:paraId="5264AACD" w14:textId="77777777" w:rsidTr="00F630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4098" w14:textId="1F3DA3EB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7D49E" w14:textId="796F640E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Non-workers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4A398" w14:textId="2BA6D58B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F6308A" w:rsidRPr="006B0094" w14:paraId="457D78F1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9573B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46DB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0F17F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0.5025381</w:t>
            </w:r>
          </w:p>
        </w:tc>
      </w:tr>
      <w:tr w:rsidR="00F6308A" w:rsidRPr="006B0094" w14:paraId="113822B2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58D4A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449E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7619B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1.0689115</w:t>
            </w:r>
          </w:p>
        </w:tc>
      </w:tr>
      <w:tr w:rsidR="00F6308A" w:rsidRPr="006B0094" w14:paraId="122B3FF2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7C0A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DD8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C43A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0.5240964</w:t>
            </w:r>
          </w:p>
        </w:tc>
      </w:tr>
      <w:tr w:rsidR="00F6308A" w:rsidRPr="006B0094" w14:paraId="162752AC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0F33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753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C334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1.5786164</w:t>
            </w:r>
          </w:p>
        </w:tc>
      </w:tr>
      <w:tr w:rsidR="00F6308A" w:rsidRPr="006B0094" w14:paraId="45EE6907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4D7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8159D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20F36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0.9001350</w:t>
            </w:r>
          </w:p>
        </w:tc>
      </w:tr>
      <w:tr w:rsidR="00F6308A" w:rsidRPr="006B0094" w14:paraId="77D2B6B9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0064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E091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EB642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1.9000000</w:t>
            </w:r>
          </w:p>
        </w:tc>
      </w:tr>
      <w:tr w:rsidR="00F6308A" w:rsidRPr="006B0094" w14:paraId="61D0D5B6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8D29D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4B12A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D9A3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1.0520231</w:t>
            </w:r>
          </w:p>
        </w:tc>
      </w:tr>
    </w:tbl>
    <w:p w14:paraId="7CB2499B" w14:textId="258B671D" w:rsidR="00F6308A" w:rsidRDefault="00F6308A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2697F573" w14:textId="735515CB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SSE = 3508.24607053155</w:t>
      </w:r>
    </w:p>
    <w:p w14:paraId="2EAFFE1E" w14:textId="223203E2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SST = 3968.93572744015</w:t>
      </w:r>
    </w:p>
    <w:p w14:paraId="30B4875C" w14:textId="73CBC7BF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R2 = 0.116073851668474</w:t>
      </w:r>
    </w:p>
    <w:p w14:paraId="18B9B2AF" w14:textId="6BBAD1A3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Adj R2 = 0.115258872737687</w:t>
      </w:r>
    </w:p>
    <w:p w14:paraId="19857ADB" w14:textId="0E58E0F3" w:rsidR="00337301" w:rsidRDefault="00337301"/>
    <w:p w14:paraId="40B335FC" w14:textId="6D5BF3D3" w:rsidR="00DF4955" w:rsidRDefault="00DF4955"/>
    <w:p w14:paraId="3D34F55E" w14:textId="4DE3D15B" w:rsidR="00116A73" w:rsidRDefault="00116A73"/>
    <w:p w14:paraId="20E3CF3E" w14:textId="0C659EEF" w:rsidR="00EA1D6C" w:rsidRDefault="00EA1D6C"/>
    <w:p w14:paraId="16449A9C" w14:textId="4898B631" w:rsidR="00116A73" w:rsidRDefault="001D177D" w:rsidP="001D177D">
      <w:r>
        <w:t>In this CCA, the presence of non-workers showed fewer HBW trips gene</w:t>
      </w:r>
      <w:r w:rsidR="00991257">
        <w:t>rated per household, which is intuitive</w:t>
      </w:r>
      <w:r>
        <w:t xml:space="preserve">. However, this model </w:t>
      </w:r>
      <w:r w:rsidR="00685E94">
        <w:t>d</w:t>
      </w:r>
      <w:r w:rsidR="00F6308A">
        <w:t>id not appear to have a</w:t>
      </w:r>
      <w:r w:rsidR="00685E94">
        <w:t xml:space="preserve"> very good </w:t>
      </w:r>
      <w:r w:rsidR="00F6308A">
        <w:t>predictive ability</w:t>
      </w:r>
      <w:r w:rsidR="00685E94">
        <w:t>, indicated by the adjusted R2 value of 0.1152.</w:t>
      </w:r>
      <w:r w:rsidR="00F6308A">
        <w:t xml:space="preserve"> </w:t>
      </w:r>
    </w:p>
    <w:p w14:paraId="5DDC41A0" w14:textId="3BB6EE12" w:rsidR="00116A73" w:rsidRDefault="00467709">
      <w:r>
        <w:t>Next</w:t>
      </w:r>
      <w:r w:rsidR="00F6308A">
        <w:t>, I tried a CCA using the number of workers with the number of vehicles per household</w:t>
      </w:r>
      <w:r w:rsidR="001A1B34">
        <w:t xml:space="preserve"> (Table 3, Fig 3)</w:t>
      </w:r>
      <w:r w:rsidR="00BE665A">
        <w:t>, under the assumption that the presence of a household vehicle will lead to higher HBW trips</w:t>
      </w:r>
      <w:r w:rsidR="001A1B34">
        <w:t xml:space="preserve">. </w:t>
      </w:r>
      <w:r w:rsidR="00F6308A">
        <w:t xml:space="preserve"> </w:t>
      </w:r>
      <w:r w:rsidR="00BE665A">
        <w:t xml:space="preserve">In a first attempt, I compared HH size to the </w:t>
      </w:r>
      <w:r w:rsidR="00BE665A">
        <w:rPr>
          <w:i/>
        </w:rPr>
        <w:t xml:space="preserve">presence </w:t>
      </w:r>
      <w:r w:rsidR="00BE665A">
        <w:t xml:space="preserve">of a household vehicle (dummy variable 0 or 1). This produced an adjusted R2 value of .1533. </w:t>
      </w:r>
      <w:r w:rsidR="00DF4D3E">
        <w:t>Next, I tried a CCA with HH workers against the</w:t>
      </w:r>
      <w:r w:rsidR="00C2659B">
        <w:t xml:space="preserve"> </w:t>
      </w:r>
      <w:r w:rsidR="00C2659B" w:rsidRPr="00DF4D3E">
        <w:rPr>
          <w:i/>
        </w:rPr>
        <w:t>number</w:t>
      </w:r>
      <w:r w:rsidR="00C2659B">
        <w:t xml:space="preserve"> of</w:t>
      </w:r>
      <w:r w:rsidR="007D5825">
        <w:t xml:space="preserve"> vehicles</w:t>
      </w:r>
      <w:r w:rsidR="00DF4D3E">
        <w:t>.  This</w:t>
      </w:r>
      <w:r w:rsidR="007D5825">
        <w:t xml:space="preserve"> actually produced a higher R2, .1587, which is reproduced below.  </w:t>
      </w:r>
      <w:r w:rsidR="007F113D">
        <w:t xml:space="preserve">The following section will compare the model using the presence of a household vehicle to the model using categorical variables representing the number of household vehicles.  </w:t>
      </w:r>
    </w:p>
    <w:p w14:paraId="72DF3AA8" w14:textId="0A7ABA6A" w:rsidR="00F6308A" w:rsidRDefault="00B0483C">
      <w:r>
        <w:t xml:space="preserve">As a check against HH vehicles, I performed a CCA against HH workers and the number of licensed drivers per household (Table 4, Fig 4).  This did not produce as high of a value for R2 as HH workers and number of household vehicles.  </w:t>
      </w:r>
    </w:p>
    <w:p w14:paraId="29B8329B" w14:textId="77777777" w:rsidR="00C2659B" w:rsidRDefault="00C2659B"/>
    <w:p w14:paraId="3326A4B4" w14:textId="6C896A39" w:rsidR="00F6308A" w:rsidRDefault="00F6308A"/>
    <w:p w14:paraId="6EBD0EEE" w14:textId="7F9F249F" w:rsidR="00F6308A" w:rsidRDefault="00F6308A"/>
    <w:p w14:paraId="174CD216" w14:textId="77777777" w:rsidR="00DF4D3E" w:rsidRDefault="00DF4D3E"/>
    <w:p w14:paraId="6C7AE9CA" w14:textId="3B548DA9" w:rsidR="00BE665A" w:rsidRPr="00BE665A" w:rsidRDefault="00BE665A">
      <w:pPr>
        <w:rPr>
          <w:i/>
          <w:sz w:val="20"/>
          <w:szCs w:val="20"/>
        </w:rPr>
      </w:pPr>
      <w:r w:rsidRPr="00BE665A">
        <w:rPr>
          <w:i/>
          <w:sz w:val="20"/>
          <w:szCs w:val="20"/>
        </w:rPr>
        <w:lastRenderedPageBreak/>
        <w:t>Table 3, Fig 3: CCA, Average HBW Trips by HH Workers: HH Vehicles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281"/>
        <w:gridCol w:w="1601"/>
      </w:tblGrid>
      <w:tr w:rsidR="00BE665A" w:rsidRPr="00BE665A" w14:paraId="205A4314" w14:textId="77777777" w:rsidTr="00BE66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E653" w14:textId="51FC873C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8D165" w14:textId="28BEA705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Vehicles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0853" w14:textId="53AD4B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BE665A" w:rsidRPr="00BE665A" w14:paraId="4D607166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118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9823F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67DA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0.2716049</w:t>
            </w:r>
          </w:p>
        </w:tc>
      </w:tr>
      <w:tr w:rsidR="00BE665A" w:rsidRPr="00BE665A" w14:paraId="020CDC00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3332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7B02C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E6BDD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0.5060554</w:t>
            </w:r>
          </w:p>
        </w:tc>
      </w:tr>
      <w:tr w:rsidR="00BE665A" w:rsidRPr="00BE665A" w14:paraId="1DA6F71B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08FE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CF7E6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EE36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0.5838103</w:t>
            </w:r>
          </w:p>
        </w:tc>
      </w:tr>
      <w:tr w:rsidR="00BE665A" w:rsidRPr="00BE665A" w14:paraId="39F9A4B0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296FC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702A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DE15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0.7222222</w:t>
            </w:r>
          </w:p>
        </w:tc>
      </w:tr>
      <w:tr w:rsidR="00BE665A" w:rsidRPr="00BE665A" w14:paraId="44B471F1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FB99F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DFC0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4C48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0.8817204</w:t>
            </w:r>
          </w:p>
        </w:tc>
      </w:tr>
      <w:tr w:rsidR="00BE665A" w:rsidRPr="00BE665A" w14:paraId="2E63C36B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10E7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94C67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4E72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1.1164773</w:t>
            </w:r>
          </w:p>
        </w:tc>
      </w:tr>
      <w:tr w:rsidR="00BE665A" w:rsidRPr="00BE665A" w14:paraId="1C5933C5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9EF6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B1AF5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60FC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1.0000000</w:t>
            </w:r>
          </w:p>
        </w:tc>
      </w:tr>
      <w:tr w:rsidR="00BE665A" w:rsidRPr="00BE665A" w14:paraId="78FABDFD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3CFA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11CC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97DC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1.3448276</w:t>
            </w:r>
          </w:p>
        </w:tc>
      </w:tr>
      <w:tr w:rsidR="00BE665A" w:rsidRPr="00BE665A" w14:paraId="21A53D35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7816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D2FC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FB95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1.6165192</w:t>
            </w:r>
          </w:p>
        </w:tc>
      </w:tr>
    </w:tbl>
    <w:p w14:paraId="45551773" w14:textId="59780EC0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7838BA5" wp14:editId="07EB9215">
            <wp:simplePos x="0" y="0"/>
            <wp:positionH relativeFrom="page">
              <wp:posOffset>3648075</wp:posOffset>
            </wp:positionH>
            <wp:positionV relativeFrom="paragraph">
              <wp:posOffset>47625</wp:posOffset>
            </wp:positionV>
            <wp:extent cx="384810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65A">
        <w:rPr>
          <w:rFonts w:ascii="Helvetica" w:hAnsi="Helvetica" w:cs="Helvetica"/>
          <w:sz w:val="16"/>
          <w:szCs w:val="16"/>
        </w:rPr>
        <w:t>SSE = 3334.23016798233</w:t>
      </w:r>
    </w:p>
    <w:p w14:paraId="6C716766" w14:textId="13E1D369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SST = 3968.93572744015</w:t>
      </w:r>
    </w:p>
    <w:p w14:paraId="55989EFA" w14:textId="21295D74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R2 = 0.159918326484764</w:t>
      </w:r>
    </w:p>
    <w:p w14:paraId="5B17BE73" w14:textId="58E4D1C1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adj R2 = 0.158678353534926</w:t>
      </w:r>
    </w:p>
    <w:p w14:paraId="41337161" w14:textId="438C80F2" w:rsidR="00BE665A" w:rsidRDefault="00BE665A"/>
    <w:p w14:paraId="13FFE777" w14:textId="6F4918E5" w:rsidR="00EA1D6C" w:rsidRDefault="00EA1D6C"/>
    <w:p w14:paraId="713F1113" w14:textId="02DAFAF0" w:rsidR="00467709" w:rsidRDefault="00467709">
      <w:pPr>
        <w:rPr>
          <w:i/>
          <w:sz w:val="20"/>
          <w:szCs w:val="20"/>
        </w:rPr>
      </w:pPr>
    </w:p>
    <w:p w14:paraId="799ECA31" w14:textId="5BC2C179" w:rsidR="00467709" w:rsidRPr="00467709" w:rsidRDefault="00467709">
      <w:pPr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372079" wp14:editId="492D7797">
            <wp:simplePos x="0" y="0"/>
            <wp:positionH relativeFrom="margin">
              <wp:posOffset>3019425</wp:posOffset>
            </wp:positionH>
            <wp:positionV relativeFrom="paragraph">
              <wp:posOffset>227330</wp:posOffset>
            </wp:positionV>
            <wp:extent cx="34671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wrk_hhli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709">
        <w:rPr>
          <w:i/>
          <w:sz w:val="20"/>
          <w:szCs w:val="20"/>
        </w:rPr>
        <w:t>Table 4, Fig 4: CCA, Average HBW Trips by HH Workers: Licensed Drivers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011"/>
        <w:gridCol w:w="1601"/>
      </w:tblGrid>
      <w:tr w:rsidR="00467709" w:rsidRPr="00467709" w14:paraId="7AAFA2B0" w14:textId="77777777" w:rsidTr="0046770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03579" w14:textId="0983618A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04544" w14:textId="571A7F96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Licenses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E012B" w14:textId="01C93683" w:rsidR="00467709" w:rsidRPr="00467709" w:rsidRDefault="00772C40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</w:t>
            </w:r>
            <w:r w:rsidR="004677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HBW Trips</w:t>
            </w:r>
          </w:p>
        </w:tc>
      </w:tr>
      <w:tr w:rsidR="00467709" w:rsidRPr="00467709" w14:paraId="4029F383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1327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B1605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8762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0.5022388</w:t>
            </w:r>
          </w:p>
        </w:tc>
      </w:tr>
      <w:tr w:rsidR="00467709" w:rsidRPr="00467709" w14:paraId="4ED0E85B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FC2A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B673E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A8E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0.5830904</w:t>
            </w:r>
          </w:p>
        </w:tc>
      </w:tr>
      <w:tr w:rsidR="00467709" w:rsidRPr="00467709" w14:paraId="0D966968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D2A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5656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10F5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0.5957447</w:t>
            </w:r>
          </w:p>
        </w:tc>
      </w:tr>
      <w:tr w:rsidR="00467709" w:rsidRPr="00467709" w14:paraId="790D981F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6645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3CB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73F20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0.7654321</w:t>
            </w:r>
          </w:p>
        </w:tc>
      </w:tr>
      <w:tr w:rsidR="00467709" w:rsidRPr="00467709" w14:paraId="303ED6DD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1D3E0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A008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3382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1.0701999</w:t>
            </w:r>
          </w:p>
        </w:tc>
      </w:tr>
      <w:tr w:rsidR="00467709" w:rsidRPr="00467709" w14:paraId="34003B09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59ED2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AC385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B8814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1.2296820</w:t>
            </w:r>
          </w:p>
        </w:tc>
      </w:tr>
      <w:tr w:rsidR="00467709" w:rsidRPr="00467709" w14:paraId="4EB72DDA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5A4F6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18E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738B3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0.6666667</w:t>
            </w:r>
          </w:p>
        </w:tc>
      </w:tr>
      <w:tr w:rsidR="00467709" w:rsidRPr="00467709" w14:paraId="11B96930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6E3BA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B471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3F6A2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1.1538462</w:t>
            </w:r>
          </w:p>
        </w:tc>
      </w:tr>
      <w:tr w:rsidR="00467709" w:rsidRPr="00467709" w14:paraId="130C814E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231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FFC3B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C12DE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1.6751592</w:t>
            </w:r>
          </w:p>
        </w:tc>
      </w:tr>
    </w:tbl>
    <w:p w14:paraId="06381BB4" w14:textId="38AA7B10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18B877B" w14:textId="340FC34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0D95146" w14:textId="5BB0924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C0FD13B" w14:textId="1AC6BEDB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5DAA65D" w14:textId="06B8C944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702D2722" w14:textId="5E73633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0F432C0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EFCD8F2" w14:textId="2B8D1DA8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51B6B91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7FA8798" w14:textId="74BE4B3B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130BDF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5F48E37" w14:textId="7988D83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2009385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B28305B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FD3E122" w14:textId="7BDA3EA4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E70B987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258A6AA1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A295C42" w14:textId="67ECBDE9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2FC52B8A" w14:textId="0C767ABC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A2425A0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7C43276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CD0895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731E2D0" w14:textId="5B8CA2B9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FD72A57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C803135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7B5CAD4" w14:textId="63A62FA8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SSE = 3313.09318881791</w:t>
      </w:r>
    </w:p>
    <w:p w14:paraId="743310E3" w14:textId="2CA02E4C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SST = 3917.58631008042</w:t>
      </w:r>
    </w:p>
    <w:p w14:paraId="661BC78D" w14:textId="26251D73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467709">
        <w:rPr>
          <w:rFonts w:ascii="Helvetica" w:eastAsia="Times New Roman" w:hAnsi="Helvetica" w:cs="Helvetica"/>
          <w:color w:val="000000"/>
          <w:sz w:val="16"/>
          <w:szCs w:val="16"/>
        </w:rPr>
        <w:t xml:space="preserve">R2 </w:t>
      </w:r>
      <w:r>
        <w:rPr>
          <w:rFonts w:ascii="Helvetica" w:eastAsia="Times New Roman" w:hAnsi="Helvetica" w:cs="Helvetica"/>
          <w:color w:val="000000"/>
          <w:sz w:val="16"/>
          <w:szCs w:val="16"/>
        </w:rPr>
        <w:t>= 0.154302438648786</w:t>
      </w:r>
    </w:p>
    <w:p w14:paraId="4999F195" w14:textId="3667F43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Adj R2 = 0.153193430981221</w:t>
      </w:r>
    </w:p>
    <w:p w14:paraId="15438707" w14:textId="66BC14FC" w:rsidR="00EA1D6C" w:rsidRDefault="00B0483C" w:rsidP="00EA1D6C">
      <w:pPr>
        <w:pStyle w:val="ListParagraph"/>
        <w:numPr>
          <w:ilvl w:val="0"/>
          <w:numId w:val="1"/>
        </w:numPr>
      </w:pPr>
      <w:r>
        <w:lastRenderedPageBreak/>
        <w:t>E</w:t>
      </w:r>
      <w:r w:rsidR="00EA1D6C">
        <w:t>stimating a Linear Regression Model of Household Trip Generation</w:t>
      </w:r>
    </w:p>
    <w:p w14:paraId="07158AB7" w14:textId="6689189D" w:rsidR="00B55F3F" w:rsidRDefault="007F113D" w:rsidP="007F113D">
      <w:r>
        <w:t xml:space="preserve">This section will compare the best-performing linear regression models </w:t>
      </w:r>
      <w:r w:rsidR="00DF4D3E">
        <w:t>in the preceding section. L</w:t>
      </w:r>
      <w:r>
        <w:t xml:space="preserve">inear regressions </w:t>
      </w:r>
      <w:r w:rsidR="00DF4D3E">
        <w:t xml:space="preserve">were </w:t>
      </w:r>
      <w:r>
        <w:t xml:space="preserve">calculated in R as </w:t>
      </w:r>
      <w:r w:rsidR="00DF4D3E">
        <w:t>with</w:t>
      </w:r>
      <w:r>
        <w:t xml:space="preserve"> F-statistics calculated manually. </w:t>
      </w:r>
      <w:r w:rsidR="00B55F3F">
        <w:t>Model 1 represents HH Workers: HH Drivers Licenses, Model 2 represents HH Workers: Presence of Household Vehicles, and Model 3 represents HH Workers: Number of Household Vehicles.</w:t>
      </w:r>
    </w:p>
    <w:p w14:paraId="6F2681FD" w14:textId="57E6E5DD" w:rsidR="00BC2570" w:rsidRPr="00BC2570" w:rsidRDefault="007F113D">
      <w:pPr>
        <w:rPr>
          <w:i/>
        </w:rPr>
      </w:pPr>
      <w:r>
        <w:t xml:space="preserve"> </w:t>
      </w:r>
      <w:r w:rsidR="00B55F3F" w:rsidRPr="00B55F3F">
        <w:rPr>
          <w:i/>
        </w:rPr>
        <w:t>Table</w:t>
      </w:r>
      <w:r w:rsidR="00B55F3F">
        <w:rPr>
          <w:i/>
        </w:rPr>
        <w:t xml:space="preserve"> 5</w:t>
      </w:r>
      <w:r w:rsidR="00B8766A">
        <w:rPr>
          <w:i/>
        </w:rPr>
        <w:t xml:space="preserve">: </w:t>
      </w:r>
      <w:r w:rsidR="004702B9">
        <w:rPr>
          <w:i/>
        </w:rPr>
        <w:t>Comparison b</w:t>
      </w:r>
      <w:r w:rsidR="00B55F3F">
        <w:rPr>
          <w:i/>
        </w:rPr>
        <w:t>etween Final Models.</w:t>
      </w:r>
    </w:p>
    <w:p w14:paraId="257D13C6" w14:textId="77EF05FC" w:rsidR="00BC2570" w:rsidRDefault="00B55F3F">
      <w:r w:rsidRPr="00B55F3F">
        <w:rPr>
          <w:noProof/>
        </w:rPr>
        <w:drawing>
          <wp:inline distT="0" distB="0" distL="0" distR="0" wp14:anchorId="07BE329E" wp14:editId="2B693EFA">
            <wp:extent cx="6467475" cy="43160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12" cy="43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7872" w14:textId="77777777" w:rsidR="001D3D56" w:rsidRDefault="001D3D56"/>
    <w:p w14:paraId="3AA7297C" w14:textId="4AC9A6B6" w:rsidR="00BC2570" w:rsidRDefault="00B55F3F">
      <w:r>
        <w:t>As models 2 and 3 showed the highest adjusted R-squared values, I computed the F-statistic</w:t>
      </w:r>
      <w:r w:rsidR="00DF4D3E">
        <w:t xml:space="preserve"> with alpha=0.05</w:t>
      </w:r>
      <w:r>
        <w:t xml:space="preserve"> to compare both models. The result was an F-statistic of 26.26, exceeding the critical value of 2.6 for NR=3 and N-J=inf. </w:t>
      </w:r>
      <w:r w:rsidR="00686BCD">
        <w:t>This validates Model 3 as a better predictor of HBW trips.</w:t>
      </w:r>
    </w:p>
    <w:p w14:paraId="23B76715" w14:textId="307B1D11" w:rsidR="001C1DC9" w:rsidRDefault="009116B0" w:rsidP="001C1DC9">
      <w:r>
        <w:t xml:space="preserve">As a result of this analysis, my proposed model is to use HH workers and number of household vehicles for a reasonable estimate of home-based-work trips. </w:t>
      </w:r>
      <w:r w:rsidR="001C1DC9">
        <w:t>Full formulas and computations in R can be found in separate Appendix.</w:t>
      </w:r>
    </w:p>
    <w:p w14:paraId="7C2BEEF8" w14:textId="3DF511D9" w:rsidR="00BC2570" w:rsidRDefault="00BC2570"/>
    <w:p w14:paraId="2C2A39B0" w14:textId="77777777" w:rsidR="00BC2570" w:rsidRDefault="00BC2570"/>
    <w:sectPr w:rsidR="00BC257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B0F2E" w14:textId="77777777" w:rsidR="00FC6F1B" w:rsidRDefault="00FC6F1B" w:rsidP="00EA1D6C">
      <w:pPr>
        <w:spacing w:after="0" w:line="240" w:lineRule="auto"/>
      </w:pPr>
      <w:r>
        <w:separator/>
      </w:r>
    </w:p>
  </w:endnote>
  <w:endnote w:type="continuationSeparator" w:id="0">
    <w:p w14:paraId="7510D59E" w14:textId="77777777" w:rsidR="00FC6F1B" w:rsidRDefault="00FC6F1B" w:rsidP="00EA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039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1534B" w14:textId="795D952D" w:rsidR="007F113D" w:rsidRDefault="007F11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DC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586553B" w14:textId="77777777" w:rsidR="007F113D" w:rsidRDefault="007F1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B5EBE" w14:textId="77777777" w:rsidR="00FC6F1B" w:rsidRDefault="00FC6F1B" w:rsidP="00EA1D6C">
      <w:pPr>
        <w:spacing w:after="0" w:line="240" w:lineRule="auto"/>
      </w:pPr>
      <w:r>
        <w:separator/>
      </w:r>
    </w:p>
  </w:footnote>
  <w:footnote w:type="continuationSeparator" w:id="0">
    <w:p w14:paraId="69714FDC" w14:textId="77777777" w:rsidR="00FC6F1B" w:rsidRDefault="00FC6F1B" w:rsidP="00EA1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B1E13"/>
    <w:multiLevelType w:val="hybridMultilevel"/>
    <w:tmpl w:val="C054E1FE"/>
    <w:lvl w:ilvl="0" w:tplc="51E4F3C8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B5DBA"/>
    <w:multiLevelType w:val="hybridMultilevel"/>
    <w:tmpl w:val="579A0C2E"/>
    <w:lvl w:ilvl="0" w:tplc="E74043E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C0DB8"/>
    <w:multiLevelType w:val="hybridMultilevel"/>
    <w:tmpl w:val="9A38CB68"/>
    <w:lvl w:ilvl="0" w:tplc="7C5C3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739"/>
    <w:rsid w:val="0001447C"/>
    <w:rsid w:val="00116A73"/>
    <w:rsid w:val="001A1B34"/>
    <w:rsid w:val="001C1DC9"/>
    <w:rsid w:val="001D177D"/>
    <w:rsid w:val="001D3D56"/>
    <w:rsid w:val="001E09D1"/>
    <w:rsid w:val="00337301"/>
    <w:rsid w:val="003E7091"/>
    <w:rsid w:val="00467709"/>
    <w:rsid w:val="004702B9"/>
    <w:rsid w:val="00494644"/>
    <w:rsid w:val="005374DB"/>
    <w:rsid w:val="005F7D77"/>
    <w:rsid w:val="006029C9"/>
    <w:rsid w:val="00685E94"/>
    <w:rsid w:val="00686BCD"/>
    <w:rsid w:val="006B0094"/>
    <w:rsid w:val="00732BF8"/>
    <w:rsid w:val="00743B36"/>
    <w:rsid w:val="00772C40"/>
    <w:rsid w:val="007D5825"/>
    <w:rsid w:val="007D58FE"/>
    <w:rsid w:val="007F113D"/>
    <w:rsid w:val="008263F1"/>
    <w:rsid w:val="00852A9B"/>
    <w:rsid w:val="00891921"/>
    <w:rsid w:val="008B2677"/>
    <w:rsid w:val="009116B0"/>
    <w:rsid w:val="009524AB"/>
    <w:rsid w:val="00973230"/>
    <w:rsid w:val="00991257"/>
    <w:rsid w:val="00B0483C"/>
    <w:rsid w:val="00B17CEA"/>
    <w:rsid w:val="00B218AE"/>
    <w:rsid w:val="00B55F3F"/>
    <w:rsid w:val="00B7395C"/>
    <w:rsid w:val="00B8766A"/>
    <w:rsid w:val="00BC2570"/>
    <w:rsid w:val="00BE665A"/>
    <w:rsid w:val="00C2659B"/>
    <w:rsid w:val="00D5440D"/>
    <w:rsid w:val="00D55739"/>
    <w:rsid w:val="00DA4B73"/>
    <w:rsid w:val="00DF4955"/>
    <w:rsid w:val="00DF4D3E"/>
    <w:rsid w:val="00E806DB"/>
    <w:rsid w:val="00E92A21"/>
    <w:rsid w:val="00EA1D6C"/>
    <w:rsid w:val="00F6308A"/>
    <w:rsid w:val="00FC6F1B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653E"/>
  <w15:chartTrackingRefBased/>
  <w15:docId w15:val="{C176859B-0DDB-454A-9A04-0AAA292A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70"/>
  </w:style>
  <w:style w:type="paragraph" w:styleId="Footer">
    <w:name w:val="footer"/>
    <w:basedOn w:val="Normal"/>
    <w:link w:val="FooterChar"/>
    <w:uiPriority w:val="99"/>
    <w:unhideWhenUsed/>
    <w:rsid w:val="00BC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4D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665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9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31</cp:revision>
  <cp:lastPrinted>2018-05-15T01:12:00Z</cp:lastPrinted>
  <dcterms:created xsi:type="dcterms:W3CDTF">2018-05-13T21:49:00Z</dcterms:created>
  <dcterms:modified xsi:type="dcterms:W3CDTF">2018-05-15T01:18:00Z</dcterms:modified>
</cp:coreProperties>
</file>