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10" w:rsidRDefault="00D34BC0" w:rsidP="00E12F00">
      <w:pPr>
        <w:pStyle w:val="Heading1"/>
      </w:pPr>
      <w:r>
        <w:t xml:space="preserve">Assignment </w:t>
      </w:r>
      <w:r w:rsidR="00E12F00">
        <w:t xml:space="preserve">Week </w:t>
      </w:r>
      <w:r>
        <w:t>4</w:t>
      </w:r>
      <w:r w:rsidR="00E12F00">
        <w:t xml:space="preserve">. </w:t>
      </w:r>
      <w:r>
        <w:t xml:space="preserve">Statistical </w:t>
      </w:r>
      <w:r w:rsidR="00EA4CCA">
        <w:t xml:space="preserve">arbitrage: </w:t>
      </w:r>
      <w:r>
        <w:t>pairs trading</w:t>
      </w:r>
    </w:p>
    <w:p w:rsidR="001B3D6E" w:rsidRDefault="001B3D6E" w:rsidP="00EA4CCA"/>
    <w:p w:rsidR="001B3D6E" w:rsidRDefault="005A08E5" w:rsidP="001B3D6E">
      <w:pPr>
        <w:ind w:left="1440" w:hanging="1440"/>
      </w:pPr>
      <w:r>
        <w:t xml:space="preserve">Data: </w:t>
      </w:r>
      <w:r w:rsidR="001B3D6E">
        <w:tab/>
        <w:t xml:space="preserve">You will receive </w:t>
      </w:r>
      <w:r w:rsidR="00CA6432">
        <w:t xml:space="preserve">a </w:t>
      </w:r>
      <w:r w:rsidR="001B3D6E">
        <w:t>.c</w:t>
      </w:r>
      <w:r w:rsidR="00CA6432">
        <w:t>sv file</w:t>
      </w:r>
      <w:r w:rsidR="00CA132C">
        <w:t xml:space="preserve"> </w:t>
      </w:r>
      <w:r w:rsidR="00CA6432">
        <w:t xml:space="preserve">with market data for </w:t>
      </w:r>
      <w:r w:rsidR="00824EAB">
        <w:t>15</w:t>
      </w:r>
      <w:r w:rsidR="00CA6432">
        <w:t xml:space="preserve"> fictive stocks</w:t>
      </w:r>
      <w:r w:rsidR="00824EAB">
        <w:t>, named AA, BB, and so on through to OO</w:t>
      </w:r>
      <w:r w:rsidR="001B3D6E">
        <w:t xml:space="preserve">. </w:t>
      </w:r>
      <w:r w:rsidR="00CA6432">
        <w:t xml:space="preserve">The file contains </w:t>
      </w:r>
      <w:r w:rsidR="001B3D6E">
        <w:t xml:space="preserve">observations </w:t>
      </w:r>
      <w:r w:rsidR="009619FC">
        <w:t xml:space="preserve">in 5 minute intervals, </w:t>
      </w:r>
      <w:r w:rsidR="001B3D6E">
        <w:t>of bid and offer price</w:t>
      </w:r>
      <w:r w:rsidR="009619FC">
        <w:t>s</w:t>
      </w:r>
      <w:r w:rsidR="001B3D6E">
        <w:t xml:space="preserve"> and volumes on </w:t>
      </w:r>
      <w:r w:rsidR="00CA6432">
        <w:t xml:space="preserve">a single </w:t>
      </w:r>
      <w:r w:rsidR="001B3D6E">
        <w:t xml:space="preserve">exchange. </w:t>
      </w:r>
    </w:p>
    <w:p w:rsidR="001B3D6E" w:rsidRDefault="001B3D6E" w:rsidP="001B3D6E">
      <w:pPr>
        <w:ind w:left="1440" w:firstLine="0"/>
      </w:pPr>
      <w:r>
        <w:t xml:space="preserve">The first </w:t>
      </w:r>
      <w:r w:rsidR="008E1996">
        <w:t xml:space="preserve">column </w:t>
      </w:r>
      <w:r w:rsidR="00CA6432">
        <w:t xml:space="preserve">in the file </w:t>
      </w:r>
      <w:r w:rsidR="008E1996">
        <w:t>gives the time</w:t>
      </w:r>
      <w:r w:rsidR="00CA6432">
        <w:t>stamp</w:t>
      </w:r>
      <w:r w:rsidR="008E1996">
        <w:t xml:space="preserve"> of </w:t>
      </w:r>
      <w:r w:rsidR="00CA6432">
        <w:t xml:space="preserve">each </w:t>
      </w:r>
      <w:r w:rsidR="008E1996">
        <w:t xml:space="preserve">observation, the next </w:t>
      </w:r>
      <w:r>
        <w:t xml:space="preserve">four columns, respectively contain the bid price, bid volume, ask price and ask volume </w:t>
      </w:r>
      <w:r w:rsidR="00CA6432">
        <w:t>of the first stock, the four columns following that give the same values for the second stock, and so on</w:t>
      </w:r>
      <w:r>
        <w:t xml:space="preserve">. </w:t>
      </w:r>
    </w:p>
    <w:p w:rsidR="001B3D6E" w:rsidRDefault="001B3D6E" w:rsidP="005A08E5"/>
    <w:p w:rsidR="00B3006C" w:rsidRDefault="005A08E5" w:rsidP="009619FC">
      <w:pPr>
        <w:ind w:left="1440" w:hanging="1440"/>
      </w:pPr>
      <w:r>
        <w:t>Assignment:</w:t>
      </w:r>
      <w:r w:rsidR="00116D70">
        <w:tab/>
      </w:r>
      <w:r w:rsidR="00CA6432">
        <w:t>Th</w:t>
      </w:r>
      <w:r w:rsidR="009619FC">
        <w:t>is</w:t>
      </w:r>
      <w:r w:rsidR="00CA6432">
        <w:t xml:space="preserve"> assignment </w:t>
      </w:r>
      <w:r w:rsidR="009619FC">
        <w:t>consists of two parts</w:t>
      </w:r>
      <w:r w:rsidR="00CA6432">
        <w:t xml:space="preserve">. The first </w:t>
      </w:r>
      <w:r w:rsidR="00B67E94">
        <w:t>part</w:t>
      </w:r>
      <w:r w:rsidR="00CA6432">
        <w:t xml:space="preserve"> is to </w:t>
      </w:r>
      <w:r w:rsidR="00B3006C">
        <w:t>run</w:t>
      </w:r>
      <w:r w:rsidR="00CA6432">
        <w:t xml:space="preserve"> a data analysis to determine which pairs</w:t>
      </w:r>
      <w:r w:rsidR="009619FC">
        <w:t xml:space="preserve"> of stocks</w:t>
      </w:r>
      <w:r w:rsidR="00CA6432">
        <w:t xml:space="preserve"> can be profitably traded.</w:t>
      </w:r>
      <w:r w:rsidR="00B3006C">
        <w:t xml:space="preserve"> The second </w:t>
      </w:r>
      <w:r w:rsidR="00B67E94">
        <w:t>part</w:t>
      </w:r>
      <w:r w:rsidR="00CA6432">
        <w:t xml:space="preserve"> is to implement a</w:t>
      </w:r>
      <w:r w:rsidR="00D60A6C">
        <w:t xml:space="preserve">nd </w:t>
      </w:r>
      <w:proofErr w:type="spellStart"/>
      <w:r w:rsidR="00D60A6C">
        <w:t>backtest</w:t>
      </w:r>
      <w:proofErr w:type="spellEnd"/>
      <w:r w:rsidR="00D60A6C">
        <w:t xml:space="preserve"> a</w:t>
      </w:r>
      <w:r w:rsidR="00CA6432">
        <w:t xml:space="preserve"> trading strategy </w:t>
      </w:r>
      <w:r w:rsidR="009619FC">
        <w:t xml:space="preserve">to trade </w:t>
      </w:r>
      <w:r w:rsidR="00B3006C">
        <w:t xml:space="preserve">these </w:t>
      </w:r>
      <w:r w:rsidR="009619FC">
        <w:t xml:space="preserve">selected </w:t>
      </w:r>
      <w:r w:rsidR="00B3006C">
        <w:t xml:space="preserve">pairs. </w:t>
      </w:r>
    </w:p>
    <w:p w:rsidR="009619FC" w:rsidRDefault="00B67E94" w:rsidP="00B3006C">
      <w:pPr>
        <w:ind w:left="1440" w:firstLine="0"/>
      </w:pPr>
      <w:r>
        <w:t>R</w:t>
      </w:r>
      <w:r w:rsidR="00B3006C">
        <w:t xml:space="preserve">esults should be extendible to new periods. </w:t>
      </w:r>
      <w:r w:rsidR="00025531">
        <w:t>D</w:t>
      </w:r>
      <w:r w:rsidR="00B3006C">
        <w:t>o not over</w:t>
      </w:r>
      <w:r w:rsidR="009619FC">
        <w:t>-</w:t>
      </w:r>
      <w:r w:rsidR="00B3006C">
        <w:t xml:space="preserve">fit to the dataset but </w:t>
      </w:r>
      <w:r w:rsidR="00025531">
        <w:t xml:space="preserve">attempt </w:t>
      </w:r>
      <w:r w:rsidR="00B3006C">
        <w:t xml:space="preserve">to define </w:t>
      </w:r>
      <w:r w:rsidR="009619FC">
        <w:t xml:space="preserve">the </w:t>
      </w:r>
      <w:r w:rsidR="00B3006C">
        <w:t>analysis and strategy</w:t>
      </w:r>
      <w:r w:rsidR="00025531">
        <w:t xml:space="preserve"> </w:t>
      </w:r>
      <w:r w:rsidR="009619FC">
        <w:t xml:space="preserve">such </w:t>
      </w:r>
      <w:r w:rsidR="00025531">
        <w:t xml:space="preserve">that </w:t>
      </w:r>
      <w:r w:rsidR="009619FC">
        <w:t xml:space="preserve">they </w:t>
      </w:r>
      <w:r w:rsidR="00025531">
        <w:t xml:space="preserve">are </w:t>
      </w:r>
      <w:r w:rsidR="00B3006C">
        <w:t xml:space="preserve">likely to lead to persistently positive </w:t>
      </w:r>
      <w:proofErr w:type="spellStart"/>
      <w:r>
        <w:t>PnLs</w:t>
      </w:r>
      <w:proofErr w:type="spellEnd"/>
      <w:r w:rsidR="00D34CB5">
        <w:t>.</w:t>
      </w:r>
      <w:r w:rsidR="00B3006C">
        <w:t xml:space="preserve"> </w:t>
      </w:r>
    </w:p>
    <w:p w:rsidR="00CA6432" w:rsidRDefault="00CA6432" w:rsidP="00CA6432">
      <w:pPr>
        <w:ind w:left="0" w:firstLine="0"/>
      </w:pPr>
    </w:p>
    <w:p w:rsidR="00CA6432" w:rsidRDefault="004F025B" w:rsidP="004F025B">
      <w:pPr>
        <w:pStyle w:val="ListParagraph"/>
        <w:numPr>
          <w:ilvl w:val="0"/>
          <w:numId w:val="32"/>
        </w:numPr>
      </w:pPr>
      <w:r>
        <w:t>Analysis</w:t>
      </w:r>
    </w:p>
    <w:p w:rsidR="00D97555" w:rsidRDefault="00B3006C" w:rsidP="00B3006C">
      <w:pPr>
        <w:ind w:left="1440" w:firstLine="0"/>
      </w:pPr>
      <w:r>
        <w:t xml:space="preserve">Make use of the pre-provided python functions </w:t>
      </w:r>
      <w:r w:rsidR="00025531">
        <w:t xml:space="preserve">implementing the estimation of the long- and short-run cointegration relationships as well as the Engle-Granger test </w:t>
      </w:r>
      <w:r>
        <w:t xml:space="preserve">to analyse each possible </w:t>
      </w:r>
      <w:r w:rsidR="00025531">
        <w:t xml:space="preserve">pair </w:t>
      </w:r>
      <w:r>
        <w:t xml:space="preserve">of stocks. </w:t>
      </w:r>
    </w:p>
    <w:p w:rsidR="004F025B" w:rsidRDefault="00B67E94" w:rsidP="001F1BEB">
      <w:pPr>
        <w:ind w:left="1440" w:firstLine="0"/>
      </w:pPr>
      <w:r>
        <w:t>Based on the outputs of these functions, r</w:t>
      </w:r>
      <w:r w:rsidR="00B3006C">
        <w:t>ank the pairs on trading-potential and provide a visual display of the best and worst performers. Describe why these pairs have high or low potential to trade.</w:t>
      </w:r>
      <w:r w:rsidR="004F025B">
        <w:t xml:space="preserve"> </w:t>
      </w:r>
    </w:p>
    <w:p w:rsidR="00B3006C" w:rsidRDefault="004F025B" w:rsidP="004F025B">
      <w:pPr>
        <w:pStyle w:val="ListParagraph"/>
        <w:numPr>
          <w:ilvl w:val="0"/>
          <w:numId w:val="32"/>
        </w:numPr>
      </w:pPr>
      <w:r>
        <w:t>Strategy</w:t>
      </w:r>
    </w:p>
    <w:p w:rsidR="00B3006C" w:rsidRDefault="00B3006C" w:rsidP="00B3006C">
      <w:pPr>
        <w:ind w:left="1440" w:firstLine="0"/>
      </w:pPr>
      <w:r>
        <w:t xml:space="preserve">Based on your analysis, make a choice of pairs to trade. More pairs can lead to more profit, but worse pairs might be riskier </w:t>
      </w:r>
      <w:r w:rsidR="00D97555">
        <w:t xml:space="preserve">or less profitable </w:t>
      </w:r>
      <w:r>
        <w:t>to trade. Make a reasonable trade-off.</w:t>
      </w:r>
    </w:p>
    <w:p w:rsidR="00B3006C" w:rsidRDefault="00737960" w:rsidP="00B3006C">
      <w:pPr>
        <w:ind w:left="1440" w:firstLine="0"/>
      </w:pPr>
      <w:r>
        <w:t>A</w:t>
      </w:r>
      <w:r w:rsidR="00B3006C">
        <w:t xml:space="preserve">ssume you can trade with immediate-or-cancel (IOC) orders, where you can sell against the bid price, and buy from the offer price, up to the volume that is available. Assume a 100% hit rate for your orders. </w:t>
      </w:r>
    </w:p>
    <w:p w:rsidR="00FD67BA" w:rsidRDefault="00B3006C" w:rsidP="00FD67BA">
      <w:pPr>
        <w:ind w:left="1440" w:firstLine="0"/>
      </w:pPr>
      <w:r>
        <w:t xml:space="preserve">For each of </w:t>
      </w:r>
      <w:r w:rsidR="00D97555">
        <w:t>the selected</w:t>
      </w:r>
      <w:r w:rsidR="00E3510A">
        <w:t xml:space="preserve"> pairs, </w:t>
      </w:r>
      <w:r>
        <w:t xml:space="preserve">for each time step, determine the </w:t>
      </w:r>
      <w:r w:rsidR="004F4C4E">
        <w:t xml:space="preserve">distance </w:t>
      </w:r>
      <w:r>
        <w:t>from it</w:t>
      </w:r>
      <w:r w:rsidR="00025531">
        <w:t>s long run mean</w:t>
      </w:r>
      <w:r w:rsidR="004F4C4E">
        <w:t xml:space="preserve">, the </w:t>
      </w:r>
      <w:r w:rsidR="00E3510A">
        <w:t xml:space="preserve">value of the </w:t>
      </w:r>
      <w:r w:rsidR="006D554A">
        <w:t>“</w:t>
      </w:r>
      <w:r w:rsidR="004F4C4E">
        <w:t>error correction term</w:t>
      </w:r>
      <w:r w:rsidR="006D554A">
        <w:t>”</w:t>
      </w:r>
      <w:r w:rsidR="00025531">
        <w:t>.</w:t>
      </w:r>
      <w:r>
        <w:t xml:space="preserve"> </w:t>
      </w:r>
      <w:r w:rsidR="00025531">
        <w:t xml:space="preserve">What is your perceived </w:t>
      </w:r>
      <w:r w:rsidR="00DD1FC4">
        <w:t xml:space="preserve">profitability </w:t>
      </w:r>
      <w:r>
        <w:t>in entering the pair-trade long or short</w:t>
      </w:r>
      <w:r w:rsidR="00025531">
        <w:t>?</w:t>
      </w:r>
      <w:r>
        <w:t xml:space="preserve"> Depending on the perceived edge</w:t>
      </w:r>
      <w:r w:rsidR="00025531">
        <w:t xml:space="preserve"> and your current position, </w:t>
      </w:r>
      <w:r w:rsidR="00D97555">
        <w:t xml:space="preserve">decide what </w:t>
      </w:r>
      <w:r>
        <w:t>trade</w:t>
      </w:r>
      <w:r w:rsidR="00D97555">
        <w:t xml:space="preserve"> to enter into</w:t>
      </w:r>
      <w:r w:rsidR="00E3510A">
        <w:t xml:space="preserve"> and what your resulting new position is</w:t>
      </w:r>
      <w:r>
        <w:t xml:space="preserve">. </w:t>
      </w:r>
    </w:p>
    <w:p w:rsidR="00DD1FC4" w:rsidRDefault="00DD1FC4" w:rsidP="00DD1FC4">
      <w:pPr>
        <w:ind w:left="1440" w:firstLine="0"/>
      </w:pPr>
      <w:r>
        <w:t xml:space="preserve">Incorporate </w:t>
      </w:r>
      <w:r w:rsidR="00FD67BA">
        <w:t>a position limit of a maximum of 100 lots long or short per stock.</w:t>
      </w:r>
    </w:p>
    <w:p w:rsidR="00293AD7" w:rsidRDefault="00293AD7" w:rsidP="00DD1FC4">
      <w:pPr>
        <w:ind w:left="1440" w:firstLine="0"/>
      </w:pPr>
      <w:r>
        <w:t xml:space="preserve">As before, visualise how your positions and </w:t>
      </w:r>
      <w:proofErr w:type="spellStart"/>
      <w:r>
        <w:t>PnL</w:t>
      </w:r>
      <w:proofErr w:type="spellEnd"/>
      <w:r>
        <w:t xml:space="preserve"> evolve over time.</w:t>
      </w:r>
    </w:p>
    <w:p w:rsidR="001F1BEB" w:rsidRDefault="00D97555" w:rsidP="001F1BEB">
      <w:pPr>
        <w:ind w:left="1440" w:firstLine="0"/>
      </w:pPr>
      <w:r>
        <w:t>B</w:t>
      </w:r>
      <w:r w:rsidR="00025531">
        <w:t xml:space="preserve">e creative in </w:t>
      </w:r>
      <w:r w:rsidR="003B5A32">
        <w:t>optimizing</w:t>
      </w:r>
      <w:r w:rsidR="00025531">
        <w:t xml:space="preserve"> your strategy. For example, </w:t>
      </w:r>
      <w:r w:rsidR="006D554A">
        <w:t xml:space="preserve">when </w:t>
      </w:r>
      <w:r w:rsidR="00025531">
        <w:t xml:space="preserve">do you </w:t>
      </w:r>
      <w:r w:rsidR="003B5A32">
        <w:t xml:space="preserve">decide to </w:t>
      </w:r>
      <w:r w:rsidR="006D554A">
        <w:t xml:space="preserve">enter a trade? </w:t>
      </w:r>
      <w:r w:rsidR="001D19BF">
        <w:t>D</w:t>
      </w:r>
      <w:r w:rsidR="006D554A">
        <w:t xml:space="preserve">o you instantly hedge your trade in one instrument in the other, </w:t>
      </w:r>
      <w:r>
        <w:t xml:space="preserve">or do you </w:t>
      </w:r>
      <w:r w:rsidR="006D554A">
        <w:t>wait</w:t>
      </w:r>
      <w:r w:rsidR="009B2D6E">
        <w:t xml:space="preserve"> for a better price</w:t>
      </w:r>
      <w:r>
        <w:t xml:space="preserve">? </w:t>
      </w:r>
      <w:r w:rsidR="00B4102B">
        <w:t>Attempt to o</w:t>
      </w:r>
      <w:r>
        <w:t xml:space="preserve">ptimize </w:t>
      </w:r>
      <w:r w:rsidR="00B4102B">
        <w:t xml:space="preserve">your risk-reward </w:t>
      </w:r>
      <w:r w:rsidR="00F6463A">
        <w:t xml:space="preserve">trade-off </w:t>
      </w:r>
      <w:r>
        <w:t xml:space="preserve">by </w:t>
      </w:r>
      <w:proofErr w:type="spellStart"/>
      <w:r>
        <w:t>backtesting</w:t>
      </w:r>
      <w:proofErr w:type="spellEnd"/>
      <w:r>
        <w:t xml:space="preserve"> </w:t>
      </w:r>
      <w:r w:rsidR="00B4102B">
        <w:t>different choices. D</w:t>
      </w:r>
      <w:r>
        <w:t xml:space="preserve">escribe the </w:t>
      </w:r>
      <w:r w:rsidR="00B4102B">
        <w:t>process in your report</w:t>
      </w:r>
      <w:r>
        <w:t xml:space="preserve">. </w:t>
      </w:r>
    </w:p>
    <w:p w:rsidR="001F1BEB" w:rsidRDefault="001F1BEB" w:rsidP="001F1BEB">
      <w:pPr>
        <w:ind w:left="1440" w:firstLine="0"/>
      </w:pPr>
    </w:p>
    <w:p w:rsidR="005921D5" w:rsidRDefault="004577EB" w:rsidP="005921D5">
      <w:pPr>
        <w:ind w:left="1440" w:hanging="1440"/>
      </w:pPr>
      <w:r>
        <w:t>Extra assignment:</w:t>
      </w:r>
      <w:r>
        <w:tab/>
        <w:t>Visualize the Value-at-Risk (</w:t>
      </w:r>
      <w:proofErr w:type="spellStart"/>
      <w:r>
        <w:t>VaR</w:t>
      </w:r>
      <w:proofErr w:type="spellEnd"/>
      <w:r>
        <w:t>) of your positio</w:t>
      </w:r>
      <w:r w:rsidR="005921D5">
        <w:t xml:space="preserve">n over time by using the variance-covariance method. You can use the entire dataset to calculate standard deviations and correlations. Note that when trading multiple pairs you should calculate the </w:t>
      </w:r>
      <w:proofErr w:type="spellStart"/>
      <w:r w:rsidR="005921D5">
        <w:t>VaR</w:t>
      </w:r>
      <w:proofErr w:type="spellEnd"/>
      <w:r w:rsidR="005921D5">
        <w:t xml:space="preserve"> for the entire portfolio, not just per pair. </w:t>
      </w:r>
    </w:p>
    <w:p w:rsidR="001F1BEB" w:rsidRDefault="005921D5" w:rsidP="001F1BEB">
      <w:pPr>
        <w:ind w:left="1440" w:firstLine="0"/>
      </w:pPr>
      <w:r>
        <w:t xml:space="preserve">In addition, choose a single pair of stocks that you have traded and visualize the </w:t>
      </w:r>
      <w:proofErr w:type="spellStart"/>
      <w:r>
        <w:t>VaR</w:t>
      </w:r>
      <w:proofErr w:type="spellEnd"/>
      <w:r>
        <w:t xml:space="preserve"> of the pair and both stocks separately. Do you see a difference between the sum of the </w:t>
      </w:r>
      <w:proofErr w:type="spellStart"/>
      <w:r>
        <w:t>VaR</w:t>
      </w:r>
      <w:proofErr w:type="spellEnd"/>
      <w:r>
        <w:t xml:space="preserve"> of the single stocks and the </w:t>
      </w:r>
      <w:proofErr w:type="spellStart"/>
      <w:r>
        <w:t>VaR</w:t>
      </w:r>
      <w:proofErr w:type="spellEnd"/>
      <w:r>
        <w:t xml:space="preserve"> of the portfolio? Explain.</w:t>
      </w:r>
    </w:p>
    <w:p w:rsidR="001F1BEB" w:rsidRDefault="001F1BEB" w:rsidP="001F1BEB">
      <w:pPr>
        <w:ind w:left="1440" w:firstLine="0"/>
      </w:pPr>
    </w:p>
    <w:p w:rsidR="00BD6AE5" w:rsidRDefault="00BD6AE5" w:rsidP="001F1BEB"/>
    <w:p w:rsidR="00BD6AE5" w:rsidRDefault="00BD6AE5" w:rsidP="001F1BEB"/>
    <w:p w:rsidR="00BD6AE5" w:rsidRDefault="00BD6AE5" w:rsidP="001F1BEB"/>
    <w:p w:rsidR="00BD6AE5" w:rsidRDefault="00BD6AE5" w:rsidP="001F1BEB"/>
    <w:p w:rsidR="00E6318E" w:rsidRDefault="001F1BEB" w:rsidP="001F1BEB">
      <w:r>
        <w:t>Extra Materials:</w:t>
      </w:r>
      <w:r>
        <w:tab/>
      </w:r>
      <w:r w:rsidR="00E6318E">
        <w:t>Python module with two functions for cointegration analysis</w:t>
      </w:r>
    </w:p>
    <w:p w:rsidR="001F1BEB" w:rsidRDefault="001F1BEB" w:rsidP="00E6318E">
      <w:pPr>
        <w:ind w:left="1151" w:firstLine="289"/>
      </w:pPr>
      <w:r>
        <w:t>Skeleton Python notebook with starting points</w:t>
      </w:r>
      <w:r w:rsidR="00C67B49">
        <w:t xml:space="preserve"> for exercise</w:t>
      </w:r>
    </w:p>
    <w:p w:rsidR="00B96487" w:rsidRDefault="00B96487" w:rsidP="001F1BEB">
      <w:r>
        <w:tab/>
      </w:r>
      <w:r>
        <w:tab/>
      </w:r>
      <w:r>
        <w:tab/>
        <w:t xml:space="preserve">Worked example Dual Listing </w:t>
      </w:r>
      <w:r w:rsidR="00730C3E">
        <w:t>a</w:t>
      </w:r>
      <w:r>
        <w:t>rbitrage strateg</w:t>
      </w:r>
      <w:r w:rsidR="003B1F54">
        <w:t>y exercise Week 3</w:t>
      </w:r>
    </w:p>
    <w:p w:rsidR="005921D5" w:rsidRDefault="005921D5" w:rsidP="00EA55E9">
      <w:pPr>
        <w:ind w:left="1440" w:firstLine="0"/>
      </w:pPr>
    </w:p>
    <w:p w:rsidR="00B4102B" w:rsidRDefault="005A08E5" w:rsidP="00B4102B">
      <w:pPr>
        <w:ind w:left="1440" w:hanging="1440"/>
      </w:pPr>
      <w:r>
        <w:t>Deliverables:</w:t>
      </w:r>
      <w:r w:rsidR="00175771">
        <w:tab/>
      </w:r>
      <w:r w:rsidR="00B4102B">
        <w:t>A 3-6 page report describing your analysis and strategy. This needs to be relatively self-contained but does not need to re-explain concepts directly coming from the lectures. The report should contain at least the following, but may contain any other relevant information or visualisations:</w:t>
      </w:r>
    </w:p>
    <w:p w:rsidR="00B4102B" w:rsidRDefault="00B4102B" w:rsidP="00B4102B">
      <w:pPr>
        <w:ind w:left="1729" w:firstLine="431"/>
      </w:pPr>
      <w:r>
        <w:t xml:space="preserve">A high-level description </w:t>
      </w:r>
      <w:r w:rsidR="00433922">
        <w:t xml:space="preserve">and/or visualisation </w:t>
      </w:r>
      <w:r>
        <w:t>of the dataset</w:t>
      </w:r>
    </w:p>
    <w:p w:rsidR="00B4102B" w:rsidRDefault="00B4102B" w:rsidP="00B4102B">
      <w:pPr>
        <w:ind w:left="1440" w:firstLine="720"/>
      </w:pPr>
      <w:r>
        <w:t xml:space="preserve">Description of the </w:t>
      </w:r>
      <w:r w:rsidR="003B5A32">
        <w:t xml:space="preserve">results of the </w:t>
      </w:r>
      <w:r>
        <w:t>data analysis and choice of pairs</w:t>
      </w:r>
    </w:p>
    <w:p w:rsidR="00B4102B" w:rsidRDefault="00B4102B" w:rsidP="00B4102B">
      <w:pPr>
        <w:ind w:left="1440" w:firstLine="720"/>
      </w:pPr>
      <w:r>
        <w:t>Description of and argumentation for the strategies’ internal logic</w:t>
      </w:r>
    </w:p>
    <w:p w:rsidR="00B4102B" w:rsidRDefault="00B4102B" w:rsidP="00B4102B">
      <w:pPr>
        <w:ind w:left="1298"/>
      </w:pPr>
      <w:r>
        <w:tab/>
      </w:r>
      <w:r>
        <w:tab/>
      </w:r>
      <w:r>
        <w:tab/>
        <w:t>A visualisation of the strategy performance, including:</w:t>
      </w:r>
    </w:p>
    <w:p w:rsidR="00B4102B" w:rsidRDefault="00B4102B" w:rsidP="00B4102B">
      <w:pPr>
        <w:ind w:left="1298"/>
      </w:pPr>
      <w:r>
        <w:tab/>
      </w:r>
      <w:r>
        <w:tab/>
      </w:r>
      <w:r>
        <w:tab/>
      </w:r>
      <w:r>
        <w:tab/>
        <w:t>The position taken per stock</w:t>
      </w:r>
    </w:p>
    <w:p w:rsidR="00B4102B" w:rsidRDefault="00B4102B" w:rsidP="00B4102B">
      <w:pPr>
        <w:ind w:left="1298"/>
      </w:pPr>
      <w:r>
        <w:tab/>
      </w:r>
      <w:r>
        <w:tab/>
      </w:r>
      <w:r>
        <w:tab/>
      </w:r>
      <w:r>
        <w:tab/>
        <w:t>The profit and loss over time per stock and in total</w:t>
      </w:r>
    </w:p>
    <w:p w:rsidR="00433922" w:rsidRDefault="00B4102B" w:rsidP="00B4102B">
      <w:pPr>
        <w:ind w:left="2160" w:firstLine="0"/>
      </w:pPr>
      <w:r>
        <w:t xml:space="preserve">An appendix with the python code </w:t>
      </w:r>
      <w:r w:rsidR="00433922">
        <w:t xml:space="preserve">generating </w:t>
      </w:r>
      <w:r>
        <w:t xml:space="preserve">the analysis and strategies </w:t>
      </w:r>
    </w:p>
    <w:p w:rsidR="00B4102B" w:rsidRDefault="00B4102B" w:rsidP="00B4102B">
      <w:pPr>
        <w:ind w:left="2160" w:firstLine="0"/>
      </w:pPr>
      <w:r>
        <w:t>(</w:t>
      </w:r>
      <w:proofErr w:type="gramStart"/>
      <w:r w:rsidR="00433922">
        <w:t>appendix</w:t>
      </w:r>
      <w:proofErr w:type="gramEnd"/>
      <w:r w:rsidR="00433922">
        <w:t xml:space="preserve"> </w:t>
      </w:r>
      <w:r>
        <w:t>does not count toward report pages)</w:t>
      </w:r>
    </w:p>
    <w:p w:rsidR="00B4102B" w:rsidRDefault="00B4102B" w:rsidP="00E23026"/>
    <w:p w:rsidR="00450E61" w:rsidRDefault="00450E61" w:rsidP="00450E61">
      <w:r>
        <w:t>Evaluation:</w:t>
      </w:r>
      <w:r w:rsidRPr="00450E61">
        <w:t xml:space="preserve"> </w:t>
      </w:r>
      <w:r>
        <w:tab/>
        <w:t>Report (20%)</w:t>
      </w:r>
    </w:p>
    <w:p w:rsidR="00450E61" w:rsidRDefault="00450E61" w:rsidP="00450E61">
      <w:pPr>
        <w:ind w:left="1151" w:firstLine="289"/>
      </w:pPr>
      <w:r>
        <w:t>Analysis &amp; Strategy (50%)</w:t>
      </w:r>
    </w:p>
    <w:p w:rsidR="00450E61" w:rsidRDefault="00450E61" w:rsidP="00450E61">
      <w:pPr>
        <w:ind w:left="1871" w:firstLine="0"/>
      </w:pPr>
      <w:r>
        <w:t>Analysis (20%)</w:t>
      </w:r>
    </w:p>
    <w:p w:rsidR="00450E61" w:rsidRDefault="00450E61" w:rsidP="00450E61">
      <w:pPr>
        <w:ind w:left="1871" w:firstLine="0"/>
      </w:pPr>
      <w:r>
        <w:t>Strategy: Potential, Description and Evaluation (20%)</w:t>
      </w:r>
    </w:p>
    <w:p w:rsidR="00450E61" w:rsidRDefault="00450E61" w:rsidP="00450E61">
      <w:pPr>
        <w:ind w:left="1871" w:firstLine="0"/>
      </w:pPr>
      <w:r>
        <w:t>Originality (10%)</w:t>
      </w:r>
    </w:p>
    <w:p w:rsidR="00450E61" w:rsidRDefault="00450E61" w:rsidP="00450E61">
      <w:pPr>
        <w:ind w:left="1151" w:firstLine="289"/>
      </w:pPr>
      <w:r>
        <w:t>Code Quality (30%)</w:t>
      </w:r>
    </w:p>
    <w:p w:rsidR="003B5A32" w:rsidRDefault="003B5A32">
      <w:r>
        <w:br w:type="page"/>
      </w:r>
    </w:p>
    <w:p w:rsidR="00360381" w:rsidRDefault="0021695A" w:rsidP="00360381">
      <w:r>
        <w:lastRenderedPageBreak/>
        <w:t>Step-by-step g</w:t>
      </w:r>
      <w:r w:rsidR="00B853C4">
        <w:t>uideline for Python implementation:</w:t>
      </w:r>
    </w:p>
    <w:p w:rsidR="00F07292" w:rsidRDefault="003B5A32" w:rsidP="003B5A32">
      <w:pPr>
        <w:pStyle w:val="ListParagraph"/>
        <w:numPr>
          <w:ilvl w:val="0"/>
          <w:numId w:val="33"/>
        </w:numPr>
        <w:rPr>
          <w:b/>
        </w:rPr>
      </w:pPr>
      <w:r w:rsidRPr="00360381">
        <w:rPr>
          <w:b/>
        </w:rPr>
        <w:t>Analysis</w:t>
      </w:r>
    </w:p>
    <w:p w:rsidR="00E64CEB" w:rsidRDefault="00E64CEB" w:rsidP="00E64CEB">
      <w:pPr>
        <w:ind w:left="360" w:firstLine="0"/>
      </w:pPr>
      <w:r w:rsidRPr="00E64CEB">
        <w:t>First,</w:t>
      </w:r>
      <w:r>
        <w:t xml:space="preserve"> we will</w:t>
      </w:r>
      <w:r w:rsidRPr="00E64CEB">
        <w:t xml:space="preserve"> run </w:t>
      </w:r>
      <w:r w:rsidR="00CA1E50">
        <w:t>a</w:t>
      </w:r>
      <w:r w:rsidRPr="00E64CEB">
        <w:t xml:space="preserve"> </w:t>
      </w:r>
      <w:r w:rsidR="00CA1E50">
        <w:t xml:space="preserve">cointegration </w:t>
      </w:r>
      <w:r w:rsidRPr="00E64CEB">
        <w:t>analy</w:t>
      </w:r>
      <w:r>
        <w:t>s</w:t>
      </w:r>
      <w:r w:rsidRPr="00E64CEB">
        <w:t>is</w:t>
      </w:r>
      <w:r>
        <w:t xml:space="preserve"> on all potential stock pairs, conclude which pairs to trade, and make this data available for easy use in the trading algorithm.</w:t>
      </w:r>
    </w:p>
    <w:p w:rsidR="00360381" w:rsidRDefault="00360381" w:rsidP="00360381">
      <w:pPr>
        <w:pStyle w:val="ListParagraph"/>
        <w:numPr>
          <w:ilvl w:val="0"/>
          <w:numId w:val="35"/>
        </w:numPr>
      </w:pPr>
      <w:r>
        <w:t xml:space="preserve">Using Pandas, load the </w:t>
      </w:r>
      <w:r w:rsidR="00AC6669">
        <w:t xml:space="preserve">file with the </w:t>
      </w:r>
      <w:r>
        <w:t xml:space="preserve">.csv dataset into a new </w:t>
      </w:r>
      <w:proofErr w:type="spellStart"/>
      <w:r>
        <w:t>DataFrame</w:t>
      </w:r>
      <w:proofErr w:type="spellEnd"/>
      <w:r w:rsidR="00CA1E50">
        <w:t>.</w:t>
      </w:r>
    </w:p>
    <w:p w:rsidR="00E64CEB" w:rsidRDefault="00E64CEB" w:rsidP="002462EF">
      <w:pPr>
        <w:pStyle w:val="ListParagraph"/>
        <w:ind w:left="791" w:firstLine="0"/>
      </w:pPr>
    </w:p>
    <w:p w:rsidR="00360381" w:rsidRDefault="00A113C7" w:rsidP="00360381">
      <w:pPr>
        <w:pStyle w:val="ListParagraph"/>
        <w:numPr>
          <w:ilvl w:val="0"/>
          <w:numId w:val="35"/>
        </w:numPr>
      </w:pPr>
      <w:r>
        <w:t>E</w:t>
      </w:r>
      <w:r w:rsidR="00360381">
        <w:t>xplore the data</w:t>
      </w:r>
      <w:r w:rsidR="00A05849">
        <w:t>set</w:t>
      </w:r>
      <w:r>
        <w:t>:</w:t>
      </w:r>
      <w:r w:rsidR="00360381">
        <w:t xml:space="preserve"> print the first </w:t>
      </w:r>
      <w:r>
        <w:t xml:space="preserve">5 rows and </w:t>
      </w:r>
      <w:r w:rsidR="00A05849">
        <w:t xml:space="preserve">display </w:t>
      </w:r>
      <w:r>
        <w:t>the column names.</w:t>
      </w:r>
      <w:r w:rsidR="00360381">
        <w:t xml:space="preserve"> </w:t>
      </w:r>
      <w:r>
        <w:t>Make a quick p</w:t>
      </w:r>
      <w:r w:rsidR="00360381">
        <w:t xml:space="preserve">lot </w:t>
      </w:r>
      <w:r>
        <w:t>of a few of the price- and volume-series</w:t>
      </w:r>
      <w:r w:rsidR="00360381">
        <w:t>.</w:t>
      </w:r>
    </w:p>
    <w:p w:rsidR="00CE2CF0" w:rsidRDefault="00CE2CF0" w:rsidP="00CE2CF0">
      <w:pPr>
        <w:pStyle w:val="ListParagraph"/>
        <w:ind w:left="791" w:firstLine="0"/>
      </w:pPr>
    </w:p>
    <w:p w:rsidR="00AB55B4" w:rsidRDefault="00A113C7" w:rsidP="00BE00DB">
      <w:pPr>
        <w:pStyle w:val="ListParagraph"/>
        <w:numPr>
          <w:ilvl w:val="0"/>
          <w:numId w:val="35"/>
        </w:numPr>
      </w:pPr>
      <w:r>
        <w:t>Next, p</w:t>
      </w:r>
      <w:r w:rsidR="00AB55B4">
        <w:t xml:space="preserve">repare a set of market mid prices </w:t>
      </w:r>
      <w:r w:rsidR="001F6783">
        <w:t>from the supplied bids and asks</w:t>
      </w:r>
      <w:r w:rsidR="00F71102">
        <w:t xml:space="preserve">. </w:t>
      </w:r>
      <w:r w:rsidR="001F6783">
        <w:t>L</w:t>
      </w:r>
      <w:r w:rsidR="00AB55B4">
        <w:t>oop over the list of stock names, and for each stock</w:t>
      </w:r>
      <w:r w:rsidR="001F6783">
        <w:t xml:space="preserve"> name</w:t>
      </w:r>
      <w:r w:rsidR="00AB55B4">
        <w:t>:</w:t>
      </w:r>
    </w:p>
    <w:p w:rsidR="00360381" w:rsidRDefault="00415DEE" w:rsidP="00360381">
      <w:pPr>
        <w:pStyle w:val="ListParagraph"/>
        <w:numPr>
          <w:ilvl w:val="1"/>
          <w:numId w:val="35"/>
        </w:numPr>
      </w:pPr>
      <w:r>
        <w:t>Get the correct columns in a dynamic fashion, first</w:t>
      </w:r>
      <w:r w:rsidR="00012293">
        <w:t xml:space="preserve"> the</w:t>
      </w:r>
      <w:r>
        <w:t xml:space="preserve"> </w:t>
      </w:r>
      <w:r w:rsidR="00012293">
        <w:t>bid and ask price of AA</w:t>
      </w:r>
      <w:r>
        <w:t xml:space="preserve">, then </w:t>
      </w:r>
      <w:r w:rsidR="00012293">
        <w:t>the bid and ask price of BB, and so on</w:t>
      </w:r>
      <w:r>
        <w:t xml:space="preserve">. </w:t>
      </w:r>
      <w:r w:rsidR="00012293">
        <w:t xml:space="preserve">Based on these two columns, calculate the average of them, the </w:t>
      </w:r>
      <w:proofErr w:type="spellStart"/>
      <w:r w:rsidR="00012293">
        <w:t>mid</w:t>
      </w:r>
      <w:r w:rsidR="00B3799E">
        <w:t xml:space="preserve"> </w:t>
      </w:r>
      <w:r w:rsidR="00012293">
        <w:t>price</w:t>
      </w:r>
      <w:proofErr w:type="spellEnd"/>
      <w:r w:rsidR="00012293">
        <w:t xml:space="preserve">, and </w:t>
      </w:r>
      <w:r w:rsidR="00E259FB">
        <w:t>s</w:t>
      </w:r>
      <w:r w:rsidR="001F6783">
        <w:t xml:space="preserve">tore </w:t>
      </w:r>
      <w:r w:rsidR="00012293">
        <w:t xml:space="preserve">it </w:t>
      </w:r>
      <w:r w:rsidR="00360381">
        <w:t>b</w:t>
      </w:r>
      <w:r w:rsidR="001F6783">
        <w:t>ack into the original</w:t>
      </w:r>
      <w:r w:rsidR="005F0209">
        <w:t xml:space="preserve"> market data</w:t>
      </w:r>
      <w:r w:rsidR="001F6783">
        <w:t xml:space="preserve"> </w:t>
      </w:r>
      <w:proofErr w:type="spellStart"/>
      <w:r w:rsidR="001F6783">
        <w:t>DataFrame</w:t>
      </w:r>
      <w:proofErr w:type="spellEnd"/>
      <w:r>
        <w:t xml:space="preserve">, </w:t>
      </w:r>
      <w:r w:rsidR="00CB1C16">
        <w:t xml:space="preserve">give the new </w:t>
      </w:r>
      <w:r w:rsidR="001F6783">
        <w:t>column</w:t>
      </w:r>
      <w:r w:rsidR="0021695A">
        <w:t>s</w:t>
      </w:r>
      <w:r w:rsidR="001F6783">
        <w:t xml:space="preserve"> </w:t>
      </w:r>
      <w:r w:rsidR="00CB1C16">
        <w:t xml:space="preserve">the name </w:t>
      </w:r>
      <w:r w:rsidR="001F6783">
        <w:t>‘</w:t>
      </w:r>
      <w:proofErr w:type="spellStart"/>
      <w:r w:rsidR="00926FBC">
        <w:t>MidPrice</w:t>
      </w:r>
      <w:proofErr w:type="spellEnd"/>
      <w:r w:rsidR="00CB1C16">
        <w:t>’ and store them under the correct stock name</w:t>
      </w:r>
      <w:r w:rsidR="00110C33">
        <w:t>.</w:t>
      </w:r>
    </w:p>
    <w:p w:rsidR="008C3038" w:rsidRDefault="008C3038" w:rsidP="008C3038">
      <w:pPr>
        <w:pStyle w:val="ListParagraph"/>
        <w:ind w:left="791" w:firstLine="0"/>
      </w:pPr>
    </w:p>
    <w:p w:rsidR="00360381" w:rsidRDefault="003016E2" w:rsidP="00622BF0">
      <w:pPr>
        <w:pStyle w:val="ListParagraph"/>
        <w:numPr>
          <w:ilvl w:val="1"/>
          <w:numId w:val="35"/>
        </w:numPr>
      </w:pPr>
      <w:r>
        <w:t xml:space="preserve">Visualize </w:t>
      </w:r>
      <w:r w:rsidR="00665A80">
        <w:t xml:space="preserve">the calculated mid prices </w:t>
      </w:r>
      <w:r>
        <w:t xml:space="preserve">alongside the </w:t>
      </w:r>
      <w:r w:rsidR="00665A80">
        <w:t xml:space="preserve">bid and ask prices, do they </w:t>
      </w:r>
      <w:r>
        <w:t>indeed fall in the middle?</w:t>
      </w:r>
    </w:p>
    <w:p w:rsidR="003016E2" w:rsidRDefault="003016E2" w:rsidP="00360381">
      <w:pPr>
        <w:pStyle w:val="ListParagraph"/>
        <w:ind w:left="791" w:firstLine="0"/>
      </w:pPr>
    </w:p>
    <w:p w:rsidR="00892EBD" w:rsidRDefault="00892EBD" w:rsidP="00785B18">
      <w:pPr>
        <w:pStyle w:val="ListParagraph"/>
        <w:numPr>
          <w:ilvl w:val="0"/>
          <w:numId w:val="35"/>
        </w:numPr>
      </w:pPr>
      <w:r>
        <w:t xml:space="preserve">First try </w:t>
      </w:r>
      <w:r w:rsidR="007426C5">
        <w:t>running</w:t>
      </w:r>
      <w:r>
        <w:t xml:space="preserve"> the analysis functions on the mid-prices </w:t>
      </w:r>
      <w:r w:rsidR="007426C5">
        <w:t>of</w:t>
      </w:r>
      <w:r>
        <w:t xml:space="preserve"> a single, random</w:t>
      </w:r>
      <w:r w:rsidR="007426C5">
        <w:t>ly chosen</w:t>
      </w:r>
      <w:r>
        <w:t xml:space="preserve"> pair. </w:t>
      </w:r>
      <w:r w:rsidR="00BD0543">
        <w:t>G</w:t>
      </w:r>
      <w:r>
        <w:t>et the outputs, visualize and interpret them</w:t>
      </w:r>
      <w:r w:rsidR="00BD0543">
        <w:t xml:space="preserve">. </w:t>
      </w:r>
      <w:r>
        <w:t xml:space="preserve">Is the pair you randomly chose a good pair to trade? </w:t>
      </w:r>
    </w:p>
    <w:p w:rsidR="00892EBD" w:rsidRDefault="00892EBD" w:rsidP="00892EBD">
      <w:pPr>
        <w:pStyle w:val="ListParagraph"/>
        <w:ind w:left="791" w:firstLine="0"/>
      </w:pPr>
    </w:p>
    <w:p w:rsidR="00360381" w:rsidRDefault="00785B18" w:rsidP="00785B18">
      <w:pPr>
        <w:pStyle w:val="ListParagraph"/>
        <w:numPr>
          <w:ilvl w:val="0"/>
          <w:numId w:val="35"/>
        </w:numPr>
      </w:pPr>
      <w:r>
        <w:t>Now</w:t>
      </w:r>
      <w:r w:rsidR="00253D6A">
        <w:t xml:space="preserve"> </w:t>
      </w:r>
      <w:r w:rsidR="001A36E6">
        <w:t xml:space="preserve">repeat this, but instead </w:t>
      </w:r>
      <w:r w:rsidR="00253D6A">
        <w:t>loop over each possible pair of stocks</w:t>
      </w:r>
      <w:r w:rsidR="001A36E6">
        <w:t xml:space="preserve"> by</w:t>
      </w:r>
      <w:r w:rsidR="00253D6A">
        <w:t xml:space="preserve"> </w:t>
      </w:r>
      <w:r w:rsidR="001A36E6">
        <w:t>c</w:t>
      </w:r>
      <w:r w:rsidR="00E27BC2">
        <w:t>reat</w:t>
      </w:r>
      <w:r w:rsidR="0042637A">
        <w:t>ing a</w:t>
      </w:r>
      <w:r w:rsidR="00415DEE">
        <w:t xml:space="preserve"> </w:t>
      </w:r>
      <w:r w:rsidR="00282850">
        <w:t>nested</w:t>
      </w:r>
      <w:r w:rsidR="00E27BC2">
        <w:t xml:space="preserve"> </w:t>
      </w:r>
      <w:r w:rsidR="001A36E6">
        <w:t xml:space="preserve">(double) </w:t>
      </w:r>
      <w:r w:rsidR="00E27BC2">
        <w:t>loop over the stock</w:t>
      </w:r>
      <w:r w:rsidR="00253D6A">
        <w:t xml:space="preserve"> name</w:t>
      </w:r>
      <w:r w:rsidR="00415DEE">
        <w:t>s.</w:t>
      </w:r>
      <w:r w:rsidR="00282850">
        <w:t xml:space="preserve"> </w:t>
      </w:r>
      <w:r w:rsidR="00415DEE">
        <w:t>T</w:t>
      </w:r>
      <w:r w:rsidR="00E27BC2">
        <w:t xml:space="preserve">he inner loop </w:t>
      </w:r>
      <w:r w:rsidR="00415DEE">
        <w:t xml:space="preserve">will </w:t>
      </w:r>
      <w:r w:rsidR="00E27BC2">
        <w:t>defin</w:t>
      </w:r>
      <w:r w:rsidR="00415DEE">
        <w:t xml:space="preserve">e </w:t>
      </w:r>
      <w:r w:rsidR="00E27BC2">
        <w:t>‘stock_name_</w:t>
      </w:r>
      <w:r w:rsidR="00696C9B">
        <w:t>2</w:t>
      </w:r>
      <w:r w:rsidR="00E27BC2">
        <w:t xml:space="preserve">’ and the outer loop </w:t>
      </w:r>
      <w:r w:rsidR="00415DEE">
        <w:t xml:space="preserve">will define </w:t>
      </w:r>
      <w:r w:rsidR="00E27BC2">
        <w:t>‘stock_name_</w:t>
      </w:r>
      <w:r w:rsidR="00696C9B">
        <w:t>1</w:t>
      </w:r>
      <w:r w:rsidR="00415DEE">
        <w:t>’.</w:t>
      </w:r>
      <w:r w:rsidR="00CC40C7">
        <w:t xml:space="preserve"> Together they will loop over all pairs.</w:t>
      </w:r>
      <w:r w:rsidR="004577EB" w:rsidRPr="004577EB">
        <w:t xml:space="preserve"> </w:t>
      </w:r>
    </w:p>
    <w:p w:rsidR="00E27BC2" w:rsidRDefault="00E27BC2" w:rsidP="00E27BC2">
      <w:pPr>
        <w:pStyle w:val="ListParagraph"/>
        <w:ind w:left="1511" w:firstLine="0"/>
        <w:rPr>
          <w:rFonts w:asciiTheme="minorHAnsi" w:hAnsiTheme="minorHAnsi" w:cstheme="minorHAnsi"/>
        </w:rPr>
      </w:pPr>
    </w:p>
    <w:p w:rsidR="00785B18" w:rsidRPr="00360381" w:rsidRDefault="00360381" w:rsidP="00360381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 w:rsidRPr="00360381">
        <w:rPr>
          <w:rFonts w:asciiTheme="minorHAnsi" w:hAnsiTheme="minorHAnsi" w:cstheme="minorHAnsi"/>
        </w:rPr>
        <w:t xml:space="preserve">For </w:t>
      </w:r>
      <w:r w:rsidR="00510DED">
        <w:rPr>
          <w:rFonts w:asciiTheme="minorHAnsi" w:hAnsiTheme="minorHAnsi" w:cstheme="minorHAnsi"/>
        </w:rPr>
        <w:t xml:space="preserve">the </w:t>
      </w:r>
      <w:r w:rsidR="00415DEE">
        <w:rPr>
          <w:rFonts w:asciiTheme="minorHAnsi" w:hAnsiTheme="minorHAnsi" w:cstheme="minorHAnsi"/>
        </w:rPr>
        <w:t>two stocks</w:t>
      </w:r>
      <w:r w:rsidRPr="00360381">
        <w:rPr>
          <w:rFonts w:asciiTheme="minorHAnsi" w:hAnsiTheme="minorHAnsi" w:cstheme="minorHAnsi"/>
        </w:rPr>
        <w:t xml:space="preserve">, </w:t>
      </w:r>
      <w:r w:rsidR="002A6DAD" w:rsidRPr="00360381">
        <w:rPr>
          <w:rFonts w:asciiTheme="minorHAnsi" w:hAnsiTheme="minorHAnsi" w:cstheme="minorHAnsi"/>
        </w:rPr>
        <w:t>e</w:t>
      </w:r>
      <w:r w:rsidR="00BE00DB" w:rsidRPr="00360381">
        <w:rPr>
          <w:rFonts w:asciiTheme="minorHAnsi" w:hAnsiTheme="minorHAnsi" w:cstheme="minorHAnsi"/>
        </w:rPr>
        <w:t xml:space="preserve">xtract the </w:t>
      </w:r>
      <w:r w:rsidR="00BB27C3">
        <w:rPr>
          <w:rFonts w:asciiTheme="minorHAnsi" w:hAnsiTheme="minorHAnsi" w:cstheme="minorHAnsi"/>
        </w:rPr>
        <w:t xml:space="preserve">mid prices </w:t>
      </w:r>
      <w:r w:rsidR="0021695A">
        <w:rPr>
          <w:rFonts w:asciiTheme="minorHAnsi" w:hAnsiTheme="minorHAnsi" w:cstheme="minorHAnsi"/>
        </w:rPr>
        <w:t xml:space="preserve">from the </w:t>
      </w:r>
      <w:proofErr w:type="spellStart"/>
      <w:r w:rsidR="0021695A">
        <w:rPr>
          <w:rFonts w:asciiTheme="minorHAnsi" w:hAnsiTheme="minorHAnsi" w:cstheme="minorHAnsi"/>
        </w:rPr>
        <w:t>DataFrame</w:t>
      </w:r>
      <w:proofErr w:type="spellEnd"/>
      <w:r w:rsidR="0021695A">
        <w:rPr>
          <w:rFonts w:asciiTheme="minorHAnsi" w:hAnsiTheme="minorHAnsi" w:cstheme="minorHAnsi"/>
        </w:rPr>
        <w:t xml:space="preserve"> </w:t>
      </w:r>
      <w:r w:rsidRPr="00360381">
        <w:rPr>
          <w:rFonts w:asciiTheme="minorHAnsi" w:hAnsiTheme="minorHAnsi" w:cstheme="minorHAnsi"/>
        </w:rPr>
        <w:t xml:space="preserve">and </w:t>
      </w:r>
      <w:r w:rsidR="002A6DAD" w:rsidRPr="00360381">
        <w:rPr>
          <w:rFonts w:asciiTheme="minorHAnsi" w:hAnsiTheme="minorHAnsi" w:cstheme="minorHAnsi"/>
        </w:rPr>
        <w:t>r</w:t>
      </w:r>
      <w:r w:rsidR="00824C8E" w:rsidRPr="00360381">
        <w:rPr>
          <w:rFonts w:asciiTheme="minorHAnsi" w:hAnsiTheme="minorHAnsi" w:cstheme="minorHAnsi"/>
        </w:rPr>
        <w:t xml:space="preserve">un </w:t>
      </w:r>
      <w:r w:rsidR="007A5B41" w:rsidRPr="00360381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cointegration analysis functions</w:t>
      </w:r>
      <w:r w:rsidR="00415DEE">
        <w:rPr>
          <w:rFonts w:asciiTheme="minorHAnsi" w:hAnsiTheme="minorHAnsi" w:cstheme="minorHAnsi"/>
        </w:rPr>
        <w:t xml:space="preserve"> on them</w:t>
      </w:r>
      <w:r>
        <w:rPr>
          <w:rFonts w:asciiTheme="minorHAnsi" w:hAnsiTheme="minorHAnsi" w:cstheme="minorHAnsi"/>
        </w:rPr>
        <w:t>.</w:t>
      </w:r>
    </w:p>
    <w:p w:rsidR="00E259FB" w:rsidRPr="003C1C1C" w:rsidRDefault="00E259FB" w:rsidP="003C1C1C">
      <w:pPr>
        <w:pStyle w:val="ListParagraph"/>
        <w:ind w:left="2160" w:firstLine="0"/>
        <w:rPr>
          <w:rFonts w:asciiTheme="minorHAnsi" w:hAnsiTheme="minorHAnsi" w:cstheme="minorHAnsi"/>
        </w:rPr>
      </w:pPr>
    </w:p>
    <w:p w:rsidR="00F71102" w:rsidRDefault="00D45C1B" w:rsidP="00785B18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keep the results easily available, s</w:t>
      </w:r>
      <w:r w:rsidR="00F71102">
        <w:rPr>
          <w:rFonts w:asciiTheme="minorHAnsi" w:hAnsiTheme="minorHAnsi" w:cstheme="minorHAnsi"/>
        </w:rPr>
        <w:t xml:space="preserve">tore </w:t>
      </w:r>
      <w:r w:rsidR="00415DEE">
        <w:rPr>
          <w:rFonts w:asciiTheme="minorHAnsi" w:hAnsiTheme="minorHAnsi" w:cstheme="minorHAnsi"/>
        </w:rPr>
        <w:t xml:space="preserve">all </w:t>
      </w:r>
      <w:r w:rsidR="00F71102">
        <w:rPr>
          <w:rFonts w:asciiTheme="minorHAnsi" w:hAnsiTheme="minorHAnsi" w:cstheme="minorHAnsi"/>
        </w:rPr>
        <w:t xml:space="preserve">the outputs </w:t>
      </w:r>
      <w:r w:rsidR="00BB27C3">
        <w:rPr>
          <w:rFonts w:asciiTheme="minorHAnsi" w:hAnsiTheme="minorHAnsi" w:cstheme="minorHAnsi"/>
        </w:rPr>
        <w:t xml:space="preserve">from the function calls </w:t>
      </w:r>
      <w:r w:rsidR="00F71102">
        <w:rPr>
          <w:rFonts w:asciiTheme="minorHAnsi" w:hAnsiTheme="minorHAnsi" w:cstheme="minorHAnsi"/>
        </w:rPr>
        <w:t>into a dictionary</w:t>
      </w:r>
      <w:r w:rsidR="00E259FB">
        <w:rPr>
          <w:rFonts w:asciiTheme="minorHAnsi" w:hAnsiTheme="minorHAnsi" w:cstheme="minorHAnsi"/>
        </w:rPr>
        <w:t>,</w:t>
      </w:r>
      <w:r w:rsidR="00F71102">
        <w:rPr>
          <w:rFonts w:asciiTheme="minorHAnsi" w:hAnsiTheme="minorHAnsi" w:cstheme="minorHAnsi"/>
        </w:rPr>
        <w:t xml:space="preserve"> indexed by a tuple of the two</w:t>
      </w:r>
      <w:r w:rsidR="0021695A">
        <w:rPr>
          <w:rFonts w:asciiTheme="minorHAnsi" w:hAnsiTheme="minorHAnsi" w:cstheme="minorHAnsi"/>
        </w:rPr>
        <w:t xml:space="preserve"> stock names</w:t>
      </w:r>
      <w:r w:rsidR="00F71102">
        <w:rPr>
          <w:rFonts w:asciiTheme="minorHAnsi" w:hAnsiTheme="minorHAnsi" w:cstheme="minorHAnsi"/>
        </w:rPr>
        <w:t>. For example, if ‘</w:t>
      </w:r>
      <w:proofErr w:type="spellStart"/>
      <w:r w:rsidR="00510DED">
        <w:rPr>
          <w:rFonts w:asciiTheme="minorHAnsi" w:hAnsiTheme="minorHAnsi" w:cstheme="minorHAnsi"/>
        </w:rPr>
        <w:t>all_pair_</w:t>
      </w:r>
      <w:r w:rsidR="007A5B41">
        <w:rPr>
          <w:rFonts w:asciiTheme="minorHAnsi" w:hAnsiTheme="minorHAnsi" w:cstheme="minorHAnsi"/>
        </w:rPr>
        <w:t>pvalues</w:t>
      </w:r>
      <w:proofErr w:type="spellEnd"/>
      <w:r w:rsidR="00F71102">
        <w:rPr>
          <w:rFonts w:asciiTheme="minorHAnsi" w:hAnsiTheme="minorHAnsi" w:cstheme="minorHAnsi"/>
        </w:rPr>
        <w:t>’ is a dictionary and ‘</w:t>
      </w:r>
      <w:proofErr w:type="spellStart"/>
      <w:r w:rsidR="007A5B41">
        <w:rPr>
          <w:rFonts w:asciiTheme="minorHAnsi" w:hAnsiTheme="minorHAnsi" w:cstheme="minorHAnsi"/>
        </w:rPr>
        <w:t>p</w:t>
      </w:r>
      <w:r w:rsidR="00510DED">
        <w:rPr>
          <w:rFonts w:asciiTheme="minorHAnsi" w:hAnsiTheme="minorHAnsi" w:cstheme="minorHAnsi"/>
        </w:rPr>
        <w:t>value</w:t>
      </w:r>
      <w:proofErr w:type="spellEnd"/>
      <w:r w:rsidR="007A5B41">
        <w:rPr>
          <w:rFonts w:asciiTheme="minorHAnsi" w:hAnsiTheme="minorHAnsi" w:cstheme="minorHAnsi"/>
        </w:rPr>
        <w:t xml:space="preserve">’ </w:t>
      </w:r>
      <w:r w:rsidR="00F71102">
        <w:rPr>
          <w:rFonts w:asciiTheme="minorHAnsi" w:hAnsiTheme="minorHAnsi" w:cstheme="minorHAnsi"/>
        </w:rPr>
        <w:t xml:space="preserve">is the single </w:t>
      </w:r>
      <w:r w:rsidR="007A5B41">
        <w:rPr>
          <w:rFonts w:asciiTheme="minorHAnsi" w:hAnsiTheme="minorHAnsi" w:cstheme="minorHAnsi"/>
        </w:rPr>
        <w:t xml:space="preserve">obtained p-value </w:t>
      </w:r>
      <w:r w:rsidR="00F71102">
        <w:rPr>
          <w:rFonts w:asciiTheme="minorHAnsi" w:hAnsiTheme="minorHAnsi" w:cstheme="minorHAnsi"/>
        </w:rPr>
        <w:t xml:space="preserve">for this </w:t>
      </w:r>
      <w:r w:rsidR="007A5B41">
        <w:rPr>
          <w:rFonts w:asciiTheme="minorHAnsi" w:hAnsiTheme="minorHAnsi" w:cstheme="minorHAnsi"/>
        </w:rPr>
        <w:t xml:space="preserve">specific </w:t>
      </w:r>
      <w:r w:rsidR="00F71102">
        <w:rPr>
          <w:rFonts w:asciiTheme="minorHAnsi" w:hAnsiTheme="minorHAnsi" w:cstheme="minorHAnsi"/>
        </w:rPr>
        <w:t>pair</w:t>
      </w:r>
      <w:r w:rsidR="00415DEE">
        <w:rPr>
          <w:rFonts w:asciiTheme="minorHAnsi" w:hAnsiTheme="minorHAnsi" w:cstheme="minorHAnsi"/>
        </w:rPr>
        <w:t>, you could use</w:t>
      </w:r>
      <w:r w:rsidR="00F71102">
        <w:rPr>
          <w:rFonts w:asciiTheme="minorHAnsi" w:hAnsiTheme="minorHAnsi" w:cstheme="minorHAnsi"/>
        </w:rPr>
        <w:t>:</w:t>
      </w:r>
    </w:p>
    <w:p w:rsidR="003C1C1C" w:rsidRDefault="00510DED" w:rsidP="00BB27C3">
      <w:pPr>
        <w:ind w:left="2160"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all_pair_</w:t>
      </w:r>
      <w:proofErr w:type="gramStart"/>
      <w:r w:rsidR="007A5B41">
        <w:rPr>
          <w:rFonts w:ascii="Courier New" w:hAnsi="Courier New" w:cs="Courier New"/>
        </w:rPr>
        <w:t>pvalues</w:t>
      </w:r>
      <w:proofErr w:type="spellEnd"/>
      <w:r w:rsidR="00F71102">
        <w:rPr>
          <w:rFonts w:ascii="Courier New" w:hAnsi="Courier New" w:cs="Courier New"/>
        </w:rPr>
        <w:t>[</w:t>
      </w:r>
      <w:proofErr w:type="gramEnd"/>
      <w:r w:rsidR="00F71102">
        <w:rPr>
          <w:rFonts w:ascii="Courier New" w:hAnsi="Courier New" w:cs="Courier New"/>
        </w:rPr>
        <w:t xml:space="preserve">(stock_name_1, stock_name_2)] = </w:t>
      </w:r>
      <w:proofErr w:type="spellStart"/>
      <w:r w:rsidR="007A5B41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value</w:t>
      </w:r>
      <w:proofErr w:type="spellEnd"/>
    </w:p>
    <w:p w:rsidR="00F71102" w:rsidRDefault="00F71102" w:rsidP="00F71102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sure to also store </w:t>
      </w:r>
      <w:r w:rsidR="007A5B41">
        <w:rPr>
          <w:rFonts w:asciiTheme="minorHAnsi" w:hAnsiTheme="minorHAnsi" w:cstheme="minorHAnsi"/>
        </w:rPr>
        <w:t xml:space="preserve">the error correction term </w:t>
      </w:r>
      <w:r w:rsidR="00510DED">
        <w:rPr>
          <w:rFonts w:asciiTheme="minorHAnsi" w:hAnsiTheme="minorHAnsi" w:cstheme="minorHAnsi"/>
        </w:rPr>
        <w:t>and fitted short-run and long-run relationship parameters</w:t>
      </w:r>
      <w:r w:rsidR="00E259FB">
        <w:rPr>
          <w:rFonts w:asciiTheme="minorHAnsi" w:hAnsiTheme="minorHAnsi" w:cstheme="minorHAnsi"/>
        </w:rPr>
        <w:t xml:space="preserve"> </w:t>
      </w:r>
      <w:r w:rsidR="00BB27C3">
        <w:rPr>
          <w:rFonts w:asciiTheme="minorHAnsi" w:hAnsiTheme="minorHAnsi" w:cstheme="minorHAnsi"/>
        </w:rPr>
        <w:t xml:space="preserve">in a </w:t>
      </w:r>
      <w:bookmarkStart w:id="0" w:name="_GoBack"/>
      <w:bookmarkEnd w:id="0"/>
      <w:r w:rsidR="00BB27C3">
        <w:rPr>
          <w:rFonts w:asciiTheme="minorHAnsi" w:hAnsiTheme="minorHAnsi" w:cstheme="minorHAnsi"/>
        </w:rPr>
        <w:t>similar way</w:t>
      </w:r>
      <w:r w:rsidR="007A5B41">
        <w:rPr>
          <w:rFonts w:asciiTheme="minorHAnsi" w:hAnsiTheme="minorHAnsi" w:cstheme="minorHAnsi"/>
        </w:rPr>
        <w:t xml:space="preserve">, as </w:t>
      </w:r>
      <w:r w:rsidR="0021695A">
        <w:rPr>
          <w:rFonts w:asciiTheme="minorHAnsi" w:hAnsiTheme="minorHAnsi" w:cstheme="minorHAnsi"/>
        </w:rPr>
        <w:t xml:space="preserve">we will use </w:t>
      </w:r>
      <w:r w:rsidR="00510DED">
        <w:rPr>
          <w:rFonts w:asciiTheme="minorHAnsi" w:hAnsiTheme="minorHAnsi" w:cstheme="minorHAnsi"/>
        </w:rPr>
        <w:t xml:space="preserve">their </w:t>
      </w:r>
      <w:r w:rsidR="00B82922">
        <w:rPr>
          <w:rFonts w:asciiTheme="minorHAnsi" w:hAnsiTheme="minorHAnsi" w:cstheme="minorHAnsi"/>
        </w:rPr>
        <w:t>values</w:t>
      </w:r>
      <w:r w:rsidR="0021695A">
        <w:rPr>
          <w:rFonts w:asciiTheme="minorHAnsi" w:hAnsiTheme="minorHAnsi" w:cstheme="minorHAnsi"/>
        </w:rPr>
        <w:t xml:space="preserve"> </w:t>
      </w:r>
      <w:r w:rsidR="00E259FB">
        <w:rPr>
          <w:rFonts w:asciiTheme="minorHAnsi" w:hAnsiTheme="minorHAnsi" w:cstheme="minorHAnsi"/>
        </w:rPr>
        <w:t xml:space="preserve">later </w:t>
      </w:r>
      <w:r w:rsidR="007A5B41">
        <w:rPr>
          <w:rFonts w:asciiTheme="minorHAnsi" w:hAnsiTheme="minorHAnsi" w:cstheme="minorHAnsi"/>
        </w:rPr>
        <w:t>in the</w:t>
      </w:r>
      <w:r w:rsidR="0021695A">
        <w:rPr>
          <w:rFonts w:asciiTheme="minorHAnsi" w:hAnsiTheme="minorHAnsi" w:cstheme="minorHAnsi"/>
        </w:rPr>
        <w:t xml:space="preserve"> trading algorithm</w:t>
      </w:r>
      <w:r w:rsidR="00BB27C3">
        <w:rPr>
          <w:rFonts w:asciiTheme="minorHAnsi" w:hAnsiTheme="minorHAnsi" w:cstheme="minorHAnsi"/>
        </w:rPr>
        <w:t>.</w:t>
      </w:r>
    </w:p>
    <w:p w:rsidR="007A5B41" w:rsidRDefault="007A5B41" w:rsidP="007A5B41">
      <w:pPr>
        <w:pStyle w:val="ListParagraph"/>
        <w:ind w:left="1080" w:firstLine="0"/>
        <w:rPr>
          <w:rFonts w:asciiTheme="minorHAnsi" w:hAnsiTheme="minorHAnsi" w:cstheme="minorHAnsi"/>
        </w:rPr>
      </w:pPr>
    </w:p>
    <w:p w:rsidR="00A775DA" w:rsidRDefault="00A775DA" w:rsidP="00F7110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Finally, to more easily analyse the results, c</w:t>
      </w:r>
      <w:r w:rsidR="007A5B41">
        <w:rPr>
          <w:rFonts w:asciiTheme="minorHAnsi" w:hAnsiTheme="minorHAnsi" w:cstheme="minorHAnsi"/>
        </w:rPr>
        <w:t>onvert the dictionar</w:t>
      </w:r>
      <w:r w:rsidR="00281917">
        <w:rPr>
          <w:rFonts w:asciiTheme="minorHAnsi" w:hAnsiTheme="minorHAnsi" w:cstheme="minorHAnsi"/>
        </w:rPr>
        <w:t>ies</w:t>
      </w:r>
      <w:r w:rsidR="007A5B41">
        <w:rPr>
          <w:rFonts w:asciiTheme="minorHAnsi" w:hAnsiTheme="minorHAnsi" w:cstheme="minorHAnsi"/>
        </w:rPr>
        <w:t xml:space="preserve"> of p</w:t>
      </w:r>
      <w:r w:rsidR="008D59E3">
        <w:rPr>
          <w:rFonts w:asciiTheme="minorHAnsi" w:hAnsiTheme="minorHAnsi" w:cstheme="minorHAnsi"/>
        </w:rPr>
        <w:t>-</w:t>
      </w:r>
      <w:r w:rsidR="007A5B41">
        <w:rPr>
          <w:rFonts w:asciiTheme="minorHAnsi" w:hAnsiTheme="minorHAnsi" w:cstheme="minorHAnsi"/>
        </w:rPr>
        <w:t xml:space="preserve">values </w:t>
      </w:r>
      <w:r w:rsidR="00281917">
        <w:rPr>
          <w:rFonts w:asciiTheme="minorHAnsi" w:hAnsiTheme="minorHAnsi" w:cstheme="minorHAnsi"/>
        </w:rPr>
        <w:t xml:space="preserve">and Engle-Granger </w:t>
      </w:r>
      <w:r w:rsidR="00E259FB">
        <w:rPr>
          <w:rFonts w:asciiTheme="minorHAnsi" w:hAnsiTheme="minorHAnsi" w:cstheme="minorHAnsi"/>
        </w:rPr>
        <w:t xml:space="preserve">test </w:t>
      </w:r>
      <w:r w:rsidR="00281917">
        <w:rPr>
          <w:rFonts w:asciiTheme="minorHAnsi" w:hAnsiTheme="minorHAnsi" w:cstheme="minorHAnsi"/>
        </w:rPr>
        <w:t xml:space="preserve">statistics </w:t>
      </w:r>
      <w:r>
        <w:rPr>
          <w:rFonts w:asciiTheme="minorHAnsi" w:hAnsiTheme="minorHAnsi" w:cstheme="minorHAnsi"/>
        </w:rPr>
        <w:t>in</w:t>
      </w:r>
      <w:r w:rsidR="007A5B41">
        <w:rPr>
          <w:rFonts w:asciiTheme="minorHAnsi" w:hAnsiTheme="minorHAnsi" w:cstheme="minorHAnsi"/>
        </w:rPr>
        <w:t xml:space="preserve">to </w:t>
      </w:r>
      <w:proofErr w:type="spellStart"/>
      <w:r w:rsidR="007A5B41">
        <w:rPr>
          <w:rFonts w:asciiTheme="minorHAnsi" w:hAnsiTheme="minorHAnsi" w:cstheme="minorHAnsi"/>
        </w:rPr>
        <w:t>DataFrame</w:t>
      </w:r>
      <w:r w:rsidR="00281917">
        <w:rPr>
          <w:rFonts w:asciiTheme="minorHAnsi" w:hAnsiTheme="minorHAnsi" w:cstheme="minorHAnsi"/>
        </w:rPr>
        <w:t>s</w:t>
      </w:r>
      <w:proofErr w:type="spellEnd"/>
      <w:r w:rsidR="00510DED">
        <w:rPr>
          <w:rFonts w:asciiTheme="minorHAnsi" w:hAnsiTheme="minorHAnsi" w:cstheme="minorHAnsi"/>
        </w:rPr>
        <w:t>:</w:t>
      </w:r>
    </w:p>
    <w:p w:rsidR="00FE399F" w:rsidRDefault="00FE399F" w:rsidP="008232D4">
      <w:pPr>
        <w:pStyle w:val="ListParagraph"/>
        <w:ind w:left="791" w:firstLine="0"/>
        <w:rPr>
          <w:rFonts w:asciiTheme="minorHAnsi" w:hAnsiTheme="minorHAnsi" w:cstheme="minorHAnsi"/>
        </w:rPr>
      </w:pPr>
    </w:p>
    <w:p w:rsidR="00A775DA" w:rsidRDefault="00A775DA" w:rsidP="00A775DA">
      <w:pPr>
        <w:pStyle w:val="ListParagraph"/>
        <w:numPr>
          <w:ilvl w:val="1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create the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 you can use the </w:t>
      </w:r>
      <w:proofErr w:type="spellStart"/>
      <w:r w:rsidR="00893A44">
        <w:rPr>
          <w:rFonts w:asciiTheme="minorHAnsi" w:hAnsiTheme="minorHAnsi" w:cstheme="minorHAnsi"/>
        </w:rPr>
        <w:t>DataFrame</w:t>
      </w:r>
      <w:r>
        <w:rPr>
          <w:rFonts w:asciiTheme="minorHAnsi" w:hAnsiTheme="minorHAnsi" w:cstheme="minorHAnsi"/>
        </w:rPr>
        <w:t>.from_dict</w:t>
      </w:r>
      <w:proofErr w:type="spellEnd"/>
      <w:r w:rsidR="00893A44">
        <w:rPr>
          <w:rFonts w:asciiTheme="minorHAnsi" w:hAnsiTheme="minorHAnsi" w:cstheme="minorHAnsi"/>
        </w:rPr>
        <w:t xml:space="preserve"> function</w:t>
      </w:r>
      <w:r>
        <w:rPr>
          <w:rFonts w:asciiTheme="minorHAnsi" w:hAnsiTheme="minorHAnsi" w:cstheme="minorHAnsi"/>
        </w:rPr>
        <w:t xml:space="preserve">, which converts the dictionary to a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 automatically:</w:t>
      </w:r>
    </w:p>
    <w:p w:rsidR="00A775DA" w:rsidRPr="00A775DA" w:rsidRDefault="00893A44" w:rsidP="00A775DA">
      <w:pPr>
        <w:ind w:left="1871" w:firstLine="289"/>
        <w:rPr>
          <w:rFonts w:asciiTheme="minorHAnsi" w:hAnsiTheme="minorHAnsi" w:cstheme="minorHAnsi"/>
        </w:rPr>
      </w:pPr>
      <w:proofErr w:type="spellStart"/>
      <w:r>
        <w:rPr>
          <w:rFonts w:ascii="Courier New" w:hAnsi="Courier New" w:cs="Courier New"/>
        </w:rPr>
        <w:t>pvalues</w:t>
      </w:r>
      <w:r w:rsidR="00A775DA" w:rsidRPr="00A775DA">
        <w:rPr>
          <w:rFonts w:ascii="Courier New" w:hAnsi="Courier New" w:cs="Courier New"/>
        </w:rPr>
        <w:t>_df</w:t>
      </w:r>
      <w:proofErr w:type="spellEnd"/>
      <w:r w:rsidR="00A775DA" w:rsidRPr="00A775DA">
        <w:rPr>
          <w:rFonts w:ascii="Courier New" w:hAnsi="Courier New" w:cs="Courier New"/>
        </w:rPr>
        <w:t xml:space="preserve"> = </w:t>
      </w:r>
      <w:proofErr w:type="spellStart"/>
      <w:r w:rsidR="00A775DA" w:rsidRPr="00A775DA">
        <w:rPr>
          <w:rFonts w:ascii="Courier New" w:hAnsi="Courier New" w:cs="Courier New"/>
        </w:rPr>
        <w:t>pd.DataFrame.from_</w:t>
      </w:r>
      <w:proofErr w:type="gramStart"/>
      <w:r w:rsidR="00A775DA" w:rsidRPr="00A775DA">
        <w:rPr>
          <w:rFonts w:ascii="Courier New" w:hAnsi="Courier New" w:cs="Courier New"/>
        </w:rPr>
        <w:t>dict</w:t>
      </w:r>
      <w:proofErr w:type="spellEnd"/>
      <w:r w:rsidR="00A775DA" w:rsidRPr="00A775DA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all_pair_pvalues</w:t>
      </w:r>
      <w:proofErr w:type="spellEnd"/>
      <w:r w:rsidR="00A775DA" w:rsidRPr="00A775DA">
        <w:rPr>
          <w:rFonts w:ascii="Courier New" w:hAnsi="Courier New" w:cs="Courier New"/>
        </w:rPr>
        <w:t>, orient='index')</w:t>
      </w:r>
    </w:p>
    <w:p w:rsidR="0008164B" w:rsidRDefault="00A775DA" w:rsidP="00A775DA">
      <w:pPr>
        <w:pStyle w:val="ListParagraph"/>
        <w:numPr>
          <w:ilvl w:val="1"/>
          <w:numId w:val="35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With the results </w:t>
      </w:r>
      <w:r w:rsidR="00A739B7">
        <w:rPr>
          <w:rFonts w:asciiTheme="minorHAnsi" w:hAnsiTheme="minorHAnsi" w:cstheme="minorHAnsi"/>
        </w:rPr>
        <w:t xml:space="preserve">now </w:t>
      </w:r>
      <w:r>
        <w:rPr>
          <w:rFonts w:asciiTheme="minorHAnsi" w:hAnsiTheme="minorHAnsi" w:cstheme="minorHAnsi"/>
        </w:rPr>
        <w:t xml:space="preserve">in a </w:t>
      </w:r>
      <w:proofErr w:type="spellStart"/>
      <w:r>
        <w:rPr>
          <w:rFonts w:asciiTheme="minorHAnsi" w:hAnsiTheme="minorHAnsi" w:cstheme="minorHAnsi"/>
        </w:rPr>
        <w:t>DataFrame</w:t>
      </w:r>
      <w:proofErr w:type="spellEnd"/>
      <w:r>
        <w:rPr>
          <w:rFonts w:asciiTheme="minorHAnsi" w:hAnsiTheme="minorHAnsi" w:cstheme="minorHAnsi"/>
        </w:rPr>
        <w:t xml:space="preserve">, sort </w:t>
      </w:r>
      <w:r w:rsidR="00DC0286">
        <w:rPr>
          <w:rFonts w:asciiTheme="minorHAnsi" w:hAnsiTheme="minorHAnsi" w:cstheme="minorHAnsi"/>
        </w:rPr>
        <w:t>the statistics</w:t>
      </w:r>
      <w:r w:rsidR="00B36E16">
        <w:rPr>
          <w:rFonts w:asciiTheme="minorHAnsi" w:hAnsiTheme="minorHAnsi" w:cstheme="minorHAnsi"/>
        </w:rPr>
        <w:t>/p-values</w:t>
      </w:r>
      <w:r w:rsidR="00DC028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 w:rsidR="00DC0286">
        <w:rPr>
          <w:rFonts w:asciiTheme="minorHAnsi" w:hAnsiTheme="minorHAnsi" w:cstheme="minorHAnsi"/>
        </w:rPr>
        <w:t>visualize them</w:t>
      </w:r>
      <w:r>
        <w:rPr>
          <w:rFonts w:asciiTheme="minorHAnsi" w:hAnsiTheme="minorHAnsi" w:cstheme="minorHAnsi"/>
        </w:rPr>
        <w:t>.</w:t>
      </w:r>
      <w:r w:rsidR="00DC0286">
        <w:rPr>
          <w:rFonts w:asciiTheme="minorHAnsi" w:hAnsiTheme="minorHAnsi" w:cstheme="minorHAnsi"/>
        </w:rPr>
        <w:t xml:space="preserve"> Show the top 10 </w:t>
      </w:r>
      <w:r w:rsidR="0021695A">
        <w:rPr>
          <w:rFonts w:asciiTheme="minorHAnsi" w:hAnsiTheme="minorHAnsi" w:cstheme="minorHAnsi"/>
        </w:rPr>
        <w:t>least</w:t>
      </w:r>
      <w:r w:rsidR="00DC0286">
        <w:rPr>
          <w:rFonts w:asciiTheme="minorHAnsi" w:hAnsiTheme="minorHAnsi" w:cstheme="minorHAnsi"/>
        </w:rPr>
        <w:t xml:space="preserve"> and </w:t>
      </w:r>
      <w:r w:rsidR="0021695A">
        <w:rPr>
          <w:rFonts w:asciiTheme="minorHAnsi" w:hAnsiTheme="minorHAnsi" w:cstheme="minorHAnsi"/>
        </w:rPr>
        <w:t xml:space="preserve">most </w:t>
      </w:r>
      <w:r w:rsidR="00DC0286">
        <w:rPr>
          <w:rFonts w:asciiTheme="minorHAnsi" w:hAnsiTheme="minorHAnsi" w:cstheme="minorHAnsi"/>
        </w:rPr>
        <w:t>cointegrating pairs.</w:t>
      </w:r>
      <w:r>
        <w:rPr>
          <w:rFonts w:asciiTheme="minorHAnsi" w:hAnsiTheme="minorHAnsi" w:cstheme="minorHAnsi"/>
        </w:rPr>
        <w:t xml:space="preserve"> </w:t>
      </w:r>
      <w:r w:rsidR="00DC0286">
        <w:rPr>
          <w:rFonts w:asciiTheme="minorHAnsi" w:hAnsiTheme="minorHAnsi" w:cstheme="minorHAnsi"/>
        </w:rPr>
        <w:t>Based on these numbers, d</w:t>
      </w:r>
      <w:r>
        <w:rPr>
          <w:rFonts w:asciiTheme="minorHAnsi" w:hAnsiTheme="minorHAnsi" w:cstheme="minorHAnsi"/>
        </w:rPr>
        <w:t>raw a conclusion on which pairs to trade.</w:t>
      </w:r>
    </w:p>
    <w:p w:rsidR="00BB27C3" w:rsidRDefault="00BB27C3" w:rsidP="00A775DA">
      <w:pPr>
        <w:rPr>
          <w:rFonts w:ascii="Courier New" w:hAnsi="Courier New" w:cs="Courier New"/>
        </w:rPr>
      </w:pPr>
    </w:p>
    <w:p w:rsidR="00BB27C3" w:rsidRDefault="00BB27C3" w:rsidP="0008164B">
      <w:pPr>
        <w:ind w:left="1440" w:firstLine="0"/>
        <w:rPr>
          <w:rFonts w:ascii="Courier New" w:hAnsi="Courier New" w:cs="Courier New"/>
        </w:rPr>
      </w:pPr>
    </w:p>
    <w:p w:rsidR="0021695A" w:rsidRDefault="0021695A" w:rsidP="0008164B">
      <w:pPr>
        <w:ind w:left="1440" w:firstLine="0"/>
        <w:rPr>
          <w:rFonts w:ascii="Courier New" w:hAnsi="Courier New" w:cs="Courier New"/>
        </w:rPr>
      </w:pPr>
    </w:p>
    <w:p w:rsidR="00BB27C3" w:rsidRDefault="00BB27C3" w:rsidP="0008164B">
      <w:pPr>
        <w:ind w:left="1440" w:firstLine="0"/>
        <w:rPr>
          <w:rFonts w:ascii="Courier New" w:hAnsi="Courier New" w:cs="Courier New"/>
        </w:rPr>
      </w:pPr>
    </w:p>
    <w:p w:rsidR="007B2A85" w:rsidRDefault="007B2A85" w:rsidP="00887C0A">
      <w:pPr>
        <w:ind w:left="0" w:firstLine="0"/>
        <w:rPr>
          <w:rFonts w:ascii="Courier New" w:hAnsi="Courier New" w:cs="Courier New"/>
        </w:rPr>
      </w:pPr>
    </w:p>
    <w:p w:rsidR="00BB27C3" w:rsidRDefault="00BB27C3" w:rsidP="0008164B">
      <w:pPr>
        <w:ind w:left="1440" w:firstLine="0"/>
        <w:rPr>
          <w:rFonts w:ascii="Courier New" w:hAnsi="Courier New" w:cs="Courier New"/>
        </w:rPr>
      </w:pPr>
    </w:p>
    <w:p w:rsidR="00AB55B4" w:rsidRPr="002F07A5" w:rsidRDefault="001F6783" w:rsidP="001F6783">
      <w:pPr>
        <w:pStyle w:val="ListParagraph"/>
        <w:numPr>
          <w:ilvl w:val="0"/>
          <w:numId w:val="33"/>
        </w:numPr>
        <w:rPr>
          <w:b/>
        </w:rPr>
      </w:pPr>
      <w:r w:rsidRPr="002F07A5">
        <w:rPr>
          <w:b/>
        </w:rPr>
        <w:t xml:space="preserve">Trading </w:t>
      </w:r>
      <w:r w:rsidR="00510DED">
        <w:rPr>
          <w:b/>
        </w:rPr>
        <w:t>algorithm</w:t>
      </w:r>
    </w:p>
    <w:p w:rsidR="002F07A5" w:rsidRDefault="002F07A5" w:rsidP="00510DED">
      <w:pPr>
        <w:ind w:left="360" w:firstLine="0"/>
      </w:pPr>
      <w:r>
        <w:t xml:space="preserve">From here, we will proceed </w:t>
      </w:r>
      <w:r w:rsidR="004577EB">
        <w:t xml:space="preserve">in </w:t>
      </w:r>
      <w:r>
        <w:t>almost</w:t>
      </w:r>
      <w:r w:rsidR="004577EB">
        <w:t xml:space="preserve"> the same manner</w:t>
      </w:r>
      <w:r>
        <w:t xml:space="preserve"> as in the Dual Listing exercise.</w:t>
      </w:r>
      <w:r w:rsidRPr="002F07A5">
        <w:t xml:space="preserve"> </w:t>
      </w:r>
      <w:r>
        <w:t xml:space="preserve">Use the code from the worked example as a reference. </w:t>
      </w:r>
      <w:r w:rsidR="00510DED">
        <w:t>For this trading strategy</w:t>
      </w:r>
      <w:r w:rsidR="00EB6C75">
        <w:t>, you can</w:t>
      </w:r>
      <w:r>
        <w:t xml:space="preserve"> similarly loop over each time step, make a trading decision based on </w:t>
      </w:r>
      <w:r w:rsidR="00EB6C75">
        <w:t xml:space="preserve">available volumes, </w:t>
      </w:r>
      <w:r>
        <w:t>position limits,</w:t>
      </w:r>
      <w:r w:rsidR="00EB6C75">
        <w:t xml:space="preserve"> and the error correction term,</w:t>
      </w:r>
      <w:r>
        <w:t xml:space="preserve"> store the resulting positions</w:t>
      </w:r>
      <w:r w:rsidR="009B2D6E">
        <w:t>,</w:t>
      </w:r>
      <w:r>
        <w:t xml:space="preserve"> and calculate </w:t>
      </w:r>
      <w:proofErr w:type="spellStart"/>
      <w:r>
        <w:t>PnL</w:t>
      </w:r>
      <w:proofErr w:type="spellEnd"/>
      <w:r>
        <w:t xml:space="preserve"> afterward</w:t>
      </w:r>
      <w:r w:rsidR="00510DED">
        <w:t>s</w:t>
      </w:r>
      <w:r>
        <w:t xml:space="preserve">. The </w:t>
      </w:r>
      <w:r w:rsidR="009B2D6E">
        <w:t xml:space="preserve">two </w:t>
      </w:r>
      <w:r>
        <w:t>difference</w:t>
      </w:r>
      <w:r w:rsidR="009B2D6E">
        <w:t>s</w:t>
      </w:r>
      <w:r>
        <w:t xml:space="preserve"> </w:t>
      </w:r>
      <w:r w:rsidR="009B2D6E">
        <w:t xml:space="preserve">are </w:t>
      </w:r>
      <w:r w:rsidR="00E27BC2">
        <w:t xml:space="preserve">that </w:t>
      </w:r>
      <w:r w:rsidR="009B2D6E">
        <w:t xml:space="preserve">1. </w:t>
      </w:r>
      <w:proofErr w:type="gramStart"/>
      <w:r w:rsidR="00510DED">
        <w:t>you</w:t>
      </w:r>
      <w:proofErr w:type="gramEnd"/>
      <w:r w:rsidR="00510DED">
        <w:t xml:space="preserve"> </w:t>
      </w:r>
      <w:r>
        <w:t xml:space="preserve">do not trade the same stock listed on two different exchanges, but instead </w:t>
      </w:r>
      <w:r w:rsidR="00CE2CF0">
        <w:t xml:space="preserve">trade </w:t>
      </w:r>
      <w:r>
        <w:t>two different sto</w:t>
      </w:r>
      <w:r w:rsidR="009B2D6E">
        <w:t>cks listed on the same exchange</w:t>
      </w:r>
      <w:r w:rsidR="009D298D">
        <w:t>, meaning you should normally trade in a non-1:1 ratio</w:t>
      </w:r>
      <w:r w:rsidR="009B2D6E">
        <w:t xml:space="preserve"> and 2. </w:t>
      </w:r>
      <w:proofErr w:type="gramStart"/>
      <w:r w:rsidR="009B2D6E">
        <w:t>the</w:t>
      </w:r>
      <w:proofErr w:type="gramEnd"/>
      <w:r w:rsidR="009B2D6E">
        <w:t xml:space="preserve"> trading decision </w:t>
      </w:r>
      <w:r w:rsidR="00BF0199">
        <w:t>is more complex as it depends on the value of the error correction term</w:t>
      </w:r>
      <w:r w:rsidR="009B2D6E">
        <w:t xml:space="preserve">, rather than </w:t>
      </w:r>
      <w:r w:rsidR="00BF0199">
        <w:t xml:space="preserve">on </w:t>
      </w:r>
      <w:r w:rsidR="009B2D6E">
        <w:t xml:space="preserve">a </w:t>
      </w:r>
      <w:r w:rsidR="002A785D">
        <w:t xml:space="preserve">direct </w:t>
      </w:r>
      <w:r w:rsidR="00BF0199">
        <w:t xml:space="preserve">comparison </w:t>
      </w:r>
      <w:r w:rsidR="009B2D6E">
        <w:t>of prices.</w:t>
      </w:r>
    </w:p>
    <w:p w:rsidR="002F07A5" w:rsidRDefault="002F07A5" w:rsidP="002F07A5">
      <w:pPr>
        <w:pStyle w:val="ListParagraph"/>
        <w:ind w:firstLine="0"/>
      </w:pPr>
    </w:p>
    <w:p w:rsidR="00510DED" w:rsidRDefault="00510DED" w:rsidP="00510DED">
      <w:pPr>
        <w:pStyle w:val="ListParagraph"/>
        <w:numPr>
          <w:ilvl w:val="0"/>
          <w:numId w:val="31"/>
        </w:numPr>
      </w:pPr>
      <w:r>
        <w:t xml:space="preserve">Build up the code for a single stock-pair first. Only after that code runs smoothly, run the code for multiple stock pairs. </w:t>
      </w:r>
    </w:p>
    <w:p w:rsidR="00510DED" w:rsidRDefault="00510DED" w:rsidP="002F07A5">
      <w:pPr>
        <w:pStyle w:val="ListParagraph"/>
        <w:ind w:firstLine="0"/>
      </w:pPr>
    </w:p>
    <w:p w:rsidR="002F07A5" w:rsidRDefault="002F07A5" w:rsidP="002F07A5">
      <w:pPr>
        <w:pStyle w:val="ListParagraph"/>
        <w:numPr>
          <w:ilvl w:val="0"/>
          <w:numId w:val="31"/>
        </w:numPr>
      </w:pPr>
      <w:r>
        <w:t xml:space="preserve">Visualize the problem: </w:t>
      </w:r>
    </w:p>
    <w:p w:rsidR="002F07A5" w:rsidRDefault="00CE2CF0" w:rsidP="00052EF9">
      <w:pPr>
        <w:pStyle w:val="ListParagraph"/>
        <w:numPr>
          <w:ilvl w:val="1"/>
          <w:numId w:val="31"/>
        </w:numPr>
      </w:pPr>
      <w:r>
        <w:t xml:space="preserve">For the two stocks </w:t>
      </w:r>
      <w:r w:rsidR="00E5040F">
        <w:t xml:space="preserve">in your </w:t>
      </w:r>
      <w:r w:rsidR="00BD5A38">
        <w:t xml:space="preserve">selected </w:t>
      </w:r>
      <w:r w:rsidR="00E5040F">
        <w:t>pair</w:t>
      </w:r>
      <w:r w:rsidR="00EB6C75">
        <w:t>,</w:t>
      </w:r>
      <w:r w:rsidR="00E5040F">
        <w:t xml:space="preserve"> </w:t>
      </w:r>
      <w:r>
        <w:t xml:space="preserve">display the bid and offer prices, bid and offer volumes and </w:t>
      </w:r>
      <w:r w:rsidR="002F07A5">
        <w:t xml:space="preserve">the error correction </w:t>
      </w:r>
      <w:r w:rsidR="00D34CB5">
        <w:t xml:space="preserve">term </w:t>
      </w:r>
      <w:r w:rsidR="009B2D6E">
        <w:t>in three separate graphs</w:t>
      </w:r>
      <w:r>
        <w:t xml:space="preserve">. </w:t>
      </w:r>
      <w:r w:rsidR="00432092">
        <w:t xml:space="preserve">If you stored the error correction term as recommended in the Data Analysis section, obtain the Series of error correction term values corresponding to this specific pair from your dictionary first. </w:t>
      </w:r>
    </w:p>
    <w:p w:rsidR="002F07A5" w:rsidRDefault="002F07A5" w:rsidP="002F07A5">
      <w:pPr>
        <w:pStyle w:val="ListParagraph"/>
        <w:numPr>
          <w:ilvl w:val="1"/>
          <w:numId w:val="31"/>
        </w:numPr>
      </w:pPr>
      <w:r>
        <w:t>Is it clear</w:t>
      </w:r>
      <w:r w:rsidR="00AE2A19">
        <w:t xml:space="preserve"> </w:t>
      </w:r>
      <w:r>
        <w:t xml:space="preserve">when you would want to </w:t>
      </w:r>
      <w:r w:rsidR="009B2D6E">
        <w:t xml:space="preserve">do </w:t>
      </w:r>
      <w:r w:rsidR="00AE2A19">
        <w:t xml:space="preserve">a </w:t>
      </w:r>
      <w:r>
        <w:t>trade?</w:t>
      </w:r>
    </w:p>
    <w:p w:rsidR="00BD5A38" w:rsidRDefault="00BD5A38" w:rsidP="002F07A5">
      <w:pPr>
        <w:pStyle w:val="ListParagraph"/>
        <w:ind w:left="1440" w:firstLine="0"/>
      </w:pPr>
    </w:p>
    <w:p w:rsidR="002F07A5" w:rsidRDefault="002F07A5" w:rsidP="002F07A5">
      <w:pPr>
        <w:pStyle w:val="ListParagraph"/>
        <w:numPr>
          <w:ilvl w:val="0"/>
          <w:numId w:val="31"/>
        </w:numPr>
      </w:pPr>
      <w:r>
        <w:t>Write the algorithm:</w:t>
      </w:r>
    </w:p>
    <w:p w:rsidR="004D77B4" w:rsidRDefault="004D77B4" w:rsidP="002F07A5">
      <w:pPr>
        <w:pStyle w:val="ListParagraph"/>
        <w:numPr>
          <w:ilvl w:val="1"/>
          <w:numId w:val="31"/>
        </w:numPr>
      </w:pPr>
      <w:r>
        <w:t>For ease of access, add the error correction term</w:t>
      </w:r>
      <w:r w:rsidR="00EB6C75">
        <w:t xml:space="preserve"> output from your data analysis</w:t>
      </w:r>
      <w:r>
        <w:t xml:space="preserve"> as a new column in your main </w:t>
      </w:r>
      <w:proofErr w:type="spellStart"/>
      <w:r>
        <w:t>DataFrame</w:t>
      </w:r>
      <w:proofErr w:type="spellEnd"/>
      <w:r w:rsidR="00BD5A38">
        <w:t>,</w:t>
      </w:r>
      <w:r>
        <w:t xml:space="preserve"> alongside the </w:t>
      </w:r>
      <w:r w:rsidR="00A12AE4">
        <w:t xml:space="preserve">original </w:t>
      </w:r>
      <w:r>
        <w:t xml:space="preserve">market data. </w:t>
      </w:r>
      <w:r w:rsidR="00EB6C75">
        <w:t xml:space="preserve">Also obtain the values describing your long-run and short-run relationships, e.g. </w:t>
      </w:r>
      <m:oMath>
        <m:r>
          <w:rPr>
            <w:rFonts w:ascii="Cambria Math" w:hAnsi="Cambria Math"/>
          </w:rPr>
          <m:t>c, γ</m:t>
        </m:r>
      </m:oMath>
      <w:r w:rsidR="00D34CB5">
        <w:t xml:space="preserve"> </w:t>
      </w:r>
      <w:proofErr w:type="gramStart"/>
      <w:r w:rsidR="00D34CB5">
        <w:t xml:space="preserve">and </w:t>
      </w:r>
      <w:proofErr w:type="gramEnd"/>
      <m:oMath>
        <m:r>
          <w:rPr>
            <w:rFonts w:ascii="Cambria Math" w:hAnsi="Cambria Math"/>
          </w:rPr>
          <m:t>α</m:t>
        </m:r>
      </m:oMath>
      <w:r w:rsidR="00D34CB5">
        <w:t>.</w:t>
      </w:r>
    </w:p>
    <w:p w:rsidR="004D77B4" w:rsidRDefault="004D77B4" w:rsidP="004D77B4">
      <w:pPr>
        <w:pStyle w:val="ListParagraph"/>
        <w:ind w:left="1440" w:firstLine="0"/>
      </w:pPr>
    </w:p>
    <w:p w:rsidR="002F07A5" w:rsidRDefault="002F07A5" w:rsidP="002F07A5">
      <w:pPr>
        <w:pStyle w:val="ListParagraph"/>
        <w:numPr>
          <w:ilvl w:val="1"/>
          <w:numId w:val="31"/>
        </w:numPr>
      </w:pPr>
      <w:r>
        <w:t xml:space="preserve">As your algorithm will need to keep track of the position limits per </w:t>
      </w:r>
      <w:r w:rsidR="00940E9C">
        <w:t>stock</w:t>
      </w:r>
      <w:r>
        <w:t>, its behaviour will need to depend on the trades it did before. For this reason it will be easiest to implement the algorithm one instant at a time by looping over each of the observations and timestamps in the input data</w:t>
      </w:r>
      <w:r w:rsidR="00001DDD">
        <w:t xml:space="preserve"> as before</w:t>
      </w:r>
      <w:r>
        <w:t xml:space="preserve">. </w:t>
      </w:r>
    </w:p>
    <w:p w:rsidR="0021695A" w:rsidRDefault="0021695A" w:rsidP="0021695A">
      <w:pPr>
        <w:pStyle w:val="ListParagraph"/>
        <w:ind w:firstLine="0"/>
      </w:pPr>
    </w:p>
    <w:p w:rsidR="008F771F" w:rsidRDefault="00001DDD" w:rsidP="008F771F">
      <w:pPr>
        <w:pStyle w:val="ListParagraph"/>
        <w:numPr>
          <w:ilvl w:val="1"/>
          <w:numId w:val="31"/>
        </w:numPr>
      </w:pPr>
      <w:r>
        <w:t>I</w:t>
      </w:r>
      <w:r w:rsidR="002E7C6A">
        <w:t xml:space="preserve">nside the loop, </w:t>
      </w:r>
      <w:r w:rsidR="00D34CB5">
        <w:t>f</w:t>
      </w:r>
      <w:r w:rsidR="002F07A5">
        <w:t>or each step in time do the following:</w:t>
      </w:r>
    </w:p>
    <w:p w:rsidR="002F07A5" w:rsidRDefault="00292703" w:rsidP="002F07A5">
      <w:pPr>
        <w:pStyle w:val="ListParagraph"/>
        <w:numPr>
          <w:ilvl w:val="2"/>
          <w:numId w:val="31"/>
        </w:numPr>
      </w:pPr>
      <w:r>
        <w:t>O</w:t>
      </w:r>
      <w:r w:rsidR="002F07A5">
        <w:t>btain the current available prices</w:t>
      </w:r>
      <w:r>
        <w:t xml:space="preserve"> and volumes for both stocks, as well </w:t>
      </w:r>
      <w:r w:rsidR="002F07A5">
        <w:t>your previous position</w:t>
      </w:r>
      <w:r>
        <w:t xml:space="preserve"> in each of them.</w:t>
      </w:r>
    </w:p>
    <w:p w:rsidR="00292703" w:rsidRDefault="00D610F9" w:rsidP="004D77B4">
      <w:pPr>
        <w:pStyle w:val="ListParagraph"/>
        <w:numPr>
          <w:ilvl w:val="2"/>
          <w:numId w:val="31"/>
        </w:numPr>
      </w:pPr>
      <w:r>
        <w:t>O</w:t>
      </w:r>
      <w:r w:rsidR="00292703">
        <w:t>btain the value of the error correction term</w:t>
      </w:r>
      <w:r w:rsidR="008F771F">
        <w:t>.</w:t>
      </w:r>
    </w:p>
    <w:p w:rsidR="00292703" w:rsidRDefault="00292703" w:rsidP="002F07A5">
      <w:pPr>
        <w:pStyle w:val="ListParagraph"/>
        <w:numPr>
          <w:ilvl w:val="2"/>
          <w:numId w:val="31"/>
        </w:numPr>
      </w:pPr>
      <w:r>
        <w:t xml:space="preserve">Based on these values, make a trading decision. </w:t>
      </w:r>
      <w:r w:rsidR="00D34CB5">
        <w:t>If the ECT is low/high enough</w:t>
      </w:r>
      <w:r w:rsidR="00E4188E">
        <w:t>,</w:t>
      </w:r>
      <w:r w:rsidR="00D34CB5">
        <w:t xml:space="preserve"> enter a trade (decide reasonable values for low/high enough). </w:t>
      </w:r>
      <w:r>
        <w:t xml:space="preserve">How much are you allowed to trade in each stock according to your position limit? </w:t>
      </w:r>
      <w:r w:rsidR="00001DDD">
        <w:t>How much volume is available on both of the stocks? And w</w:t>
      </w:r>
      <w:r>
        <w:t xml:space="preserve">hat would be your optimally hedged position, </w:t>
      </w:r>
      <w:r w:rsidR="00E4188E">
        <w:t>i</w:t>
      </w:r>
      <w:r>
        <w:t xml:space="preserve">n a ratio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? Combine these factors to calculate your </w:t>
      </w:r>
      <w:r w:rsidR="00001DDD">
        <w:t xml:space="preserve">trade and </w:t>
      </w:r>
      <w:r>
        <w:t xml:space="preserve">new position in each </w:t>
      </w:r>
      <w:r w:rsidR="00001DDD">
        <w:t xml:space="preserve">of the </w:t>
      </w:r>
      <w:r>
        <w:t>stock</w:t>
      </w:r>
      <w:r w:rsidR="00001DDD">
        <w:t>s</w:t>
      </w:r>
      <w:r>
        <w:t>.</w:t>
      </w:r>
    </w:p>
    <w:p w:rsidR="002F07A5" w:rsidRDefault="002F07A5" w:rsidP="002F07A5">
      <w:pPr>
        <w:pStyle w:val="ListParagraph"/>
        <w:ind w:firstLine="0"/>
      </w:pPr>
    </w:p>
    <w:p w:rsidR="002F07A5" w:rsidRDefault="002F07A5" w:rsidP="002F07A5">
      <w:pPr>
        <w:pStyle w:val="ListParagraph"/>
        <w:numPr>
          <w:ilvl w:val="0"/>
          <w:numId w:val="31"/>
        </w:numPr>
      </w:pPr>
      <w:r>
        <w:t>After you have determined your positions</w:t>
      </w:r>
      <w:r w:rsidR="00D610F9">
        <w:t xml:space="preserve"> in each stock</w:t>
      </w:r>
      <w:r w:rsidR="00BC1E29">
        <w:t xml:space="preserve"> for the whole dataset</w:t>
      </w:r>
      <w:r>
        <w:t xml:space="preserve">, use them to calculate your </w:t>
      </w:r>
      <w:proofErr w:type="spellStart"/>
      <w:r>
        <w:t>PnL</w:t>
      </w:r>
      <w:proofErr w:type="spellEnd"/>
      <w:r>
        <w:t xml:space="preserve"> At each instant, th</w:t>
      </w:r>
      <w:r w:rsidR="00BC1E29">
        <w:t>e</w:t>
      </w:r>
      <w:r>
        <w:t xml:space="preserve"> </w:t>
      </w:r>
      <w:proofErr w:type="spellStart"/>
      <w:r>
        <w:t>PnL</w:t>
      </w:r>
      <w:proofErr w:type="spellEnd"/>
      <w:r>
        <w:t xml:space="preserve"> should consist of two parts:</w:t>
      </w:r>
    </w:p>
    <w:p w:rsidR="002F07A5" w:rsidRDefault="002F07A5" w:rsidP="002F07A5">
      <w:pPr>
        <w:pStyle w:val="ListParagraph"/>
        <w:numPr>
          <w:ilvl w:val="1"/>
          <w:numId w:val="31"/>
        </w:numPr>
      </w:pPr>
      <w:r>
        <w:t>The total money you have paid/received for the trades you have done so far</w:t>
      </w:r>
    </w:p>
    <w:p w:rsidR="002F07A5" w:rsidRDefault="002F07A5" w:rsidP="002F07A5">
      <w:pPr>
        <w:pStyle w:val="ListParagraph"/>
        <w:numPr>
          <w:ilvl w:val="1"/>
          <w:numId w:val="31"/>
        </w:numPr>
      </w:pPr>
      <w:r>
        <w:t>The valuation of the position you are holding</w:t>
      </w:r>
    </w:p>
    <w:p w:rsidR="002F07A5" w:rsidRDefault="002F07A5" w:rsidP="002F07A5">
      <w:pPr>
        <w:pStyle w:val="ListParagraph"/>
        <w:ind w:left="1440" w:firstLine="0"/>
      </w:pPr>
    </w:p>
    <w:p w:rsidR="002F07A5" w:rsidRDefault="002F07A5" w:rsidP="002F07A5">
      <w:pPr>
        <w:pStyle w:val="ListParagraph"/>
        <w:numPr>
          <w:ilvl w:val="0"/>
          <w:numId w:val="31"/>
        </w:numPr>
      </w:pPr>
      <w:r>
        <w:t xml:space="preserve">Visualize the trading algorithms position taking alongside the initial dataset, does it do what you expected it to do? </w:t>
      </w:r>
    </w:p>
    <w:p w:rsidR="002F07A5" w:rsidRDefault="002F07A5" w:rsidP="002F07A5">
      <w:pPr>
        <w:pStyle w:val="ListParagraph"/>
        <w:ind w:firstLine="0"/>
      </w:pPr>
    </w:p>
    <w:p w:rsidR="007E3187" w:rsidRDefault="007E3187" w:rsidP="007E3187">
      <w:pPr>
        <w:pStyle w:val="ListParagraph"/>
        <w:numPr>
          <w:ilvl w:val="0"/>
          <w:numId w:val="31"/>
        </w:numPr>
      </w:pPr>
      <w:r>
        <w:t xml:space="preserve">Finally, collect the positions and </w:t>
      </w:r>
      <w:proofErr w:type="spellStart"/>
      <w:r>
        <w:t>PnLs</w:t>
      </w:r>
      <w:proofErr w:type="spellEnd"/>
      <w:r>
        <w:t xml:space="preserve"> into a </w:t>
      </w:r>
      <w:proofErr w:type="spellStart"/>
      <w:r>
        <w:t>DataFrame</w:t>
      </w:r>
      <w:proofErr w:type="spellEnd"/>
      <w:r>
        <w:t xml:space="preserve"> and write it out to .csv.</w:t>
      </w:r>
    </w:p>
    <w:p w:rsidR="007E3187" w:rsidRDefault="007E3187" w:rsidP="002F07A5">
      <w:pPr>
        <w:pStyle w:val="ListParagraph"/>
        <w:ind w:firstLine="0"/>
      </w:pPr>
    </w:p>
    <w:p w:rsidR="00415DEE" w:rsidRDefault="003066D2" w:rsidP="00415DEE">
      <w:pPr>
        <w:pStyle w:val="ListParagraph"/>
        <w:numPr>
          <w:ilvl w:val="0"/>
          <w:numId w:val="31"/>
        </w:numPr>
      </w:pPr>
      <w:r>
        <w:t>After this runs for a single prespecified pair, automatically loop over different stock pairs and repeat the analysis, storing all results along the way.</w:t>
      </w:r>
    </w:p>
    <w:p w:rsidR="00415DEE" w:rsidRDefault="00415DEE" w:rsidP="002F07A5">
      <w:pPr>
        <w:pStyle w:val="ListParagraph"/>
        <w:ind w:firstLine="0"/>
      </w:pPr>
    </w:p>
    <w:sectPr w:rsidR="00415DEE" w:rsidSect="009314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899" w:h="16838" w:code="9"/>
      <w:pgMar w:top="2268" w:right="1099" w:bottom="1418" w:left="1134" w:header="720" w:footer="57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54" w:rsidRDefault="00CD4954">
      <w:pPr>
        <w:spacing w:before="0" w:line="240" w:lineRule="auto"/>
      </w:pPr>
      <w:r>
        <w:separator/>
      </w:r>
    </w:p>
  </w:endnote>
  <w:endnote w:type="continuationSeparator" w:id="0">
    <w:p w:rsidR="00CD4954" w:rsidRDefault="00CD49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-Bold">
    <w:altName w:val="Courier New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7A" w:rsidRDefault="009F3B9B" w:rsidP="005D65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36C7A">
      <w:t>0</w:t>
    </w:r>
    <w:r>
      <w:fldChar w:fldCharType="end"/>
    </w:r>
  </w:p>
  <w:p w:rsidR="00336C7A" w:rsidRDefault="00336C7A" w:rsidP="005D65A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7A" w:rsidRPr="004D1C0A" w:rsidRDefault="002C5205" w:rsidP="00E12F00">
    <w:pPr>
      <w:pStyle w:val="Optiverpagefooter"/>
      <w:tabs>
        <w:tab w:val="clear" w:pos="210"/>
        <w:tab w:val="clear" w:pos="507"/>
        <w:tab w:val="clear" w:pos="4153"/>
        <w:tab w:val="clear" w:pos="8306"/>
        <w:tab w:val="left" w:pos="1418"/>
        <w:tab w:val="left" w:pos="3969"/>
        <w:tab w:val="left" w:pos="6096"/>
        <w:tab w:val="left" w:pos="9781"/>
      </w:tabs>
      <w:ind w:right="-540" w:firstLine="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A97F87" wp14:editId="7C8E3302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505575" cy="0"/>
              <wp:effectExtent l="9525" t="13335" r="9525" b="571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D77EE8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5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1MzEwIAACk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"/>
          </w:pict>
        </mc:Fallback>
      </mc:AlternateContent>
    </w:r>
    <w:r w:rsidR="00A43B8A">
      <w:t xml:space="preserve">                      </w:t>
    </w:r>
    <w:r w:rsidR="00E12F00">
      <w:tab/>
    </w:r>
    <w:r w:rsidR="00A43B8A">
      <w:t xml:space="preserve">               </w:t>
    </w:r>
    <w:r w:rsidR="001D19FF" w:rsidRPr="00B645D1">
      <w:tab/>
    </w:r>
    <w:r w:rsidR="001D19FF">
      <w:tab/>
    </w:r>
    <w:r w:rsidR="009F3B9B">
      <w:fldChar w:fldCharType="begin"/>
    </w:r>
    <w:r w:rsidR="009F3B9B">
      <w:instrText xml:space="preserve"> PAGE   \* MERGEFORMAT </w:instrText>
    </w:r>
    <w:r w:rsidR="009F3B9B">
      <w:fldChar w:fldCharType="separate"/>
    </w:r>
    <w:r w:rsidR="00BD6AE5">
      <w:rPr>
        <w:noProof/>
      </w:rPr>
      <w:t>4</w:t>
    </w:r>
    <w:r w:rsidR="009F3B9B">
      <w:rPr>
        <w:noProof/>
      </w:rPr>
      <w:fldChar w:fldCharType="end"/>
    </w:r>
    <w:r w:rsidR="001D19FF" w:rsidRPr="00B645D1">
      <w:t>/</w:t>
    </w:r>
    <w:r w:rsidR="00052DA9">
      <w:rPr>
        <w:noProof/>
      </w:rPr>
      <w:fldChar w:fldCharType="begin"/>
    </w:r>
    <w:r w:rsidR="00052DA9">
      <w:rPr>
        <w:noProof/>
      </w:rPr>
      <w:instrText xml:space="preserve"> NUMPAGES   \* MERGEFORMAT </w:instrText>
    </w:r>
    <w:r w:rsidR="00052DA9">
      <w:rPr>
        <w:noProof/>
      </w:rPr>
      <w:fldChar w:fldCharType="separate"/>
    </w:r>
    <w:r w:rsidR="00BD6AE5">
      <w:rPr>
        <w:noProof/>
      </w:rPr>
      <w:t>4</w:t>
    </w:r>
    <w:r w:rsidR="00052DA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7A" w:rsidRPr="004D1C0A" w:rsidRDefault="00336C7A" w:rsidP="005D65A8">
    <w:pPr>
      <w:pStyle w:val="Footer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54" w:rsidRDefault="00CD4954">
      <w:pPr>
        <w:spacing w:before="0" w:line="240" w:lineRule="auto"/>
      </w:pPr>
      <w:r>
        <w:separator/>
      </w:r>
    </w:p>
  </w:footnote>
  <w:footnote w:type="continuationSeparator" w:id="0">
    <w:p w:rsidR="00CD4954" w:rsidRDefault="00CD49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82D" w:rsidRPr="00F422A2" w:rsidRDefault="00887C0A" w:rsidP="00C76F1B">
    <w:pPr>
      <w:pStyle w:val="Optiverpageheading"/>
    </w:pPr>
    <w:r>
      <w:rPr>
        <w:lang w:val="en-US"/>
      </w:rPr>
      <w:drawing>
        <wp:anchor distT="0" distB="0" distL="114300" distR="114300" simplePos="0" relativeHeight="251660288" behindDoc="1" locked="0" layoutInCell="1" allowOverlap="1" wp14:anchorId="4BD236CD" wp14:editId="5A8D30E9">
          <wp:simplePos x="0" y="0"/>
          <wp:positionH relativeFrom="margin">
            <wp:posOffset>5164455</wp:posOffset>
          </wp:positionH>
          <wp:positionV relativeFrom="page">
            <wp:posOffset>680085</wp:posOffset>
          </wp:positionV>
          <wp:extent cx="687705" cy="189230"/>
          <wp:effectExtent l="0" t="0" r="0" b="1270"/>
          <wp:wrapTight wrapText="bothSides">
            <wp:wrapPolygon edited="0">
              <wp:start x="0" y="0"/>
              <wp:lineTo x="0" y="19570"/>
              <wp:lineTo x="20942" y="19570"/>
              <wp:lineTo x="20942" y="0"/>
              <wp:lineTo x="0" y="0"/>
            </wp:wrapPolygon>
          </wp:wrapTight>
          <wp:docPr id="4" name="Picture 14" descr="optiver_logo_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optiver_logo_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189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A3DB2" wp14:editId="393DDAD0">
              <wp:simplePos x="0" y="0"/>
              <wp:positionH relativeFrom="column">
                <wp:posOffset>-62865</wp:posOffset>
              </wp:positionH>
              <wp:positionV relativeFrom="paragraph">
                <wp:posOffset>584835</wp:posOffset>
              </wp:positionV>
              <wp:extent cx="6505575" cy="0"/>
              <wp:effectExtent l="13335" t="10160" r="5715" b="889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40C36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6.05pt" to="507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leEwIAACk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"/>
          </w:pict>
        </mc:Fallback>
      </mc:AlternateContent>
    </w:r>
    <w:r>
      <w:rPr>
        <w:lang w:val="en-US"/>
      </w:rPr>
      <w:t xml:space="preserve">     </w:t>
    </w:r>
    <w:r>
      <w:rPr>
        <w:lang w:val="en-US"/>
      </w:rPr>
      <w:drawing>
        <wp:inline distT="0" distB="0" distL="0" distR="0" wp14:anchorId="5C9A8BEE" wp14:editId="2FF71AE7">
          <wp:extent cx="1466850" cy="511175"/>
          <wp:effectExtent l="0" t="0" r="0" b="0"/>
          <wp:docPr id="11" name="Afbeelding 10">
            <a:extLst xmlns:a="http://schemas.openxmlformats.org/drawingml/2006/main">
              <a:ext uri="{FF2B5EF4-FFF2-40B4-BE49-F238E27FC236}">
                <a16:creationId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id="{DA766916-94F7-0248-8885-8F8D13BD275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fbeelding 10">
                    <a:extLst>
                      <a:ext uri="{FF2B5EF4-FFF2-40B4-BE49-F238E27FC236}">
                        <a16:creationId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id="{DA766916-94F7-0248-8885-8F8D13BD2751}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5111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:rsidR="00E9282D" w:rsidRDefault="00E9282D" w:rsidP="00C76F1B">
    <w:pPr>
      <w:pStyle w:val="Optiverpageheading"/>
    </w:pPr>
  </w:p>
  <w:p w:rsidR="00336C7A" w:rsidRDefault="00336C7A" w:rsidP="00C76F1B">
    <w:pPr>
      <w:pStyle w:val="Optiverpageheadi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7A" w:rsidRDefault="00336C7A" w:rsidP="005D65A8">
    <w:pPr>
      <w:ind w:right="360"/>
    </w:pP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3964F036" wp14:editId="7060117E">
          <wp:simplePos x="0" y="0"/>
          <wp:positionH relativeFrom="page">
            <wp:posOffset>5760720</wp:posOffset>
          </wp:positionH>
          <wp:positionV relativeFrom="page">
            <wp:posOffset>760095</wp:posOffset>
          </wp:positionV>
          <wp:extent cx="1094105" cy="297180"/>
          <wp:effectExtent l="19050" t="0" r="0" b="0"/>
          <wp:wrapTight wrapText="bothSides">
            <wp:wrapPolygon edited="0">
              <wp:start x="-376" y="0"/>
              <wp:lineTo x="-376" y="20769"/>
              <wp:lineTo x="21437" y="20769"/>
              <wp:lineTo x="21437" y="0"/>
              <wp:lineTo x="-376" y="0"/>
            </wp:wrapPolygon>
          </wp:wrapTight>
          <wp:docPr id="13" name="Picture 13" descr="optiver_logo_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optiver_logo_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4565_"/>
      </v:shape>
    </w:pict>
  </w:numPicBullet>
  <w:abstractNum w:abstractNumId="0" w15:restartNumberingAfterBreak="0">
    <w:nsid w:val="03405DC8"/>
    <w:multiLevelType w:val="multilevel"/>
    <w:tmpl w:val="0409001D"/>
    <w:styleLink w:val="Optiver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B856AE"/>
    <w:multiLevelType w:val="hybridMultilevel"/>
    <w:tmpl w:val="40A69C90"/>
    <w:lvl w:ilvl="0" w:tplc="66D6B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443"/>
    <w:multiLevelType w:val="multilevel"/>
    <w:tmpl w:val="3CB20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4E730A2"/>
    <w:multiLevelType w:val="hybridMultilevel"/>
    <w:tmpl w:val="DC9CEE5E"/>
    <w:lvl w:ilvl="0" w:tplc="E7EE39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C6893"/>
    <w:multiLevelType w:val="hybridMultilevel"/>
    <w:tmpl w:val="1E564356"/>
    <w:lvl w:ilvl="0" w:tplc="C3C86A7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D8845FD"/>
    <w:multiLevelType w:val="multilevel"/>
    <w:tmpl w:val="18364CFC"/>
    <w:styleLink w:val="111111"/>
    <w:lvl w:ilvl="0">
      <w:start w:val="1"/>
      <w:numFmt w:val="decimal"/>
      <w:pStyle w:val="Optivernumberlis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24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73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15A10697"/>
    <w:multiLevelType w:val="hybridMultilevel"/>
    <w:tmpl w:val="EDA80864"/>
    <w:lvl w:ilvl="0" w:tplc="883842D4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E7482D"/>
      </w:rPr>
    </w:lvl>
    <w:lvl w:ilvl="1" w:tplc="7BFABB9E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auto"/>
        <w:u w:color="E7482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319E0"/>
    <w:multiLevelType w:val="multilevel"/>
    <w:tmpl w:val="18364CFC"/>
    <w:numStyleLink w:val="111111"/>
  </w:abstractNum>
  <w:abstractNum w:abstractNumId="8" w15:restartNumberingAfterBreak="0">
    <w:nsid w:val="1A0A1FD0"/>
    <w:multiLevelType w:val="hybridMultilevel"/>
    <w:tmpl w:val="46F6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CCF26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1260"/>
    <w:multiLevelType w:val="hybridMultilevel"/>
    <w:tmpl w:val="4EAA3A86"/>
    <w:lvl w:ilvl="0" w:tplc="C818EC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918BB8E">
      <w:start w:val="1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B58C423C" w:tentative="1">
      <w:start w:val="1"/>
      <w:numFmt w:val="lowerRoman"/>
      <w:lvlText w:val="%3."/>
      <w:lvlJc w:val="right"/>
      <w:pPr>
        <w:ind w:left="1800" w:hanging="180"/>
      </w:pPr>
    </w:lvl>
    <w:lvl w:ilvl="3" w:tplc="6B3EC990" w:tentative="1">
      <w:start w:val="1"/>
      <w:numFmt w:val="decimal"/>
      <w:lvlText w:val="%4."/>
      <w:lvlJc w:val="left"/>
      <w:pPr>
        <w:ind w:left="2520" w:hanging="360"/>
      </w:pPr>
    </w:lvl>
    <w:lvl w:ilvl="4" w:tplc="22FED8D8" w:tentative="1">
      <w:start w:val="1"/>
      <w:numFmt w:val="lowerLetter"/>
      <w:lvlText w:val="%5."/>
      <w:lvlJc w:val="left"/>
      <w:pPr>
        <w:ind w:left="3240" w:hanging="360"/>
      </w:pPr>
    </w:lvl>
    <w:lvl w:ilvl="5" w:tplc="9452A8C2" w:tentative="1">
      <w:start w:val="1"/>
      <w:numFmt w:val="lowerRoman"/>
      <w:lvlText w:val="%6."/>
      <w:lvlJc w:val="right"/>
      <w:pPr>
        <w:ind w:left="3960" w:hanging="180"/>
      </w:pPr>
    </w:lvl>
    <w:lvl w:ilvl="6" w:tplc="B6289F84" w:tentative="1">
      <w:start w:val="1"/>
      <w:numFmt w:val="decimal"/>
      <w:lvlText w:val="%7."/>
      <w:lvlJc w:val="left"/>
      <w:pPr>
        <w:ind w:left="4680" w:hanging="360"/>
      </w:pPr>
    </w:lvl>
    <w:lvl w:ilvl="7" w:tplc="16C28CC4" w:tentative="1">
      <w:start w:val="1"/>
      <w:numFmt w:val="lowerLetter"/>
      <w:lvlText w:val="%8."/>
      <w:lvlJc w:val="left"/>
      <w:pPr>
        <w:ind w:left="5400" w:hanging="360"/>
      </w:pPr>
    </w:lvl>
    <w:lvl w:ilvl="8" w:tplc="D072589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D47BD0"/>
    <w:multiLevelType w:val="multilevel"/>
    <w:tmpl w:val="E800DC2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>
      <w:start w:val="1"/>
      <w:numFmt w:val="decimal"/>
      <w:lvlText w:val="%1.%2."/>
      <w:lvlJc w:val="left"/>
      <w:pPr>
        <w:tabs>
          <w:tab w:val="num" w:pos="1192"/>
        </w:tabs>
        <w:ind w:left="1192" w:hanging="432"/>
      </w:pPr>
    </w:lvl>
    <w:lvl w:ilvl="2">
      <w:start w:val="1"/>
      <w:numFmt w:val="decimal"/>
      <w:lvlText w:val="%1.%2.%3."/>
      <w:lvlJc w:val="left"/>
      <w:pPr>
        <w:tabs>
          <w:tab w:val="num" w:pos="1624"/>
        </w:tabs>
        <w:ind w:left="1624" w:hanging="504"/>
      </w:pPr>
    </w:lvl>
    <w:lvl w:ilvl="3">
      <w:start w:val="1"/>
      <w:numFmt w:val="decimal"/>
      <w:lvlText w:val="%1.%2.%3.%4."/>
      <w:lvlJc w:val="left"/>
      <w:pPr>
        <w:tabs>
          <w:tab w:val="num" w:pos="2128"/>
        </w:tabs>
        <w:ind w:left="2128" w:hanging="648"/>
      </w:pPr>
    </w:lvl>
    <w:lvl w:ilvl="4">
      <w:start w:val="1"/>
      <w:numFmt w:val="decimal"/>
      <w:lvlText w:val="%1.%2.%3.%4.%5."/>
      <w:lvlJc w:val="left"/>
      <w:pPr>
        <w:tabs>
          <w:tab w:val="num" w:pos="2632"/>
        </w:tabs>
        <w:ind w:left="2632" w:hanging="792"/>
      </w:p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40"/>
        </w:tabs>
        <w:ind w:left="36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44"/>
        </w:tabs>
        <w:ind w:left="41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720"/>
        </w:tabs>
        <w:ind w:left="4720" w:hanging="1440"/>
      </w:pPr>
    </w:lvl>
  </w:abstractNum>
  <w:abstractNum w:abstractNumId="11" w15:restartNumberingAfterBreak="0">
    <w:nsid w:val="25403671"/>
    <w:multiLevelType w:val="multilevel"/>
    <w:tmpl w:val="45E00E4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1.%2."/>
      <w:lvlJc w:val="left"/>
      <w:pPr>
        <w:tabs>
          <w:tab w:val="num" w:pos="1392"/>
        </w:tabs>
        <w:ind w:left="1392" w:hanging="432"/>
      </w:pPr>
    </w:lvl>
    <w:lvl w:ilvl="2">
      <w:start w:val="1"/>
      <w:numFmt w:val="decimal"/>
      <w:lvlText w:val="%1.%2.%3."/>
      <w:lvlJc w:val="left"/>
      <w:pPr>
        <w:tabs>
          <w:tab w:val="num" w:pos="1824"/>
        </w:tabs>
        <w:ind w:left="1824" w:hanging="504"/>
      </w:pPr>
    </w:lvl>
    <w:lvl w:ilvl="3">
      <w:start w:val="1"/>
      <w:numFmt w:val="decimal"/>
      <w:lvlText w:val="%1.%2.%3.%4."/>
      <w:lvlJc w:val="left"/>
      <w:pPr>
        <w:tabs>
          <w:tab w:val="num" w:pos="2328"/>
        </w:tabs>
        <w:ind w:left="2328" w:hanging="648"/>
      </w:pPr>
    </w:lvl>
    <w:lvl w:ilvl="4">
      <w:start w:val="1"/>
      <w:numFmt w:val="decimal"/>
      <w:lvlText w:val="%1.%2.%3.%4.%5."/>
      <w:lvlJc w:val="left"/>
      <w:pPr>
        <w:tabs>
          <w:tab w:val="num" w:pos="2832"/>
        </w:tabs>
        <w:ind w:left="2832" w:hanging="792"/>
      </w:pPr>
    </w:lvl>
    <w:lvl w:ilvl="5">
      <w:start w:val="1"/>
      <w:numFmt w:val="decimal"/>
      <w:lvlText w:val="%1.%2.%3.%4.%5.%6."/>
      <w:lvlJc w:val="left"/>
      <w:pPr>
        <w:tabs>
          <w:tab w:val="num" w:pos="3336"/>
        </w:tabs>
        <w:ind w:left="33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840"/>
        </w:tabs>
        <w:ind w:left="38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44"/>
        </w:tabs>
        <w:ind w:left="43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920"/>
        </w:tabs>
        <w:ind w:left="4920" w:hanging="1440"/>
      </w:pPr>
    </w:lvl>
  </w:abstractNum>
  <w:abstractNum w:abstractNumId="12" w15:restartNumberingAfterBreak="0">
    <w:nsid w:val="25AE3689"/>
    <w:multiLevelType w:val="multilevel"/>
    <w:tmpl w:val="EDA80864"/>
    <w:styleLink w:val="Optiverbulletedlist"/>
    <w:lvl w:ilvl="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E7482D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auto"/>
        <w:u w:color="E7482D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BA2345"/>
    <w:multiLevelType w:val="hybridMultilevel"/>
    <w:tmpl w:val="AAD41494"/>
    <w:lvl w:ilvl="0" w:tplc="4230BEF4">
      <w:start w:val="1"/>
      <w:numFmt w:val="upperLetter"/>
      <w:pStyle w:val="Appendix"/>
      <w:lvlText w:val="%1."/>
      <w:lvlJc w:val="left"/>
      <w:pPr>
        <w:tabs>
          <w:tab w:val="num" w:pos="360"/>
        </w:tabs>
        <w:ind w:left="360" w:hanging="360"/>
      </w:pPr>
    </w:lvl>
    <w:lvl w:ilvl="1" w:tplc="420EA8E8">
      <w:numFmt w:val="none"/>
      <w:lvlText w:val=""/>
      <w:lvlJc w:val="left"/>
      <w:pPr>
        <w:tabs>
          <w:tab w:val="num" w:pos="360"/>
        </w:tabs>
      </w:pPr>
    </w:lvl>
    <w:lvl w:ilvl="2" w:tplc="7870D51E">
      <w:numFmt w:val="none"/>
      <w:lvlText w:val=""/>
      <w:lvlJc w:val="left"/>
      <w:pPr>
        <w:tabs>
          <w:tab w:val="num" w:pos="360"/>
        </w:tabs>
      </w:pPr>
    </w:lvl>
    <w:lvl w:ilvl="3" w:tplc="681EDECC">
      <w:numFmt w:val="none"/>
      <w:lvlText w:val=""/>
      <w:lvlJc w:val="left"/>
      <w:pPr>
        <w:tabs>
          <w:tab w:val="num" w:pos="360"/>
        </w:tabs>
      </w:pPr>
    </w:lvl>
    <w:lvl w:ilvl="4" w:tplc="E90861AA">
      <w:numFmt w:val="none"/>
      <w:lvlText w:val=""/>
      <w:lvlJc w:val="left"/>
      <w:pPr>
        <w:tabs>
          <w:tab w:val="num" w:pos="360"/>
        </w:tabs>
      </w:pPr>
    </w:lvl>
    <w:lvl w:ilvl="5" w:tplc="4B7E7F42">
      <w:numFmt w:val="none"/>
      <w:lvlText w:val=""/>
      <w:lvlJc w:val="left"/>
      <w:pPr>
        <w:tabs>
          <w:tab w:val="num" w:pos="360"/>
        </w:tabs>
      </w:pPr>
    </w:lvl>
    <w:lvl w:ilvl="6" w:tplc="9AE835D2">
      <w:numFmt w:val="none"/>
      <w:lvlText w:val=""/>
      <w:lvlJc w:val="left"/>
      <w:pPr>
        <w:tabs>
          <w:tab w:val="num" w:pos="360"/>
        </w:tabs>
      </w:pPr>
    </w:lvl>
    <w:lvl w:ilvl="7" w:tplc="3CA600A0">
      <w:numFmt w:val="none"/>
      <w:lvlText w:val=""/>
      <w:lvlJc w:val="left"/>
      <w:pPr>
        <w:tabs>
          <w:tab w:val="num" w:pos="360"/>
        </w:tabs>
      </w:pPr>
    </w:lvl>
    <w:lvl w:ilvl="8" w:tplc="5B9861A8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AA35C76"/>
    <w:multiLevelType w:val="hybridMultilevel"/>
    <w:tmpl w:val="A1B414EC"/>
    <w:lvl w:ilvl="0" w:tplc="6A1E92B2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7482D"/>
      </w:rPr>
    </w:lvl>
    <w:lvl w:ilvl="1" w:tplc="7BFABB9E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auto"/>
        <w:u w:color="E7482D"/>
      </w:rPr>
    </w:lvl>
    <w:lvl w:ilvl="2" w:tplc="7BFABB9E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  <w:u w:color="E7482D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E0CA7"/>
    <w:multiLevelType w:val="hybridMultilevel"/>
    <w:tmpl w:val="04688712"/>
    <w:lvl w:ilvl="0" w:tplc="83D4BC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4A67"/>
    <w:multiLevelType w:val="hybridMultilevel"/>
    <w:tmpl w:val="3F9800F2"/>
    <w:lvl w:ilvl="0" w:tplc="9E8E449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C3A7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9511B39"/>
    <w:multiLevelType w:val="hybridMultilevel"/>
    <w:tmpl w:val="10CA8C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A26610"/>
    <w:multiLevelType w:val="hybridMultilevel"/>
    <w:tmpl w:val="97EA939A"/>
    <w:lvl w:ilvl="0" w:tplc="9F308FDA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C00000"/>
      </w:rPr>
    </w:lvl>
    <w:lvl w:ilvl="1" w:tplc="31D62B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B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A8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C36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84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AE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0A2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6F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51F32"/>
    <w:multiLevelType w:val="multilevel"/>
    <w:tmpl w:val="18364CFC"/>
    <w:numStyleLink w:val="111111"/>
  </w:abstractNum>
  <w:abstractNum w:abstractNumId="21" w15:restartNumberingAfterBreak="0">
    <w:nsid w:val="5106252D"/>
    <w:multiLevelType w:val="hybridMultilevel"/>
    <w:tmpl w:val="EA706572"/>
    <w:lvl w:ilvl="0" w:tplc="7A72FE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450"/>
    <w:multiLevelType w:val="multilevel"/>
    <w:tmpl w:val="0409001D"/>
    <w:styleLink w:val="Optivernumbered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3675907"/>
    <w:multiLevelType w:val="multilevel"/>
    <w:tmpl w:val="595E0544"/>
    <w:styleLink w:val="Bullets"/>
    <w:lvl w:ilvl="0">
      <w:start w:val="1"/>
      <w:numFmt w:val="bullet"/>
      <w:lvlText w:val=""/>
      <w:lvlJc w:val="left"/>
      <w:pPr>
        <w:tabs>
          <w:tab w:val="num" w:pos="227"/>
        </w:tabs>
        <w:ind w:left="227" w:hanging="227"/>
      </w:pPr>
      <w:rPr>
        <w:rFonts w:ascii="Wingdings 3" w:hAnsi="Wingdings 3" w:hint="default"/>
        <w:color w:val="E7482D"/>
      </w:rPr>
    </w:lvl>
    <w:lvl w:ilvl="1">
      <w:start w:val="1"/>
      <w:numFmt w:val="bullet"/>
      <w:lvlText w:val="­"/>
      <w:lvlJc w:val="left"/>
      <w:pPr>
        <w:tabs>
          <w:tab w:val="num" w:pos="454"/>
        </w:tabs>
        <w:ind w:left="454" w:hanging="227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"/>
      <w:lvlJc w:val="left"/>
      <w:pPr>
        <w:tabs>
          <w:tab w:val="num" w:pos="907"/>
        </w:tabs>
        <w:ind w:left="907" w:hanging="227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69C578A"/>
    <w:multiLevelType w:val="multilevel"/>
    <w:tmpl w:val="EDA80864"/>
    <w:numStyleLink w:val="Optiverbulletedlist"/>
  </w:abstractNum>
  <w:abstractNum w:abstractNumId="25" w15:restartNumberingAfterBreak="0">
    <w:nsid w:val="5A76374B"/>
    <w:multiLevelType w:val="multilevel"/>
    <w:tmpl w:val="82382EF2"/>
    <w:lvl w:ilvl="0">
      <w:start w:val="1"/>
      <w:numFmt w:val="decimal"/>
      <w:lvlText w:val="%1."/>
      <w:lvlJc w:val="left"/>
      <w:pPr>
        <w:tabs>
          <w:tab w:val="num" w:pos="560"/>
        </w:tabs>
        <w:ind w:left="560" w:hanging="163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8"/>
        </w:tabs>
        <w:ind w:left="19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32"/>
        </w:tabs>
        <w:ind w:left="24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36"/>
        </w:tabs>
        <w:ind w:left="2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40"/>
        </w:tabs>
        <w:ind w:left="3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4"/>
        </w:tabs>
        <w:ind w:left="3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20"/>
        </w:tabs>
        <w:ind w:left="4520" w:hanging="1440"/>
      </w:pPr>
      <w:rPr>
        <w:rFonts w:hint="default"/>
      </w:rPr>
    </w:lvl>
  </w:abstractNum>
  <w:abstractNum w:abstractNumId="26" w15:restartNumberingAfterBreak="0">
    <w:nsid w:val="5B2C6DD0"/>
    <w:multiLevelType w:val="hybridMultilevel"/>
    <w:tmpl w:val="5656B09E"/>
    <w:lvl w:ilvl="0" w:tplc="C3C86A7C">
      <w:start w:val="1"/>
      <w:numFmt w:val="bullet"/>
      <w:lvlText w:val="-"/>
      <w:lvlJc w:val="left"/>
      <w:pPr>
        <w:ind w:left="791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 w15:restartNumberingAfterBreak="0">
    <w:nsid w:val="623024B5"/>
    <w:multiLevelType w:val="hybridMultilevel"/>
    <w:tmpl w:val="BE26427A"/>
    <w:lvl w:ilvl="0" w:tplc="17ECFCB0">
      <w:start w:val="1"/>
      <w:numFmt w:val="decimal"/>
      <w:lvlText w:val="%1."/>
      <w:lvlJc w:val="left"/>
      <w:pPr>
        <w:ind w:left="720" w:hanging="360"/>
      </w:pPr>
    </w:lvl>
    <w:lvl w:ilvl="1" w:tplc="86C80F26" w:tentative="1">
      <w:start w:val="1"/>
      <w:numFmt w:val="lowerLetter"/>
      <w:lvlText w:val="%2."/>
      <w:lvlJc w:val="left"/>
      <w:pPr>
        <w:ind w:left="1440" w:hanging="360"/>
      </w:pPr>
    </w:lvl>
    <w:lvl w:ilvl="2" w:tplc="9F949220" w:tentative="1">
      <w:start w:val="1"/>
      <w:numFmt w:val="lowerRoman"/>
      <w:lvlText w:val="%3."/>
      <w:lvlJc w:val="right"/>
      <w:pPr>
        <w:ind w:left="2160" w:hanging="180"/>
      </w:pPr>
    </w:lvl>
    <w:lvl w:ilvl="3" w:tplc="717635D4" w:tentative="1">
      <w:start w:val="1"/>
      <w:numFmt w:val="decimal"/>
      <w:lvlText w:val="%4."/>
      <w:lvlJc w:val="left"/>
      <w:pPr>
        <w:ind w:left="2880" w:hanging="360"/>
      </w:pPr>
    </w:lvl>
    <w:lvl w:ilvl="4" w:tplc="66543436" w:tentative="1">
      <w:start w:val="1"/>
      <w:numFmt w:val="lowerLetter"/>
      <w:lvlText w:val="%5."/>
      <w:lvlJc w:val="left"/>
      <w:pPr>
        <w:ind w:left="3600" w:hanging="360"/>
      </w:pPr>
    </w:lvl>
    <w:lvl w:ilvl="5" w:tplc="8B722136" w:tentative="1">
      <w:start w:val="1"/>
      <w:numFmt w:val="lowerRoman"/>
      <w:lvlText w:val="%6."/>
      <w:lvlJc w:val="right"/>
      <w:pPr>
        <w:ind w:left="4320" w:hanging="180"/>
      </w:pPr>
    </w:lvl>
    <w:lvl w:ilvl="6" w:tplc="6FA48904" w:tentative="1">
      <w:start w:val="1"/>
      <w:numFmt w:val="decimal"/>
      <w:lvlText w:val="%7."/>
      <w:lvlJc w:val="left"/>
      <w:pPr>
        <w:ind w:left="5040" w:hanging="360"/>
      </w:pPr>
    </w:lvl>
    <w:lvl w:ilvl="7" w:tplc="CDD88FC0" w:tentative="1">
      <w:start w:val="1"/>
      <w:numFmt w:val="lowerLetter"/>
      <w:lvlText w:val="%8."/>
      <w:lvlJc w:val="left"/>
      <w:pPr>
        <w:ind w:left="5760" w:hanging="360"/>
      </w:pPr>
    </w:lvl>
    <w:lvl w:ilvl="8" w:tplc="55528A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65938"/>
    <w:multiLevelType w:val="singleLevel"/>
    <w:tmpl w:val="7BFABB9E"/>
    <w:lvl w:ilvl="0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  <w:color w:val="auto"/>
        <w:u w:color="E7482D"/>
      </w:rPr>
    </w:lvl>
  </w:abstractNum>
  <w:abstractNum w:abstractNumId="29" w15:restartNumberingAfterBreak="0">
    <w:nsid w:val="64707B2A"/>
    <w:multiLevelType w:val="hybridMultilevel"/>
    <w:tmpl w:val="18302B84"/>
    <w:lvl w:ilvl="0" w:tplc="982663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C6563"/>
    <w:multiLevelType w:val="multilevel"/>
    <w:tmpl w:val="FFD67E44"/>
    <w:lvl w:ilvl="0">
      <w:start w:val="1"/>
      <w:numFmt w:val="bullet"/>
      <w:pStyle w:val="Optiverbulletliststyle"/>
      <w:lvlText w:val=""/>
      <w:lvlJc w:val="left"/>
      <w:pPr>
        <w:ind w:left="360" w:hanging="360"/>
      </w:pPr>
      <w:rPr>
        <w:rFonts w:ascii="Wingdings 3" w:hAnsi="Wingdings 3" w:hint="default"/>
        <w:color w:val="E7482D"/>
      </w:rPr>
    </w:lvl>
    <w:lvl w:ilvl="1">
      <w:start w:val="1"/>
      <w:numFmt w:val="bullet"/>
      <w:lvlText w:val=""/>
      <w:lvlJc w:val="left"/>
      <w:pPr>
        <w:ind w:left="720" w:hanging="288"/>
      </w:pPr>
      <w:rPr>
        <w:rFonts w:ascii="Wingdings 3" w:hAnsi="Wingdings 3" w:hint="default"/>
        <w:color w:val="7F7F7F" w:themeColor="text1" w:themeTint="80"/>
        <w:u w:color="E7482D"/>
      </w:rPr>
    </w:lvl>
    <w:lvl w:ilvl="2">
      <w:start w:val="1"/>
      <w:numFmt w:val="bullet"/>
      <w:lvlText w:val=""/>
      <w:lvlJc w:val="left"/>
      <w:pPr>
        <w:ind w:left="1008" w:hanging="288"/>
      </w:pPr>
      <w:rPr>
        <w:rFonts w:ascii="Wingdings 3" w:hAnsi="Wingdings 3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713501"/>
    <w:multiLevelType w:val="hybridMultilevel"/>
    <w:tmpl w:val="5F8E20BA"/>
    <w:lvl w:ilvl="0" w:tplc="DFE6FC9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C05ABC66" w:tentative="1">
      <w:start w:val="1"/>
      <w:numFmt w:val="lowerLetter"/>
      <w:lvlText w:val="%2."/>
      <w:lvlJc w:val="left"/>
      <w:pPr>
        <w:ind w:left="1080" w:hanging="360"/>
      </w:pPr>
    </w:lvl>
    <w:lvl w:ilvl="2" w:tplc="3B3AA21A" w:tentative="1">
      <w:start w:val="1"/>
      <w:numFmt w:val="lowerRoman"/>
      <w:lvlText w:val="%3."/>
      <w:lvlJc w:val="right"/>
      <w:pPr>
        <w:ind w:left="1800" w:hanging="180"/>
      </w:pPr>
    </w:lvl>
    <w:lvl w:ilvl="3" w:tplc="725A71B4" w:tentative="1">
      <w:start w:val="1"/>
      <w:numFmt w:val="decimal"/>
      <w:lvlText w:val="%4."/>
      <w:lvlJc w:val="left"/>
      <w:pPr>
        <w:ind w:left="2520" w:hanging="360"/>
      </w:pPr>
    </w:lvl>
    <w:lvl w:ilvl="4" w:tplc="7A10431E" w:tentative="1">
      <w:start w:val="1"/>
      <w:numFmt w:val="lowerLetter"/>
      <w:lvlText w:val="%5."/>
      <w:lvlJc w:val="left"/>
      <w:pPr>
        <w:ind w:left="3240" w:hanging="360"/>
      </w:pPr>
    </w:lvl>
    <w:lvl w:ilvl="5" w:tplc="45B20F62" w:tentative="1">
      <w:start w:val="1"/>
      <w:numFmt w:val="lowerRoman"/>
      <w:lvlText w:val="%6."/>
      <w:lvlJc w:val="right"/>
      <w:pPr>
        <w:ind w:left="3960" w:hanging="180"/>
      </w:pPr>
    </w:lvl>
    <w:lvl w:ilvl="6" w:tplc="9D10FF8E" w:tentative="1">
      <w:start w:val="1"/>
      <w:numFmt w:val="decimal"/>
      <w:lvlText w:val="%7."/>
      <w:lvlJc w:val="left"/>
      <w:pPr>
        <w:ind w:left="4680" w:hanging="360"/>
      </w:pPr>
    </w:lvl>
    <w:lvl w:ilvl="7" w:tplc="7FCC22E0" w:tentative="1">
      <w:start w:val="1"/>
      <w:numFmt w:val="lowerLetter"/>
      <w:lvlText w:val="%8."/>
      <w:lvlJc w:val="left"/>
      <w:pPr>
        <w:ind w:left="5400" w:hanging="360"/>
      </w:pPr>
    </w:lvl>
    <w:lvl w:ilvl="8" w:tplc="6BC86BB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8B2A2C"/>
    <w:multiLevelType w:val="multilevel"/>
    <w:tmpl w:val="0409001D"/>
    <w:numStyleLink w:val="Optivernumberedlist"/>
  </w:abstractNum>
  <w:abstractNum w:abstractNumId="33" w15:restartNumberingAfterBreak="0">
    <w:nsid w:val="789F4F52"/>
    <w:multiLevelType w:val="hybridMultilevel"/>
    <w:tmpl w:val="82069664"/>
    <w:lvl w:ilvl="0" w:tplc="F264733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7DBC0726" w:tentative="1">
      <w:start w:val="1"/>
      <w:numFmt w:val="lowerLetter"/>
      <w:lvlText w:val="%2."/>
      <w:lvlJc w:val="left"/>
      <w:pPr>
        <w:ind w:left="1440" w:hanging="360"/>
      </w:pPr>
    </w:lvl>
    <w:lvl w:ilvl="2" w:tplc="B46E7DC0" w:tentative="1">
      <w:start w:val="1"/>
      <w:numFmt w:val="lowerRoman"/>
      <w:lvlText w:val="%3."/>
      <w:lvlJc w:val="right"/>
      <w:pPr>
        <w:ind w:left="2160" w:hanging="180"/>
      </w:pPr>
    </w:lvl>
    <w:lvl w:ilvl="3" w:tplc="B9D01686" w:tentative="1">
      <w:start w:val="1"/>
      <w:numFmt w:val="decimal"/>
      <w:lvlText w:val="%4."/>
      <w:lvlJc w:val="left"/>
      <w:pPr>
        <w:ind w:left="2880" w:hanging="360"/>
      </w:pPr>
    </w:lvl>
    <w:lvl w:ilvl="4" w:tplc="985EE898" w:tentative="1">
      <w:start w:val="1"/>
      <w:numFmt w:val="lowerLetter"/>
      <w:lvlText w:val="%5."/>
      <w:lvlJc w:val="left"/>
      <w:pPr>
        <w:ind w:left="3600" w:hanging="360"/>
      </w:pPr>
    </w:lvl>
    <w:lvl w:ilvl="5" w:tplc="D666B352" w:tentative="1">
      <w:start w:val="1"/>
      <w:numFmt w:val="lowerRoman"/>
      <w:lvlText w:val="%6."/>
      <w:lvlJc w:val="right"/>
      <w:pPr>
        <w:ind w:left="4320" w:hanging="180"/>
      </w:pPr>
    </w:lvl>
    <w:lvl w:ilvl="6" w:tplc="E4A069E6" w:tentative="1">
      <w:start w:val="1"/>
      <w:numFmt w:val="decimal"/>
      <w:lvlText w:val="%7."/>
      <w:lvlJc w:val="left"/>
      <w:pPr>
        <w:ind w:left="5040" w:hanging="360"/>
      </w:pPr>
    </w:lvl>
    <w:lvl w:ilvl="7" w:tplc="12A0EFA4" w:tentative="1">
      <w:start w:val="1"/>
      <w:numFmt w:val="lowerLetter"/>
      <w:lvlText w:val="%8."/>
      <w:lvlJc w:val="left"/>
      <w:pPr>
        <w:ind w:left="5760" w:hanging="360"/>
      </w:pPr>
    </w:lvl>
    <w:lvl w:ilvl="8" w:tplc="0CCE9D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40B5"/>
    <w:multiLevelType w:val="hybridMultilevel"/>
    <w:tmpl w:val="EDDE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C1603"/>
    <w:multiLevelType w:val="hybridMultilevel"/>
    <w:tmpl w:val="4ED84498"/>
    <w:lvl w:ilvl="0" w:tplc="86F4A9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8"/>
  </w:num>
  <w:num w:numId="3">
    <w:abstractNumId w:val="5"/>
  </w:num>
  <w:num w:numId="4">
    <w:abstractNumId w:val="20"/>
  </w:num>
  <w:num w:numId="5">
    <w:abstractNumId w:val="13"/>
  </w:num>
  <w:num w:numId="6">
    <w:abstractNumId w:val="25"/>
  </w:num>
  <w:num w:numId="7">
    <w:abstractNumId w:val="10"/>
  </w:num>
  <w:num w:numId="8">
    <w:abstractNumId w:val="11"/>
  </w:num>
  <w:num w:numId="9">
    <w:abstractNumId w:val="2"/>
  </w:num>
  <w:num w:numId="10">
    <w:abstractNumId w:val="17"/>
  </w:num>
  <w:num w:numId="11">
    <w:abstractNumId w:val="27"/>
  </w:num>
  <w:num w:numId="12">
    <w:abstractNumId w:val="0"/>
  </w:num>
  <w:num w:numId="13">
    <w:abstractNumId w:val="28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</w:num>
  <w:num w:numId="14">
    <w:abstractNumId w:val="22"/>
  </w:num>
  <w:num w:numId="15">
    <w:abstractNumId w:val="28"/>
    <w:lvlOverride w:ilvl="0">
      <w:lvl w:ilvl="0">
        <w:start w:val="1"/>
        <w:numFmt w:val="bullet"/>
        <w:lvlText w:val=""/>
        <w:lvlPicBulletId w:val="0"/>
        <w:lvlJc w:val="left"/>
        <w:pPr>
          <w:ind w:left="360" w:hanging="360"/>
        </w:pPr>
        <w:rPr>
          <w:rFonts w:ascii="Symbol" w:hAnsi="Symbol" w:hint="default"/>
          <w:color w:val="C00000"/>
        </w:rPr>
      </w:lvl>
    </w:lvlOverride>
  </w:num>
  <w:num w:numId="16">
    <w:abstractNumId w:val="32"/>
  </w:num>
  <w:num w:numId="17">
    <w:abstractNumId w:val="19"/>
  </w:num>
  <w:num w:numId="18">
    <w:abstractNumId w:val="33"/>
  </w:num>
  <w:num w:numId="19">
    <w:abstractNumId w:val="7"/>
  </w:num>
  <w:num w:numId="20">
    <w:abstractNumId w:val="31"/>
  </w:num>
  <w:num w:numId="21">
    <w:abstractNumId w:val="8"/>
  </w:num>
  <w:num w:numId="22">
    <w:abstractNumId w:val="9"/>
  </w:num>
  <w:num w:numId="23">
    <w:abstractNumId w:val="6"/>
  </w:num>
  <w:num w:numId="24">
    <w:abstractNumId w:val="12"/>
  </w:num>
  <w:num w:numId="25">
    <w:abstractNumId w:val="24"/>
  </w:num>
  <w:num w:numId="26">
    <w:abstractNumId w:val="14"/>
  </w:num>
  <w:num w:numId="27">
    <w:abstractNumId w:val="30"/>
  </w:num>
  <w:num w:numId="28">
    <w:abstractNumId w:val="21"/>
  </w:num>
  <w:num w:numId="29">
    <w:abstractNumId w:val="3"/>
  </w:num>
  <w:num w:numId="30">
    <w:abstractNumId w:val="15"/>
  </w:num>
  <w:num w:numId="31">
    <w:abstractNumId w:val="29"/>
  </w:num>
  <w:num w:numId="32">
    <w:abstractNumId w:val="35"/>
  </w:num>
  <w:num w:numId="33">
    <w:abstractNumId w:val="34"/>
  </w:num>
  <w:num w:numId="34">
    <w:abstractNumId w:val="16"/>
  </w:num>
  <w:num w:numId="35">
    <w:abstractNumId w:val="26"/>
  </w:num>
  <w:num w:numId="36">
    <w:abstractNumId w:val="18"/>
  </w:num>
  <w:num w:numId="37">
    <w:abstractNumId w:val="4"/>
  </w:num>
  <w:num w:numId="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75"/>
    <w:rsid w:val="00001DDD"/>
    <w:rsid w:val="00012293"/>
    <w:rsid w:val="00016772"/>
    <w:rsid w:val="00016ECF"/>
    <w:rsid w:val="00025531"/>
    <w:rsid w:val="00026B4E"/>
    <w:rsid w:val="00035C07"/>
    <w:rsid w:val="00037B5B"/>
    <w:rsid w:val="000510A3"/>
    <w:rsid w:val="00052DA9"/>
    <w:rsid w:val="00052EF9"/>
    <w:rsid w:val="0005697A"/>
    <w:rsid w:val="0006091D"/>
    <w:rsid w:val="00060AD9"/>
    <w:rsid w:val="00061D3B"/>
    <w:rsid w:val="00064AC5"/>
    <w:rsid w:val="00070BC3"/>
    <w:rsid w:val="00074729"/>
    <w:rsid w:val="0008164B"/>
    <w:rsid w:val="00082B12"/>
    <w:rsid w:val="000C0680"/>
    <w:rsid w:val="000C1FEB"/>
    <w:rsid w:val="000D4EE1"/>
    <w:rsid w:val="000D7D9B"/>
    <w:rsid w:val="000E781E"/>
    <w:rsid w:val="001077C7"/>
    <w:rsid w:val="00110C33"/>
    <w:rsid w:val="001132A2"/>
    <w:rsid w:val="00116D70"/>
    <w:rsid w:val="001222E6"/>
    <w:rsid w:val="00132C00"/>
    <w:rsid w:val="00133658"/>
    <w:rsid w:val="00146CDF"/>
    <w:rsid w:val="00147DB0"/>
    <w:rsid w:val="001514F2"/>
    <w:rsid w:val="00153112"/>
    <w:rsid w:val="00165F66"/>
    <w:rsid w:val="00166D92"/>
    <w:rsid w:val="00175771"/>
    <w:rsid w:val="00175940"/>
    <w:rsid w:val="001A36E6"/>
    <w:rsid w:val="001A3C77"/>
    <w:rsid w:val="001B199C"/>
    <w:rsid w:val="001B3D6E"/>
    <w:rsid w:val="001C617E"/>
    <w:rsid w:val="001C71BF"/>
    <w:rsid w:val="001D19BF"/>
    <w:rsid w:val="001D19FF"/>
    <w:rsid w:val="001D78D9"/>
    <w:rsid w:val="001E1E98"/>
    <w:rsid w:val="001F1BEB"/>
    <w:rsid w:val="001F6783"/>
    <w:rsid w:val="00206DB1"/>
    <w:rsid w:val="0021695A"/>
    <w:rsid w:val="00237765"/>
    <w:rsid w:val="002462EF"/>
    <w:rsid w:val="00253D6A"/>
    <w:rsid w:val="00255BF8"/>
    <w:rsid w:val="00256392"/>
    <w:rsid w:val="00281917"/>
    <w:rsid w:val="00282494"/>
    <w:rsid w:val="00282850"/>
    <w:rsid w:val="002840F6"/>
    <w:rsid w:val="00284B38"/>
    <w:rsid w:val="00292703"/>
    <w:rsid w:val="002930C3"/>
    <w:rsid w:val="00293AD7"/>
    <w:rsid w:val="00296469"/>
    <w:rsid w:val="002A4DBF"/>
    <w:rsid w:val="002A6DAD"/>
    <w:rsid w:val="002A785D"/>
    <w:rsid w:val="002B3FB5"/>
    <w:rsid w:val="002C4E5B"/>
    <w:rsid w:val="002C5205"/>
    <w:rsid w:val="002D2D75"/>
    <w:rsid w:val="002E2A87"/>
    <w:rsid w:val="002E7C6A"/>
    <w:rsid w:val="002F07A5"/>
    <w:rsid w:val="002F0F83"/>
    <w:rsid w:val="002F6A48"/>
    <w:rsid w:val="00300957"/>
    <w:rsid w:val="003016E2"/>
    <w:rsid w:val="00302C16"/>
    <w:rsid w:val="00304CE4"/>
    <w:rsid w:val="003066D2"/>
    <w:rsid w:val="003166D8"/>
    <w:rsid w:val="003233D1"/>
    <w:rsid w:val="00336467"/>
    <w:rsid w:val="00336C7A"/>
    <w:rsid w:val="00340766"/>
    <w:rsid w:val="0034268C"/>
    <w:rsid w:val="00353BC7"/>
    <w:rsid w:val="00357226"/>
    <w:rsid w:val="00360381"/>
    <w:rsid w:val="0038464A"/>
    <w:rsid w:val="00391AC6"/>
    <w:rsid w:val="003B1F54"/>
    <w:rsid w:val="003B2FB5"/>
    <w:rsid w:val="003B5828"/>
    <w:rsid w:val="003B5A32"/>
    <w:rsid w:val="003C1C1C"/>
    <w:rsid w:val="003C31DA"/>
    <w:rsid w:val="003D406E"/>
    <w:rsid w:val="003E1F60"/>
    <w:rsid w:val="003E42BE"/>
    <w:rsid w:val="00403220"/>
    <w:rsid w:val="00405484"/>
    <w:rsid w:val="00410D2A"/>
    <w:rsid w:val="00415DEE"/>
    <w:rsid w:val="0041785B"/>
    <w:rsid w:val="0042637A"/>
    <w:rsid w:val="004304C8"/>
    <w:rsid w:val="00432092"/>
    <w:rsid w:val="00433922"/>
    <w:rsid w:val="004350CB"/>
    <w:rsid w:val="004431CE"/>
    <w:rsid w:val="00450E61"/>
    <w:rsid w:val="004518A9"/>
    <w:rsid w:val="004577EB"/>
    <w:rsid w:val="00470819"/>
    <w:rsid w:val="00472509"/>
    <w:rsid w:val="0047313E"/>
    <w:rsid w:val="00473397"/>
    <w:rsid w:val="0047389C"/>
    <w:rsid w:val="004751C9"/>
    <w:rsid w:val="0049043C"/>
    <w:rsid w:val="004A2B48"/>
    <w:rsid w:val="004C0A3B"/>
    <w:rsid w:val="004C15CE"/>
    <w:rsid w:val="004D4FF0"/>
    <w:rsid w:val="004D77B4"/>
    <w:rsid w:val="004D79B3"/>
    <w:rsid w:val="004E0D35"/>
    <w:rsid w:val="004F025B"/>
    <w:rsid w:val="004F4C4E"/>
    <w:rsid w:val="00510DED"/>
    <w:rsid w:val="00517575"/>
    <w:rsid w:val="00520222"/>
    <w:rsid w:val="0053634F"/>
    <w:rsid w:val="005371D9"/>
    <w:rsid w:val="005411C2"/>
    <w:rsid w:val="00553EE0"/>
    <w:rsid w:val="00562FF7"/>
    <w:rsid w:val="00586771"/>
    <w:rsid w:val="005915DF"/>
    <w:rsid w:val="005921D5"/>
    <w:rsid w:val="00593191"/>
    <w:rsid w:val="0059432D"/>
    <w:rsid w:val="0059439F"/>
    <w:rsid w:val="005A009A"/>
    <w:rsid w:val="005A08E5"/>
    <w:rsid w:val="005A44A4"/>
    <w:rsid w:val="005B333D"/>
    <w:rsid w:val="005C1B2D"/>
    <w:rsid w:val="005C6354"/>
    <w:rsid w:val="005D2744"/>
    <w:rsid w:val="005D4377"/>
    <w:rsid w:val="005D65A8"/>
    <w:rsid w:val="005E3096"/>
    <w:rsid w:val="005F0209"/>
    <w:rsid w:val="005F3210"/>
    <w:rsid w:val="00622BF0"/>
    <w:rsid w:val="00624396"/>
    <w:rsid w:val="00627000"/>
    <w:rsid w:val="00635DDF"/>
    <w:rsid w:val="00644E3E"/>
    <w:rsid w:val="00663F82"/>
    <w:rsid w:val="00665A80"/>
    <w:rsid w:val="00665C1A"/>
    <w:rsid w:val="0067795A"/>
    <w:rsid w:val="0069595E"/>
    <w:rsid w:val="00696C9B"/>
    <w:rsid w:val="006A0B69"/>
    <w:rsid w:val="006A2E3B"/>
    <w:rsid w:val="006B156E"/>
    <w:rsid w:val="006B6667"/>
    <w:rsid w:val="006C67CB"/>
    <w:rsid w:val="006D554A"/>
    <w:rsid w:val="006D6FDE"/>
    <w:rsid w:val="006F22C0"/>
    <w:rsid w:val="006F496C"/>
    <w:rsid w:val="006F6EF6"/>
    <w:rsid w:val="006F7974"/>
    <w:rsid w:val="00705AF2"/>
    <w:rsid w:val="00712234"/>
    <w:rsid w:val="007237C9"/>
    <w:rsid w:val="00730C3E"/>
    <w:rsid w:val="0073618F"/>
    <w:rsid w:val="00737337"/>
    <w:rsid w:val="00737960"/>
    <w:rsid w:val="007419FF"/>
    <w:rsid w:val="00742631"/>
    <w:rsid w:val="007426C5"/>
    <w:rsid w:val="00785B18"/>
    <w:rsid w:val="00785FE4"/>
    <w:rsid w:val="007A45CC"/>
    <w:rsid w:val="007A5B41"/>
    <w:rsid w:val="007B2A85"/>
    <w:rsid w:val="007B7796"/>
    <w:rsid w:val="007C3C71"/>
    <w:rsid w:val="007E17E5"/>
    <w:rsid w:val="007E1E80"/>
    <w:rsid w:val="007E3187"/>
    <w:rsid w:val="007E3A18"/>
    <w:rsid w:val="007E5730"/>
    <w:rsid w:val="008232D4"/>
    <w:rsid w:val="008245C1"/>
    <w:rsid w:val="00824C8E"/>
    <w:rsid w:val="00824EAB"/>
    <w:rsid w:val="00845980"/>
    <w:rsid w:val="00866328"/>
    <w:rsid w:val="00876B06"/>
    <w:rsid w:val="008842D6"/>
    <w:rsid w:val="00887C0A"/>
    <w:rsid w:val="008926B3"/>
    <w:rsid w:val="00892EBD"/>
    <w:rsid w:val="00893A44"/>
    <w:rsid w:val="00893A63"/>
    <w:rsid w:val="008976EE"/>
    <w:rsid w:val="008A4E3D"/>
    <w:rsid w:val="008B482D"/>
    <w:rsid w:val="008B661C"/>
    <w:rsid w:val="008C10D6"/>
    <w:rsid w:val="008C3038"/>
    <w:rsid w:val="008D59E3"/>
    <w:rsid w:val="008E1996"/>
    <w:rsid w:val="008E3611"/>
    <w:rsid w:val="008E5AFE"/>
    <w:rsid w:val="008F0F95"/>
    <w:rsid w:val="008F771F"/>
    <w:rsid w:val="00906B17"/>
    <w:rsid w:val="00916B77"/>
    <w:rsid w:val="00920D4B"/>
    <w:rsid w:val="009239EA"/>
    <w:rsid w:val="00926FBC"/>
    <w:rsid w:val="00927900"/>
    <w:rsid w:val="00931447"/>
    <w:rsid w:val="00940E9C"/>
    <w:rsid w:val="00946B16"/>
    <w:rsid w:val="0095638E"/>
    <w:rsid w:val="00957163"/>
    <w:rsid w:val="009619FC"/>
    <w:rsid w:val="009639EA"/>
    <w:rsid w:val="00972245"/>
    <w:rsid w:val="00976FA6"/>
    <w:rsid w:val="00990947"/>
    <w:rsid w:val="00990DB3"/>
    <w:rsid w:val="00996B1B"/>
    <w:rsid w:val="009A2F36"/>
    <w:rsid w:val="009B0FA7"/>
    <w:rsid w:val="009B2D6E"/>
    <w:rsid w:val="009B5734"/>
    <w:rsid w:val="009B62D8"/>
    <w:rsid w:val="009B68F5"/>
    <w:rsid w:val="009C3ED7"/>
    <w:rsid w:val="009C5BED"/>
    <w:rsid w:val="009D09B2"/>
    <w:rsid w:val="009D298D"/>
    <w:rsid w:val="009D4691"/>
    <w:rsid w:val="009D78E1"/>
    <w:rsid w:val="009E110D"/>
    <w:rsid w:val="009E27A6"/>
    <w:rsid w:val="009E5D97"/>
    <w:rsid w:val="009F3B9B"/>
    <w:rsid w:val="009F4B7A"/>
    <w:rsid w:val="00A048FB"/>
    <w:rsid w:val="00A05849"/>
    <w:rsid w:val="00A113C7"/>
    <w:rsid w:val="00A12AE4"/>
    <w:rsid w:val="00A30B8D"/>
    <w:rsid w:val="00A4342D"/>
    <w:rsid w:val="00A43B8A"/>
    <w:rsid w:val="00A44015"/>
    <w:rsid w:val="00A55707"/>
    <w:rsid w:val="00A57216"/>
    <w:rsid w:val="00A721C7"/>
    <w:rsid w:val="00A739B7"/>
    <w:rsid w:val="00A775DA"/>
    <w:rsid w:val="00A80685"/>
    <w:rsid w:val="00A806FB"/>
    <w:rsid w:val="00A84AD4"/>
    <w:rsid w:val="00AA5311"/>
    <w:rsid w:val="00AB2447"/>
    <w:rsid w:val="00AB55B4"/>
    <w:rsid w:val="00AB5635"/>
    <w:rsid w:val="00AC0465"/>
    <w:rsid w:val="00AC4988"/>
    <w:rsid w:val="00AC6669"/>
    <w:rsid w:val="00AD32D9"/>
    <w:rsid w:val="00AE2A19"/>
    <w:rsid w:val="00AE5A03"/>
    <w:rsid w:val="00AE6AFB"/>
    <w:rsid w:val="00AF4837"/>
    <w:rsid w:val="00B160C5"/>
    <w:rsid w:val="00B21807"/>
    <w:rsid w:val="00B3006C"/>
    <w:rsid w:val="00B35C75"/>
    <w:rsid w:val="00B36E16"/>
    <w:rsid w:val="00B3799E"/>
    <w:rsid w:val="00B40174"/>
    <w:rsid w:val="00B4102B"/>
    <w:rsid w:val="00B536F3"/>
    <w:rsid w:val="00B62BBB"/>
    <w:rsid w:val="00B65FC5"/>
    <w:rsid w:val="00B6702A"/>
    <w:rsid w:val="00B67E94"/>
    <w:rsid w:val="00B732C2"/>
    <w:rsid w:val="00B82922"/>
    <w:rsid w:val="00B853C4"/>
    <w:rsid w:val="00B96487"/>
    <w:rsid w:val="00B97CAE"/>
    <w:rsid w:val="00BA4D10"/>
    <w:rsid w:val="00BA5A37"/>
    <w:rsid w:val="00BB1821"/>
    <w:rsid w:val="00BB27C3"/>
    <w:rsid w:val="00BC1E29"/>
    <w:rsid w:val="00BD0543"/>
    <w:rsid w:val="00BD5A38"/>
    <w:rsid w:val="00BD6AE5"/>
    <w:rsid w:val="00BE00DB"/>
    <w:rsid w:val="00BE408B"/>
    <w:rsid w:val="00BE67BD"/>
    <w:rsid w:val="00BF0199"/>
    <w:rsid w:val="00BF633A"/>
    <w:rsid w:val="00C319FF"/>
    <w:rsid w:val="00C32EB0"/>
    <w:rsid w:val="00C43C62"/>
    <w:rsid w:val="00C66915"/>
    <w:rsid w:val="00C67B49"/>
    <w:rsid w:val="00C76F1B"/>
    <w:rsid w:val="00C8335E"/>
    <w:rsid w:val="00C84793"/>
    <w:rsid w:val="00C86CDB"/>
    <w:rsid w:val="00C946A3"/>
    <w:rsid w:val="00CA132C"/>
    <w:rsid w:val="00CA1E50"/>
    <w:rsid w:val="00CA6432"/>
    <w:rsid w:val="00CA7BE1"/>
    <w:rsid w:val="00CB1C16"/>
    <w:rsid w:val="00CB207C"/>
    <w:rsid w:val="00CB4311"/>
    <w:rsid w:val="00CB4D53"/>
    <w:rsid w:val="00CB6699"/>
    <w:rsid w:val="00CC40C7"/>
    <w:rsid w:val="00CD04F1"/>
    <w:rsid w:val="00CD4954"/>
    <w:rsid w:val="00CE2CF0"/>
    <w:rsid w:val="00D012D7"/>
    <w:rsid w:val="00D22EC6"/>
    <w:rsid w:val="00D30307"/>
    <w:rsid w:val="00D324DF"/>
    <w:rsid w:val="00D34BC0"/>
    <w:rsid w:val="00D34CB5"/>
    <w:rsid w:val="00D35174"/>
    <w:rsid w:val="00D457DA"/>
    <w:rsid w:val="00D45AF0"/>
    <w:rsid w:val="00D45C1B"/>
    <w:rsid w:val="00D51328"/>
    <w:rsid w:val="00D53010"/>
    <w:rsid w:val="00D60A6C"/>
    <w:rsid w:val="00D610F9"/>
    <w:rsid w:val="00D75EFC"/>
    <w:rsid w:val="00D76281"/>
    <w:rsid w:val="00D77C4D"/>
    <w:rsid w:val="00D82295"/>
    <w:rsid w:val="00D83964"/>
    <w:rsid w:val="00D96290"/>
    <w:rsid w:val="00D97555"/>
    <w:rsid w:val="00DA44A0"/>
    <w:rsid w:val="00DA514F"/>
    <w:rsid w:val="00DC0286"/>
    <w:rsid w:val="00DC1DF3"/>
    <w:rsid w:val="00DC3205"/>
    <w:rsid w:val="00DC738B"/>
    <w:rsid w:val="00DC7C38"/>
    <w:rsid w:val="00DD1FC4"/>
    <w:rsid w:val="00DF68D2"/>
    <w:rsid w:val="00E12F00"/>
    <w:rsid w:val="00E14492"/>
    <w:rsid w:val="00E23026"/>
    <w:rsid w:val="00E24BDD"/>
    <w:rsid w:val="00E259FB"/>
    <w:rsid w:val="00E27BC2"/>
    <w:rsid w:val="00E3510A"/>
    <w:rsid w:val="00E4188E"/>
    <w:rsid w:val="00E4575C"/>
    <w:rsid w:val="00E5040F"/>
    <w:rsid w:val="00E56B00"/>
    <w:rsid w:val="00E627E2"/>
    <w:rsid w:val="00E6318E"/>
    <w:rsid w:val="00E64CEB"/>
    <w:rsid w:val="00E9282D"/>
    <w:rsid w:val="00E92EBA"/>
    <w:rsid w:val="00E9332D"/>
    <w:rsid w:val="00EA4CCA"/>
    <w:rsid w:val="00EA55E9"/>
    <w:rsid w:val="00EB399D"/>
    <w:rsid w:val="00EB50FA"/>
    <w:rsid w:val="00EB6621"/>
    <w:rsid w:val="00EB6C75"/>
    <w:rsid w:val="00EC35CD"/>
    <w:rsid w:val="00ED2F60"/>
    <w:rsid w:val="00ED4AF8"/>
    <w:rsid w:val="00EE4022"/>
    <w:rsid w:val="00EE74FC"/>
    <w:rsid w:val="00EE7E84"/>
    <w:rsid w:val="00EF2E5F"/>
    <w:rsid w:val="00F07292"/>
    <w:rsid w:val="00F12399"/>
    <w:rsid w:val="00F26055"/>
    <w:rsid w:val="00F2713C"/>
    <w:rsid w:val="00F3268E"/>
    <w:rsid w:val="00F4018F"/>
    <w:rsid w:val="00F422A2"/>
    <w:rsid w:val="00F42B86"/>
    <w:rsid w:val="00F50B2C"/>
    <w:rsid w:val="00F6463A"/>
    <w:rsid w:val="00F65C1B"/>
    <w:rsid w:val="00F71102"/>
    <w:rsid w:val="00F721C0"/>
    <w:rsid w:val="00F731B9"/>
    <w:rsid w:val="00F7351E"/>
    <w:rsid w:val="00F742F9"/>
    <w:rsid w:val="00F87D73"/>
    <w:rsid w:val="00F94EF6"/>
    <w:rsid w:val="00FB11F4"/>
    <w:rsid w:val="00FC6DBC"/>
    <w:rsid w:val="00FC7D1E"/>
    <w:rsid w:val="00FD67BA"/>
    <w:rsid w:val="00FE399F"/>
    <w:rsid w:val="00FE505C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0CF482-247F-4EAA-96D4-3A6128D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40" w:lineRule="atLeast"/>
        <w:ind w:left="431" w:hanging="43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C1"/>
    <w:rPr>
      <w:rFonts w:ascii="Arial" w:hAnsi="Arial"/>
      <w:sz w:val="16"/>
      <w:lang w:val="en-GB"/>
    </w:rPr>
  </w:style>
  <w:style w:type="paragraph" w:styleId="Heading1">
    <w:name w:val="heading 1"/>
    <w:basedOn w:val="Normal"/>
    <w:next w:val="Normal"/>
    <w:link w:val="Heading1Char"/>
    <w:qFormat/>
    <w:rsid w:val="00E12F00"/>
    <w:pPr>
      <w:keepNext/>
      <w:ind w:left="0" w:firstLine="0"/>
      <w:outlineLvl w:val="0"/>
    </w:pPr>
    <w:rPr>
      <w:b/>
      <w:color w:val="E7482D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074729"/>
    <w:pPr>
      <w:keepNext/>
      <w:numPr>
        <w:ilvl w:val="1"/>
        <w:numId w:val="10"/>
      </w:numPr>
      <w:spacing w:before="240"/>
      <w:outlineLvl w:val="1"/>
    </w:pPr>
    <w:rPr>
      <w:b/>
      <w:color w:val="000000" w:themeColor="text1"/>
      <w:sz w:val="22"/>
      <w:szCs w:val="22"/>
    </w:rPr>
  </w:style>
  <w:style w:type="paragraph" w:styleId="Heading3">
    <w:name w:val="heading 3"/>
    <w:basedOn w:val="Normal"/>
    <w:next w:val="Normal"/>
    <w:qFormat/>
    <w:rsid w:val="009B62D8"/>
    <w:pPr>
      <w:keepNext/>
      <w:numPr>
        <w:ilvl w:val="2"/>
        <w:numId w:val="10"/>
      </w:numPr>
      <w:outlineLvl w:val="2"/>
    </w:pPr>
    <w:rPr>
      <w:b/>
      <w:color w:val="808080"/>
      <w:szCs w:val="26"/>
    </w:rPr>
  </w:style>
  <w:style w:type="paragraph" w:styleId="Heading4">
    <w:name w:val="heading 4"/>
    <w:basedOn w:val="Normal"/>
    <w:next w:val="Normal"/>
    <w:qFormat/>
    <w:rsid w:val="00AC4988"/>
    <w:pPr>
      <w:keepNext/>
      <w:numPr>
        <w:ilvl w:val="3"/>
        <w:numId w:val="10"/>
      </w:num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D8"/>
    <w:pPr>
      <w:numPr>
        <w:ilvl w:val="4"/>
        <w:numId w:val="10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D8"/>
    <w:pPr>
      <w:numPr>
        <w:ilvl w:val="5"/>
        <w:numId w:val="10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D8"/>
    <w:pPr>
      <w:numPr>
        <w:ilvl w:val="6"/>
        <w:numId w:val="10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D8"/>
    <w:pPr>
      <w:numPr>
        <w:ilvl w:val="7"/>
        <w:numId w:val="10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D8"/>
    <w:pPr>
      <w:numPr>
        <w:ilvl w:val="8"/>
        <w:numId w:val="1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0947"/>
    <w:pPr>
      <w:tabs>
        <w:tab w:val="center" w:pos="4153"/>
        <w:tab w:val="right" w:pos="8306"/>
      </w:tabs>
    </w:pPr>
    <w:rPr>
      <w:sz w:val="18"/>
    </w:rPr>
  </w:style>
  <w:style w:type="paragraph" w:customStyle="1" w:styleId="subtitel">
    <w:name w:val="subtitel"/>
    <w:basedOn w:val="Normal"/>
    <w:rsid w:val="00ED4AF8"/>
    <w:pPr>
      <w:widowControl w:val="0"/>
      <w:pBdr>
        <w:bottom w:val="single" w:sz="18" w:space="1" w:color="A6A6A6" w:themeColor="background1" w:themeShade="A6"/>
      </w:pBdr>
      <w:autoSpaceDE w:val="0"/>
      <w:autoSpaceDN w:val="0"/>
      <w:adjustRightInd w:val="0"/>
      <w:spacing w:line="360" w:lineRule="auto"/>
      <w:jc w:val="both"/>
      <w:textAlignment w:val="center"/>
    </w:pPr>
    <w:rPr>
      <w:rFonts w:cs="Courier"/>
      <w:b/>
      <w:color w:val="E7482D"/>
      <w:sz w:val="32"/>
      <w:szCs w:val="32"/>
      <w:lang w:bidi="en-US"/>
    </w:rPr>
  </w:style>
  <w:style w:type="paragraph" w:styleId="Title">
    <w:name w:val="Title"/>
    <w:basedOn w:val="Normal"/>
    <w:next w:val="subtitel"/>
    <w:qFormat/>
    <w:rsid w:val="005A009A"/>
    <w:pPr>
      <w:spacing w:after="160" w:line="240" w:lineRule="auto"/>
    </w:pPr>
    <w:rPr>
      <w:rFonts w:eastAsia="Cambria"/>
      <w:b/>
      <w:sz w:val="44"/>
      <w:szCs w:val="32"/>
    </w:rPr>
  </w:style>
  <w:style w:type="paragraph" w:styleId="Footer">
    <w:name w:val="footer"/>
    <w:basedOn w:val="Normal"/>
    <w:link w:val="FooterChar"/>
    <w:uiPriority w:val="99"/>
    <w:rsid w:val="004D1C0A"/>
    <w:pPr>
      <w:tabs>
        <w:tab w:val="center" w:pos="4153"/>
        <w:tab w:val="right" w:pos="8306"/>
      </w:tabs>
    </w:pPr>
  </w:style>
  <w:style w:type="paragraph" w:customStyle="1" w:styleId="Address">
    <w:name w:val="Address"/>
    <w:basedOn w:val="Normal"/>
    <w:qFormat/>
    <w:rsid w:val="004D1C0A"/>
    <w:pPr>
      <w:widowControl w:val="0"/>
      <w:tabs>
        <w:tab w:val="left" w:pos="720"/>
      </w:tabs>
      <w:autoSpaceDE w:val="0"/>
      <w:autoSpaceDN w:val="0"/>
      <w:adjustRightInd w:val="0"/>
      <w:spacing w:line="240" w:lineRule="exact"/>
      <w:textAlignment w:val="center"/>
    </w:pPr>
    <w:rPr>
      <w:rFonts w:cs="Courier-Bold"/>
      <w:bCs/>
      <w:color w:val="000000"/>
      <w:sz w:val="14"/>
      <w:szCs w:val="12"/>
    </w:rPr>
  </w:style>
  <w:style w:type="character" w:styleId="PageNumber">
    <w:name w:val="page number"/>
    <w:basedOn w:val="DefaultParagraphFont"/>
    <w:rsid w:val="004D1C0A"/>
    <w:rPr>
      <w:rFonts w:ascii="Arial" w:hAnsi="Arial"/>
      <w:color w:val="000000"/>
      <w:sz w:val="16"/>
      <w:bdr w:val="none" w:sz="0" w:space="0" w:color="auto"/>
    </w:rPr>
  </w:style>
  <w:style w:type="paragraph" w:customStyle="1" w:styleId="Line">
    <w:name w:val="Line"/>
    <w:basedOn w:val="Normal"/>
    <w:next w:val="Normal"/>
    <w:rsid w:val="004D1C0A"/>
    <w:pPr>
      <w:widowControl w:val="0"/>
      <w:pBdr>
        <w:bottom w:val="single" w:sz="2" w:space="19" w:color="auto"/>
        <w:between w:val="single" w:sz="6" w:space="1" w:color="auto"/>
      </w:pBdr>
      <w:tabs>
        <w:tab w:val="left" w:pos="2102"/>
        <w:tab w:val="left" w:pos="3773"/>
        <w:tab w:val="left" w:pos="5875"/>
        <w:tab w:val="left" w:pos="7675"/>
      </w:tabs>
      <w:spacing w:after="120" w:line="240" w:lineRule="auto"/>
    </w:pPr>
  </w:style>
  <w:style w:type="paragraph" w:styleId="TOC1">
    <w:name w:val="toc 1"/>
    <w:basedOn w:val="Normal"/>
    <w:next w:val="Normal"/>
    <w:uiPriority w:val="39"/>
    <w:qFormat/>
    <w:rsid w:val="006F496C"/>
    <w:pPr>
      <w:spacing w:after="120"/>
    </w:pPr>
    <w:rPr>
      <w:b/>
      <w:bCs/>
      <w:color w:val="595959" w:themeColor="text1" w:themeTint="A6"/>
    </w:rPr>
  </w:style>
  <w:style w:type="paragraph" w:customStyle="1" w:styleId="Sectionpage">
    <w:name w:val="Section_page"/>
    <w:basedOn w:val="Heading3"/>
    <w:rsid w:val="00D457DA"/>
    <w:pPr>
      <w:pBdr>
        <w:bottom w:val="single" w:sz="4" w:space="1" w:color="D84939"/>
      </w:pBdr>
      <w:tabs>
        <w:tab w:val="right" w:pos="0"/>
        <w:tab w:val="right" w:pos="7626"/>
      </w:tabs>
      <w:outlineLvl w:val="9"/>
    </w:pPr>
    <w:rPr>
      <w:b w:val="0"/>
      <w:i/>
      <w:color w:val="333333"/>
    </w:rPr>
  </w:style>
  <w:style w:type="numbering" w:customStyle="1" w:styleId="Bullets">
    <w:name w:val="Bullets"/>
    <w:basedOn w:val="NoList"/>
    <w:rsid w:val="00896052"/>
    <w:pPr>
      <w:numPr>
        <w:numId w:val="1"/>
      </w:numPr>
    </w:pPr>
  </w:style>
  <w:style w:type="paragraph" w:customStyle="1" w:styleId="Code">
    <w:name w:val="Code"/>
    <w:basedOn w:val="Normal"/>
    <w:rsid w:val="00B21807"/>
    <w:pPr>
      <w:keepNext/>
      <w:keepLines/>
      <w:shd w:val="clear" w:color="auto" w:fill="E6E6E6"/>
      <w:tabs>
        <w:tab w:val="left" w:pos="567"/>
        <w:tab w:val="left" w:pos="851"/>
        <w:tab w:val="left" w:pos="1134"/>
        <w:tab w:val="left" w:pos="1701"/>
        <w:tab w:val="left" w:pos="2268"/>
        <w:tab w:val="left" w:pos="2835"/>
      </w:tabs>
      <w:ind w:left="567" w:right="567"/>
    </w:pPr>
    <w:rPr>
      <w:rFonts w:ascii="Consolas" w:hAnsi="Consolas"/>
    </w:rPr>
  </w:style>
  <w:style w:type="paragraph" w:styleId="TOC2">
    <w:name w:val="toc 2"/>
    <w:basedOn w:val="Normal"/>
    <w:next w:val="Normal"/>
    <w:uiPriority w:val="39"/>
    <w:qFormat/>
    <w:rsid w:val="006F496C"/>
    <w:pPr>
      <w:spacing w:before="0"/>
      <w:ind w:left="432"/>
    </w:pPr>
    <w:rPr>
      <w:color w:val="595959" w:themeColor="text1" w:themeTint="A6"/>
    </w:rPr>
  </w:style>
  <w:style w:type="table" w:styleId="TableColumns3">
    <w:name w:val="Table Columns 3"/>
    <w:basedOn w:val="TableNormal"/>
    <w:rsid w:val="00896052"/>
    <w:pPr>
      <w:suppressAutoHyphens/>
      <w:spacing w:line="260" w:lineRule="exact"/>
    </w:pPr>
    <w:rPr>
      <w:rFonts w:ascii="Arial" w:hAnsi="Arial"/>
      <w:sz w:val="18"/>
    </w:rPr>
    <w:tblPr>
      <w:tblOverlap w:val="never"/>
      <w:tblStyleColBandSize w:val="1"/>
      <w:tblBorders>
        <w:top w:val="single" w:sz="4" w:space="0" w:color="D84939"/>
        <w:bottom w:val="single" w:sz="4" w:space="0" w:color="D84939"/>
      </w:tblBorders>
      <w:tblCellMar>
        <w:left w:w="6" w:type="dxa"/>
        <w:right w:w="0" w:type="dxa"/>
      </w:tblCellMar>
    </w:tblPr>
    <w:trPr>
      <w:trHeight w:val="284"/>
    </w:trPr>
    <w:tcPr>
      <w:tcW w:w="0" w:type="auto"/>
      <w:shd w:val="clear" w:color="C0C0C0" w:fill="auto"/>
    </w:tcPr>
    <w:tblStylePr w:type="firstRow">
      <w:rPr>
        <w:b/>
      </w:rPr>
      <w:tblPr/>
      <w:tcPr>
        <w:shd w:val="clear" w:color="C0C0C0" w:fill="auto"/>
      </w:tcPr>
    </w:tblStylePr>
    <w:tblStylePr w:type="lastRow">
      <w:tblPr/>
      <w:tcPr>
        <w:shd w:val="clear" w:color="C0C0C0" w:fill="auto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shd w:val="pct10" w:color="0000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unnumbered">
    <w:name w:val="Heading unnumbered"/>
    <w:basedOn w:val="Heading1"/>
    <w:next w:val="Normal"/>
    <w:rsid w:val="00635DDF"/>
  </w:style>
  <w:style w:type="numbering" w:styleId="111111">
    <w:name w:val="Outline List 2"/>
    <w:rsid w:val="00896052"/>
    <w:pPr>
      <w:numPr>
        <w:numId w:val="3"/>
      </w:numPr>
    </w:pPr>
  </w:style>
  <w:style w:type="paragraph" w:customStyle="1" w:styleId="Featuresplattetekst">
    <w:name w:val="Features platte tekst"/>
    <w:basedOn w:val="Normal"/>
    <w:rsid w:val="00896052"/>
    <w:pPr>
      <w:tabs>
        <w:tab w:val="num" w:pos="227"/>
      </w:tabs>
      <w:ind w:left="227" w:hanging="227"/>
    </w:pPr>
  </w:style>
  <w:style w:type="paragraph" w:styleId="TOC3">
    <w:name w:val="toc 3"/>
    <w:basedOn w:val="Normal"/>
    <w:next w:val="Normal"/>
    <w:uiPriority w:val="39"/>
    <w:qFormat/>
    <w:rsid w:val="006F496C"/>
    <w:pPr>
      <w:spacing w:before="0"/>
      <w:ind w:left="576"/>
    </w:pPr>
    <w:rPr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166D92"/>
    <w:rPr>
      <w:color w:val="0000FF"/>
      <w:u w:val="single"/>
    </w:rPr>
  </w:style>
  <w:style w:type="paragraph" w:customStyle="1" w:styleId="StyleHeadingunnumbered">
    <w:name w:val="Style Heading unnumbered"/>
    <w:basedOn w:val="Heading1"/>
    <w:next w:val="Normal"/>
    <w:link w:val="StyleHeadingunnumberedChar"/>
    <w:rsid w:val="00D457DA"/>
    <w:pPr>
      <w:outlineLvl w:val="9"/>
    </w:pPr>
    <w:rPr>
      <w:bCs/>
      <w:kern w:val="0"/>
    </w:rPr>
  </w:style>
  <w:style w:type="character" w:customStyle="1" w:styleId="Heading1Char">
    <w:name w:val="Heading 1 Char"/>
    <w:basedOn w:val="DefaultParagraphFont"/>
    <w:link w:val="Heading1"/>
    <w:rsid w:val="00635DDF"/>
    <w:rPr>
      <w:rFonts w:ascii="Arial" w:hAnsi="Arial"/>
      <w:b/>
      <w:color w:val="E7482D"/>
      <w:kern w:val="32"/>
      <w:sz w:val="26"/>
      <w:szCs w:val="32"/>
    </w:rPr>
  </w:style>
  <w:style w:type="character" w:customStyle="1" w:styleId="StyleHeadingunnumberedChar">
    <w:name w:val="Style Heading unnumbered Char"/>
    <w:basedOn w:val="Heading1Char"/>
    <w:link w:val="StyleHeadingunnumbered"/>
    <w:rsid w:val="00D457DA"/>
    <w:rPr>
      <w:rFonts w:ascii="Arial" w:hAnsi="Arial"/>
      <w:b/>
      <w:bCs/>
      <w:color w:val="E7482D"/>
      <w:kern w:val="32"/>
      <w:sz w:val="26"/>
      <w:szCs w:val="32"/>
    </w:rPr>
  </w:style>
  <w:style w:type="table" w:styleId="TableContemporary">
    <w:name w:val="Table Contemporary"/>
    <w:basedOn w:val="TableNormal"/>
    <w:rsid w:val="00737337"/>
    <w:pPr>
      <w:tabs>
        <w:tab w:val="left" w:pos="284"/>
        <w:tab w:val="right" w:pos="7655"/>
      </w:tabs>
      <w:suppressAutoHyphens/>
      <w:spacing w:line="260" w:lineRule="exact"/>
    </w:pPr>
    <w:rPr>
      <w:rFonts w:ascii="Arial" w:hAnsi="Arial"/>
    </w:rPr>
    <w:tblPr>
      <w:tblStyleRowBandSize w:val="1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6600"/>
    </w:tcPr>
    <w:tblStylePr w:type="firstRow">
      <w:rPr>
        <w:rFonts w:ascii="Arial" w:hAnsi="Arial"/>
        <w:b/>
        <w:bCs/>
        <w:color w:val="FFFFFF"/>
        <w:sz w:val="20"/>
      </w:rPr>
      <w:tblPr/>
      <w:tcPr>
        <w:shd w:val="clear" w:color="auto" w:fill="E7482D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Optivertable">
    <w:name w:val="Optiver table"/>
    <w:basedOn w:val="TableContemporary"/>
    <w:rsid w:val="00EF2E5F"/>
    <w:pPr>
      <w:spacing w:before="60" w:line="120" w:lineRule="exact"/>
    </w:pPr>
    <w:rPr>
      <w:sz w:val="18"/>
    </w:rPr>
    <w:tblPr>
      <w:tblStyleColBandSize w:val="1"/>
    </w:tblPr>
    <w:tcPr>
      <w:shd w:val="clear" w:color="auto" w:fill="BFBFBF" w:themeFill="background1" w:themeFillShade="BF"/>
      <w:vAlign w:val="center"/>
    </w:tcPr>
    <w:tblStylePr w:type="firstRow">
      <w:pPr>
        <w:wordWrap/>
        <w:spacing w:beforeLines="0" w:beforeAutospacing="0" w:afterLines="0" w:afterAutospacing="0" w:line="200" w:lineRule="exact"/>
        <w:jc w:val="left"/>
      </w:pPr>
      <w:rPr>
        <w:rFonts w:ascii="Arial" w:hAnsi="Arial"/>
        <w:b/>
        <w:bCs/>
        <w:color w:val="FFFFFF"/>
        <w:sz w:val="20"/>
      </w:rPr>
      <w:tblPr/>
      <w:tcPr>
        <w:shd w:val="clear" w:color="auto" w:fill="E7482D"/>
      </w:tcPr>
    </w:tblStylePr>
    <w:tblStylePr w:type="lastRow">
      <w:pPr>
        <w:wordWrap/>
        <w:spacing w:beforeLines="0" w:beforeAutospacing="0" w:line="200" w:lineRule="exact"/>
        <w:contextualSpacing/>
        <w:jc w:val="left"/>
      </w:pPr>
    </w:tblStylePr>
    <w:tblStylePr w:type="firstCol">
      <w:rPr>
        <w:b/>
      </w:rPr>
    </w:tblStylePr>
    <w:tblStylePr w:type="band1Horz">
      <w:pPr>
        <w:wordWrap/>
        <w:spacing w:beforeLines="0" w:beforeAutospacing="0" w:afterLines="0" w:afterAutospacing="0" w:line="200" w:lineRule="exact"/>
      </w:pPr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spacing w:beforeLines="0" w:beforeAutospacing="0" w:afterLines="0" w:afterAutospacing="0" w:line="200" w:lineRule="exact"/>
      </w:pPr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Heading1"/>
    <w:next w:val="Normal"/>
    <w:link w:val="AppendixChar"/>
    <w:rsid w:val="00AE6AFB"/>
    <w:pPr>
      <w:numPr>
        <w:numId w:val="5"/>
      </w:numPr>
      <w:outlineLvl w:val="1"/>
    </w:pPr>
    <w:rPr>
      <w:caps/>
      <w:szCs w:val="26"/>
    </w:rPr>
  </w:style>
  <w:style w:type="character" w:customStyle="1" w:styleId="AppendixChar">
    <w:name w:val="Appendix Char"/>
    <w:basedOn w:val="Heading1Char"/>
    <w:link w:val="Appendix"/>
    <w:rsid w:val="00AE6AFB"/>
    <w:rPr>
      <w:rFonts w:ascii="Arial" w:hAnsi="Arial"/>
      <w:b/>
      <w:caps/>
      <w:color w:val="E7482D"/>
      <w:kern w:val="32"/>
      <w:sz w:val="26"/>
      <w:szCs w:val="26"/>
    </w:rPr>
  </w:style>
  <w:style w:type="paragraph" w:customStyle="1" w:styleId="Optiverpagefooter">
    <w:name w:val="Optiver page footer"/>
    <w:basedOn w:val="Footer"/>
    <w:rsid w:val="00990947"/>
    <w:pPr>
      <w:tabs>
        <w:tab w:val="left" w:pos="210"/>
        <w:tab w:val="right" w:pos="507"/>
      </w:tabs>
    </w:pPr>
    <w:rPr>
      <w:sz w:val="18"/>
    </w:rPr>
  </w:style>
  <w:style w:type="paragraph" w:customStyle="1" w:styleId="Titlesmall">
    <w:name w:val="Title small"/>
    <w:basedOn w:val="Title"/>
    <w:rsid w:val="004A2B48"/>
    <w:rPr>
      <w:b w:val="0"/>
      <w:sz w:val="20"/>
    </w:rPr>
  </w:style>
  <w:style w:type="table" w:styleId="LightList-Accent6">
    <w:name w:val="Light List Accent 6"/>
    <w:basedOn w:val="TableNormal"/>
    <w:uiPriority w:val="61"/>
    <w:rsid w:val="00AE6AFB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paragraph" w:styleId="TOC4">
    <w:name w:val="toc 4"/>
    <w:basedOn w:val="Normal"/>
    <w:next w:val="Normal"/>
    <w:uiPriority w:val="39"/>
    <w:rsid w:val="006F496C"/>
    <w:pPr>
      <w:spacing w:before="0"/>
      <w:ind w:left="720"/>
    </w:pPr>
    <w:rPr>
      <w:color w:val="595959" w:themeColor="text1" w:themeTint="A6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2D8"/>
    <w:pPr>
      <w:spacing w:before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D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D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D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D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D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D8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rsid w:val="001E1E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B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B92D15" w:themeColor="accent1" w:themeShade="BF"/>
      <w:kern w:val="0"/>
      <w:sz w:val="28"/>
      <w:szCs w:val="28"/>
    </w:rPr>
  </w:style>
  <w:style w:type="paragraph" w:customStyle="1" w:styleId="Optiverbulletliststyle">
    <w:name w:val="Optiver bullet list style"/>
    <w:basedOn w:val="Normal"/>
    <w:qFormat/>
    <w:rsid w:val="001132A2"/>
    <w:pPr>
      <w:numPr>
        <w:numId w:val="27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EC35CD"/>
    <w:pPr>
      <w:spacing w:before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35CD"/>
    <w:pPr>
      <w:spacing w:before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35CD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35CD"/>
    <w:pPr>
      <w:spacing w:before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35CD"/>
    <w:pPr>
      <w:spacing w:before="0"/>
      <w:ind w:left="1600"/>
    </w:pPr>
    <w:rPr>
      <w:rFonts w:asciiTheme="minorHAnsi" w:hAnsiTheme="minorHAnsi"/>
      <w:sz w:val="18"/>
      <w:szCs w:val="18"/>
    </w:rPr>
  </w:style>
  <w:style w:type="paragraph" w:customStyle="1" w:styleId="AppendixChapter">
    <w:name w:val="Appendix Chapter"/>
    <w:basedOn w:val="Appendix"/>
    <w:qFormat/>
    <w:rsid w:val="00AE6AFB"/>
    <w:pPr>
      <w:numPr>
        <w:numId w:val="0"/>
      </w:numPr>
      <w:outlineLvl w:val="0"/>
    </w:pPr>
  </w:style>
  <w:style w:type="numbering" w:customStyle="1" w:styleId="Optiverlistbullets">
    <w:name w:val="Optiver list bullets"/>
    <w:uiPriority w:val="99"/>
    <w:rsid w:val="00972245"/>
    <w:pPr>
      <w:numPr>
        <w:numId w:val="12"/>
      </w:numPr>
    </w:pPr>
  </w:style>
  <w:style w:type="numbering" w:customStyle="1" w:styleId="Optivernumberedlist">
    <w:name w:val="Optiver numbered list"/>
    <w:uiPriority w:val="99"/>
    <w:rsid w:val="00972245"/>
    <w:pPr>
      <w:numPr>
        <w:numId w:val="14"/>
      </w:numPr>
    </w:pPr>
  </w:style>
  <w:style w:type="numbering" w:customStyle="1" w:styleId="Optiverbulletedlist">
    <w:name w:val="Optiver bulleted list"/>
    <w:uiPriority w:val="99"/>
    <w:rsid w:val="00AA5311"/>
    <w:pPr>
      <w:numPr>
        <w:numId w:val="2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72245"/>
    <w:pPr>
      <w:ind w:left="720"/>
      <w:contextualSpacing/>
    </w:pPr>
  </w:style>
  <w:style w:type="paragraph" w:customStyle="1" w:styleId="Optivernumberlist">
    <w:name w:val="Optiver number list"/>
    <w:basedOn w:val="ListParagraph"/>
    <w:link w:val="OptivernumberlistChar"/>
    <w:qFormat/>
    <w:rsid w:val="00CB4D53"/>
    <w:pPr>
      <w:numPr>
        <w:numId w:val="19"/>
      </w:numPr>
      <w:tabs>
        <w:tab w:val="clear" w:pos="284"/>
      </w:tabs>
      <w:ind w:left="270" w:hanging="2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4D53"/>
    <w:rPr>
      <w:rFonts w:ascii="Arial" w:hAnsi="Arial"/>
    </w:rPr>
  </w:style>
  <w:style w:type="character" w:customStyle="1" w:styleId="OptivernumberlistChar">
    <w:name w:val="Optiver number list Char"/>
    <w:basedOn w:val="ListParagraphChar"/>
    <w:link w:val="Optivernumberlist"/>
    <w:rsid w:val="00CB4D53"/>
    <w:rPr>
      <w:rFonts w:ascii="Arial" w:hAnsi="Arial"/>
    </w:rPr>
  </w:style>
  <w:style w:type="paragraph" w:customStyle="1" w:styleId="DecimalAligned">
    <w:name w:val="Decimal Aligned"/>
    <w:basedOn w:val="Normal"/>
    <w:uiPriority w:val="40"/>
    <w:qFormat/>
    <w:rsid w:val="00593191"/>
    <w:pPr>
      <w:tabs>
        <w:tab w:val="decimal" w:pos="360"/>
      </w:tabs>
      <w:spacing w:before="0"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93191"/>
    <w:pPr>
      <w:spacing w:before="0" w:line="240" w:lineRule="auto"/>
    </w:pPr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3191"/>
    <w:rPr>
      <w:rFonts w:asciiTheme="minorHAnsi" w:eastAsiaTheme="minorEastAsia" w:hAnsiTheme="minorHAnsi" w:cstheme="minorBidi"/>
    </w:rPr>
  </w:style>
  <w:style w:type="character" w:styleId="SubtleEmphasis">
    <w:name w:val="Subtle Emphasis"/>
    <w:basedOn w:val="DefaultParagraphFont"/>
    <w:uiPriority w:val="19"/>
    <w:qFormat/>
    <w:rsid w:val="00593191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593191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Optiverpageheading">
    <w:name w:val="Optiver page heading"/>
    <w:basedOn w:val="Header"/>
    <w:link w:val="OptiverpageheadingChar"/>
    <w:rsid w:val="00C76F1B"/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76F1B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C76F1B"/>
    <w:rPr>
      <w:rFonts w:ascii="Arial" w:hAnsi="Arial"/>
      <w:sz w:val="18"/>
    </w:rPr>
  </w:style>
  <w:style w:type="character" w:customStyle="1" w:styleId="OptiverpageheadingChar">
    <w:name w:val="Optiver page heading Char"/>
    <w:basedOn w:val="HeaderChar"/>
    <w:link w:val="Optiverpageheading"/>
    <w:rsid w:val="00C76F1B"/>
    <w:rPr>
      <w:rFonts w:ascii="Arial" w:hAnsi="Arial"/>
      <w:sz w:val="18"/>
    </w:rPr>
  </w:style>
  <w:style w:type="table" w:customStyle="1" w:styleId="LightShading1">
    <w:name w:val="Light Shading1"/>
    <w:basedOn w:val="TableNormal"/>
    <w:uiPriority w:val="60"/>
    <w:rsid w:val="00E144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">
    <w:name w:val="Table text"/>
    <w:basedOn w:val="Normal"/>
    <w:qFormat/>
    <w:rsid w:val="001132A2"/>
    <w:pPr>
      <w:spacing w:before="60" w:line="276" w:lineRule="auto"/>
    </w:pPr>
    <w:rPr>
      <w:sz w:val="18"/>
    </w:rPr>
  </w:style>
  <w:style w:type="table" w:styleId="GridTable1Light-Accent1">
    <w:name w:val="Grid Table 1 Light Accent 1"/>
    <w:basedOn w:val="TableNormal"/>
    <w:uiPriority w:val="46"/>
    <w:rsid w:val="008E1996"/>
    <w:pPr>
      <w:spacing w:line="240" w:lineRule="auto"/>
    </w:pPr>
    <w:tblPr>
      <w:tblStyleRowBandSize w:val="1"/>
      <w:tblStyleColBandSize w:val="1"/>
      <w:tblBorders>
        <w:top w:val="single" w:sz="4" w:space="0" w:color="F5B5AA" w:themeColor="accent1" w:themeTint="66"/>
        <w:left w:val="single" w:sz="4" w:space="0" w:color="F5B5AA" w:themeColor="accent1" w:themeTint="66"/>
        <w:bottom w:val="single" w:sz="4" w:space="0" w:color="F5B5AA" w:themeColor="accent1" w:themeTint="66"/>
        <w:right w:val="single" w:sz="4" w:space="0" w:color="F5B5AA" w:themeColor="accent1" w:themeTint="66"/>
        <w:insideH w:val="single" w:sz="4" w:space="0" w:color="F5B5AA" w:themeColor="accent1" w:themeTint="66"/>
        <w:insideV w:val="single" w:sz="4" w:space="0" w:color="F5B5A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908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08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92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../ppt/media/image2.sv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Workgroup\Simple%20document.dotx" TargetMode="External"/></Relationships>
</file>

<file path=word/theme/theme1.xml><?xml version="1.0" encoding="utf-8"?>
<a:theme xmlns:a="http://schemas.openxmlformats.org/drawingml/2006/main" name="Office Theme">
  <a:themeElements>
    <a:clrScheme name="Optiver colours">
      <a:dk1>
        <a:sysClr val="windowText" lastClr="000000"/>
      </a:dk1>
      <a:lt1>
        <a:sysClr val="window" lastClr="FFFFFF"/>
      </a:lt1>
      <a:dk2>
        <a:srgbClr val="595959"/>
      </a:dk2>
      <a:lt2>
        <a:srgbClr val="BFBFBF"/>
      </a:lt2>
      <a:accent1>
        <a:srgbClr val="E7482D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ptiver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5C2EE-319E-4743-A76B-7C33B332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document.dotx</Template>
  <TotalTime>7</TotalTime>
  <Pages>4</Pages>
  <Words>1710</Words>
  <Characters>8470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10160</CharactersWithSpaces>
  <SharedDoc>false</SharedDoc>
  <HyperlinkBase/>
  <HLinks>
    <vt:vector size="114" baseType="variant"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_Toc233612031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_Toc233612030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_Toc233612029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_Toc233612028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_Toc233612027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_Toc233612026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_Toc233612025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_Toc233612024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_Toc233612023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_Toc233612022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_Toc233612021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_Toc233612020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_Toc233612019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_Toc233612018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_Toc233612017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_Toc233612016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_Toc233612015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_Toc233612014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_Toc233612013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 van de Werken</dc:creator>
  <cp:lastModifiedBy>Robbert Pullen</cp:lastModifiedBy>
  <cp:revision>4</cp:revision>
  <cp:lastPrinted>2018-12-19T12:17:00Z</cp:lastPrinted>
  <dcterms:created xsi:type="dcterms:W3CDTF">2019-02-22T12:58:00Z</dcterms:created>
  <dcterms:modified xsi:type="dcterms:W3CDTF">2019-02-22T13:05:00Z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TC010129531033</vt:lpwstr>
  </property>
</Properties>
</file>