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6AC" w:rsidRDefault="005226AC">
      <w:pPr>
        <w:rPr>
          <w:sz w:val="48"/>
          <w:szCs w:val="48"/>
        </w:rPr>
      </w:pPr>
    </w:p>
    <w:p w:rsidR="005226AC" w:rsidRDefault="005226AC">
      <w:pPr>
        <w:jc w:val="center"/>
        <w:rPr>
          <w:sz w:val="48"/>
          <w:szCs w:val="48"/>
        </w:rPr>
      </w:pPr>
    </w:p>
    <w:p w:rsidR="005226AC" w:rsidRDefault="005226AC">
      <w:pPr>
        <w:jc w:val="center"/>
        <w:rPr>
          <w:sz w:val="48"/>
          <w:szCs w:val="48"/>
        </w:rPr>
      </w:pPr>
    </w:p>
    <w:p w:rsidR="005226AC" w:rsidRDefault="005226AC">
      <w:pPr>
        <w:jc w:val="center"/>
        <w:rPr>
          <w:sz w:val="48"/>
          <w:szCs w:val="48"/>
        </w:rPr>
      </w:pPr>
    </w:p>
    <w:p w:rsidR="005226AC" w:rsidRDefault="005226AC">
      <w:pPr>
        <w:jc w:val="center"/>
        <w:rPr>
          <w:sz w:val="48"/>
          <w:szCs w:val="48"/>
        </w:rPr>
      </w:pPr>
    </w:p>
    <w:p w:rsidR="005226AC" w:rsidRDefault="005226AC">
      <w:pPr>
        <w:jc w:val="center"/>
        <w:rPr>
          <w:sz w:val="48"/>
          <w:szCs w:val="48"/>
        </w:rPr>
      </w:pPr>
    </w:p>
    <w:p w:rsidR="005226AC" w:rsidRPr="00600D20" w:rsidRDefault="00600D20" w:rsidP="00600D20">
      <w:pPr>
        <w:spacing w:line="240" w:lineRule="auto"/>
        <w:jc w:val="center"/>
        <w:rPr>
          <w:rFonts w:ascii="Lato" w:hAnsi="Lato"/>
          <w:sz w:val="44"/>
          <w:szCs w:val="48"/>
        </w:rPr>
      </w:pPr>
      <w:r w:rsidRPr="00600D20">
        <w:rPr>
          <w:rFonts w:ascii="Lato" w:hAnsi="Lato"/>
          <w:sz w:val="44"/>
          <w:szCs w:val="48"/>
        </w:rPr>
        <w:t>Iteration 3- Altera Design</w:t>
      </w:r>
    </w:p>
    <w:p w:rsidR="005226AC" w:rsidRDefault="005226AC" w:rsidP="00600D20">
      <w:pPr>
        <w:spacing w:line="240" w:lineRule="auto"/>
        <w:jc w:val="center"/>
        <w:rPr>
          <w:sz w:val="48"/>
          <w:szCs w:val="48"/>
        </w:rPr>
      </w:pPr>
    </w:p>
    <w:p w:rsidR="00600D20" w:rsidRPr="00600D20" w:rsidRDefault="00600D20" w:rsidP="00600D20">
      <w:pPr>
        <w:spacing w:line="240" w:lineRule="auto"/>
        <w:jc w:val="center"/>
        <w:rPr>
          <w:rFonts w:ascii="Lato" w:hAnsi="Lato"/>
          <w:b/>
          <w:sz w:val="60"/>
          <w:szCs w:val="60"/>
        </w:rPr>
      </w:pPr>
      <w:r w:rsidRPr="00600D20">
        <w:rPr>
          <w:rFonts w:ascii="Lato" w:hAnsi="Lato"/>
          <w:b/>
          <w:sz w:val="60"/>
          <w:szCs w:val="60"/>
        </w:rPr>
        <w:t>WIREFRAMES</w:t>
      </w:r>
    </w:p>
    <w:p w:rsidR="005226AC" w:rsidRDefault="00600D20" w:rsidP="00600D20">
      <w:pPr>
        <w:jc w:val="center"/>
      </w:pPr>
      <w:r>
        <w:br w:type="page"/>
      </w:r>
      <w:bookmarkStart w:id="0" w:name="_GoBack"/>
      <w:bookmarkEnd w:id="0"/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600D20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UC1</w:t>
      </w:r>
      <w:r>
        <w:rPr>
          <w:noProof/>
        </w:rPr>
        <w:drawing>
          <wp:inline distT="114300" distB="114300" distL="114300" distR="114300">
            <wp:extent cx="5562600" cy="3821922"/>
            <wp:effectExtent l="0" t="0" r="0" b="0"/>
            <wp:docPr id="1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2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5226AC" w:rsidRDefault="00600D20">
      <w:pPr>
        <w:rPr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408816" cy="3843338"/>
            <wp:effectExtent l="0" t="0" r="0" b="0"/>
            <wp:docPr id="4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816" cy="384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UC2</w:t>
      </w:r>
    </w:p>
    <w:p w:rsidR="005226AC" w:rsidRDefault="00600D20">
      <w:r>
        <w:br w:type="page"/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676900" cy="3943350"/>
            <wp:effectExtent l="0" t="0" r="0" b="0"/>
            <wp:docPr id="55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UC3</w:t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UC4</w:t>
      </w:r>
      <w:r>
        <w:rPr>
          <w:noProof/>
        </w:rPr>
        <w:drawing>
          <wp:inline distT="114300" distB="114300" distL="114300" distR="114300">
            <wp:extent cx="5476875" cy="3933825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UC5</w:t>
      </w:r>
      <w:r>
        <w:rPr>
          <w:noProof/>
        </w:rPr>
        <w:drawing>
          <wp:inline distT="114300" distB="114300" distL="114300" distR="114300">
            <wp:extent cx="5581650" cy="3924300"/>
            <wp:effectExtent l="0" t="0" r="0" b="0"/>
            <wp:docPr id="66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UC6</w:t>
      </w:r>
      <w:r>
        <w:rPr>
          <w:noProof/>
        </w:rPr>
        <w:drawing>
          <wp:inline distT="114300" distB="114300" distL="114300" distR="114300">
            <wp:extent cx="5495925" cy="3914775"/>
            <wp:effectExtent l="0" t="0" r="0" b="0"/>
            <wp:docPr id="2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UC7</w:t>
      </w:r>
      <w:r>
        <w:rPr>
          <w:noProof/>
        </w:rPr>
        <w:drawing>
          <wp:inline distT="114300" distB="114300" distL="114300" distR="114300">
            <wp:extent cx="5486400" cy="3981450"/>
            <wp:effectExtent l="0" t="0" r="0" b="0"/>
            <wp:docPr id="38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UC8</w:t>
      </w:r>
      <w:r>
        <w:rPr>
          <w:noProof/>
        </w:rPr>
        <w:drawing>
          <wp:inline distT="114300" distB="114300" distL="114300" distR="114300">
            <wp:extent cx="5495925" cy="404812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UC-9</w:t>
      </w:r>
      <w:r>
        <w:rPr>
          <w:noProof/>
        </w:rPr>
        <w:drawing>
          <wp:inline distT="114300" distB="114300" distL="114300" distR="114300">
            <wp:extent cx="3871913" cy="4065508"/>
            <wp:effectExtent l="0" t="0" r="0" b="0"/>
            <wp:docPr id="26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065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0"/>
          <w:szCs w:val="20"/>
        </w:rPr>
      </w:pP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UC-10</w:t>
      </w:r>
      <w:r>
        <w:rPr>
          <w:noProof/>
        </w:rPr>
        <w:drawing>
          <wp:inline distT="114300" distB="114300" distL="114300" distR="114300">
            <wp:extent cx="4143375" cy="4276725"/>
            <wp:effectExtent l="0" t="0" r="0" b="0"/>
            <wp:docPr id="43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600D20">
      <w:pPr>
        <w:rPr>
          <w:b/>
          <w:sz w:val="60"/>
          <w:szCs w:val="60"/>
        </w:rPr>
      </w:pPr>
      <w:r>
        <w:rPr>
          <w:sz w:val="20"/>
          <w:szCs w:val="20"/>
        </w:rPr>
        <w:lastRenderedPageBreak/>
        <w:t>UC- 11</w:t>
      </w:r>
      <w:r>
        <w:rPr>
          <w:noProof/>
        </w:rPr>
        <w:drawing>
          <wp:inline distT="114300" distB="114300" distL="114300" distR="114300">
            <wp:extent cx="5454896" cy="3938588"/>
            <wp:effectExtent l="0" t="0" r="0" b="0"/>
            <wp:docPr id="2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896" cy="393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sz w:val="20"/>
          <w:szCs w:val="20"/>
        </w:rPr>
      </w:pPr>
      <w:r>
        <w:rPr>
          <w:sz w:val="24"/>
          <w:szCs w:val="24"/>
        </w:rPr>
        <w:t>UC-12</w:t>
      </w:r>
      <w:r>
        <w:rPr>
          <w:noProof/>
        </w:rPr>
        <w:drawing>
          <wp:inline distT="114300" distB="114300" distL="114300" distR="114300">
            <wp:extent cx="4443413" cy="5064787"/>
            <wp:effectExtent l="0" t="0" r="0" b="0"/>
            <wp:docPr id="40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5064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UC-13</w:t>
      </w:r>
      <w:r>
        <w:rPr>
          <w:noProof/>
        </w:rPr>
        <w:drawing>
          <wp:inline distT="114300" distB="114300" distL="114300" distR="114300">
            <wp:extent cx="3533775" cy="40576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UC-14</w:t>
      </w:r>
      <w:r>
        <w:rPr>
          <w:noProof/>
        </w:rPr>
        <w:drawing>
          <wp:inline distT="114300" distB="114300" distL="114300" distR="114300">
            <wp:extent cx="3609975" cy="4352925"/>
            <wp:effectExtent l="0" t="0" r="0" b="0"/>
            <wp:docPr id="41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0"/>
          <w:szCs w:val="20"/>
        </w:rPr>
      </w:pPr>
    </w:p>
    <w:p w:rsidR="005226AC" w:rsidRDefault="005226AC">
      <w:pPr>
        <w:rPr>
          <w:sz w:val="20"/>
          <w:szCs w:val="20"/>
        </w:rPr>
      </w:pPr>
    </w:p>
    <w:p w:rsidR="005226AC" w:rsidRDefault="005226AC">
      <w:pPr>
        <w:rPr>
          <w:sz w:val="20"/>
          <w:szCs w:val="20"/>
        </w:rPr>
      </w:pPr>
    </w:p>
    <w:p w:rsidR="005226AC" w:rsidRDefault="005226AC">
      <w:pPr>
        <w:rPr>
          <w:sz w:val="20"/>
          <w:szCs w:val="20"/>
        </w:rPr>
      </w:pPr>
    </w:p>
    <w:p w:rsidR="005226AC" w:rsidRDefault="005226AC">
      <w:pPr>
        <w:rPr>
          <w:sz w:val="20"/>
          <w:szCs w:val="20"/>
        </w:rPr>
      </w:pPr>
    </w:p>
    <w:p w:rsidR="005226AC" w:rsidRDefault="00600D20">
      <w:pPr>
        <w:rPr>
          <w:sz w:val="20"/>
          <w:szCs w:val="20"/>
        </w:rPr>
      </w:pPr>
      <w:r>
        <w:rPr>
          <w:sz w:val="20"/>
          <w:szCs w:val="20"/>
        </w:rPr>
        <w:t>UC-15</w:t>
      </w:r>
    </w:p>
    <w:p w:rsidR="005226AC" w:rsidRDefault="00600D20">
      <w:pPr>
        <w:rPr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3805628" cy="5138738"/>
            <wp:effectExtent l="0" t="0" r="0" b="0"/>
            <wp:docPr id="58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628" cy="5138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600D20">
      <w:pPr>
        <w:rPr>
          <w:sz w:val="24"/>
          <w:szCs w:val="24"/>
        </w:rPr>
      </w:pPr>
      <w:r>
        <w:rPr>
          <w:sz w:val="24"/>
          <w:szCs w:val="24"/>
        </w:rPr>
        <w:t>UC-16</w:t>
      </w:r>
    </w:p>
    <w:p w:rsidR="005226AC" w:rsidRDefault="00600D2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4405313" cy="5942049"/>
            <wp:effectExtent l="0" t="0" r="0" b="0"/>
            <wp:docPr id="2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594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600D20">
      <w:pPr>
        <w:rPr>
          <w:sz w:val="24"/>
          <w:szCs w:val="24"/>
        </w:rPr>
      </w:pPr>
      <w:r>
        <w:rPr>
          <w:sz w:val="24"/>
          <w:szCs w:val="24"/>
        </w:rPr>
        <w:t>UC-17</w:t>
      </w:r>
    </w:p>
    <w:p w:rsidR="005226AC" w:rsidRDefault="00600D2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3319463" cy="3708991"/>
            <wp:effectExtent l="0" t="0" r="0" b="0"/>
            <wp:docPr id="63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708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4"/>
          <w:szCs w:val="24"/>
        </w:rPr>
      </w:pPr>
    </w:p>
    <w:p w:rsidR="005226AC" w:rsidRDefault="00600D20">
      <w:pPr>
        <w:rPr>
          <w:b/>
          <w:sz w:val="24"/>
          <w:szCs w:val="24"/>
        </w:rPr>
      </w:pPr>
      <w:r>
        <w:rPr>
          <w:b/>
          <w:sz w:val="24"/>
          <w:szCs w:val="24"/>
        </w:rPr>
        <w:t>UC-18</w:t>
      </w:r>
    </w:p>
    <w:p w:rsidR="005226AC" w:rsidRDefault="00600D2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2900363" cy="4018211"/>
            <wp:effectExtent l="0" t="0" r="0" b="0"/>
            <wp:docPr id="4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401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600D2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4957763" cy="4143148"/>
            <wp:effectExtent l="0" t="0" r="0" b="0"/>
            <wp:docPr id="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4143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UC19</w:t>
      </w:r>
      <w:r>
        <w:rPr>
          <w:noProof/>
        </w:rPr>
        <w:drawing>
          <wp:inline distT="114300" distB="114300" distL="114300" distR="114300">
            <wp:extent cx="4681538" cy="3894149"/>
            <wp:effectExtent l="0" t="0" r="0" b="0"/>
            <wp:docPr id="29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894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UC20</w:t>
      </w:r>
    </w:p>
    <w:p w:rsidR="005226AC" w:rsidRDefault="00600D20">
      <w:r>
        <w:br w:type="page"/>
      </w:r>
    </w:p>
    <w:p w:rsidR="005226AC" w:rsidRDefault="005226AC">
      <w:pPr>
        <w:rPr>
          <w:b/>
          <w:sz w:val="24"/>
          <w:szCs w:val="24"/>
        </w:rPr>
      </w:pPr>
    </w:p>
    <w:p w:rsidR="005226AC" w:rsidRDefault="00600D2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314950" cy="4371975"/>
            <wp:effectExtent l="0" t="0" r="0" b="0"/>
            <wp:docPr id="3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UC21</w:t>
      </w:r>
      <w:r>
        <w:rPr>
          <w:noProof/>
        </w:rPr>
        <w:drawing>
          <wp:inline distT="114300" distB="114300" distL="114300" distR="114300">
            <wp:extent cx="5354165" cy="4414838"/>
            <wp:effectExtent l="0" t="0" r="0" b="0"/>
            <wp:docPr id="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165" cy="441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UC22</w:t>
      </w:r>
    </w:p>
    <w:p w:rsidR="005226AC" w:rsidRDefault="00600D2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324475" cy="4419600"/>
            <wp:effectExtent l="0" t="0" r="0" b="0"/>
            <wp:docPr id="53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UC23</w:t>
      </w:r>
    </w:p>
    <w:p w:rsidR="005226AC" w:rsidRDefault="00600D2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372100" cy="4448175"/>
            <wp:effectExtent l="0" t="0" r="0" b="0"/>
            <wp:docPr id="56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UC24</w:t>
      </w:r>
    </w:p>
    <w:p w:rsidR="005226AC" w:rsidRDefault="005226AC">
      <w:pPr>
        <w:rPr>
          <w:b/>
          <w:sz w:val="24"/>
          <w:szCs w:val="24"/>
        </w:rPr>
      </w:pPr>
    </w:p>
    <w:p w:rsidR="005226AC" w:rsidRDefault="005226AC">
      <w:pPr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075238" cy="3833813"/>
            <wp:effectExtent l="0" t="0" r="0" b="0"/>
            <wp:docPr id="42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238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UC25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UC26</w:t>
      </w:r>
      <w:r>
        <w:rPr>
          <w:noProof/>
        </w:rPr>
        <w:drawing>
          <wp:inline distT="114300" distB="114300" distL="114300" distR="114300">
            <wp:extent cx="5529966" cy="4138613"/>
            <wp:effectExtent l="0" t="0" r="0" b="0"/>
            <wp:docPr id="57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966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UC27</w:t>
      </w:r>
      <w:r>
        <w:rPr>
          <w:noProof/>
        </w:rPr>
        <w:drawing>
          <wp:inline distT="114300" distB="114300" distL="114300" distR="114300">
            <wp:extent cx="4427573" cy="4043363"/>
            <wp:effectExtent l="0" t="0" r="0" b="0"/>
            <wp:docPr id="1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7573" cy="404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UC28</w:t>
      </w:r>
      <w:r>
        <w:rPr>
          <w:noProof/>
        </w:rPr>
        <w:drawing>
          <wp:inline distT="114300" distB="114300" distL="114300" distR="114300">
            <wp:extent cx="4529584" cy="4392324"/>
            <wp:effectExtent l="0" t="0" r="0" b="0"/>
            <wp:docPr id="3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584" cy="4392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UC29</w:t>
      </w:r>
      <w:r>
        <w:rPr>
          <w:noProof/>
        </w:rPr>
        <w:drawing>
          <wp:inline distT="114300" distB="114300" distL="114300" distR="114300">
            <wp:extent cx="4548875" cy="4395788"/>
            <wp:effectExtent l="0" t="0" r="0" b="0"/>
            <wp:docPr id="34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875" cy="439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rPr>
          <w:b/>
          <w:sz w:val="24"/>
          <w:szCs w:val="24"/>
        </w:rPr>
      </w:pPr>
      <w:r>
        <w:rPr>
          <w:b/>
          <w:sz w:val="24"/>
          <w:szCs w:val="24"/>
        </w:rPr>
        <w:t>UC30</w:t>
      </w: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>
            <wp:simplePos x="0" y="0"/>
            <wp:positionH relativeFrom="margin">
              <wp:posOffset>-190499</wp:posOffset>
            </wp:positionH>
            <wp:positionV relativeFrom="paragraph">
              <wp:posOffset>19050</wp:posOffset>
            </wp:positionV>
            <wp:extent cx="4429125" cy="3690938"/>
            <wp:effectExtent l="0" t="0" r="0" b="0"/>
            <wp:wrapTopAndBottom distT="114300" distB="114300"/>
            <wp:docPr id="1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9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UC31</w:t>
      </w:r>
      <w:r>
        <w:rPr>
          <w:noProof/>
        </w:rPr>
        <w:drawing>
          <wp:inline distT="114300" distB="114300" distL="114300" distR="114300">
            <wp:extent cx="4900613" cy="4052430"/>
            <wp:effectExtent l="0" t="0" r="0" b="0"/>
            <wp:docPr id="32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05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UC32</w:t>
      </w:r>
      <w:r>
        <w:rPr>
          <w:noProof/>
        </w:rPr>
        <w:drawing>
          <wp:inline distT="114300" distB="114300" distL="114300" distR="114300">
            <wp:extent cx="4716869" cy="3900488"/>
            <wp:effectExtent l="0" t="0" r="0" b="0"/>
            <wp:docPr id="52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869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r>
        <w:br w:type="page"/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UC33</w:t>
      </w:r>
    </w:p>
    <w:p w:rsidR="005226AC" w:rsidRDefault="00600D20">
      <w:pPr>
        <w:jc w:val="center"/>
        <w:rPr>
          <w:b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500688" cy="3314517"/>
            <wp:effectExtent l="0" t="0" r="0" b="0"/>
            <wp:docPr id="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314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0"/>
          <w:szCs w:val="20"/>
        </w:rPr>
      </w:pPr>
    </w:p>
    <w:p w:rsidR="005226AC" w:rsidRDefault="005226AC">
      <w:pPr>
        <w:jc w:val="center"/>
        <w:rPr>
          <w:b/>
          <w:sz w:val="20"/>
          <w:szCs w:val="20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UC34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872038" cy="3646220"/>
            <wp:effectExtent l="0" t="0" r="0" b="0"/>
            <wp:docPr id="39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64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UC35</w:t>
      </w:r>
    </w:p>
    <w:p w:rsidR="005226AC" w:rsidRDefault="00600D20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>
            <wp:extent cx="5714392" cy="3443288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4392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UC36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581400"/>
            <wp:effectExtent l="0" t="0" r="0" b="0"/>
            <wp:docPr id="5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UC37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657600"/>
            <wp:effectExtent l="0" t="0" r="0" b="0"/>
            <wp:docPr id="47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UC38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860800"/>
            <wp:effectExtent l="0" t="0" r="0" b="0"/>
            <wp:docPr id="1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UC39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860800"/>
            <wp:effectExtent l="0" t="0" r="0" b="0"/>
            <wp:docPr id="1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UC40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810000"/>
            <wp:effectExtent l="0" t="0" r="0" b="0"/>
            <wp:docPr id="2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br w:type="page"/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UC41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5943600" cy="4432300"/>
            <wp:effectExtent l="0" t="0" r="0" b="0"/>
            <wp:docPr id="60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jc w:val="center"/>
        <w:rPr>
          <w:b/>
        </w:rPr>
      </w:pPr>
    </w:p>
    <w:p w:rsidR="005226AC" w:rsidRDefault="005226AC">
      <w:pPr>
        <w:rPr>
          <w:b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42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lastRenderedPageBreak/>
        <w:drawing>
          <wp:inline distT="114300" distB="114300" distL="114300" distR="114300">
            <wp:extent cx="4752975" cy="3536899"/>
            <wp:effectExtent l="0" t="0" r="0" b="0"/>
            <wp:docPr id="2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36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r>
        <w:rPr>
          <w:noProof/>
        </w:rPr>
        <w:drawing>
          <wp:inline distT="114300" distB="114300" distL="114300" distR="114300">
            <wp:extent cx="4714875" cy="3457575"/>
            <wp:effectExtent l="0" t="0" r="0" b="0"/>
            <wp:docPr id="49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43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4445000"/>
            <wp:effectExtent l="0" t="0" r="0" b="0"/>
            <wp:docPr id="37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44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4432300"/>
            <wp:effectExtent l="0" t="0" r="0" b="0"/>
            <wp:docPr id="67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3667125" cy="2447925"/>
            <wp:effectExtent l="0" t="0" r="0" b="0"/>
            <wp:docPr id="59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45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176838" cy="3857739"/>
            <wp:effectExtent l="0" t="0" r="0" b="0"/>
            <wp:docPr id="65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857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010150" cy="3441829"/>
            <wp:effectExtent l="0" t="0" r="0" b="0"/>
            <wp:docPr id="61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41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46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2314575" cy="2486025"/>
            <wp:effectExtent l="0" t="0" r="0" b="0"/>
            <wp:docPr id="48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47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335292" cy="3471863"/>
            <wp:effectExtent l="0" t="0" r="0" b="0"/>
            <wp:docPr id="36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292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3571875" cy="1743075"/>
            <wp:effectExtent l="0" t="0" r="0" b="0"/>
            <wp:docPr id="2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48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4600575" cy="2771775"/>
            <wp:effectExtent l="0" t="0" r="0" b="0"/>
            <wp:docPr id="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49</w:t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4457700"/>
            <wp:effectExtent l="0" t="0" r="0" b="0"/>
            <wp:docPr id="1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5226AC">
      <w:pPr>
        <w:jc w:val="center"/>
        <w:rPr>
          <w:b/>
          <w:sz w:val="24"/>
          <w:szCs w:val="24"/>
        </w:rPr>
      </w:pP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UC 50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2070100"/>
            <wp:effectExtent l="0" t="0" r="0" b="0"/>
            <wp:docPr id="54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4600575" cy="2771775"/>
            <wp:effectExtent l="0" t="0" r="0" b="0"/>
            <wp:docPr id="30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UC DIAGRAMS</w:t>
      </w:r>
    </w:p>
    <w:p w:rsidR="005226AC" w:rsidRDefault="00600D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use case diagram explains how donor information and its actors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2838450" cy="2743200"/>
            <wp:effectExtent l="0" t="0" r="0" b="0"/>
            <wp:docPr id="1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b/>
          <w:sz w:val="24"/>
          <w:szCs w:val="24"/>
        </w:rPr>
      </w:pPr>
      <w:r>
        <w:rPr>
          <w:sz w:val="24"/>
          <w:szCs w:val="24"/>
        </w:rPr>
        <w:t>This use case diagram explains how student information and its actors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2886075" cy="2000250"/>
            <wp:effectExtent l="0" t="0" r="0" b="0"/>
            <wp:docPr id="2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explains how contact information and its actors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2943225" cy="2000250"/>
            <wp:effectExtent l="0" t="0" r="0" b="0"/>
            <wp:docPr id="3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explains how actors interact with statistical analysis and how they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lastRenderedPageBreak/>
        <w:drawing>
          <wp:inline distT="114300" distB="114300" distL="114300" distR="114300">
            <wp:extent cx="4045600" cy="3824288"/>
            <wp:effectExtent l="0" t="0" r="0" b="0"/>
            <wp:docPr id="44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600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</w:t>
      </w:r>
      <w:r>
        <w:rPr>
          <w:sz w:val="24"/>
          <w:szCs w:val="24"/>
        </w:rPr>
        <w:t>plains how volunteer information and its actors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5609135" cy="3805238"/>
            <wp:effectExtent l="0" t="0" r="0" b="0"/>
            <wp:docPr id="1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9135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 xml:space="preserve">This use case diagram explains how the website functions interact with actors and how they are classified within the system. 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lastRenderedPageBreak/>
        <w:drawing>
          <wp:inline distT="114300" distB="114300" distL="114300" distR="114300">
            <wp:extent cx="3181350" cy="3829050"/>
            <wp:effectExtent l="0" t="0" r="0" b="0"/>
            <wp:docPr id="1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explains how attendan</w:t>
      </w:r>
      <w:r>
        <w:rPr>
          <w:sz w:val="24"/>
          <w:szCs w:val="24"/>
        </w:rPr>
        <w:t>ce information and its actors are classified within the system.</w:t>
      </w:r>
      <w:r>
        <w:rPr>
          <w:noProof/>
        </w:rPr>
        <w:drawing>
          <wp:inline distT="114300" distB="114300" distL="114300" distR="114300">
            <wp:extent cx="5943600" cy="4038600"/>
            <wp:effectExtent l="0" t="0" r="0" b="0"/>
            <wp:docPr id="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5226AC">
      <w:pPr>
        <w:rPr>
          <w:sz w:val="24"/>
          <w:szCs w:val="24"/>
        </w:rPr>
      </w:pP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explains how database information and its actors are classified within the system.</w:t>
      </w:r>
    </w:p>
    <w:p w:rsidR="005226AC" w:rsidRDefault="00600D20">
      <w:pPr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4562475" cy="4448175"/>
            <wp:effectExtent l="0" t="0" r="0" b="0"/>
            <wp:docPr id="64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5226AC">
      <w:pPr>
        <w:rPr>
          <w:b/>
          <w:sz w:val="60"/>
          <w:szCs w:val="60"/>
        </w:rPr>
      </w:pP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explains how event information and its actors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4886325" cy="4229100"/>
            <wp:effectExtent l="0" t="0" r="0" b="0"/>
            <wp:docPr id="50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5226AC">
      <w:pPr>
        <w:jc w:val="center"/>
        <w:rPr>
          <w:b/>
          <w:sz w:val="60"/>
          <w:szCs w:val="60"/>
        </w:rPr>
      </w:pP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explains how parent information and its actors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4953000" cy="3981450"/>
            <wp:effectExtent l="0" t="0" r="0" b="0"/>
            <wp:docPr id="62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rPr>
          <w:b/>
          <w:sz w:val="60"/>
          <w:szCs w:val="60"/>
        </w:rPr>
      </w:pPr>
      <w:r>
        <w:rPr>
          <w:sz w:val="24"/>
          <w:szCs w:val="24"/>
        </w:rPr>
        <w:t>This use case diagram explains how grant information and its actors are classified within the system.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lastRenderedPageBreak/>
        <w:drawing>
          <wp:inline distT="114300" distB="114300" distL="114300" distR="114300">
            <wp:extent cx="4672013" cy="3860273"/>
            <wp:effectExtent l="0" t="0" r="0" b="0"/>
            <wp:docPr id="1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860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6AC" w:rsidRDefault="00600D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This Gantt chart illustrates the project schedule and iteration activity level duration.</w:t>
      </w:r>
    </w:p>
    <w:p w:rsidR="005226AC" w:rsidRDefault="00600D20">
      <w:pPr>
        <w:jc w:val="center"/>
        <w:rPr>
          <w:b/>
          <w:sz w:val="60"/>
          <w:szCs w:val="60"/>
        </w:rPr>
      </w:pPr>
      <w:r>
        <w:rPr>
          <w:noProof/>
        </w:rPr>
        <w:drawing>
          <wp:inline distT="114300" distB="114300" distL="114300" distR="114300">
            <wp:extent cx="5943600" cy="1752600"/>
            <wp:effectExtent l="0" t="0" r="0" b="0"/>
            <wp:docPr id="2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226AC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226AC"/>
    <w:rsid w:val="005226AC"/>
    <w:rsid w:val="0060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9ED0E"/>
  <w15:docId w15:val="{61A9EA9E-4E0E-4D6E-A87B-1D698F3C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 Attarzadeh</cp:lastModifiedBy>
  <cp:revision>2</cp:revision>
  <dcterms:created xsi:type="dcterms:W3CDTF">2017-04-03T22:36:00Z</dcterms:created>
  <dcterms:modified xsi:type="dcterms:W3CDTF">2017-04-03T22:37:00Z</dcterms:modified>
</cp:coreProperties>
</file>