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F777" w14:textId="0E26C299" w:rsidR="00D422DA" w:rsidRPr="00014DE9" w:rsidRDefault="00014DE9">
      <w:pPr>
        <w:rPr>
          <w:b/>
          <w:bCs/>
          <w:lang w:val="en-US"/>
        </w:rPr>
      </w:pPr>
      <w:proofErr w:type="spellStart"/>
      <w:r w:rsidRPr="00014DE9">
        <w:rPr>
          <w:b/>
          <w:bCs/>
          <w:lang w:val="en-US"/>
        </w:rPr>
        <w:t>Liste</w:t>
      </w:r>
      <w:proofErr w:type="spellEnd"/>
      <w:r w:rsidRPr="00014DE9">
        <w:rPr>
          <w:b/>
          <w:bCs/>
          <w:lang w:val="en-US"/>
        </w:rPr>
        <w:t xml:space="preserve"> des 18 </w:t>
      </w:r>
      <w:proofErr w:type="spellStart"/>
      <w:r w:rsidRPr="00014DE9">
        <w:rPr>
          <w:b/>
          <w:bCs/>
          <w:lang w:val="en-US"/>
        </w:rPr>
        <w:t>universités</w:t>
      </w:r>
      <w:proofErr w:type="spellEnd"/>
      <w:r w:rsidRPr="00014DE9">
        <w:rPr>
          <w:b/>
          <w:bCs/>
          <w:lang w:val="en-US"/>
        </w:rPr>
        <w:t xml:space="preserve"> du Québec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5768"/>
        <w:gridCol w:w="3020"/>
      </w:tblGrid>
      <w:tr w:rsidR="00014DE9" w:rsidRPr="00014DE9" w14:paraId="08929CF2" w14:textId="77777777" w:rsidTr="00014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844EC" w14:textId="77777777" w:rsidR="00014DE9" w:rsidRPr="00014DE9" w:rsidRDefault="00014DE9" w:rsidP="00014DE9">
            <w:pPr>
              <w:rPr>
                <w:b/>
                <w:bCs/>
                <w:lang w:val="en-CA"/>
              </w:rPr>
            </w:pPr>
            <w:r w:rsidRPr="00014DE9">
              <w:rPr>
                <w:b/>
                <w:bCs/>
                <w:lang w:val="en-CA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508E188" w14:textId="77777777" w:rsidR="00014DE9" w:rsidRPr="00014DE9" w:rsidRDefault="00014DE9" w:rsidP="00014DE9">
            <w:pPr>
              <w:rPr>
                <w:b/>
                <w:bCs/>
                <w:lang w:val="en-CA"/>
              </w:rPr>
            </w:pPr>
            <w:r w:rsidRPr="00014DE9">
              <w:rPr>
                <w:b/>
                <w:bCs/>
                <w:lang w:val="en-CA"/>
              </w:rPr>
              <w:t>Université</w:t>
            </w:r>
          </w:p>
        </w:tc>
        <w:tc>
          <w:tcPr>
            <w:tcW w:w="0" w:type="auto"/>
            <w:vAlign w:val="center"/>
            <w:hideMark/>
          </w:tcPr>
          <w:p w14:paraId="00C10968" w14:textId="77777777" w:rsidR="00014DE9" w:rsidRPr="00014DE9" w:rsidRDefault="00014DE9" w:rsidP="00014DE9">
            <w:pPr>
              <w:rPr>
                <w:b/>
                <w:bCs/>
                <w:lang w:val="en-CA"/>
              </w:rPr>
            </w:pPr>
            <w:r w:rsidRPr="00014DE9">
              <w:rPr>
                <w:b/>
                <w:bCs/>
                <w:lang w:val="en-CA"/>
              </w:rPr>
              <w:t>Site internet</w:t>
            </w:r>
          </w:p>
        </w:tc>
      </w:tr>
      <w:tr w:rsidR="00014DE9" w:rsidRPr="00014DE9" w14:paraId="62D8B2ED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B24C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1416C5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Université McGill</w:t>
            </w:r>
          </w:p>
        </w:tc>
        <w:tc>
          <w:tcPr>
            <w:tcW w:w="0" w:type="auto"/>
            <w:vAlign w:val="center"/>
            <w:hideMark/>
          </w:tcPr>
          <w:p w14:paraId="60BA36E4" w14:textId="77777777" w:rsidR="00014DE9" w:rsidRPr="00014DE9" w:rsidRDefault="00014DE9" w:rsidP="00014DE9">
            <w:pPr>
              <w:rPr>
                <w:lang w:val="en-CA"/>
              </w:rPr>
            </w:pPr>
            <w:hyperlink r:id="rId4" w:history="1">
              <w:r w:rsidRPr="00014DE9">
                <w:rPr>
                  <w:rStyle w:val="Hyperlink"/>
                  <w:lang w:val="en-CA"/>
                </w:rPr>
                <w:t>https://www.mcgill.ca</w:t>
              </w:r>
            </w:hyperlink>
          </w:p>
        </w:tc>
      </w:tr>
      <w:tr w:rsidR="00014DE9" w:rsidRPr="00014DE9" w14:paraId="4DDA7860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0FBB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49466A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Université de Montréal</w:t>
            </w:r>
          </w:p>
        </w:tc>
        <w:tc>
          <w:tcPr>
            <w:tcW w:w="0" w:type="auto"/>
            <w:vAlign w:val="center"/>
            <w:hideMark/>
          </w:tcPr>
          <w:p w14:paraId="661EFCF0" w14:textId="77777777" w:rsidR="00014DE9" w:rsidRPr="00014DE9" w:rsidRDefault="00014DE9" w:rsidP="00014DE9">
            <w:pPr>
              <w:rPr>
                <w:lang w:val="en-CA"/>
              </w:rPr>
            </w:pPr>
            <w:hyperlink r:id="rId5" w:history="1">
              <w:r w:rsidRPr="00014DE9">
                <w:rPr>
                  <w:rStyle w:val="Hyperlink"/>
                  <w:lang w:val="en-CA"/>
                </w:rPr>
                <w:t>https://www.umontreal.ca</w:t>
              </w:r>
            </w:hyperlink>
          </w:p>
        </w:tc>
      </w:tr>
      <w:tr w:rsidR="00014DE9" w:rsidRPr="00014DE9" w14:paraId="4ABB242C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D803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93BC76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Université Laval</w:t>
            </w:r>
          </w:p>
        </w:tc>
        <w:tc>
          <w:tcPr>
            <w:tcW w:w="0" w:type="auto"/>
            <w:vAlign w:val="center"/>
            <w:hideMark/>
          </w:tcPr>
          <w:p w14:paraId="28B1DEC0" w14:textId="77777777" w:rsidR="00014DE9" w:rsidRPr="00014DE9" w:rsidRDefault="00014DE9" w:rsidP="00014DE9">
            <w:pPr>
              <w:rPr>
                <w:lang w:val="en-CA"/>
              </w:rPr>
            </w:pPr>
            <w:hyperlink r:id="rId6" w:history="1">
              <w:r w:rsidRPr="00014DE9">
                <w:rPr>
                  <w:rStyle w:val="Hyperlink"/>
                  <w:lang w:val="en-CA"/>
                </w:rPr>
                <w:t>https://www.ulaval.ca</w:t>
              </w:r>
            </w:hyperlink>
          </w:p>
        </w:tc>
      </w:tr>
      <w:tr w:rsidR="00014DE9" w:rsidRPr="00014DE9" w14:paraId="1660A968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7D36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3B3033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Université de Sherbrooke</w:t>
            </w:r>
          </w:p>
        </w:tc>
        <w:tc>
          <w:tcPr>
            <w:tcW w:w="0" w:type="auto"/>
            <w:vAlign w:val="center"/>
            <w:hideMark/>
          </w:tcPr>
          <w:p w14:paraId="4AB4D51D" w14:textId="77777777" w:rsidR="00014DE9" w:rsidRPr="00014DE9" w:rsidRDefault="00014DE9" w:rsidP="00014DE9">
            <w:pPr>
              <w:rPr>
                <w:lang w:val="en-CA"/>
              </w:rPr>
            </w:pPr>
            <w:hyperlink r:id="rId7" w:history="1">
              <w:r w:rsidRPr="00014DE9">
                <w:rPr>
                  <w:rStyle w:val="Hyperlink"/>
                  <w:lang w:val="en-CA"/>
                </w:rPr>
                <w:t>https://www.usherbrooke.ca</w:t>
              </w:r>
            </w:hyperlink>
          </w:p>
        </w:tc>
      </w:tr>
      <w:tr w:rsidR="00014DE9" w:rsidRPr="00014DE9" w14:paraId="792F968E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FB587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F3BF1B" w14:textId="77777777" w:rsidR="00014DE9" w:rsidRPr="00014DE9" w:rsidRDefault="00014DE9" w:rsidP="00014DE9">
            <w:r w:rsidRPr="00014DE9">
              <w:t>Université du Québec à Montréal (UQAM)</w:t>
            </w:r>
          </w:p>
        </w:tc>
        <w:tc>
          <w:tcPr>
            <w:tcW w:w="0" w:type="auto"/>
            <w:vAlign w:val="center"/>
            <w:hideMark/>
          </w:tcPr>
          <w:p w14:paraId="7AF73816" w14:textId="77777777" w:rsidR="00014DE9" w:rsidRPr="00014DE9" w:rsidRDefault="00014DE9" w:rsidP="00014DE9">
            <w:pPr>
              <w:rPr>
                <w:lang w:val="en-CA"/>
              </w:rPr>
            </w:pPr>
            <w:hyperlink r:id="rId8" w:history="1">
              <w:r w:rsidRPr="00014DE9">
                <w:rPr>
                  <w:rStyle w:val="Hyperlink"/>
                  <w:lang w:val="en-CA"/>
                </w:rPr>
                <w:t>https://www.uqam.ca</w:t>
              </w:r>
            </w:hyperlink>
          </w:p>
        </w:tc>
      </w:tr>
      <w:tr w:rsidR="00014DE9" w:rsidRPr="00014DE9" w14:paraId="45C31674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BB73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B6F9FA" w14:textId="77777777" w:rsidR="00014DE9" w:rsidRPr="00014DE9" w:rsidRDefault="00014DE9" w:rsidP="00014DE9">
            <w:r w:rsidRPr="00014DE9">
              <w:t>Université du Québec à Trois</w:t>
            </w:r>
            <w:r w:rsidRPr="00014DE9">
              <w:noBreakHyphen/>
              <w:t>Rivières (UQTR)</w:t>
            </w:r>
          </w:p>
        </w:tc>
        <w:tc>
          <w:tcPr>
            <w:tcW w:w="0" w:type="auto"/>
            <w:vAlign w:val="center"/>
            <w:hideMark/>
          </w:tcPr>
          <w:p w14:paraId="2FA0C570" w14:textId="77777777" w:rsidR="00014DE9" w:rsidRPr="00014DE9" w:rsidRDefault="00014DE9" w:rsidP="00014DE9">
            <w:pPr>
              <w:rPr>
                <w:lang w:val="en-CA"/>
              </w:rPr>
            </w:pPr>
            <w:hyperlink r:id="rId9" w:history="1">
              <w:r w:rsidRPr="00014DE9">
                <w:rPr>
                  <w:rStyle w:val="Hyperlink"/>
                  <w:lang w:val="en-CA"/>
                </w:rPr>
                <w:t>https://www.uqtr.ca</w:t>
              </w:r>
            </w:hyperlink>
          </w:p>
        </w:tc>
      </w:tr>
      <w:tr w:rsidR="00014DE9" w:rsidRPr="00014DE9" w14:paraId="6F0645BD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45E4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232F4B" w14:textId="77777777" w:rsidR="00014DE9" w:rsidRPr="00014DE9" w:rsidRDefault="00014DE9" w:rsidP="00014DE9">
            <w:r w:rsidRPr="00014DE9">
              <w:t>Université du Québec à Rimouski (UQAR)</w:t>
            </w:r>
          </w:p>
        </w:tc>
        <w:tc>
          <w:tcPr>
            <w:tcW w:w="0" w:type="auto"/>
            <w:vAlign w:val="center"/>
            <w:hideMark/>
          </w:tcPr>
          <w:p w14:paraId="7FDA268F" w14:textId="77777777" w:rsidR="00014DE9" w:rsidRPr="00014DE9" w:rsidRDefault="00014DE9" w:rsidP="00014DE9">
            <w:pPr>
              <w:rPr>
                <w:lang w:val="en-CA"/>
              </w:rPr>
            </w:pPr>
            <w:hyperlink r:id="rId10" w:history="1">
              <w:r w:rsidRPr="00014DE9">
                <w:rPr>
                  <w:rStyle w:val="Hyperlink"/>
                  <w:lang w:val="en-CA"/>
                </w:rPr>
                <w:t>https://www.uqar.ca</w:t>
              </w:r>
            </w:hyperlink>
          </w:p>
        </w:tc>
      </w:tr>
      <w:tr w:rsidR="00014DE9" w:rsidRPr="00014DE9" w14:paraId="48FD84DD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655C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3736472" w14:textId="77777777" w:rsidR="00014DE9" w:rsidRPr="00014DE9" w:rsidRDefault="00014DE9" w:rsidP="00014DE9">
            <w:r w:rsidRPr="00014DE9">
              <w:t>Université du Québec à Chicoutimi (UQAC)</w:t>
            </w:r>
          </w:p>
        </w:tc>
        <w:tc>
          <w:tcPr>
            <w:tcW w:w="0" w:type="auto"/>
            <w:vAlign w:val="center"/>
            <w:hideMark/>
          </w:tcPr>
          <w:p w14:paraId="5CE14413" w14:textId="77777777" w:rsidR="00014DE9" w:rsidRPr="00014DE9" w:rsidRDefault="00014DE9" w:rsidP="00014DE9">
            <w:pPr>
              <w:rPr>
                <w:lang w:val="en-CA"/>
              </w:rPr>
            </w:pPr>
            <w:hyperlink r:id="rId11" w:history="1">
              <w:r w:rsidRPr="00014DE9">
                <w:rPr>
                  <w:rStyle w:val="Hyperlink"/>
                  <w:lang w:val="en-CA"/>
                </w:rPr>
                <w:t>https://www.uqac.ca</w:t>
              </w:r>
            </w:hyperlink>
          </w:p>
        </w:tc>
      </w:tr>
      <w:tr w:rsidR="00014DE9" w:rsidRPr="00014DE9" w14:paraId="1ADDD427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E4B5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1F8C61A" w14:textId="77777777" w:rsidR="00014DE9" w:rsidRPr="00014DE9" w:rsidRDefault="00014DE9" w:rsidP="00014DE9">
            <w:r w:rsidRPr="00014DE9">
              <w:t>Université du Québec en Outaouais (UQO)</w:t>
            </w:r>
          </w:p>
        </w:tc>
        <w:tc>
          <w:tcPr>
            <w:tcW w:w="0" w:type="auto"/>
            <w:vAlign w:val="center"/>
            <w:hideMark/>
          </w:tcPr>
          <w:p w14:paraId="7FD49ED2" w14:textId="77777777" w:rsidR="00014DE9" w:rsidRPr="00014DE9" w:rsidRDefault="00014DE9" w:rsidP="00014DE9">
            <w:pPr>
              <w:rPr>
                <w:lang w:val="en-CA"/>
              </w:rPr>
            </w:pPr>
            <w:hyperlink r:id="rId12" w:history="1">
              <w:r w:rsidRPr="00014DE9">
                <w:rPr>
                  <w:rStyle w:val="Hyperlink"/>
                  <w:lang w:val="en-CA"/>
                </w:rPr>
                <w:t>https://www.uqo.ca</w:t>
              </w:r>
            </w:hyperlink>
          </w:p>
        </w:tc>
      </w:tr>
      <w:tr w:rsidR="00014DE9" w:rsidRPr="00014DE9" w14:paraId="2353DCD9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AB5E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F5B0EC3" w14:textId="77777777" w:rsidR="00014DE9" w:rsidRPr="00014DE9" w:rsidRDefault="00014DE9" w:rsidP="00014DE9">
            <w:r w:rsidRPr="00014DE9">
              <w:t>Université du Québec en Abitibi</w:t>
            </w:r>
            <w:r w:rsidRPr="00014DE9">
              <w:noBreakHyphen/>
              <w:t>Témiscamingue (UQAT)</w:t>
            </w:r>
          </w:p>
        </w:tc>
        <w:tc>
          <w:tcPr>
            <w:tcW w:w="0" w:type="auto"/>
            <w:vAlign w:val="center"/>
            <w:hideMark/>
          </w:tcPr>
          <w:p w14:paraId="235231F9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fldChar w:fldCharType="begin"/>
            </w:r>
            <w:r w:rsidRPr="00014DE9">
              <w:rPr>
                <w:lang w:val="en-CA"/>
              </w:rPr>
              <w:instrText>HYPERLINK "https://www.uqat.ca/"</w:instrText>
            </w:r>
            <w:r w:rsidRPr="00014DE9">
              <w:rPr>
                <w:lang w:val="en-CA"/>
              </w:rPr>
            </w:r>
            <w:r w:rsidRPr="00014DE9">
              <w:rPr>
                <w:lang w:val="en-CA"/>
              </w:rPr>
              <w:fldChar w:fldCharType="separate"/>
            </w:r>
            <w:r w:rsidRPr="00014DE9">
              <w:rPr>
                <w:rStyle w:val="Hyperlink"/>
                <w:lang w:val="en-CA"/>
              </w:rPr>
              <w:t>https://www.uqat.ca</w:t>
            </w:r>
            <w:r w:rsidRPr="00014DE9">
              <w:rPr>
                <w:lang w:val="en-US"/>
              </w:rPr>
              <w:fldChar w:fldCharType="end"/>
            </w:r>
          </w:p>
        </w:tc>
      </w:tr>
      <w:tr w:rsidR="00014DE9" w:rsidRPr="00014DE9" w14:paraId="4C17CE90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C3DEE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EF0D023" w14:textId="77777777" w:rsidR="00014DE9" w:rsidRPr="00014DE9" w:rsidRDefault="00014DE9" w:rsidP="00014DE9">
            <w:r w:rsidRPr="00014DE9">
              <w:t>Institut national de la recherche scientifique (INRS)</w:t>
            </w:r>
          </w:p>
        </w:tc>
        <w:tc>
          <w:tcPr>
            <w:tcW w:w="0" w:type="auto"/>
            <w:vAlign w:val="center"/>
            <w:hideMark/>
          </w:tcPr>
          <w:p w14:paraId="776DD881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fldChar w:fldCharType="begin"/>
            </w:r>
            <w:r w:rsidRPr="00014DE9">
              <w:rPr>
                <w:lang w:val="en-CA"/>
              </w:rPr>
              <w:instrText>HYPERLINK "https://www.inrs.ca/"</w:instrText>
            </w:r>
            <w:r w:rsidRPr="00014DE9">
              <w:rPr>
                <w:lang w:val="en-CA"/>
              </w:rPr>
            </w:r>
            <w:r w:rsidRPr="00014DE9">
              <w:rPr>
                <w:lang w:val="en-CA"/>
              </w:rPr>
              <w:fldChar w:fldCharType="separate"/>
            </w:r>
            <w:r w:rsidRPr="00014DE9">
              <w:rPr>
                <w:rStyle w:val="Hyperlink"/>
                <w:lang w:val="en-CA"/>
              </w:rPr>
              <w:t>https://www.inrs.ca</w:t>
            </w:r>
            <w:r w:rsidRPr="00014DE9">
              <w:rPr>
                <w:lang w:val="en-US"/>
              </w:rPr>
              <w:fldChar w:fldCharType="end"/>
            </w:r>
          </w:p>
        </w:tc>
      </w:tr>
      <w:tr w:rsidR="00014DE9" w:rsidRPr="00014DE9" w14:paraId="1DC1B429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5456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91C41E8" w14:textId="77777777" w:rsidR="00014DE9" w:rsidRPr="00014DE9" w:rsidRDefault="00014DE9" w:rsidP="00014DE9">
            <w:r w:rsidRPr="00014DE9">
              <w:t>École de technologie supérieure (ÉTS)</w:t>
            </w:r>
          </w:p>
        </w:tc>
        <w:tc>
          <w:tcPr>
            <w:tcW w:w="0" w:type="auto"/>
            <w:vAlign w:val="center"/>
            <w:hideMark/>
          </w:tcPr>
          <w:p w14:paraId="6C1932E0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fldChar w:fldCharType="begin"/>
            </w:r>
            <w:r w:rsidRPr="00014DE9">
              <w:rPr>
                <w:lang w:val="en-CA"/>
              </w:rPr>
              <w:instrText>HYPERLINK "https://www.etsmtl.ca/"</w:instrText>
            </w:r>
            <w:r w:rsidRPr="00014DE9">
              <w:rPr>
                <w:lang w:val="en-CA"/>
              </w:rPr>
            </w:r>
            <w:r w:rsidRPr="00014DE9">
              <w:rPr>
                <w:lang w:val="en-CA"/>
              </w:rPr>
              <w:fldChar w:fldCharType="separate"/>
            </w:r>
            <w:r w:rsidRPr="00014DE9">
              <w:rPr>
                <w:rStyle w:val="Hyperlink"/>
                <w:lang w:val="en-CA"/>
              </w:rPr>
              <w:t>https://www.etsmtl.ca</w:t>
            </w:r>
            <w:r w:rsidRPr="00014DE9">
              <w:rPr>
                <w:lang w:val="en-US"/>
              </w:rPr>
              <w:fldChar w:fldCharType="end"/>
            </w:r>
          </w:p>
        </w:tc>
      </w:tr>
      <w:tr w:rsidR="00014DE9" w:rsidRPr="00014DE9" w14:paraId="6A43B511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5B3E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C9E24E6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HEC Montréal</w:t>
            </w:r>
          </w:p>
        </w:tc>
        <w:tc>
          <w:tcPr>
            <w:tcW w:w="0" w:type="auto"/>
            <w:vAlign w:val="center"/>
            <w:hideMark/>
          </w:tcPr>
          <w:p w14:paraId="09FA816C" w14:textId="77777777" w:rsidR="00014DE9" w:rsidRPr="00014DE9" w:rsidRDefault="00014DE9" w:rsidP="00014DE9">
            <w:pPr>
              <w:rPr>
                <w:lang w:val="en-CA"/>
              </w:rPr>
            </w:pPr>
            <w:hyperlink r:id="rId13" w:history="1">
              <w:r w:rsidRPr="00014DE9">
                <w:rPr>
                  <w:rStyle w:val="Hyperlink"/>
                  <w:lang w:val="en-CA"/>
                </w:rPr>
                <w:t>https://www.hec.ca</w:t>
              </w:r>
            </w:hyperlink>
          </w:p>
        </w:tc>
      </w:tr>
      <w:tr w:rsidR="00014DE9" w:rsidRPr="00014DE9" w14:paraId="584E95E3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4D27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54AB44D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Polytechnique Montréal</w:t>
            </w:r>
          </w:p>
        </w:tc>
        <w:tc>
          <w:tcPr>
            <w:tcW w:w="0" w:type="auto"/>
            <w:vAlign w:val="center"/>
            <w:hideMark/>
          </w:tcPr>
          <w:p w14:paraId="0DF3AD5E" w14:textId="77777777" w:rsidR="00014DE9" w:rsidRPr="00014DE9" w:rsidRDefault="00014DE9" w:rsidP="00014DE9">
            <w:pPr>
              <w:rPr>
                <w:lang w:val="en-CA"/>
              </w:rPr>
            </w:pPr>
            <w:hyperlink r:id="rId14" w:history="1">
              <w:r w:rsidRPr="00014DE9">
                <w:rPr>
                  <w:rStyle w:val="Hyperlink"/>
                  <w:lang w:val="en-CA"/>
                </w:rPr>
                <w:t>https://www.polymtl.ca</w:t>
              </w:r>
            </w:hyperlink>
          </w:p>
        </w:tc>
      </w:tr>
      <w:tr w:rsidR="00014DE9" w:rsidRPr="00014DE9" w14:paraId="19266EBF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FBC8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400B15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Université Bishop’s</w:t>
            </w:r>
          </w:p>
        </w:tc>
        <w:tc>
          <w:tcPr>
            <w:tcW w:w="0" w:type="auto"/>
            <w:vAlign w:val="center"/>
            <w:hideMark/>
          </w:tcPr>
          <w:p w14:paraId="57F62641" w14:textId="77777777" w:rsidR="00014DE9" w:rsidRPr="00014DE9" w:rsidRDefault="00014DE9" w:rsidP="00014DE9">
            <w:pPr>
              <w:rPr>
                <w:lang w:val="en-CA"/>
              </w:rPr>
            </w:pPr>
            <w:hyperlink r:id="rId15" w:history="1">
              <w:r w:rsidRPr="00014DE9">
                <w:rPr>
                  <w:rStyle w:val="Hyperlink"/>
                  <w:lang w:val="en-CA"/>
                </w:rPr>
                <w:t>https://www.ubishops.ca</w:t>
              </w:r>
            </w:hyperlink>
          </w:p>
        </w:tc>
      </w:tr>
      <w:tr w:rsidR="00014DE9" w:rsidRPr="00014DE9" w14:paraId="19EA0008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54C6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D882365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Université Concordia</w:t>
            </w:r>
          </w:p>
        </w:tc>
        <w:tc>
          <w:tcPr>
            <w:tcW w:w="0" w:type="auto"/>
            <w:vAlign w:val="center"/>
            <w:hideMark/>
          </w:tcPr>
          <w:p w14:paraId="7AC2B015" w14:textId="77777777" w:rsidR="00014DE9" w:rsidRPr="00014DE9" w:rsidRDefault="00014DE9" w:rsidP="00014DE9">
            <w:pPr>
              <w:rPr>
                <w:lang w:val="en-CA"/>
              </w:rPr>
            </w:pPr>
            <w:hyperlink r:id="rId16" w:history="1">
              <w:r w:rsidRPr="00014DE9">
                <w:rPr>
                  <w:rStyle w:val="Hyperlink"/>
                  <w:lang w:val="en-CA"/>
                </w:rPr>
                <w:t>https://www.concordia.ca</w:t>
              </w:r>
            </w:hyperlink>
          </w:p>
        </w:tc>
      </w:tr>
      <w:tr w:rsidR="00014DE9" w:rsidRPr="00014DE9" w14:paraId="0B840438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E3AF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99E93EF" w14:textId="77777777" w:rsidR="00014DE9" w:rsidRPr="00014DE9" w:rsidRDefault="00014DE9" w:rsidP="00014DE9">
            <w:pPr>
              <w:rPr>
                <w:lang w:val="en-CA"/>
              </w:rPr>
            </w:pPr>
            <w:proofErr w:type="spellStart"/>
            <w:r w:rsidRPr="00014DE9">
              <w:rPr>
                <w:lang w:val="en-CA"/>
              </w:rPr>
              <w:t>Téluq</w:t>
            </w:r>
            <w:proofErr w:type="spellEnd"/>
            <w:r w:rsidRPr="00014DE9">
              <w:rPr>
                <w:lang w:val="en-CA"/>
              </w:rPr>
              <w:t xml:space="preserve"> (Université à distance)</w:t>
            </w:r>
          </w:p>
        </w:tc>
        <w:tc>
          <w:tcPr>
            <w:tcW w:w="0" w:type="auto"/>
            <w:vAlign w:val="center"/>
            <w:hideMark/>
          </w:tcPr>
          <w:p w14:paraId="739DE5C1" w14:textId="77777777" w:rsidR="00014DE9" w:rsidRPr="00014DE9" w:rsidRDefault="00014DE9" w:rsidP="00014DE9">
            <w:pPr>
              <w:rPr>
                <w:lang w:val="en-CA"/>
              </w:rPr>
            </w:pPr>
            <w:hyperlink r:id="rId17" w:history="1">
              <w:r w:rsidRPr="00014DE9">
                <w:rPr>
                  <w:rStyle w:val="Hyperlink"/>
                  <w:lang w:val="en-CA"/>
                </w:rPr>
                <w:t>https://www.teluq.ca</w:t>
              </w:r>
            </w:hyperlink>
          </w:p>
        </w:tc>
      </w:tr>
      <w:tr w:rsidR="00014DE9" w:rsidRPr="00014DE9" w14:paraId="6D220036" w14:textId="77777777" w:rsidTr="00014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896C" w14:textId="77777777" w:rsidR="00014DE9" w:rsidRPr="00014DE9" w:rsidRDefault="00014DE9" w:rsidP="00014DE9">
            <w:pPr>
              <w:rPr>
                <w:lang w:val="en-CA"/>
              </w:rPr>
            </w:pPr>
            <w:r w:rsidRPr="00014DE9">
              <w:rPr>
                <w:lang w:val="en-C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07ECD1A" w14:textId="77777777" w:rsidR="00014DE9" w:rsidRPr="00014DE9" w:rsidRDefault="00014DE9" w:rsidP="00014DE9">
            <w:r w:rsidRPr="00014DE9">
              <w:t>École nationale d’administration publique (ÉNAP)</w:t>
            </w:r>
          </w:p>
        </w:tc>
        <w:tc>
          <w:tcPr>
            <w:tcW w:w="0" w:type="auto"/>
            <w:vAlign w:val="center"/>
            <w:hideMark/>
          </w:tcPr>
          <w:p w14:paraId="6B8F2241" w14:textId="77777777" w:rsidR="00014DE9" w:rsidRPr="00014DE9" w:rsidRDefault="00014DE9" w:rsidP="00014DE9">
            <w:pPr>
              <w:rPr>
                <w:lang w:val="en-CA"/>
              </w:rPr>
            </w:pPr>
            <w:hyperlink r:id="rId18" w:history="1">
              <w:r w:rsidRPr="00014DE9">
                <w:rPr>
                  <w:rStyle w:val="Hyperlink"/>
                  <w:lang w:val="en-CA"/>
                </w:rPr>
                <w:t>https://www.enap.ca</w:t>
              </w:r>
            </w:hyperlink>
          </w:p>
        </w:tc>
      </w:tr>
    </w:tbl>
    <w:p w14:paraId="073F1F81" w14:textId="77777777" w:rsidR="00014DE9" w:rsidRPr="00014DE9" w:rsidRDefault="00014DE9">
      <w:pPr>
        <w:rPr>
          <w:lang w:val="en-US"/>
        </w:rPr>
      </w:pPr>
    </w:p>
    <w:sectPr w:rsidR="00014DE9" w:rsidRPr="00014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892"/>
    <w:rsid w:val="00014DE9"/>
    <w:rsid w:val="005F6C14"/>
    <w:rsid w:val="00733892"/>
    <w:rsid w:val="00AE19D8"/>
    <w:rsid w:val="00D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57269"/>
  <w15:chartTrackingRefBased/>
  <w15:docId w15:val="{2B192147-DEC1-43D2-A3F6-6823E357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9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9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9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9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9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9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9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3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9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9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3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9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33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9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33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D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qam.ca/" TargetMode="External"/><Relationship Id="rId13" Type="http://schemas.openxmlformats.org/officeDocument/2006/relationships/hyperlink" Target="https://www.hec.ca/" TargetMode="External"/><Relationship Id="rId18" Type="http://schemas.openxmlformats.org/officeDocument/2006/relationships/hyperlink" Target="https://www.enap.c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herbrooke.ca/" TargetMode="External"/><Relationship Id="rId12" Type="http://schemas.openxmlformats.org/officeDocument/2006/relationships/hyperlink" Target="https://www.uqo.ca/" TargetMode="External"/><Relationship Id="rId17" Type="http://schemas.openxmlformats.org/officeDocument/2006/relationships/hyperlink" Target="https://www.teluq.c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ncordia.ca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laval.ca/" TargetMode="External"/><Relationship Id="rId11" Type="http://schemas.openxmlformats.org/officeDocument/2006/relationships/hyperlink" Target="https://www.uqac.ca/" TargetMode="External"/><Relationship Id="rId5" Type="http://schemas.openxmlformats.org/officeDocument/2006/relationships/hyperlink" Target="https://www.umontreal.ca/" TargetMode="External"/><Relationship Id="rId15" Type="http://schemas.openxmlformats.org/officeDocument/2006/relationships/hyperlink" Target="https://www.ubishops.ca/" TargetMode="External"/><Relationship Id="rId10" Type="http://schemas.openxmlformats.org/officeDocument/2006/relationships/hyperlink" Target="https://www.uqar.ca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cgill.ca/" TargetMode="External"/><Relationship Id="rId9" Type="http://schemas.openxmlformats.org/officeDocument/2006/relationships/hyperlink" Target="https://www.uqtr.ca/" TargetMode="External"/><Relationship Id="rId14" Type="http://schemas.openxmlformats.org/officeDocument/2006/relationships/hyperlink" Target="https://www.polymtl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2</cp:revision>
  <dcterms:created xsi:type="dcterms:W3CDTF">2025-07-11T00:07:00Z</dcterms:created>
  <dcterms:modified xsi:type="dcterms:W3CDTF">2025-07-11T00:08:00Z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acd44f5f-6b5e-45a0-b661-b5e4bb0fef51</vt:lpwstr>
  </property>
</Properties>
</file>