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1425"/>
        <w:tblW w:w="9499.0" w:type="dxa"/>
        <w:jc w:val="left"/>
        <w:tblLayout w:type="fixed"/>
        <w:tblLook w:val="0400"/>
      </w:tblPr>
      <w:tblGrid>
        <w:gridCol w:w="3769"/>
        <w:gridCol w:w="5730"/>
        <w:tblGridChange w:id="0">
          <w:tblGrid>
            <w:gridCol w:w="3769"/>
            <w:gridCol w:w="5730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საგანი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რიცხვითი მეთოდები</w:t>
                </w:r>
              </w:sdtContent>
            </w:sdt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პროგრამა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CE, BSE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კურსი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III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ჯგუფი/ჯგუფები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ლექტორი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გუგა ვარდიაშვილი</w:t>
                </w:r>
              </w:sdtContent>
            </w:sdt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Merriweather" w:cs="Merriweather" w:eastAsia="Merriweather" w:hAnsi="Merriweather"/>
                <w:b w:val="1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გამოცდის ფორმატი (მონიშნეთ)</w:t>
                </w:r>
              </w:sdtContent>
            </w:sdt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დახურული წიგნი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ღია წიგნის შემთხვევაში მონიშნეთ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ელექტრონული მასალა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წიგნები  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გამოცდის კომპიუტერში წერის შემთხვევაში,მონიშნეთ მხოლოდ ის კონკრეტული პროგრამული უზრუნველყოფა (ერთი ან რამდენიმე),რომელიც უნდა გამოიყენოს სტუდენტმა.</w:t>
                </w:r>
              </w:sdtContent>
            </w:sdt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Merriweather" w:cs="Merriweather" w:eastAsia="Merriweather" w:hAnsi="Merriweather"/>
                <w:b w:val="1"/>
                <w:i w:val="1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rtl w:val="0"/>
                  </w:rPr>
                  <w:t xml:space="preserve">ნაშრომების შეგროვება და მოწოდება მოხდება , თქვენ მიერ მითითებული პროგრამის გაფართოების მიხედვით.</w:t>
                </w:r>
              </w:sdtContent>
            </w:sdt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(*.docx; *.doc)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Excel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(*.xlsx; *.xls)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PowerPoint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(*.pptx; *.ppt)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Merriweather" w:cs="Merriweather" w:eastAsia="Merriweather" w:hAnsi="Merriweather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rtl w:val="0"/>
              </w:rPr>
              <w:t xml:space="preserve">Oracle Java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IBM SPSS Statistics 20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(*.sav)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SPSS Statistics 17.0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 (*.spv; *.sav)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ISIS 7 Professional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(*.DSN)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Multisim 12.0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(*.ms12)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ARES 7 Professional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(*.LYT)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Flowcode V4 for AVRs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(*.fcf_avr)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logisim-generic-2.7.1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(*.circ)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GeoGebra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(*.ggb)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Matlab 2016a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(*.m; *.mat)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EpiInfo</w:t>
            </w:r>
            <w:r w:rsidDel="00000000" w:rsidR="00000000" w:rsidRPr="00000000">
              <w:rPr>
                <w:rtl w:val="0"/>
              </w:rPr>
              <w:t xml:space="preserve"> (*.prj)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LCD 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Microsoft Visual C++ 2008  Express Edition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(*.vcproj)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Codevision AVR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PHStat2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(*.xlsx)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Kawa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(*.*)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Dev-C++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(*.cpp;*.cc;*.cxx;*.c++;*.cp; *.c)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Visual Studio Code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(*.cpp; *.c; *.java; *.sql; *.jsx; *.js)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Visual Studio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Gcc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(*.c; *.cpp; *.java)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Eclipse IDE 9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(*.txt; *.cpp; *.c; *.java; *.sql; *.jsx; *.js)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Notepad ++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(*.txt; *.cpp; *.c; *.java; *.sql; *.jsx; *.js)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rtl w:val="0"/>
                  </w:rPr>
                  <w:t xml:space="preserve"> სხვა _ </w:t>
                </w:r>
              </w:sdtContent>
            </w:sdt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(გაფართოება)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თუ სტუდენტი ერთდროულად  მუშაობს რამოდენიმე პროგრამაში და საბოლოო სახით, საჭიროა ნაშრომების დაარქივება, გთხოვთ მონიშნოთ შესაბამისი გრაფა.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*.zip;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*.rar;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ფურცელზე წერის შემთხვევაში მონიშნეთ შესაბამისი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სრულად ფურცელზე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☒</w:t>
            </w: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ფურცელზე და კომპიუტერში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გრაფიკზე მოცემულია გულის დეფიბრილატორიდან გამომავალი პულსი. გამომავალი ძაბვის დროზე დამოკიდებულების ფუნქციაა:</w:t>
          </w:r>
        </w:sdtContent>
      </w:sdt>
    </w:p>
    <w:p w:rsidR="00000000" w:rsidDel="00000000" w:rsidP="00000000" w:rsidRDefault="00000000" w:rsidRPr="00000000" w14:paraId="0000003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=3500</m:t>
        </m:r>
        <m:box>
          <m:boxPr>
            <m:opEmu m:val="1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ox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sin</m:t>
            </m:r>
          </m:e>
        </m:box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sin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140πt</m:t>
            </m:r>
          </m:e>
        </m:d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-63πt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(ვოლტი)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ჯამური ენერგია, რომელიც დეფიბრილატორიდან პაციენტს გადაეცემა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[0,t]</m:t>
        </m:r>
      </m:oMath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დროით შუალედში გამოითვლება შემდეგი ფორმულით:</w:t>
          </w:r>
        </w:sdtContent>
      </w:sdt>
    </w:p>
    <w:p w:rsidR="00000000" w:rsidDel="00000000" w:rsidP="00000000" w:rsidRDefault="00000000" w:rsidRPr="00000000" w14:paraId="0000003C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ჯამური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</m:t>
            </m:r>
          </m:sup>
        </m:nary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t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dt (</m:t>
        </m:r>
        <m:r>
          <w:rPr>
            <w:rFonts w:ascii="Merriweather" w:cs="Merriweather" w:eastAsia="Merriweather" w:hAnsi="Merriweather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ჯოული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სადაც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პაციენტის წინაღობაა. 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R=50 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Ω</m:t>
        </m:r>
      </m:oMath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18218" cy="2944597"/>
            <wp:effectExtent b="0" l="0" r="0" t="0"/>
            <wp:docPr id="8145922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218" cy="2944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ა. ტრაპეზოიდული მეთოდის გამოყენებით, გამოთვალეთ </w:t>
          </w:r>
        </w:sdtContent>
      </w:sdt>
      <m:oMath>
        <m:sSub>
          <m:sSubPr>
            <m:ctrlP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ჯამური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(t)</m:t>
        </m:r>
      </m:oMath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ფუნქციის რიცხვითი მნიშვნელობები დროის შუალედში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t∈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0,20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r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მილიწამი</m:t>
        </m:r>
      </m:oMath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სადაც ფუნქციის მნიშვნელობა გვექნება 0.1 მილიწამის შუალედებში.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ბ. დეფიბრილატორის ქმედებისას, ის უნდა გამოირთოს, როდესაც გადაცემული ჯამური ენერგია მიაღწევს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250 </m:t>
        </m:r>
        <m:r>
          <w:rPr>
            <w:rFonts w:ascii="Merriweather" w:cs="Merriweather" w:eastAsia="Merriweather" w:hAnsi="Merriweather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ჯოულს</m:t>
        </m:r>
      </m:oMath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 ააგეთ </w:t>
          </w:r>
        </w:sdtContent>
      </w:sdt>
      <m:oMath>
        <m:sSub>
          <m:sSubPr>
            <m:ctrlP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ჯამური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(t)</m:t>
        </m:r>
      </m:oMath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ფუნქციის გრაფიკი და იპოვეთ დაახლოებით რა დროს არის მისი გამორთვა საჭირო. (აქ გამოთვლა საჭირო არ არის, უბრალოდ მიახლოებითი მნიშვნელობა წაიკითხეთ გრაფიკიდან.)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მოცემულია მონაცემები:</w:t>
          </w:r>
        </w:sdtContent>
      </w:sdt>
    </w:p>
    <w:tbl>
      <w:tblPr>
        <w:tblStyle w:val="Table2"/>
        <w:tblW w:w="33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540"/>
        <w:gridCol w:w="540"/>
        <w:gridCol w:w="630"/>
        <w:gridCol w:w="540"/>
        <w:gridCol w:w="540"/>
        <w:tblGridChange w:id="0">
          <w:tblGrid>
            <w:gridCol w:w="535"/>
            <w:gridCol w:w="540"/>
            <w:gridCol w:w="540"/>
            <w:gridCol w:w="630"/>
            <w:gridCol w:w="540"/>
            <w:gridCol w:w="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x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თქვენი მიზანია იპოვოთ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და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კოეფიციენტები, ფუნქციისთვის 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</m:rad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+b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1/2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რომელიც საუკეთესოდ ერგება მოცემულ მონაცემებს. 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გადაწერეთ განტოლება წრფივ ფორმაში და კოეფიციენტების საპოვნელად გამოიყენეთ წრფივი რეგრესია (least-squares regression). (შეგიძლიათ მოცემული linregr.m ფუნქცია გამოიყენოთ). ერთსა და იმავე გრაფიკზე დაიტანეთ მოცემული მონაცემები და მორგებული მრუდი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  <m:rad>
                  <m:radPr>
                    <m:degHide m:val="1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ra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</m:rad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+b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1/2</m:t>
            </m:r>
          </m:sup>
        </m:sSup>
      </m:oMath>
      <w:r w:rsidDel="00000000" w:rsidR="00000000" w:rsidRPr="00000000"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შექმენით მატლაბის ფუნქცია, [b m] = expFit(x, y), რომელიც მონაცემებზე ექსპონენციალური ფუნქციის,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y=b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mx</m:t>
            </m:r>
          </m:sup>
        </m:sSup>
      </m:oMath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მორგებისთვის გამოიყენება. ფუნქციის არგუმენტები მოცემული წერტილების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და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კოორდინატების ვექტორებია. ფუნქცია კი მორგებული ექსპონენციალის კოეფიციენტებს, b და m, აბრუნებს. თქვენი შექმნილი ფუნქციიდან, expFit, შეგიძლიათ linregr ფუნქცია გამოიძახოთ. </w:t>
          </w:r>
        </w:sdtContent>
      </w:sdt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მოცემული მონაცემები ჩინეთში 1900-2010 წლებში მოსახლეობის რაოდენობას ასახავს.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35.0" w:type="dxa"/>
        <w:jc w:val="left"/>
        <w:tblInd w:w="2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806"/>
        <w:gridCol w:w="809"/>
        <w:gridCol w:w="720"/>
        <w:gridCol w:w="720"/>
        <w:gridCol w:w="810"/>
        <w:gridCol w:w="720"/>
        <w:gridCol w:w="810"/>
        <w:tblGridChange w:id="0">
          <w:tblGrid>
            <w:gridCol w:w="3240"/>
            <w:gridCol w:w="806"/>
            <w:gridCol w:w="809"/>
            <w:gridCol w:w="720"/>
            <w:gridCol w:w="720"/>
            <w:gridCol w:w="810"/>
            <w:gridCol w:w="720"/>
            <w:gridCol w:w="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წელი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1900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1950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პოპულაცია (მილიონი)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557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825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1135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1266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1370</w:t>
            </w:r>
          </w:p>
        </w:tc>
      </w:tr>
    </w:tbl>
    <w:p w:rsidR="00000000" w:rsidDel="00000000" w:rsidP="00000000" w:rsidRDefault="00000000" w:rsidRPr="00000000" w14:paraId="00000067">
      <w:pPr>
        <w:spacing w:line="276" w:lineRule="auto"/>
        <w:ind w:left="720" w:firstLine="60"/>
        <w:rPr>
          <w:rFonts w:ascii="Merriweather" w:cs="Merriweather" w:eastAsia="Merriweather" w:hAnsi="Merriweather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720" w:firstLine="60"/>
        <w:rPr>
          <w:rFonts w:ascii="Merriweather" w:cs="Merriweather" w:eastAsia="Merriweather" w:hAnsi="Merriweather"/>
          <w:sz w:val="24"/>
          <w:szCs w:val="24"/>
        </w:rPr>
      </w:pPr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შეგიძლიათ დაუშვათ, რომ ზრდა ექსპონენციალურია. თქვენი შექმნილი ფუნქციის გამოყენებით, მოარგეთ ექსპონენციალური ფუნქცია მონაცემებს და განსაზღვრეთ ჩინეთის პოპულაცია 1985 წელს მორგებული ექსპონენციალური მოდელის მიხედვით.  </w:t>
          </w:r>
        </w:sdtContent>
      </w:sdt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მოცემული მონაცემები აღწერს დიზელის ძრავის სიჩქარის (rpm (ბრუნი წუთში)) და სიმძლავრის (hp (ცხენის ძალა)) დამოკიდებულებას. 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75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20"/>
        <w:gridCol w:w="707"/>
        <w:gridCol w:w="765"/>
        <w:gridCol w:w="765"/>
        <w:gridCol w:w="696"/>
        <w:gridCol w:w="743"/>
        <w:gridCol w:w="711"/>
        <w:gridCol w:w="696"/>
        <w:gridCol w:w="696"/>
        <w:gridCol w:w="696"/>
        <w:tblGridChange w:id="0">
          <w:tblGrid>
            <w:gridCol w:w="1980"/>
            <w:gridCol w:w="720"/>
            <w:gridCol w:w="707"/>
            <w:gridCol w:w="765"/>
            <w:gridCol w:w="765"/>
            <w:gridCol w:w="696"/>
            <w:gridCol w:w="743"/>
            <w:gridCol w:w="711"/>
            <w:gridCol w:w="696"/>
            <w:gridCol w:w="696"/>
            <w:gridCol w:w="6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ძრავის სიჩქარე (rpm)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3250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3500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3750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4000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ძრავის სიმძლავრე (hp)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225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266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272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230</w:t>
            </w:r>
          </w:p>
        </w:tc>
      </w:tr>
    </w:tbl>
    <w:p w:rsidR="00000000" w:rsidDel="00000000" w:rsidP="00000000" w:rsidRDefault="00000000" w:rsidRPr="00000000" w14:paraId="00000081">
      <w:pPr>
        <w:spacing w:line="276" w:lineRule="auto"/>
        <w:rPr>
          <w:rFonts w:ascii="Merriweather" w:cs="Merriweather" w:eastAsia="Merriweather" w:hAnsi="Merriweather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მატლაბში შექმენით ძრავის სიჩქარეების ვექტორი მოცემულ [1200,4400] rpm შუალედში 10 (rpm) ინტერვალებით: v = 1200:10:4400; მატლაბის spline ფუნქციის გამოყენებით გააკეთეთ მონაცემების კუბური სპლაინით ინტერპოლაცია და გამოთვალეთ v ვექტორში არსებული სიჩქარეების შესაბამისი ძრავის სიმძლავრის მნიშვნელობები. სასაზღვრო პირობებად გამოიყენეთ „არა-კვანძი“ პირობები (not-a-knot end conditions). ააგეთ მიღებული ინტერპოლირებული მონაცემების გრაფიკი (სიმძლავრის სიჩქარეზე დამოკიდებულების გრაფიკი).</w:t>
          </w:r>
        </w:sdtContent>
      </w:sdt>
    </w:p>
    <w:p w:rsidR="00000000" w:rsidDel="00000000" w:rsidP="00000000" w:rsidRDefault="00000000" w:rsidRPr="00000000" w14:paraId="00000083">
      <w:pPr>
        <w:spacing w:line="276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რა არის ძრავის სიმძლავრე, როდესაც მისი სიჩქარეა 2300 (rpm)? 3650 (rpm)?</w:t>
          </w:r>
        </w:sdtContent>
      </w:sdt>
    </w:p>
    <w:p w:rsidR="00000000" w:rsidDel="00000000" w:rsidP="00000000" w:rsidRDefault="00000000" w:rsidRPr="00000000" w14:paraId="00000084">
      <w:pPr>
        <w:spacing w:line="276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შექმენით მატლაბის ფუნქცია, I = int3D(f, xl, xu, yl, yu, zl, zu), რომელიც გამოითვლის ჩაწოდებული f ფუნქციის სამ განზომილებიან ინტეგრალს მითითებულ ზღვრებზე:</w:t>
          </w:r>
        </w:sdtContent>
      </w:sdt>
    </w:p>
    <w:p w:rsidR="00000000" w:rsidDel="00000000" w:rsidP="00000000" w:rsidRDefault="00000000" w:rsidRPr="00000000" w14:paraId="00000086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zl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zu</m:t>
            </m:r>
          </m:sup>
        </m:nary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yl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yu</m:t>
            </m:r>
          </m:sup>
        </m:nary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xl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xu</m:t>
            </m:r>
          </m:sup>
        </m:nary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x,y,z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ჩაწოდებული ფუნქცია, f, function_handle ტიპის უნდა ოყოს.</w:t>
          </w:r>
        </w:sdtContent>
      </w:sdt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ინტეგრირებისთვის გამოიყენეთ ტრაპეციის მეთოდი.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440" w:right="0" w:hanging="360"/>
        <w:jc w:val="left"/>
        <w:rPr>
          <w:rFonts w:ascii="Merriweather" w:cs="Merriweather" w:eastAsia="Merriweather" w:hAnsi="Merriweath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თქვენმა ფუნქციამ ზღვრების შუალედებს შორის უმცირესი შუალედი უნდა დაყოს 100 შუალედად. დანარჩენი ორი შუალედი კი შესაბამისი ზღვრების პროპორციული რაოდენობის შუალედებად. მაგალითად, თუ [xl,xu]=[-2,2]; [yl,yu]=[-3,3]; [zl,zu]=[0,10]; უმცირესი ზომის შუალედი x-შუალედია, ანუ ეს შუალედი 100 ნაწილად დაიყოფა ინტეგრირებისთვის. შესაბამისად, y-შუალედი დაიყოფა 150, ხოლო z-შუალედი 250 ნაწილად. (ანუ, ყველა განზომილებით ინტეგრირებისას გამოყენებული ბიჯი, h, უნდა იყოს ერთი და იგივე.)</w:t>
          </w:r>
        </w:sdtContent>
      </w:sdt>
    </w:p>
    <w:p w:rsidR="00000000" w:rsidDel="00000000" w:rsidP="00000000" w:rsidRDefault="00000000" w:rsidRPr="00000000" w14:paraId="0000008A">
      <w:pPr>
        <w:spacing w:line="276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გამოიძახეთ თქვენი შექმნილი ფუნქცია სკრიპტიდან შემდეგი ინტეგრალის დასათვლელად:</w:t>
          </w:r>
        </w:sdtContent>
      </w:sdt>
    </w:p>
    <w:p w:rsidR="00000000" w:rsidDel="00000000" w:rsidP="00000000" w:rsidRDefault="00000000" w:rsidRPr="00000000" w14:paraId="0000008B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-π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π</m:t>
            </m:r>
          </m:sup>
        </m:nary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nary>
        <m:nary>
          <m:naryPr>
            <m:chr m:val="∫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-1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-0.5</m:t>
            </m:r>
          </m:sup>
        </m:nary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cos⁡(xy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left="720" w:firstLine="0"/>
        <w:rPr>
          <w:rFonts w:ascii="Merriweather" w:cs="Merriweather" w:eastAsia="Merriweather" w:hAnsi="Merriweather"/>
          <w:sz w:val="24"/>
          <w:szCs w:val="24"/>
        </w:rPr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იგივე სკრიპტში გამოთვალეთ ინტეგრალი MATLAB-ის integral3 ფუნქციის გამოყენებით და შეადარეთ მიღებული შედეგები ერთმანეთს.     </w:t>
          </w:r>
        </w:sdtContent>
      </w:sdt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left" w:leader="none" w:pos="2415"/>
      </w:tabs>
      <w:spacing w:line="200" w:lineRule="auto"/>
      <w:rPr>
        <w:rFonts w:ascii="Merriweather" w:cs="Merriweather" w:eastAsia="Merriweather" w:hAnsi="Merriweather"/>
        <w:b w:val="1"/>
        <w:i w:val="1"/>
        <w:sz w:val="18"/>
        <w:szCs w:val="18"/>
      </w:rPr>
    </w:pPr>
    <w:r w:rsidDel="00000000" w:rsidR="00000000" w:rsidRPr="00000000">
      <w:rPr>
        <w:rtl w:val="0"/>
      </w:rPr>
      <w:t xml:space="preserve">                        </w:t>
    </w:r>
    <w:sdt>
      <w:sdtPr>
        <w:tag w:val="goog_rdk_5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i w:val="1"/>
            <w:sz w:val="18"/>
            <w:szCs w:val="18"/>
            <w:rtl w:val="0"/>
          </w:rPr>
          <w:t xml:space="preserve">თბილისის თავისუფალი უნივერსიტეტი</w:t>
        </w:r>
      </w:sdtContent>
    </w:sdt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-238124</wp:posOffset>
          </wp:positionH>
          <wp:positionV relativeFrom="paragraph">
            <wp:posOffset>-361949</wp:posOffset>
          </wp:positionV>
          <wp:extent cx="771525" cy="800100"/>
          <wp:effectExtent b="0" l="0" r="0" t="0"/>
          <wp:wrapNone/>
          <wp:docPr id="81459228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-G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B82E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061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E0616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E06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0616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0616E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0616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0616E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5898"/>
  </w:style>
  <w:style w:type="paragraph" w:styleId="Footer">
    <w:name w:val="footer"/>
    <w:basedOn w:val="Normal"/>
    <w:link w:val="FooterChar"/>
    <w:uiPriority w:val="99"/>
    <w:unhideWhenUsed w:val="1"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5898"/>
  </w:style>
  <w:style w:type="paragraph" w:styleId="ListParagraph">
    <w:name w:val="List Paragraph"/>
    <w:basedOn w:val="Normal"/>
    <w:uiPriority w:val="34"/>
    <w:qFormat w:val="1"/>
    <w:rsid w:val="0090316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12031D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Relationship Id="rId7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ZcFdW8mN7mmmc9sZIO8n9h0jCQ==">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2023-10-28T08:19:00Z</dcterms:created>
  <dc:creator>User</dc:creator>
</cp:coreProperties>
</file>