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SABAH AHMAD - 2i Coding test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multiples_seven():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i in range (0,100,7): # range of 0 to 100 stepping in 7s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mutliples_eight():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i in range (0,200,8): # range of 0 to 200 stepping in 8s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multiples_nine():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i in range (0,300,9): # range of 0 to 300 stepping in 9s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main(): # call all multiples functions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multiples_seven()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mutliples_eight()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multiples_nine()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