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6B577" w14:textId="77777777" w:rsidR="00EB7741" w:rsidRDefault="00BF579D">
      <w:pPr>
        <w:pStyle w:val="Heading1"/>
      </w:pPr>
      <w:bookmarkStart w:id="0" w:name="loan-api"/>
      <w:r>
        <w:t>Loan API</w:t>
      </w:r>
    </w:p>
    <w:p w14:paraId="1D6C84FB" w14:textId="77777777" w:rsidR="00EB7741" w:rsidRDefault="00BF579D">
      <w:pPr>
        <w:pStyle w:val="FirstParagraph"/>
      </w:pPr>
      <w:r>
        <w:t xml:space="preserve">RESTful Web API </w:t>
      </w:r>
      <w:r>
        <w:t>სესხების</w:t>
      </w:r>
      <w:r>
        <w:t xml:space="preserve"> </w:t>
      </w:r>
      <w:r>
        <w:t>მართვისთვის</w:t>
      </w:r>
      <w:r>
        <w:t xml:space="preserve">, </w:t>
      </w:r>
      <w:r>
        <w:t>რომელიც</w:t>
      </w:r>
      <w:r>
        <w:t xml:space="preserve"> </w:t>
      </w:r>
      <w:r>
        <w:t>უზრუნველყოფს</w:t>
      </w:r>
      <w:r>
        <w:t xml:space="preserve"> </w:t>
      </w:r>
      <w:r>
        <w:t>მომხმარებლისა</w:t>
      </w:r>
      <w:r>
        <w:t xml:space="preserve"> </w:t>
      </w:r>
      <w:r>
        <w:t>და</w:t>
      </w:r>
      <w:r>
        <w:t xml:space="preserve"> </w:t>
      </w:r>
      <w:r>
        <w:t>ბუღალტრის</w:t>
      </w:r>
      <w:r>
        <w:t xml:space="preserve"> (Accountant) </w:t>
      </w:r>
      <w:r>
        <w:t>როლებზე</w:t>
      </w:r>
      <w:r>
        <w:t xml:space="preserve"> </w:t>
      </w:r>
      <w:r>
        <w:t>დაფუძნებულ</w:t>
      </w:r>
      <w:r>
        <w:t xml:space="preserve"> </w:t>
      </w:r>
      <w:r>
        <w:t>ავტორიზაციას</w:t>
      </w:r>
      <w:r>
        <w:t xml:space="preserve">, </w:t>
      </w:r>
      <w:r>
        <w:t>სესხის</w:t>
      </w:r>
      <w:r>
        <w:t xml:space="preserve"> </w:t>
      </w:r>
      <w:r>
        <w:t>მოთხოვნას</w:t>
      </w:r>
      <w:r>
        <w:t xml:space="preserve">, </w:t>
      </w:r>
      <w:r>
        <w:t>მართვას</w:t>
      </w:r>
      <w:r>
        <w:t xml:space="preserve"> </w:t>
      </w:r>
      <w:r>
        <w:t>და</w:t>
      </w:r>
      <w:r>
        <w:t xml:space="preserve"> </w:t>
      </w:r>
      <w:r>
        <w:t>კონტროლს</w:t>
      </w:r>
      <w:r>
        <w:t>.</w:t>
      </w:r>
    </w:p>
    <w:p w14:paraId="67364734" w14:textId="77777777" w:rsidR="00EB7741" w:rsidRDefault="00BF579D">
      <w:r>
        <w:pict w14:anchorId="4C875060">
          <v:rect id="_x0000_i1025" style="width:0;height:1.5pt" o:hralign="center" o:hrstd="t" o:hr="t"/>
        </w:pict>
      </w:r>
    </w:p>
    <w:p w14:paraId="285694AC" w14:textId="77777777" w:rsidR="00EB7741" w:rsidRDefault="00BF579D">
      <w:pPr>
        <w:pStyle w:val="Heading2"/>
      </w:pPr>
      <w:bookmarkStart w:id="1" w:name="overview"/>
      <w:r>
        <w:t>📌</w:t>
      </w:r>
      <w:r>
        <w:t xml:space="preserve"> Overview</w:t>
      </w:r>
    </w:p>
    <w:p w14:paraId="1C924ADA" w14:textId="77777777" w:rsidR="00EB7741" w:rsidRDefault="00BF579D">
      <w:pPr>
        <w:pStyle w:val="FirstParagraph"/>
      </w:pPr>
      <w:r>
        <w:rPr>
          <w:b/>
          <w:bCs/>
        </w:rPr>
        <w:t>Loan API</w:t>
      </w:r>
      <w:r>
        <w:t xml:space="preserve"> </w:t>
      </w:r>
      <w:r>
        <w:t>საშუალებას</w:t>
      </w:r>
      <w:r>
        <w:t xml:space="preserve"> </w:t>
      </w:r>
      <w:r>
        <w:t>აძლევს</w:t>
      </w:r>
      <w:r>
        <w:t xml:space="preserve"> </w:t>
      </w:r>
      <w:r>
        <w:t>მომხმარებლებს</w:t>
      </w:r>
      <w:r>
        <w:t xml:space="preserve"> </w:t>
      </w:r>
      <w:r>
        <w:t>მოითხოვონ</w:t>
      </w:r>
      <w:r>
        <w:t xml:space="preserve"> </w:t>
      </w:r>
      <w:r>
        <w:t>სესხი</w:t>
      </w:r>
      <w:r>
        <w:t xml:space="preserve">, </w:t>
      </w:r>
      <w:r>
        <w:t>ნახონ</w:t>
      </w:r>
      <w:r>
        <w:t xml:space="preserve"> </w:t>
      </w:r>
      <w:r>
        <w:t>და</w:t>
      </w:r>
      <w:r>
        <w:t xml:space="preserve"> </w:t>
      </w:r>
      <w:r>
        <w:t>მართ</w:t>
      </w:r>
      <w:r>
        <w:t>ონ</w:t>
      </w:r>
      <w:r>
        <w:t xml:space="preserve"> </w:t>
      </w:r>
      <w:r>
        <w:t>მხოლოდ</w:t>
      </w:r>
      <w:r>
        <w:t xml:space="preserve"> </w:t>
      </w:r>
      <w:r>
        <w:t>საკუთარი</w:t>
      </w:r>
      <w:r>
        <w:t xml:space="preserve"> </w:t>
      </w:r>
      <w:r>
        <w:t>სესხები</w:t>
      </w:r>
      <w:r>
        <w:t xml:space="preserve">, </w:t>
      </w:r>
      <w:r>
        <w:t>ხოლო</w:t>
      </w:r>
      <w:r>
        <w:t xml:space="preserve"> </w:t>
      </w:r>
      <w:r>
        <w:rPr>
          <w:b/>
          <w:bCs/>
        </w:rPr>
        <w:t>Accountant</w:t>
      </w:r>
      <w:r>
        <w:t xml:space="preserve"> </w:t>
      </w:r>
      <w:r>
        <w:t>როლს</w:t>
      </w:r>
      <w:r>
        <w:t xml:space="preserve"> </w:t>
      </w:r>
      <w:r>
        <w:t>აქვს</w:t>
      </w:r>
      <w:r>
        <w:t xml:space="preserve"> </w:t>
      </w:r>
      <w:r>
        <w:t>სრული</w:t>
      </w:r>
      <w:r>
        <w:t xml:space="preserve"> </w:t>
      </w:r>
      <w:r>
        <w:t>წვდომა</w:t>
      </w:r>
      <w:r>
        <w:t xml:space="preserve"> </w:t>
      </w:r>
      <w:r>
        <w:t>ყველა</w:t>
      </w:r>
      <w:r>
        <w:t xml:space="preserve"> </w:t>
      </w:r>
      <w:r>
        <w:t>სესხზე</w:t>
      </w:r>
      <w:r>
        <w:t xml:space="preserve"> </w:t>
      </w:r>
      <w:r>
        <w:t>და</w:t>
      </w:r>
      <w:r>
        <w:t xml:space="preserve"> </w:t>
      </w:r>
      <w:r>
        <w:t>მომხმარებლების</w:t>
      </w:r>
      <w:r>
        <w:t xml:space="preserve"> </w:t>
      </w:r>
      <w:r>
        <w:t>დაბლოკვის</w:t>
      </w:r>
      <w:r>
        <w:t xml:space="preserve"> </w:t>
      </w:r>
      <w:r>
        <w:t>შესაძლებლობა</w:t>
      </w:r>
      <w:r>
        <w:t>.</w:t>
      </w:r>
    </w:p>
    <w:p w14:paraId="334E41CC" w14:textId="77777777" w:rsidR="00EB7741" w:rsidRDefault="00BF579D">
      <w:pPr>
        <w:pStyle w:val="BodyText"/>
      </w:pPr>
      <w:r>
        <w:t>პროექტი</w:t>
      </w:r>
      <w:r>
        <w:t xml:space="preserve"> </w:t>
      </w:r>
      <w:r>
        <w:t>აგებულია</w:t>
      </w:r>
      <w:r>
        <w:t xml:space="preserve"> REST principles-</w:t>
      </w:r>
      <w:r>
        <w:t>ის</w:t>
      </w:r>
      <w:r>
        <w:t xml:space="preserve"> </w:t>
      </w:r>
      <w:r>
        <w:t>მიხედვით</w:t>
      </w:r>
      <w:r>
        <w:t xml:space="preserve">, </w:t>
      </w:r>
      <w:r>
        <w:t>გამოიყენება</w:t>
      </w:r>
      <w:r>
        <w:t xml:space="preserve"> JWT Authentication, Role-Based Authorization </w:t>
      </w:r>
      <w:r>
        <w:t>და</w:t>
      </w:r>
      <w:r>
        <w:t xml:space="preserve"> Clean Architecture </w:t>
      </w:r>
      <w:r>
        <w:t>მიდგომა</w:t>
      </w:r>
      <w:r>
        <w:t>.</w:t>
      </w:r>
    </w:p>
    <w:p w14:paraId="5C3EF637" w14:textId="77777777" w:rsidR="00EB7741" w:rsidRDefault="00BF579D">
      <w:r>
        <w:pict w14:anchorId="7E234A8A">
          <v:rect id="_x0000_i1026" style="width:0;height:1.5pt" o:hralign="center" o:hrstd="t" o:hr="t"/>
        </w:pict>
      </w:r>
    </w:p>
    <w:p w14:paraId="76788447" w14:textId="77777777" w:rsidR="00EB7741" w:rsidRDefault="00BF579D">
      <w:pPr>
        <w:pStyle w:val="Heading2"/>
      </w:pPr>
      <w:bookmarkStart w:id="2" w:name="tech-stack"/>
      <w:bookmarkEnd w:id="1"/>
      <w:r>
        <w:t>🧰</w:t>
      </w:r>
      <w:r>
        <w:t xml:space="preserve"> Tech Stack</w:t>
      </w:r>
    </w:p>
    <w:p w14:paraId="08779201" w14:textId="77777777" w:rsidR="00EB7741" w:rsidRDefault="00BF579D">
      <w:pPr>
        <w:pStyle w:val="Compact"/>
        <w:numPr>
          <w:ilvl w:val="0"/>
          <w:numId w:val="2"/>
        </w:numPr>
      </w:pPr>
      <w:r>
        <w:rPr>
          <w:b/>
          <w:bCs/>
        </w:rPr>
        <w:t>Language:</w:t>
      </w:r>
      <w:r>
        <w:t xml:space="preserve"> C#</w:t>
      </w:r>
    </w:p>
    <w:p w14:paraId="6E28EDBA" w14:textId="77777777" w:rsidR="00EB7741" w:rsidRDefault="00BF579D">
      <w:pPr>
        <w:pStyle w:val="Compact"/>
        <w:numPr>
          <w:ilvl w:val="0"/>
          <w:numId w:val="2"/>
        </w:numPr>
      </w:pPr>
      <w:r>
        <w:rPr>
          <w:b/>
          <w:bCs/>
        </w:rPr>
        <w:t>Framework:</w:t>
      </w:r>
      <w:r>
        <w:t xml:space="preserve"> ASP.NET Core Web API</w:t>
      </w:r>
    </w:p>
    <w:p w14:paraId="3334EFB5" w14:textId="77777777" w:rsidR="00EB7741" w:rsidRDefault="00BF579D">
      <w:pPr>
        <w:pStyle w:val="Compact"/>
        <w:numPr>
          <w:ilvl w:val="0"/>
          <w:numId w:val="2"/>
        </w:numPr>
      </w:pPr>
      <w:r>
        <w:rPr>
          <w:b/>
          <w:bCs/>
        </w:rPr>
        <w:t>Database:</w:t>
      </w:r>
      <w:r>
        <w:t xml:space="preserve"> SQL Server</w:t>
      </w:r>
    </w:p>
    <w:p w14:paraId="10DCC567" w14:textId="77777777" w:rsidR="00EB7741" w:rsidRDefault="00BF579D">
      <w:pPr>
        <w:pStyle w:val="Compact"/>
        <w:numPr>
          <w:ilvl w:val="0"/>
          <w:numId w:val="2"/>
        </w:numPr>
      </w:pPr>
      <w:r>
        <w:rPr>
          <w:b/>
          <w:bCs/>
        </w:rPr>
        <w:t>ORM:</w:t>
      </w:r>
      <w:r>
        <w:t xml:space="preserve"> Entity Framework Core</w:t>
      </w:r>
    </w:p>
    <w:p w14:paraId="008DC14F" w14:textId="77777777" w:rsidR="00EB7741" w:rsidRDefault="00BF579D">
      <w:pPr>
        <w:pStyle w:val="Compact"/>
        <w:numPr>
          <w:ilvl w:val="0"/>
          <w:numId w:val="2"/>
        </w:numPr>
      </w:pPr>
      <w:r>
        <w:rPr>
          <w:b/>
          <w:bCs/>
        </w:rPr>
        <w:t>Authentication:</w:t>
      </w:r>
      <w:r>
        <w:t xml:space="preserve"> JWT (Json Web Token)</w:t>
      </w:r>
    </w:p>
    <w:p w14:paraId="593DB2B6" w14:textId="77777777" w:rsidR="00EB7741" w:rsidRDefault="00BF579D">
      <w:pPr>
        <w:pStyle w:val="Compact"/>
        <w:numPr>
          <w:ilvl w:val="0"/>
          <w:numId w:val="2"/>
        </w:numPr>
      </w:pPr>
      <w:r>
        <w:rPr>
          <w:b/>
          <w:bCs/>
        </w:rPr>
        <w:t>Authorization:</w:t>
      </w:r>
      <w:r>
        <w:t xml:space="preserve"> Role Based (User, Accountant)</w:t>
      </w:r>
    </w:p>
    <w:p w14:paraId="2EFDE71B" w14:textId="77777777" w:rsidR="00EB7741" w:rsidRDefault="00BF579D">
      <w:pPr>
        <w:pStyle w:val="Compact"/>
        <w:numPr>
          <w:ilvl w:val="0"/>
          <w:numId w:val="2"/>
        </w:numPr>
      </w:pPr>
      <w:r>
        <w:rPr>
          <w:b/>
          <w:bCs/>
        </w:rPr>
        <w:t>Validation:</w:t>
      </w:r>
      <w:r>
        <w:t xml:space="preserve"> FluentValidation</w:t>
      </w:r>
    </w:p>
    <w:p w14:paraId="5D97C6D5" w14:textId="77777777" w:rsidR="00EB7741" w:rsidRDefault="00BF579D">
      <w:pPr>
        <w:pStyle w:val="Compact"/>
        <w:numPr>
          <w:ilvl w:val="0"/>
          <w:numId w:val="2"/>
        </w:numPr>
      </w:pPr>
      <w:r>
        <w:rPr>
          <w:b/>
          <w:bCs/>
        </w:rPr>
        <w:t>Logging:</w:t>
      </w:r>
      <w:r>
        <w:t xml:space="preserve"> Serilog (File logging)</w:t>
      </w:r>
    </w:p>
    <w:p w14:paraId="22B3B2EC" w14:textId="77777777" w:rsidR="00EB7741" w:rsidRDefault="00BF579D">
      <w:pPr>
        <w:pStyle w:val="Compact"/>
        <w:numPr>
          <w:ilvl w:val="0"/>
          <w:numId w:val="2"/>
        </w:numPr>
      </w:pPr>
      <w:r>
        <w:rPr>
          <w:b/>
          <w:bCs/>
        </w:rPr>
        <w:t>Test</w:t>
      </w:r>
      <w:r>
        <w:rPr>
          <w:b/>
          <w:bCs/>
        </w:rPr>
        <w:t>ing:</w:t>
      </w:r>
      <w:r>
        <w:t xml:space="preserve"> xUnit, Moq</w:t>
      </w:r>
    </w:p>
    <w:p w14:paraId="62E3BD88" w14:textId="77777777" w:rsidR="00EB7741" w:rsidRDefault="00BF579D">
      <w:pPr>
        <w:pStyle w:val="Compact"/>
        <w:numPr>
          <w:ilvl w:val="0"/>
          <w:numId w:val="2"/>
        </w:numPr>
      </w:pPr>
      <w:r>
        <w:rPr>
          <w:b/>
          <w:bCs/>
        </w:rPr>
        <w:t>Documentation:</w:t>
      </w:r>
      <w:r>
        <w:t xml:space="preserve"> Swagger (OpenAPI)</w:t>
      </w:r>
    </w:p>
    <w:p w14:paraId="55EAF447" w14:textId="77777777" w:rsidR="00EB7741" w:rsidRDefault="00BF579D">
      <w:r>
        <w:pict w14:anchorId="2AEF7DE8">
          <v:rect id="_x0000_i1027" style="width:0;height:1.5pt" o:hralign="center" o:hrstd="t" o:hr="t"/>
        </w:pict>
      </w:r>
    </w:p>
    <w:p w14:paraId="31AA3AE2" w14:textId="77777777" w:rsidR="00EB7741" w:rsidRDefault="00BF579D">
      <w:pPr>
        <w:pStyle w:val="Heading2"/>
      </w:pPr>
      <w:bookmarkStart w:id="3" w:name="roles"/>
      <w:bookmarkEnd w:id="2"/>
      <w:r>
        <w:t>👥</w:t>
      </w:r>
      <w:r>
        <w:t xml:space="preserve"> Roles</w:t>
      </w:r>
    </w:p>
    <w:p w14:paraId="6AA1C9F0" w14:textId="77777777" w:rsidR="00EB7741" w:rsidRDefault="00BF579D">
      <w:pPr>
        <w:pStyle w:val="Heading3"/>
      </w:pPr>
      <w:bookmarkStart w:id="4" w:name="user"/>
      <w:r>
        <w:t>👤</w:t>
      </w:r>
      <w:r>
        <w:t xml:space="preserve"> User</w:t>
      </w:r>
    </w:p>
    <w:p w14:paraId="5BCCF439" w14:textId="77777777" w:rsidR="00EB7741" w:rsidRDefault="00BF579D">
      <w:pPr>
        <w:pStyle w:val="Compact"/>
        <w:numPr>
          <w:ilvl w:val="0"/>
          <w:numId w:val="3"/>
        </w:numPr>
      </w:pPr>
      <w:r>
        <w:t>რეგისტრაცია</w:t>
      </w:r>
      <w:r>
        <w:t xml:space="preserve"> </w:t>
      </w:r>
      <w:r>
        <w:t>და</w:t>
      </w:r>
      <w:r>
        <w:t xml:space="preserve"> </w:t>
      </w:r>
      <w:r>
        <w:t>ავტორიზაცია</w:t>
      </w:r>
    </w:p>
    <w:p w14:paraId="60C20818" w14:textId="77777777" w:rsidR="00EB7741" w:rsidRDefault="00BF579D">
      <w:pPr>
        <w:pStyle w:val="Compact"/>
        <w:numPr>
          <w:ilvl w:val="0"/>
          <w:numId w:val="3"/>
        </w:numPr>
      </w:pPr>
      <w:r>
        <w:t>საკუთარი</w:t>
      </w:r>
      <w:r>
        <w:t xml:space="preserve"> </w:t>
      </w:r>
      <w:r>
        <w:t>პროფილის</w:t>
      </w:r>
      <w:r>
        <w:t xml:space="preserve"> </w:t>
      </w:r>
      <w:r>
        <w:t>ნახვა</w:t>
      </w:r>
    </w:p>
    <w:p w14:paraId="0EBD754F" w14:textId="77777777" w:rsidR="00EB7741" w:rsidRDefault="00BF579D">
      <w:pPr>
        <w:pStyle w:val="Compact"/>
        <w:numPr>
          <w:ilvl w:val="0"/>
          <w:numId w:val="3"/>
        </w:numPr>
      </w:pPr>
      <w:r>
        <w:t>სესხის</w:t>
      </w:r>
      <w:r>
        <w:t xml:space="preserve"> </w:t>
      </w:r>
      <w:r>
        <w:t>მოთხოვნა</w:t>
      </w:r>
    </w:p>
    <w:p w14:paraId="154A2374" w14:textId="77777777" w:rsidR="00EB7741" w:rsidRDefault="00BF579D">
      <w:pPr>
        <w:pStyle w:val="Compact"/>
        <w:numPr>
          <w:ilvl w:val="0"/>
          <w:numId w:val="3"/>
        </w:numPr>
      </w:pPr>
      <w:r>
        <w:t>მხოლოდ</w:t>
      </w:r>
      <w:r>
        <w:t xml:space="preserve"> </w:t>
      </w:r>
      <w:r>
        <w:t>საკუთარი</w:t>
      </w:r>
      <w:r>
        <w:t xml:space="preserve"> </w:t>
      </w:r>
      <w:r>
        <w:t>სესხების</w:t>
      </w:r>
      <w:r>
        <w:t xml:space="preserve"> </w:t>
      </w:r>
      <w:r>
        <w:t>ნახვა</w:t>
      </w:r>
      <w:r>
        <w:t xml:space="preserve"> / </w:t>
      </w:r>
      <w:r>
        <w:t>განახლება</w:t>
      </w:r>
      <w:r>
        <w:t xml:space="preserve"> / </w:t>
      </w:r>
      <w:r>
        <w:t>წაშლა</w:t>
      </w:r>
    </w:p>
    <w:p w14:paraId="583EE51E" w14:textId="77777777" w:rsidR="00EB7741" w:rsidRDefault="00BF579D">
      <w:pPr>
        <w:pStyle w:val="Compact"/>
        <w:numPr>
          <w:ilvl w:val="0"/>
          <w:numId w:val="3"/>
        </w:numPr>
      </w:pPr>
      <w:r>
        <w:t>ვერ</w:t>
      </w:r>
      <w:r>
        <w:t xml:space="preserve"> </w:t>
      </w:r>
      <w:r>
        <w:t>ცვლის</w:t>
      </w:r>
      <w:r>
        <w:t xml:space="preserve"> </w:t>
      </w:r>
      <w:r>
        <w:t>სესხის</w:t>
      </w:r>
      <w:r>
        <w:t xml:space="preserve"> </w:t>
      </w:r>
      <w:r>
        <w:t>სტატუსს</w:t>
      </w:r>
    </w:p>
    <w:p w14:paraId="7FE890C7" w14:textId="77777777" w:rsidR="00EB7741" w:rsidRDefault="00BF579D">
      <w:pPr>
        <w:pStyle w:val="Compact"/>
        <w:numPr>
          <w:ilvl w:val="0"/>
          <w:numId w:val="3"/>
        </w:numPr>
      </w:pPr>
      <w:r>
        <w:lastRenderedPageBreak/>
        <w:t>ვერ</w:t>
      </w:r>
      <w:r>
        <w:t xml:space="preserve"> </w:t>
      </w:r>
      <w:r>
        <w:t>ითხოვს</w:t>
      </w:r>
      <w:r>
        <w:t xml:space="preserve"> </w:t>
      </w:r>
      <w:r>
        <w:t>სესხს</w:t>
      </w:r>
      <w:r>
        <w:t xml:space="preserve"> </w:t>
      </w:r>
      <w:r>
        <w:t>თუ</w:t>
      </w:r>
      <w:r>
        <w:t xml:space="preserve"> </w:t>
      </w:r>
      <w:r>
        <w:rPr>
          <w:b/>
          <w:bCs/>
        </w:rPr>
        <w:t>IsBlocked = true</w:t>
      </w:r>
    </w:p>
    <w:p w14:paraId="18071D2E" w14:textId="77777777" w:rsidR="00EB7741" w:rsidRDefault="00BF579D">
      <w:pPr>
        <w:pStyle w:val="Heading3"/>
      </w:pPr>
      <w:bookmarkStart w:id="5" w:name="accountant"/>
      <w:bookmarkEnd w:id="4"/>
      <w:r>
        <w:t>👨</w:t>
      </w:r>
      <w:r>
        <w:t>‍</w:t>
      </w:r>
      <w:r>
        <w:t>💼</w:t>
      </w:r>
      <w:r>
        <w:t xml:space="preserve"> Accountant</w:t>
      </w:r>
    </w:p>
    <w:p w14:paraId="63F71CFD" w14:textId="77777777" w:rsidR="00EB7741" w:rsidRDefault="00BF579D">
      <w:pPr>
        <w:pStyle w:val="Compact"/>
        <w:numPr>
          <w:ilvl w:val="0"/>
          <w:numId w:val="4"/>
        </w:numPr>
      </w:pPr>
      <w:r>
        <w:t>ყველა</w:t>
      </w:r>
      <w:r>
        <w:t xml:space="preserve"> </w:t>
      </w:r>
      <w:r>
        <w:t>მომხმარებლის</w:t>
      </w:r>
      <w:r>
        <w:t xml:space="preserve"> </w:t>
      </w:r>
      <w:r>
        <w:t>სესხის</w:t>
      </w:r>
      <w:r>
        <w:t xml:space="preserve"> </w:t>
      </w:r>
      <w:r>
        <w:t>ნახვა</w:t>
      </w:r>
    </w:p>
    <w:p w14:paraId="1A20075B" w14:textId="77777777" w:rsidR="00EB7741" w:rsidRDefault="00BF579D">
      <w:pPr>
        <w:pStyle w:val="Compact"/>
        <w:numPr>
          <w:ilvl w:val="0"/>
          <w:numId w:val="4"/>
        </w:numPr>
      </w:pPr>
      <w:r>
        <w:t>სესხის</w:t>
      </w:r>
      <w:r>
        <w:t xml:space="preserve"> </w:t>
      </w:r>
      <w:r>
        <w:t>სტატუსის</w:t>
      </w:r>
      <w:r>
        <w:t xml:space="preserve"> </w:t>
      </w:r>
      <w:r>
        <w:t>შეცვლა</w:t>
      </w:r>
    </w:p>
    <w:p w14:paraId="59C6E1AF" w14:textId="77777777" w:rsidR="00EB7741" w:rsidRDefault="00BF579D">
      <w:pPr>
        <w:pStyle w:val="Compact"/>
        <w:numPr>
          <w:ilvl w:val="0"/>
          <w:numId w:val="4"/>
        </w:numPr>
      </w:pPr>
      <w:r>
        <w:t>ნებისმიერი</w:t>
      </w:r>
      <w:r>
        <w:t xml:space="preserve"> </w:t>
      </w:r>
      <w:r>
        <w:t>სესხის</w:t>
      </w:r>
      <w:r>
        <w:t xml:space="preserve"> </w:t>
      </w:r>
      <w:r>
        <w:t>წაშლა</w:t>
      </w:r>
    </w:p>
    <w:p w14:paraId="3DCCD62F" w14:textId="77777777" w:rsidR="00EB7741" w:rsidRDefault="00BF579D">
      <w:pPr>
        <w:pStyle w:val="Compact"/>
        <w:numPr>
          <w:ilvl w:val="0"/>
          <w:numId w:val="4"/>
        </w:numPr>
      </w:pPr>
      <w:r>
        <w:t>მომხმარებლის</w:t>
      </w:r>
      <w:r>
        <w:t xml:space="preserve"> </w:t>
      </w:r>
      <w:r>
        <w:t>დაბლოკვა</w:t>
      </w:r>
      <w:r>
        <w:t xml:space="preserve"> </w:t>
      </w:r>
      <w:r>
        <w:t>გარკვეული</w:t>
      </w:r>
      <w:r>
        <w:t xml:space="preserve"> </w:t>
      </w:r>
      <w:r>
        <w:t>დროით</w:t>
      </w:r>
    </w:p>
    <w:p w14:paraId="76419A38" w14:textId="77777777" w:rsidR="00EB7741" w:rsidRDefault="00BF579D">
      <w:r>
        <w:pict w14:anchorId="40BDE4CE">
          <v:rect id="_x0000_i1028" style="width:0;height:1.5pt" o:hralign="center" o:hrstd="t" o:hr="t"/>
        </w:pict>
      </w:r>
    </w:p>
    <w:p w14:paraId="4DC64BAE" w14:textId="77777777" w:rsidR="00EB7741" w:rsidRDefault="00BF579D">
      <w:pPr>
        <w:pStyle w:val="Heading2"/>
      </w:pPr>
      <w:bookmarkStart w:id="6" w:name="loan-entity"/>
      <w:bookmarkEnd w:id="3"/>
      <w:bookmarkEnd w:id="5"/>
      <w:r>
        <w:t>💳</w:t>
      </w:r>
      <w:r>
        <w:t xml:space="preserve"> Loan Entity</w:t>
      </w:r>
    </w:p>
    <w:p w14:paraId="4B523D6F" w14:textId="77777777" w:rsidR="00EB7741" w:rsidRDefault="00BF579D">
      <w:pPr>
        <w:pStyle w:val="FirstParagraph"/>
      </w:pPr>
      <w:r>
        <w:rPr>
          <w:b/>
          <w:bCs/>
        </w:rPr>
        <w:t>Loan fields:</w:t>
      </w:r>
      <w:r>
        <w:t xml:space="preserve"> - LoanType (Fast, Auto, Installment) - Amount - Currency - Period (months) - Status (Process</w:t>
      </w:r>
      <w:r>
        <w:t>ing, Approved, Rejected)</w:t>
      </w:r>
    </w:p>
    <w:p w14:paraId="2D0BA264" w14:textId="77777777" w:rsidR="00EB7741" w:rsidRDefault="00BF579D">
      <w:pPr>
        <w:pStyle w:val="BodyText"/>
      </w:pPr>
      <w:r>
        <w:t>სესხის</w:t>
      </w:r>
      <w:r>
        <w:t xml:space="preserve"> </w:t>
      </w:r>
      <w:r>
        <w:t>შექმნისას</w:t>
      </w:r>
      <w:r>
        <w:t xml:space="preserve"> </w:t>
      </w:r>
      <w:r>
        <w:t>სტატუსი</w:t>
      </w:r>
      <w:r>
        <w:t xml:space="preserve"> </w:t>
      </w:r>
      <w:r>
        <w:t>ავტომატურად</w:t>
      </w:r>
      <w:r>
        <w:t xml:space="preserve"> </w:t>
      </w:r>
      <w:r>
        <w:t>არის</w:t>
      </w:r>
      <w:r>
        <w:t xml:space="preserve"> </w:t>
      </w:r>
      <w:r>
        <w:rPr>
          <w:b/>
          <w:bCs/>
        </w:rPr>
        <w:t>Processing</w:t>
      </w:r>
      <w:r>
        <w:t>.</w:t>
      </w:r>
    </w:p>
    <w:p w14:paraId="3261B2B7" w14:textId="77777777" w:rsidR="00EB7741" w:rsidRDefault="00BF579D">
      <w:r>
        <w:pict w14:anchorId="4FFF7D2A">
          <v:rect id="_x0000_i1029" style="width:0;height:1.5pt" o:hralign="center" o:hrstd="t" o:hr="t"/>
        </w:pict>
      </w:r>
    </w:p>
    <w:p w14:paraId="6911EEE5" w14:textId="77777777" w:rsidR="00EB7741" w:rsidRDefault="00BF579D">
      <w:pPr>
        <w:pStyle w:val="Heading2"/>
      </w:pPr>
      <w:bookmarkStart w:id="7" w:name="api-endpoints"/>
      <w:bookmarkEnd w:id="6"/>
      <w:r>
        <w:t>🚀</w:t>
      </w:r>
      <w:r>
        <w:t xml:space="preserve"> API Endpoints</w:t>
      </w:r>
    </w:p>
    <w:p w14:paraId="7006ADEA" w14:textId="77777777" w:rsidR="00EB7741" w:rsidRDefault="00BF579D">
      <w:pPr>
        <w:pStyle w:val="Heading3"/>
      </w:pPr>
      <w:bookmarkStart w:id="8" w:name="authentication"/>
      <w:r>
        <w:t>🔐</w:t>
      </w:r>
      <w:r>
        <w:t xml:space="preserve"> Authentication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0"/>
        <w:gridCol w:w="1987"/>
        <w:gridCol w:w="1854"/>
      </w:tblGrid>
      <w:tr w:rsidR="00EB7741" w14:paraId="7625857A" w14:textId="77777777" w:rsidTr="00EB7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4AEB55" w14:textId="77777777" w:rsidR="00EB7741" w:rsidRDefault="00BF579D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14330981" w14:textId="77777777" w:rsidR="00EB7741" w:rsidRDefault="00BF579D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05004361" w14:textId="77777777" w:rsidR="00EB7741" w:rsidRDefault="00BF579D">
            <w:pPr>
              <w:pStyle w:val="Compact"/>
            </w:pPr>
            <w:r>
              <w:t>Description</w:t>
            </w:r>
          </w:p>
        </w:tc>
      </w:tr>
      <w:tr w:rsidR="00EB7741" w14:paraId="4270AFFE" w14:textId="77777777">
        <w:tc>
          <w:tcPr>
            <w:tcW w:w="0" w:type="auto"/>
          </w:tcPr>
          <w:p w14:paraId="187E7DBA" w14:textId="77777777" w:rsidR="00EB7741" w:rsidRDefault="00BF579D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47AA0B55" w14:textId="77777777" w:rsidR="00EB7741" w:rsidRDefault="00BF579D">
            <w:pPr>
              <w:pStyle w:val="Compact"/>
            </w:pPr>
            <w:r>
              <w:t>/api/auth/register</w:t>
            </w:r>
          </w:p>
        </w:tc>
        <w:tc>
          <w:tcPr>
            <w:tcW w:w="0" w:type="auto"/>
          </w:tcPr>
          <w:p w14:paraId="61818FA6" w14:textId="77777777" w:rsidR="00EB7741" w:rsidRDefault="00BF579D">
            <w:pPr>
              <w:pStyle w:val="Compact"/>
            </w:pPr>
            <w:r>
              <w:t>User registration</w:t>
            </w:r>
          </w:p>
        </w:tc>
      </w:tr>
      <w:tr w:rsidR="00EB7741" w14:paraId="5EFE64DF" w14:textId="77777777">
        <w:tc>
          <w:tcPr>
            <w:tcW w:w="0" w:type="auto"/>
          </w:tcPr>
          <w:p w14:paraId="781C7132" w14:textId="77777777" w:rsidR="00EB7741" w:rsidRDefault="00BF579D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762F87C4" w14:textId="77777777" w:rsidR="00EB7741" w:rsidRDefault="00BF579D">
            <w:pPr>
              <w:pStyle w:val="Compact"/>
            </w:pPr>
            <w:r>
              <w:t>/api/auth/login</w:t>
            </w:r>
          </w:p>
        </w:tc>
        <w:tc>
          <w:tcPr>
            <w:tcW w:w="0" w:type="auto"/>
          </w:tcPr>
          <w:p w14:paraId="18786D1B" w14:textId="77777777" w:rsidR="00EB7741" w:rsidRDefault="00BF579D">
            <w:pPr>
              <w:pStyle w:val="Compact"/>
            </w:pPr>
            <w:r>
              <w:t>User login (JWT)</w:t>
            </w:r>
          </w:p>
        </w:tc>
      </w:tr>
    </w:tbl>
    <w:p w14:paraId="6070A477" w14:textId="77777777" w:rsidR="00EB7741" w:rsidRDefault="00BF579D">
      <w:r>
        <w:pict w14:anchorId="1771954B">
          <v:rect id="_x0000_i1030" style="width:0;height:1.5pt" o:hralign="center" o:hrstd="t" o:hr="t"/>
        </w:pict>
      </w:r>
    </w:p>
    <w:p w14:paraId="5C6240D2" w14:textId="77777777" w:rsidR="00EB7741" w:rsidRDefault="00BF579D">
      <w:pPr>
        <w:pStyle w:val="Heading3"/>
      </w:pPr>
      <w:bookmarkStart w:id="9" w:name="user-loans"/>
      <w:bookmarkEnd w:id="8"/>
      <w:r>
        <w:t>👤</w:t>
      </w:r>
      <w:r>
        <w:t xml:space="preserve"> User – Loans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0"/>
        <w:gridCol w:w="1639"/>
        <w:gridCol w:w="3122"/>
      </w:tblGrid>
      <w:tr w:rsidR="00EB7741" w14:paraId="69F01152" w14:textId="77777777" w:rsidTr="00EB7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5D9F17" w14:textId="77777777" w:rsidR="00EB7741" w:rsidRDefault="00BF579D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62AD1749" w14:textId="77777777" w:rsidR="00EB7741" w:rsidRDefault="00BF579D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256334DF" w14:textId="77777777" w:rsidR="00EB7741" w:rsidRDefault="00BF579D">
            <w:pPr>
              <w:pStyle w:val="Compact"/>
            </w:pPr>
            <w:r>
              <w:t>Description</w:t>
            </w:r>
          </w:p>
        </w:tc>
      </w:tr>
      <w:tr w:rsidR="00EB7741" w14:paraId="14CD34D0" w14:textId="77777777">
        <w:tc>
          <w:tcPr>
            <w:tcW w:w="0" w:type="auto"/>
          </w:tcPr>
          <w:p w14:paraId="39D56D7A" w14:textId="77777777" w:rsidR="00EB7741" w:rsidRDefault="00BF579D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4BD5B05F" w14:textId="77777777" w:rsidR="00EB7741" w:rsidRDefault="00BF579D">
            <w:pPr>
              <w:pStyle w:val="Compact"/>
            </w:pPr>
            <w:r>
              <w:t>/api/loans</w:t>
            </w:r>
          </w:p>
        </w:tc>
        <w:tc>
          <w:tcPr>
            <w:tcW w:w="0" w:type="auto"/>
          </w:tcPr>
          <w:p w14:paraId="5FDBF830" w14:textId="77777777" w:rsidR="00EB7741" w:rsidRDefault="00BF579D">
            <w:pPr>
              <w:pStyle w:val="Compact"/>
            </w:pPr>
            <w:r>
              <w:t>Request a new loan</w:t>
            </w:r>
          </w:p>
        </w:tc>
      </w:tr>
      <w:tr w:rsidR="00EB7741" w14:paraId="68648901" w14:textId="77777777">
        <w:tc>
          <w:tcPr>
            <w:tcW w:w="0" w:type="auto"/>
          </w:tcPr>
          <w:p w14:paraId="1F6FCE34" w14:textId="77777777" w:rsidR="00EB7741" w:rsidRDefault="00BF579D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F46750A" w14:textId="77777777" w:rsidR="00EB7741" w:rsidRDefault="00BF579D">
            <w:pPr>
              <w:pStyle w:val="Compact"/>
            </w:pPr>
            <w:r>
              <w:t>/api/loans/my</w:t>
            </w:r>
          </w:p>
        </w:tc>
        <w:tc>
          <w:tcPr>
            <w:tcW w:w="0" w:type="auto"/>
          </w:tcPr>
          <w:p w14:paraId="6D04B36F" w14:textId="77777777" w:rsidR="00EB7741" w:rsidRDefault="00BF579D">
            <w:pPr>
              <w:pStyle w:val="Compact"/>
            </w:pPr>
            <w:r>
              <w:t>Get my loans</w:t>
            </w:r>
          </w:p>
        </w:tc>
      </w:tr>
      <w:tr w:rsidR="00EB7741" w14:paraId="3DB738F9" w14:textId="77777777">
        <w:tc>
          <w:tcPr>
            <w:tcW w:w="0" w:type="auto"/>
          </w:tcPr>
          <w:p w14:paraId="73E8E9EA" w14:textId="77777777" w:rsidR="00EB7741" w:rsidRDefault="00BF579D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962AE31" w14:textId="77777777" w:rsidR="00EB7741" w:rsidRDefault="00BF579D">
            <w:pPr>
              <w:pStyle w:val="Compact"/>
            </w:pPr>
            <w:r>
              <w:t>/api/loans/{id}</w:t>
            </w:r>
          </w:p>
        </w:tc>
        <w:tc>
          <w:tcPr>
            <w:tcW w:w="0" w:type="auto"/>
          </w:tcPr>
          <w:p w14:paraId="69C17520" w14:textId="77777777" w:rsidR="00EB7741" w:rsidRDefault="00BF579D">
            <w:pPr>
              <w:pStyle w:val="Compact"/>
            </w:pPr>
            <w:r>
              <w:t>Get my loan by id</w:t>
            </w:r>
          </w:p>
        </w:tc>
      </w:tr>
      <w:tr w:rsidR="00EB7741" w14:paraId="4AE46311" w14:textId="77777777">
        <w:tc>
          <w:tcPr>
            <w:tcW w:w="0" w:type="auto"/>
          </w:tcPr>
          <w:p w14:paraId="391174F6" w14:textId="77777777" w:rsidR="00EB7741" w:rsidRDefault="00BF579D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6DC0C64C" w14:textId="77777777" w:rsidR="00EB7741" w:rsidRDefault="00BF579D">
            <w:pPr>
              <w:pStyle w:val="Compact"/>
            </w:pPr>
            <w:r>
              <w:t>/api/loans/{id}</w:t>
            </w:r>
          </w:p>
        </w:tc>
        <w:tc>
          <w:tcPr>
            <w:tcW w:w="0" w:type="auto"/>
          </w:tcPr>
          <w:p w14:paraId="17845603" w14:textId="77777777" w:rsidR="00EB7741" w:rsidRDefault="00BF579D">
            <w:pPr>
              <w:pStyle w:val="Compact"/>
            </w:pPr>
            <w:r>
              <w:t>Update loan (only Processing)</w:t>
            </w:r>
          </w:p>
        </w:tc>
      </w:tr>
      <w:tr w:rsidR="00EB7741" w14:paraId="174FECB3" w14:textId="77777777">
        <w:tc>
          <w:tcPr>
            <w:tcW w:w="0" w:type="auto"/>
          </w:tcPr>
          <w:p w14:paraId="36B962EF" w14:textId="77777777" w:rsidR="00EB7741" w:rsidRDefault="00BF579D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011549EA" w14:textId="77777777" w:rsidR="00EB7741" w:rsidRDefault="00BF579D">
            <w:pPr>
              <w:pStyle w:val="Compact"/>
            </w:pPr>
            <w:r>
              <w:t>/api/loans/{id}</w:t>
            </w:r>
          </w:p>
        </w:tc>
        <w:tc>
          <w:tcPr>
            <w:tcW w:w="0" w:type="auto"/>
          </w:tcPr>
          <w:p w14:paraId="28C13661" w14:textId="77777777" w:rsidR="00EB7741" w:rsidRDefault="00BF579D">
            <w:pPr>
              <w:pStyle w:val="Compact"/>
            </w:pPr>
            <w:r>
              <w:t>Delete loan (only Processing)</w:t>
            </w:r>
          </w:p>
        </w:tc>
      </w:tr>
    </w:tbl>
    <w:p w14:paraId="70385C9D" w14:textId="77777777" w:rsidR="00EB7741" w:rsidRDefault="00BF579D">
      <w:r>
        <w:pict w14:anchorId="7B791A56">
          <v:rect id="_x0000_i1031" style="width:0;height:1.5pt" o:hralign="center" o:hrstd="t" o:hr="t"/>
        </w:pict>
      </w:r>
    </w:p>
    <w:p w14:paraId="3D45E377" w14:textId="77777777" w:rsidR="00EB7741" w:rsidRDefault="00BF579D">
      <w:pPr>
        <w:pStyle w:val="Heading3"/>
      </w:pPr>
      <w:bookmarkStart w:id="10" w:name="accountant-loans"/>
      <w:bookmarkEnd w:id="9"/>
      <w:r>
        <w:t>👨</w:t>
      </w:r>
      <w:r>
        <w:t>‍</w:t>
      </w:r>
      <w:r>
        <w:t>💼</w:t>
      </w:r>
      <w:r>
        <w:t xml:space="preserve"> Accountant – Loans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0"/>
        <w:gridCol w:w="2831"/>
        <w:gridCol w:w="1739"/>
      </w:tblGrid>
      <w:tr w:rsidR="00EB7741" w14:paraId="5B1ECFA1" w14:textId="77777777" w:rsidTr="00EB7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34282B" w14:textId="77777777" w:rsidR="00EB7741" w:rsidRDefault="00BF579D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14F5CE98" w14:textId="77777777" w:rsidR="00EB7741" w:rsidRDefault="00BF579D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35034FF2" w14:textId="77777777" w:rsidR="00EB7741" w:rsidRDefault="00BF579D">
            <w:pPr>
              <w:pStyle w:val="Compact"/>
            </w:pPr>
            <w:r>
              <w:t>Description</w:t>
            </w:r>
          </w:p>
        </w:tc>
      </w:tr>
      <w:tr w:rsidR="00EB7741" w14:paraId="17ADC4BB" w14:textId="77777777">
        <w:tc>
          <w:tcPr>
            <w:tcW w:w="0" w:type="auto"/>
          </w:tcPr>
          <w:p w14:paraId="48102FBA" w14:textId="77777777" w:rsidR="00EB7741" w:rsidRDefault="00BF579D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003BD0D" w14:textId="77777777" w:rsidR="00EB7741" w:rsidRDefault="00BF579D">
            <w:pPr>
              <w:pStyle w:val="Compact"/>
            </w:pPr>
            <w:r>
              <w:t>/api/accountant/loans</w:t>
            </w:r>
          </w:p>
        </w:tc>
        <w:tc>
          <w:tcPr>
            <w:tcW w:w="0" w:type="auto"/>
          </w:tcPr>
          <w:p w14:paraId="1A786455" w14:textId="77777777" w:rsidR="00EB7741" w:rsidRDefault="00BF579D">
            <w:pPr>
              <w:pStyle w:val="Compact"/>
            </w:pPr>
            <w:r>
              <w:t>Get all loans</w:t>
            </w:r>
          </w:p>
        </w:tc>
      </w:tr>
      <w:tr w:rsidR="00EB7741" w14:paraId="2B150D7E" w14:textId="77777777">
        <w:tc>
          <w:tcPr>
            <w:tcW w:w="0" w:type="auto"/>
          </w:tcPr>
          <w:p w14:paraId="626EC6F3" w14:textId="77777777" w:rsidR="00EB7741" w:rsidRDefault="00BF579D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4ED350E9" w14:textId="77777777" w:rsidR="00EB7741" w:rsidRDefault="00BF579D">
            <w:pPr>
              <w:pStyle w:val="Compact"/>
            </w:pPr>
            <w:r>
              <w:t>/api/accountant/loans/{id}</w:t>
            </w:r>
          </w:p>
        </w:tc>
        <w:tc>
          <w:tcPr>
            <w:tcW w:w="0" w:type="auto"/>
          </w:tcPr>
          <w:p w14:paraId="1BD3E56B" w14:textId="77777777" w:rsidR="00EB7741" w:rsidRDefault="00BF579D">
            <w:pPr>
              <w:pStyle w:val="Compact"/>
            </w:pPr>
            <w:r>
              <w:t>Delete any loan</w:t>
            </w:r>
          </w:p>
        </w:tc>
      </w:tr>
    </w:tbl>
    <w:p w14:paraId="61B36985" w14:textId="77777777" w:rsidR="00EB7741" w:rsidRDefault="00BF579D">
      <w:r>
        <w:pict w14:anchorId="6FF44901">
          <v:rect id="_x0000_i1032" style="width:0;height:1.5pt" o:hralign="center" o:hrstd="t" o:hr="t"/>
        </w:pict>
      </w:r>
    </w:p>
    <w:p w14:paraId="3AE40FD9" w14:textId="77777777" w:rsidR="00EB7741" w:rsidRDefault="00BF579D">
      <w:pPr>
        <w:pStyle w:val="Heading3"/>
      </w:pPr>
      <w:bookmarkStart w:id="11" w:name="accountant-users"/>
      <w:bookmarkEnd w:id="10"/>
      <w:r>
        <w:lastRenderedPageBreak/>
        <w:t>👨</w:t>
      </w:r>
      <w:r>
        <w:t>‍</w:t>
      </w:r>
      <w:r>
        <w:t>💼</w:t>
      </w:r>
      <w:r>
        <w:t xml:space="preserve"> Accountant – Users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0"/>
        <w:gridCol w:w="2251"/>
        <w:gridCol w:w="1332"/>
      </w:tblGrid>
      <w:tr w:rsidR="00EB7741" w14:paraId="5EB98833" w14:textId="77777777" w:rsidTr="00EB7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40CD53" w14:textId="77777777" w:rsidR="00EB7741" w:rsidRDefault="00BF579D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0311CCA9" w14:textId="77777777" w:rsidR="00EB7741" w:rsidRDefault="00BF579D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5CE52B43" w14:textId="77777777" w:rsidR="00EB7741" w:rsidRDefault="00BF579D">
            <w:pPr>
              <w:pStyle w:val="Compact"/>
            </w:pPr>
            <w:r>
              <w:t>Description</w:t>
            </w:r>
          </w:p>
        </w:tc>
      </w:tr>
      <w:tr w:rsidR="00EB7741" w14:paraId="16EC753A" w14:textId="77777777">
        <w:tc>
          <w:tcPr>
            <w:tcW w:w="0" w:type="auto"/>
          </w:tcPr>
          <w:p w14:paraId="0EAAFBB9" w14:textId="77777777" w:rsidR="00EB7741" w:rsidRDefault="00BF579D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5087B0F6" w14:textId="77777777" w:rsidR="00EB7741" w:rsidRDefault="00BF579D">
            <w:pPr>
              <w:pStyle w:val="Compact"/>
            </w:pPr>
            <w:r>
              <w:t>/api/users/block/{id}</w:t>
            </w:r>
          </w:p>
        </w:tc>
        <w:tc>
          <w:tcPr>
            <w:tcW w:w="0" w:type="auto"/>
          </w:tcPr>
          <w:p w14:paraId="009CB586" w14:textId="77777777" w:rsidR="00EB7741" w:rsidRDefault="00BF579D">
            <w:pPr>
              <w:pStyle w:val="Compact"/>
            </w:pPr>
            <w:r>
              <w:t>Block user</w:t>
            </w:r>
          </w:p>
        </w:tc>
      </w:tr>
    </w:tbl>
    <w:p w14:paraId="0859F79C" w14:textId="77777777" w:rsidR="00EB7741" w:rsidRDefault="00BF579D">
      <w:r>
        <w:pict w14:anchorId="09A19DA2">
          <v:rect id="_x0000_i1033" style="width:0;height:1.5pt" o:hralign="center" o:hrstd="t" o:hr="t"/>
        </w:pict>
      </w:r>
    </w:p>
    <w:p w14:paraId="7E7CC9DD" w14:textId="77777777" w:rsidR="00EB7741" w:rsidRDefault="00BF579D">
      <w:pPr>
        <w:pStyle w:val="Heading2"/>
      </w:pPr>
      <w:bookmarkStart w:id="12" w:name="configuration"/>
      <w:bookmarkEnd w:id="7"/>
      <w:bookmarkEnd w:id="11"/>
      <w:r>
        <w:t>⚙</w:t>
      </w:r>
      <w:r>
        <w:t>️</w:t>
      </w:r>
      <w:r>
        <w:t xml:space="preserve"> Configuration</w:t>
      </w:r>
    </w:p>
    <w:p w14:paraId="14590F99" w14:textId="77777777" w:rsidR="00EB7741" w:rsidRDefault="00BF579D">
      <w:pPr>
        <w:pStyle w:val="FirstParagraph"/>
      </w:pPr>
      <w:r>
        <w:rPr>
          <w:rStyle w:val="VerbatimChar"/>
        </w:rPr>
        <w:t>appsettings.json</w:t>
      </w:r>
    </w:p>
    <w:p w14:paraId="37B81675" w14:textId="368F5E55" w:rsidR="00EB7741" w:rsidRDefault="00BF579D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ConnectionStrings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</w:t>
      </w:r>
      <w:r w:rsidRPr="00BF579D">
        <w:rPr>
          <w:rStyle w:val="NormalTok"/>
        </w:rPr>
        <w:t>"</w:t>
      </w:r>
      <w:proofErr w:type="spellStart"/>
      <w:r w:rsidRPr="00BF579D">
        <w:rPr>
          <w:rStyle w:val="NormalTok"/>
        </w:rPr>
        <w:t>BankAppEntityFrameworkWEBAPI</w:t>
      </w:r>
      <w:proofErr w:type="spellEnd"/>
      <w:r w:rsidRPr="00BF579D">
        <w:rPr>
          <w:rStyle w:val="NormalTok"/>
        </w:rPr>
        <w:t>": "Server=DESKTOP-SPEG7LL\\SQLEXPRESS;Database=BankApp;Trusted_Connection=True;MultipleActiveResultSets=True;TrustServerCertificate=True"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"Jwt"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"super-secret-key"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"Issuer"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"LoanAPI"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"Audience"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"LoanAPIUsers"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2C4250FC" w14:textId="77777777" w:rsidR="00EB7741" w:rsidRDefault="00BF579D">
      <w:r>
        <w:pict w14:anchorId="1829037B">
          <v:rect id="_x0000_i1034" style="width:0;height:1.5pt" o:hralign="center" o:hrstd="t" o:hr="t"/>
        </w:pict>
      </w:r>
    </w:p>
    <w:p w14:paraId="07299C28" w14:textId="77777777" w:rsidR="00EB7741" w:rsidRDefault="00BF579D">
      <w:pPr>
        <w:pStyle w:val="Heading2"/>
      </w:pPr>
      <w:bookmarkStart w:id="13" w:name="security"/>
      <w:bookmarkEnd w:id="12"/>
      <w:r>
        <w:t>🛡</w:t>
      </w:r>
      <w:r>
        <w:t>️</w:t>
      </w:r>
      <w:r>
        <w:t xml:space="preserve"> Security</w:t>
      </w:r>
    </w:p>
    <w:p w14:paraId="62585E61" w14:textId="77777777" w:rsidR="00EB7741" w:rsidRDefault="00BF579D">
      <w:pPr>
        <w:pStyle w:val="Compact"/>
        <w:numPr>
          <w:ilvl w:val="0"/>
          <w:numId w:val="5"/>
        </w:numPr>
      </w:pPr>
      <w:r>
        <w:t>JWT Authentication</w:t>
      </w:r>
    </w:p>
    <w:p w14:paraId="7329A3C0" w14:textId="77777777" w:rsidR="00EB7741" w:rsidRDefault="00BF579D">
      <w:pPr>
        <w:pStyle w:val="Compact"/>
        <w:numPr>
          <w:ilvl w:val="0"/>
          <w:numId w:val="5"/>
        </w:numPr>
      </w:pPr>
      <w:r>
        <w:t>Role-Based Authorization</w:t>
      </w:r>
    </w:p>
    <w:p w14:paraId="1F7BE7E6" w14:textId="77777777" w:rsidR="00EB7741" w:rsidRDefault="00BF579D">
      <w:pPr>
        <w:pStyle w:val="Compact"/>
        <w:numPr>
          <w:ilvl w:val="0"/>
          <w:numId w:val="5"/>
        </w:numPr>
      </w:pPr>
      <w:r>
        <w:t xml:space="preserve">Passwords are stored </w:t>
      </w:r>
      <w:r>
        <w:rPr>
          <w:b/>
          <w:bCs/>
        </w:rPr>
        <w:t>hashed</w:t>
      </w:r>
    </w:p>
    <w:p w14:paraId="6F7C32CD" w14:textId="77777777" w:rsidR="00EB7741" w:rsidRDefault="00BF579D">
      <w:pPr>
        <w:pStyle w:val="Compact"/>
        <w:numPr>
          <w:ilvl w:val="0"/>
          <w:numId w:val="5"/>
        </w:numPr>
      </w:pPr>
      <w:r>
        <w:t>Unauthor</w:t>
      </w:r>
      <w:r>
        <w:t>ized users cannot access protected endpoints</w:t>
      </w:r>
    </w:p>
    <w:p w14:paraId="0AB5D0EC" w14:textId="77777777" w:rsidR="00EB7741" w:rsidRDefault="00BF579D">
      <w:r>
        <w:pict w14:anchorId="78773EED">
          <v:rect id="_x0000_i1035" style="width:0;height:1.5pt" o:hralign="center" o:hrstd="t" o:hr="t"/>
        </w:pict>
      </w:r>
    </w:p>
    <w:p w14:paraId="7C1C9751" w14:textId="77777777" w:rsidR="00EB7741" w:rsidRDefault="00BF579D">
      <w:pPr>
        <w:pStyle w:val="Heading2"/>
      </w:pPr>
      <w:bookmarkStart w:id="14" w:name="testing"/>
      <w:bookmarkEnd w:id="13"/>
      <w:r>
        <w:t>🧪</w:t>
      </w:r>
      <w:r>
        <w:t xml:space="preserve"> Testing</w:t>
      </w:r>
    </w:p>
    <w:p w14:paraId="6FE5F75C" w14:textId="77777777" w:rsidR="00EB7741" w:rsidRDefault="00BF579D">
      <w:pPr>
        <w:pStyle w:val="Compact"/>
        <w:numPr>
          <w:ilvl w:val="0"/>
          <w:numId w:val="6"/>
        </w:numPr>
      </w:pPr>
      <w:r>
        <w:t>Service layer fully covered with unit tests</w:t>
      </w:r>
    </w:p>
    <w:p w14:paraId="644F64DA" w14:textId="77777777" w:rsidR="00EB7741" w:rsidRDefault="00BF579D">
      <w:pPr>
        <w:pStyle w:val="Compact"/>
        <w:numPr>
          <w:ilvl w:val="0"/>
          <w:numId w:val="6"/>
        </w:numPr>
      </w:pPr>
      <w:r>
        <w:t>Controllers tested using mocks</w:t>
      </w:r>
    </w:p>
    <w:p w14:paraId="54DCF6B4" w14:textId="77777777" w:rsidR="00EB7741" w:rsidRDefault="00BF579D">
      <w:pPr>
        <w:pStyle w:val="FirstParagraph"/>
      </w:pPr>
      <w:r>
        <w:t>Run tests:</w:t>
      </w:r>
    </w:p>
    <w:p w14:paraId="3BF14CBB" w14:textId="77777777" w:rsidR="00EB7741" w:rsidRDefault="00BF579D">
      <w:pPr>
        <w:pStyle w:val="SourceCode"/>
      </w:pPr>
      <w:r>
        <w:rPr>
          <w:rStyle w:val="ExtensionTok"/>
        </w:rPr>
        <w:t>dotnet</w:t>
      </w:r>
      <w:r>
        <w:rPr>
          <w:rStyle w:val="NormalTok"/>
        </w:rPr>
        <w:t xml:space="preserve"> test</w:t>
      </w:r>
    </w:p>
    <w:p w14:paraId="331966A5" w14:textId="77777777" w:rsidR="00EB7741" w:rsidRDefault="00BF579D">
      <w:r>
        <w:pict w14:anchorId="11B6019D">
          <v:rect id="_x0000_i1036" style="width:0;height:1.5pt" o:hralign="center" o:hrstd="t" o:hr="t"/>
        </w:pict>
      </w:r>
    </w:p>
    <w:p w14:paraId="70839112" w14:textId="77777777" w:rsidR="00EB7741" w:rsidRDefault="00BF579D">
      <w:pPr>
        <w:pStyle w:val="Heading2"/>
      </w:pPr>
      <w:bookmarkStart w:id="15" w:name="architecture"/>
      <w:bookmarkEnd w:id="14"/>
      <w:r>
        <w:t>🧱</w:t>
      </w:r>
      <w:r>
        <w:t xml:space="preserve"> Architecture</w:t>
      </w:r>
    </w:p>
    <w:p w14:paraId="0261442C" w14:textId="77777777" w:rsidR="00EB7741" w:rsidRDefault="00BF579D">
      <w:pPr>
        <w:pStyle w:val="Compact"/>
        <w:numPr>
          <w:ilvl w:val="0"/>
          <w:numId w:val="7"/>
        </w:numPr>
      </w:pPr>
      <w:r>
        <w:t>Controllers contain no business logic</w:t>
      </w:r>
    </w:p>
    <w:p w14:paraId="6880FD5C" w14:textId="77777777" w:rsidR="00EB7741" w:rsidRDefault="00BF579D">
      <w:pPr>
        <w:pStyle w:val="Compact"/>
        <w:numPr>
          <w:ilvl w:val="0"/>
          <w:numId w:val="7"/>
        </w:numPr>
      </w:pPr>
      <w:r>
        <w:t>Business logic implemented in Services</w:t>
      </w:r>
    </w:p>
    <w:p w14:paraId="3784A72A" w14:textId="77777777" w:rsidR="00EB7741" w:rsidRDefault="00BF579D">
      <w:pPr>
        <w:pStyle w:val="Compact"/>
        <w:numPr>
          <w:ilvl w:val="0"/>
          <w:numId w:val="7"/>
        </w:numPr>
      </w:pPr>
      <w:r>
        <w:lastRenderedPageBreak/>
        <w:t>Interfaces used for dependency inversion</w:t>
      </w:r>
    </w:p>
    <w:p w14:paraId="770DC095" w14:textId="77777777" w:rsidR="00EB7741" w:rsidRDefault="00BF579D">
      <w:pPr>
        <w:pStyle w:val="Compact"/>
        <w:numPr>
          <w:ilvl w:val="0"/>
          <w:numId w:val="7"/>
        </w:numPr>
      </w:pPr>
      <w:r>
        <w:t>SOLID principles followed</w:t>
      </w:r>
    </w:p>
    <w:p w14:paraId="65A21B86" w14:textId="77777777" w:rsidR="00EB7741" w:rsidRDefault="00BF579D">
      <w:r>
        <w:pict w14:anchorId="0E688CB9">
          <v:rect id="_x0000_i1037" style="width:0;height:1.5pt" o:hralign="center" o:hrstd="t" o:hr="t"/>
        </w:pict>
      </w:r>
    </w:p>
    <w:p w14:paraId="1706C637" w14:textId="77777777" w:rsidR="00EB7741" w:rsidRDefault="00BF579D">
      <w:pPr>
        <w:pStyle w:val="Heading2"/>
      </w:pPr>
      <w:bookmarkStart w:id="16" w:name="folder-structure"/>
      <w:bookmarkEnd w:id="15"/>
      <w:r>
        <w:t>📁</w:t>
      </w:r>
      <w:r>
        <w:t xml:space="preserve"> Folder Structure</w:t>
      </w:r>
    </w:p>
    <w:p w14:paraId="79EED9FC" w14:textId="6ACD72A7" w:rsidR="00EB7741" w:rsidRDefault="00BF579D">
      <w:pPr>
        <w:pStyle w:val="SourceCode"/>
      </w:pPr>
      <w:r>
        <w:rPr>
          <w:rStyle w:val="VerbatimChar"/>
        </w:rPr>
        <w:t>Controllers</w:t>
      </w:r>
      <w:r>
        <w:br/>
      </w:r>
      <w:r>
        <w:rPr>
          <w:rStyle w:val="VerbatimChar"/>
        </w:rPr>
        <w:t>Services</w:t>
      </w:r>
      <w:r>
        <w:br/>
      </w:r>
      <w:r>
        <w:rPr>
          <w:rStyle w:val="VerbatimChar"/>
        </w:rPr>
        <w:t xml:space="preserve"> ├── Interfaces</w:t>
      </w:r>
      <w:r>
        <w:br/>
      </w:r>
      <w:r>
        <w:rPr>
          <w:rStyle w:val="VerbatimChar"/>
        </w:rPr>
        <w:t xml:space="preserve"> └── Implementations</w:t>
      </w:r>
      <w:r>
        <w:br/>
      </w:r>
      <w:r>
        <w:rPr>
          <w:rStyle w:val="VerbatimChar"/>
        </w:rPr>
        <w:t>Models(DTOs)</w:t>
      </w:r>
      <w:r>
        <w:br/>
      </w:r>
      <w:r>
        <w:rPr>
          <w:rStyle w:val="VerbatimChar"/>
        </w:rPr>
        <w:t>Validators</w:t>
      </w:r>
      <w:r>
        <w:br/>
      </w:r>
      <w:r>
        <w:rPr>
          <w:rStyle w:val="VerbatimChar"/>
        </w:rPr>
        <w:t>Domain</w:t>
      </w:r>
      <w:r>
        <w:br/>
      </w:r>
      <w:r>
        <w:rPr>
          <w:rStyle w:val="VerbatimChar"/>
        </w:rPr>
        <w:t>Data</w:t>
      </w:r>
      <w:r>
        <w:br/>
      </w:r>
      <w:r>
        <w:rPr>
          <w:rStyle w:val="VerbatimChar"/>
        </w:rPr>
        <w:t>Tests</w:t>
      </w:r>
    </w:p>
    <w:p w14:paraId="5B2D869D" w14:textId="77777777" w:rsidR="00EB7741" w:rsidRDefault="00BF579D">
      <w:r>
        <w:pict w14:anchorId="5BEB60E2">
          <v:rect id="_x0000_i1038" style="width:0;height:1.5pt" o:hralign="center" o:hrstd="t" o:hr="t"/>
        </w:pict>
      </w:r>
    </w:p>
    <w:p w14:paraId="7C922ECA" w14:textId="77777777" w:rsidR="00EB7741" w:rsidRDefault="00BF579D">
      <w:pPr>
        <w:pStyle w:val="Heading2"/>
      </w:pPr>
      <w:bookmarkStart w:id="17" w:name="notes"/>
      <w:bookmarkEnd w:id="16"/>
      <w:r>
        <w:t>📄</w:t>
      </w:r>
      <w:r>
        <w:t xml:space="preserve"> Notes</w:t>
      </w:r>
    </w:p>
    <w:p w14:paraId="0F1A01F5" w14:textId="77777777" w:rsidR="00EB7741" w:rsidRDefault="00BF579D">
      <w:pPr>
        <w:pStyle w:val="Compact"/>
        <w:numPr>
          <w:ilvl w:val="0"/>
          <w:numId w:val="8"/>
        </w:numPr>
      </w:pPr>
      <w:r>
        <w:t>All exceptions are handled globally</w:t>
      </w:r>
    </w:p>
    <w:p w14:paraId="73C9D02B" w14:textId="77777777" w:rsidR="00EB7741" w:rsidRDefault="00BF579D">
      <w:pPr>
        <w:pStyle w:val="Compact"/>
        <w:numPr>
          <w:ilvl w:val="0"/>
          <w:numId w:val="8"/>
        </w:numPr>
      </w:pPr>
      <w:r>
        <w:t>API always returns meaningful HTTP status codes and messages</w:t>
      </w:r>
    </w:p>
    <w:p w14:paraId="2043FC5B" w14:textId="77777777" w:rsidR="00EB7741" w:rsidRDefault="00BF579D">
      <w:pPr>
        <w:pStyle w:val="Compact"/>
        <w:numPr>
          <w:ilvl w:val="0"/>
          <w:numId w:val="8"/>
        </w:numPr>
      </w:pPr>
      <w:r>
        <w:t>Logs are stored in file system</w:t>
      </w:r>
    </w:p>
    <w:p w14:paraId="6B34F6EA" w14:textId="77777777" w:rsidR="00EB7741" w:rsidRDefault="00BF579D">
      <w:r>
        <w:pict w14:anchorId="6FF0A979">
          <v:rect id="_x0000_i1039" style="width:0;height:1.5pt" o:hralign="center" o:hrstd="t" o:hr="t"/>
        </w:pict>
      </w:r>
    </w:p>
    <w:p w14:paraId="69F15043" w14:textId="77777777" w:rsidR="00EB7741" w:rsidRDefault="00BF579D">
      <w:pPr>
        <w:pStyle w:val="Heading2"/>
      </w:pPr>
      <w:bookmarkStart w:id="18" w:name="how-to-run"/>
      <w:bookmarkEnd w:id="17"/>
      <w:r>
        <w:t>▶</w:t>
      </w:r>
      <w:r>
        <w:t>️</w:t>
      </w:r>
      <w:r>
        <w:t xml:space="preserve"> How to Run</w:t>
      </w:r>
    </w:p>
    <w:p w14:paraId="69A111D9" w14:textId="77777777" w:rsidR="00EB7741" w:rsidRDefault="00BF579D">
      <w:pPr>
        <w:pStyle w:val="SourceCode"/>
      </w:pPr>
      <w:r>
        <w:rPr>
          <w:rStyle w:val="ExtensionTok"/>
        </w:rPr>
        <w:t>dotnet</w:t>
      </w:r>
      <w:r>
        <w:rPr>
          <w:rStyle w:val="NormalTok"/>
        </w:rPr>
        <w:t xml:space="preserve"> restore</w:t>
      </w:r>
      <w:r>
        <w:br/>
      </w:r>
      <w:r>
        <w:rPr>
          <w:rStyle w:val="ExtensionTok"/>
        </w:rPr>
        <w:t>dotnet</w:t>
      </w:r>
      <w:r>
        <w:rPr>
          <w:rStyle w:val="NormalTok"/>
        </w:rPr>
        <w:t xml:space="preserve"> update database</w:t>
      </w:r>
      <w:r>
        <w:br/>
      </w:r>
      <w:r>
        <w:rPr>
          <w:rStyle w:val="ExtensionTok"/>
        </w:rPr>
        <w:t>dotnet</w:t>
      </w:r>
      <w:r>
        <w:rPr>
          <w:rStyle w:val="NormalTok"/>
        </w:rPr>
        <w:t xml:space="preserve"> run</w:t>
      </w:r>
    </w:p>
    <w:p w14:paraId="6336A72B" w14:textId="77777777" w:rsidR="00EB7741" w:rsidRDefault="00BF579D">
      <w:r>
        <w:pict w14:anchorId="7EA26BF5">
          <v:rect id="_x0000_i1040" style="width:0;height:1.5pt" o:hralign="center" o:hrstd="t" o:hr="t"/>
        </w:pict>
      </w:r>
    </w:p>
    <w:p w14:paraId="42B807B2" w14:textId="77777777" w:rsidR="00EB7741" w:rsidRDefault="00BF579D">
      <w:pPr>
        <w:pStyle w:val="Heading2"/>
      </w:pPr>
      <w:bookmarkStart w:id="19" w:name="license"/>
      <w:bookmarkEnd w:id="18"/>
      <w:r>
        <w:t>📜</w:t>
      </w:r>
      <w:r>
        <w:t xml:space="preserve"> License</w:t>
      </w:r>
    </w:p>
    <w:p w14:paraId="290C00CC" w14:textId="77777777" w:rsidR="00EB7741" w:rsidRDefault="00BF579D">
      <w:pPr>
        <w:pStyle w:val="FirstParagraph"/>
      </w:pPr>
      <w:r>
        <w:t>This project is for educational purposes.</w:t>
      </w:r>
      <w:bookmarkEnd w:id="0"/>
      <w:bookmarkEnd w:id="19"/>
    </w:p>
    <w:sectPr w:rsidR="00EB774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23025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076DFE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7741"/>
    <w:rsid w:val="00BF579D"/>
    <w:rsid w:val="00EB7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8CAD5"/>
  <w15:docId w15:val="{1C2F24F2-C267-48F5-9F64-80E24E923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67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9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Saba</cp:lastModifiedBy>
  <cp:revision>2</cp:revision>
  <dcterms:created xsi:type="dcterms:W3CDTF">2025-12-13T20:58:00Z</dcterms:created>
  <dcterms:modified xsi:type="dcterms:W3CDTF">2025-12-13T21:01:00Z</dcterms:modified>
</cp:coreProperties>
</file>