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t>模块sequence_detect要完成的是检测序列“10010”的存在。按下button按键开始检测，如果输入的八位二进制数中存在序列“10010”，则led等常亮，否则常暗。检测完毕后可以改变</w:t>
      </w:r>
      <w:r>
        <w:rPr>
          <w:rFonts w:hint="eastAsia"/>
          <w:lang w:val="en-US" w:eastAsia="zh-CN"/>
        </w:rPr>
        <w:t>switch</w:t>
      </w:r>
      <w:bookmarkStart w:id="0" w:name="_GoBack"/>
      <w:bookmarkEnd w:id="0"/>
      <w:r>
        <w:rPr>
          <w:rFonts w:hint="eastAsia" w:eastAsiaTheme="minorEastAsia"/>
          <w:lang w:eastAsia="zh-CN"/>
        </w:rPr>
        <w:t>输入，再次按下button后开始新一轮检测。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仿真波形如下所示：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2861945"/>
            <wp:effectExtent l="0" t="0" r="13970" b="3175"/>
            <wp:docPr id="1" name="图片 1" descr="仿真波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仿真波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在测试中一共输入了七组数据（16进制）：25、29、b7、49、0d、25、56它们的二进制表示如下所列：00100101、00101001、10110111、01001000、00001101、00100101、01010110。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可以看到只有8'h25、8'h49包含序列“10010”。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在波形图上：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第一次输入信号为8'h25（2'b00100101）包含“10010”序列。55ns，按下button后开始检测，然后八个时钟周期内，每个时钟周期检测switch序列的一位；135ns检测完成led灯亮起。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第二次输入信号为8'h29（2'b00101001）不包含“10010”序列。215ns，按下button后，led首先置0，然后开始检测；295ns，检测完成，此时led等不亮。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后面五次检测同理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依次为8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hb7不含10010、8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h49含有10010、8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h0d不含10010、8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h25含有10010、8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h56不含10010</w:t>
      </w:r>
      <w:r>
        <w:rPr>
          <w:rFonts w:hint="eastAsia" w:eastAsiaTheme="minorEastAsia"/>
          <w:lang w:eastAsia="zh-CN"/>
        </w:rPr>
        <w:t>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状态转移表如下：</w:t>
      </w:r>
    </w:p>
    <w:p>
      <w:pPr>
        <w:ind w:left="0" w:leftChars="0" w:right="0" w:rightChars="0"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41270" cy="3389630"/>
            <wp:effectExtent l="0" t="0" r="8890" b="3810"/>
            <wp:docPr id="2" name="图片 2" descr="C:/Users/Lenovo/AppData/Local/Temp/picturecompress_20211206210156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/Users/Lenovo/AppData/Local/Temp/picturecompress_20211206210156/output_1.jpgoutput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4127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NowText Regular">
    <w:panose1 w:val="020B0504030202020204"/>
    <w:charset w:val="00"/>
    <w:family w:val="auto"/>
    <w:pitch w:val="default"/>
    <w:sig w:usb0="A00000FF" w:usb1="5000A47B" w:usb2="00000008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F4C75"/>
    <w:rsid w:val="0CE66ADC"/>
    <w:rsid w:val="3C5C0185"/>
    <w:rsid w:val="49E47BE4"/>
    <w:rsid w:val="521910E2"/>
    <w:rsid w:val="7987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  <w:rPr>
      <w:rFonts w:ascii="Times New Roman" w:hAnsi="Times New Roman" w:eastAsia="宋体"/>
    </w:rPr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自建正文"/>
    <w:basedOn w:val="1"/>
    <w:uiPriority w:val="0"/>
    <w:rPr>
      <w:rFonts w:ascii="HelveticaNowText Regular" w:hAnsi="HelveticaNowText Regular" w:eastAsia="宋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2021-10-29T07:29:00Z</dcterms:created>
  <dc:creator>Lenovo</dc:creator>
  <cp:lastModifiedBy>水底的微光</cp:lastModifiedBy>
  <dcterms:modified xsi:type="dcterms:W3CDTF">2021-12-06T13:03:12Z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B07234E0C8DA4017A59609A166792028</vt:lpwstr>
  </property>
</Properties>
</file>