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54" w:rsidRDefault="00876854" w:rsidP="00617249">
      <w:pPr>
        <w:pStyle w:val="1"/>
        <w:spacing w:before="0" w:after="0" w:line="276" w:lineRule="auto"/>
      </w:pPr>
      <w:bookmarkStart w:id="0" w:name="_Toc199309169"/>
      <w:r w:rsidRPr="00AE74F8">
        <w:t>Шаблоны (</w:t>
      </w:r>
      <w:r w:rsidRPr="00AE74F8">
        <w:rPr>
          <w:lang w:val="en-US"/>
        </w:rPr>
        <w:t>templates</w:t>
      </w:r>
      <w:r w:rsidRPr="00AE74F8">
        <w:t>)</w:t>
      </w:r>
      <w:bookmarkEnd w:id="0"/>
    </w:p>
    <w:p w:rsidR="00876854" w:rsidRPr="00574015" w:rsidRDefault="00876854" w:rsidP="00617249">
      <w:pPr>
        <w:spacing w:line="276" w:lineRule="auto"/>
      </w:pP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 помощью шаблонов можно создавать родовые </w:t>
      </w:r>
      <w:r w:rsidRPr="00B74BA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обобщенные</w:t>
      </w:r>
      <w:r w:rsidRPr="00B74B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 xml:space="preserve">функции и родовые классы. В родовой функции или классе </w:t>
      </w:r>
      <w:r w:rsidRPr="005F6A0D">
        <w:rPr>
          <w:rFonts w:ascii="Times New Roman" w:hAnsi="Times New Roman" w:cs="Times New Roman"/>
          <w:i/>
          <w:u w:val="single"/>
        </w:rPr>
        <w:t>тип данных</w:t>
      </w:r>
      <w:r w:rsidRPr="00AE74F8">
        <w:rPr>
          <w:rFonts w:ascii="Times New Roman" w:hAnsi="Times New Roman" w:cs="Times New Roman"/>
        </w:rPr>
        <w:t xml:space="preserve">, с которыми функция или класс работают, </w:t>
      </w:r>
      <w:r w:rsidRPr="005F6A0D">
        <w:rPr>
          <w:rFonts w:ascii="Times New Roman" w:hAnsi="Times New Roman" w:cs="Times New Roman"/>
          <w:i/>
          <w:u w:val="single"/>
        </w:rPr>
        <w:t>задается в качестве параметра</w:t>
      </w:r>
      <w:r w:rsidRPr="00AE74F8">
        <w:rPr>
          <w:rFonts w:ascii="Times New Roman" w:hAnsi="Times New Roman" w:cs="Times New Roman"/>
        </w:rPr>
        <w:t>. То есть можно использовать одну и ту же функцию или класс с несколькими различными типами данных без перепрограммирования.</w:t>
      </w: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Родовые функции определяют базовый набор операций, которые будут применяться к разным типам данным. Родовая функция оперирует с тем типом данных, который она получает в качестве параметра. Таким образом</w:t>
      </w:r>
      <w:r w:rsidRPr="00DD0E0F">
        <w:rPr>
          <w:rFonts w:ascii="Times New Roman" w:hAnsi="Times New Roman" w:cs="Times New Roman"/>
        </w:rPr>
        <w:t>,</w:t>
      </w:r>
      <w:r w:rsidRPr="00AE74F8">
        <w:rPr>
          <w:rFonts w:ascii="Times New Roman" w:hAnsi="Times New Roman" w:cs="Times New Roman"/>
        </w:rPr>
        <w:t xml:space="preserve"> компилятор автоматически генерирует правильный код для фактически используемого при выполнении функции типа данных. (То есть, родовая функция фактически автоматически перегружается  сама).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B74BAC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Понятия </w:t>
      </w:r>
      <w:r w:rsidRPr="00B74BAC">
        <w:rPr>
          <w:rFonts w:ascii="Times New Roman" w:hAnsi="Times New Roman" w:cs="Times New Roman"/>
          <w:i/>
          <w:u w:val="single"/>
        </w:rPr>
        <w:t>родовой функции</w:t>
      </w:r>
      <w:r>
        <w:rPr>
          <w:rFonts w:ascii="Times New Roman" w:hAnsi="Times New Roman" w:cs="Times New Roman"/>
        </w:rPr>
        <w:t xml:space="preserve">, </w:t>
      </w:r>
      <w:r w:rsidRPr="00B74BAC">
        <w:rPr>
          <w:rFonts w:ascii="Times New Roman" w:hAnsi="Times New Roman" w:cs="Times New Roman"/>
          <w:i/>
          <w:u w:val="single"/>
        </w:rPr>
        <w:t>шаблонной функции</w:t>
      </w:r>
      <w:r>
        <w:rPr>
          <w:rFonts w:ascii="Times New Roman" w:hAnsi="Times New Roman" w:cs="Times New Roman"/>
        </w:rPr>
        <w:t xml:space="preserve"> и </w:t>
      </w:r>
      <w:r w:rsidRPr="00B74BAC">
        <w:rPr>
          <w:rFonts w:ascii="Times New Roman" w:hAnsi="Times New Roman" w:cs="Times New Roman"/>
          <w:i/>
          <w:u w:val="single"/>
        </w:rPr>
        <w:t>обобщенной функции</w:t>
      </w:r>
      <w:r>
        <w:rPr>
          <w:rFonts w:ascii="Times New Roman" w:hAnsi="Times New Roman" w:cs="Times New Roman"/>
        </w:rPr>
        <w:t xml:space="preserve"> эквивалентны. То же касается и классов. Конкретная версия обобщенной функции, создаваемая компилятором, называется </w:t>
      </w:r>
      <w:r w:rsidRPr="00B74BAC">
        <w:rPr>
          <w:rFonts w:ascii="Times New Roman" w:hAnsi="Times New Roman" w:cs="Times New Roman"/>
          <w:i/>
          <w:u w:val="single"/>
        </w:rPr>
        <w:t>специализацией</w:t>
      </w:r>
      <w:r>
        <w:rPr>
          <w:rFonts w:ascii="Times New Roman" w:hAnsi="Times New Roman" w:cs="Times New Roman"/>
        </w:rPr>
        <w:t xml:space="preserve"> или </w:t>
      </w:r>
      <w:r w:rsidRPr="00B74BAC">
        <w:rPr>
          <w:rFonts w:ascii="Times New Roman" w:hAnsi="Times New Roman" w:cs="Times New Roman"/>
          <w:i/>
          <w:u w:val="single"/>
        </w:rPr>
        <w:t>генерируемой функцией</w:t>
      </w:r>
      <w:r>
        <w:rPr>
          <w:rFonts w:ascii="Times New Roman" w:hAnsi="Times New Roman" w:cs="Times New Roman"/>
        </w:rPr>
        <w:t>.</w:t>
      </w: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Родовая  функция создается с помощью ключевого слова </w:t>
      </w:r>
      <w:proofErr w:type="spellStart"/>
      <w:r w:rsidRPr="00195722">
        <w:rPr>
          <w:rFonts w:ascii="Times New Roman" w:hAnsi="Times New Roman" w:cs="Times New Roman"/>
          <w:b/>
        </w:rPr>
        <w:t>template</w:t>
      </w:r>
      <w:proofErr w:type="spellEnd"/>
      <w:r w:rsidRPr="00AE74F8">
        <w:rPr>
          <w:rFonts w:ascii="Times New Roman" w:hAnsi="Times New Roman" w:cs="Times New Roman"/>
        </w:rPr>
        <w:t xml:space="preserve"> (шаб</w:t>
      </w:r>
      <w:r>
        <w:rPr>
          <w:rFonts w:ascii="Times New Roman" w:hAnsi="Times New Roman" w:cs="Times New Roman"/>
        </w:rPr>
        <w:t>лон).</w:t>
      </w: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создания обобщенной функции: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Pr="002F1762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2F1762">
        <w:rPr>
          <w:rFonts w:ascii="Arial" w:hAnsi="Arial" w:cs="Arial"/>
          <w:sz w:val="18"/>
          <w:szCs w:val="18"/>
          <w:lang w:val="en-US"/>
        </w:rPr>
        <w:t>template</w:t>
      </w:r>
      <w:proofErr w:type="gramEnd"/>
      <w:r w:rsidRPr="002F1762">
        <w:rPr>
          <w:rFonts w:ascii="Arial" w:hAnsi="Arial" w:cs="Arial"/>
          <w:sz w:val="18"/>
          <w:szCs w:val="18"/>
        </w:rPr>
        <w:t xml:space="preserve"> &lt;</w:t>
      </w:r>
      <w:r w:rsidRPr="002F1762">
        <w:rPr>
          <w:rFonts w:ascii="Arial" w:hAnsi="Arial" w:cs="Arial"/>
          <w:sz w:val="18"/>
          <w:szCs w:val="18"/>
          <w:lang w:val="en-US"/>
        </w:rPr>
        <w:t>class</w:t>
      </w:r>
      <w:r w:rsidRPr="002F176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F1762">
        <w:rPr>
          <w:rFonts w:ascii="Arial" w:hAnsi="Arial" w:cs="Arial"/>
          <w:sz w:val="18"/>
          <w:szCs w:val="18"/>
        </w:rPr>
        <w:t>Ф_тип</w:t>
      </w:r>
      <w:proofErr w:type="spellEnd"/>
      <w:r w:rsidRPr="002F1762">
        <w:rPr>
          <w:rFonts w:ascii="Arial" w:hAnsi="Arial" w:cs="Arial"/>
          <w:sz w:val="18"/>
          <w:szCs w:val="18"/>
        </w:rPr>
        <w:t xml:space="preserve">&gt; </w:t>
      </w:r>
    </w:p>
    <w:p w:rsidR="00876854" w:rsidRPr="002F1762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r w:rsidRPr="002F1762">
        <w:rPr>
          <w:rFonts w:ascii="Arial" w:hAnsi="Arial" w:cs="Arial"/>
          <w:sz w:val="18"/>
          <w:szCs w:val="18"/>
        </w:rPr>
        <w:t>возвр_</w:t>
      </w:r>
      <w:proofErr w:type="gramStart"/>
      <w:r w:rsidRPr="002F1762">
        <w:rPr>
          <w:rFonts w:ascii="Arial" w:hAnsi="Arial" w:cs="Arial"/>
          <w:sz w:val="18"/>
          <w:szCs w:val="18"/>
        </w:rPr>
        <w:t>знач</w:t>
      </w:r>
      <w:proofErr w:type="spellEnd"/>
      <w:proofErr w:type="gramEnd"/>
      <w:r w:rsidRPr="002F176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F1762">
        <w:rPr>
          <w:rFonts w:ascii="Arial" w:hAnsi="Arial" w:cs="Arial"/>
          <w:sz w:val="18"/>
          <w:szCs w:val="18"/>
        </w:rPr>
        <w:t>имя_ф</w:t>
      </w:r>
      <w:proofErr w:type="spellEnd"/>
      <w:r w:rsidRPr="002F1762">
        <w:rPr>
          <w:rFonts w:ascii="Arial" w:hAnsi="Arial" w:cs="Arial"/>
          <w:sz w:val="18"/>
          <w:szCs w:val="18"/>
        </w:rPr>
        <w:t>(</w:t>
      </w:r>
      <w:proofErr w:type="spellStart"/>
      <w:r w:rsidRPr="002F1762">
        <w:rPr>
          <w:rFonts w:ascii="Arial" w:hAnsi="Arial" w:cs="Arial"/>
          <w:sz w:val="18"/>
          <w:szCs w:val="18"/>
        </w:rPr>
        <w:t>список_параметров</w:t>
      </w:r>
      <w:proofErr w:type="spellEnd"/>
      <w:r w:rsidRPr="002F1762">
        <w:rPr>
          <w:rFonts w:ascii="Arial" w:hAnsi="Arial" w:cs="Arial"/>
          <w:sz w:val="18"/>
          <w:szCs w:val="18"/>
        </w:rPr>
        <w:t xml:space="preserve">) </w:t>
      </w:r>
    </w:p>
    <w:p w:rsidR="00876854" w:rsidRPr="002F1762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2F1762">
        <w:rPr>
          <w:rFonts w:ascii="Arial" w:hAnsi="Arial" w:cs="Arial"/>
          <w:sz w:val="18"/>
          <w:szCs w:val="18"/>
        </w:rPr>
        <w:t>{</w:t>
      </w:r>
    </w:p>
    <w:p w:rsidR="00876854" w:rsidRPr="002F1762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2F1762">
        <w:rPr>
          <w:rFonts w:ascii="Arial" w:hAnsi="Arial" w:cs="Arial"/>
          <w:sz w:val="18"/>
          <w:szCs w:val="18"/>
        </w:rPr>
        <w:t>// тело функции</w:t>
      </w:r>
    </w:p>
    <w:p w:rsid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2F1762">
        <w:rPr>
          <w:rFonts w:ascii="Arial" w:hAnsi="Arial" w:cs="Arial"/>
          <w:sz w:val="18"/>
          <w:szCs w:val="18"/>
        </w:rPr>
        <w:t>}</w:t>
      </w:r>
    </w:p>
    <w:p w:rsidR="00876854" w:rsidRPr="002F1762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Здесь вместо </w:t>
      </w:r>
      <w:proofErr w:type="spellStart"/>
      <w:r w:rsidRPr="00AE74F8">
        <w:rPr>
          <w:rFonts w:ascii="Times New Roman" w:hAnsi="Times New Roman" w:cs="Times New Roman"/>
        </w:rPr>
        <w:t>Ф_тип</w:t>
      </w:r>
      <w:proofErr w:type="spellEnd"/>
      <w:r w:rsidRPr="00AE74F8">
        <w:rPr>
          <w:rFonts w:ascii="Times New Roman" w:hAnsi="Times New Roman" w:cs="Times New Roman"/>
        </w:rPr>
        <w:t xml:space="preserve"> указывается </w:t>
      </w:r>
      <w:r>
        <w:rPr>
          <w:rFonts w:ascii="Times New Roman" w:hAnsi="Times New Roman" w:cs="Times New Roman"/>
        </w:rPr>
        <w:t xml:space="preserve">некоторое имя </w:t>
      </w:r>
      <w:r w:rsidRPr="00AE74F8">
        <w:rPr>
          <w:rFonts w:ascii="Times New Roman" w:hAnsi="Times New Roman" w:cs="Times New Roman"/>
        </w:rPr>
        <w:t>тип</w:t>
      </w:r>
      <w:r>
        <w:rPr>
          <w:rFonts w:ascii="Times New Roman" w:hAnsi="Times New Roman" w:cs="Times New Roman"/>
        </w:rPr>
        <w:t>а</w:t>
      </w:r>
      <w:r w:rsidRPr="00AE74F8">
        <w:rPr>
          <w:rFonts w:ascii="Times New Roman" w:hAnsi="Times New Roman" w:cs="Times New Roman"/>
        </w:rPr>
        <w:t xml:space="preserve"> используемых функцией данных. Это </w:t>
      </w:r>
      <w:r w:rsidRPr="00195722">
        <w:rPr>
          <w:rFonts w:ascii="Times New Roman" w:hAnsi="Times New Roman" w:cs="Times New Roman"/>
          <w:i/>
          <w:u w:val="single"/>
        </w:rPr>
        <w:t>фиктивное имя</w:t>
      </w:r>
      <w:r w:rsidRPr="00AE74F8">
        <w:rPr>
          <w:rFonts w:ascii="Times New Roman" w:hAnsi="Times New Roman" w:cs="Times New Roman"/>
        </w:rPr>
        <w:t xml:space="preserve">, которое компилятор автоматически заменит именем реального типа данных при создании конкретной версии функции. 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876854">
        <w:rPr>
          <w:rFonts w:ascii="Arial" w:hAnsi="Arial" w:cs="Arial"/>
          <w:sz w:val="18"/>
          <w:szCs w:val="18"/>
        </w:rPr>
        <w:t>: //</w:t>
      </w:r>
      <w:r>
        <w:rPr>
          <w:rFonts w:ascii="Arial" w:hAnsi="Arial" w:cs="Arial"/>
          <w:sz w:val="18"/>
          <w:szCs w:val="18"/>
        </w:rPr>
        <w:t xml:space="preserve"> </w:t>
      </w:r>
      <w:r w:rsidRPr="00876854">
        <w:rPr>
          <w:rFonts w:ascii="Arial" w:hAnsi="Arial" w:cs="Arial"/>
          <w:i/>
          <w:sz w:val="18"/>
          <w:szCs w:val="18"/>
          <w:u w:val="single"/>
        </w:rPr>
        <w:t>обмен данных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swaping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18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18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= </w:t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18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5.5, j = 7.7;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18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 =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tj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swaping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swaping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tj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</w:t>
      </w:r>
      <w:proofErr w:type="spellEnd"/>
      <w:r w:rsidRPr="000418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04181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181D" w:rsidRP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8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4181D" w:rsidRDefault="0004181D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0E4DA9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В операторе </w:t>
      </w:r>
      <w:r w:rsidRPr="000E4DA9">
        <w:rPr>
          <w:rFonts w:ascii="Arial" w:hAnsi="Arial" w:cs="Arial"/>
          <w:b/>
          <w:sz w:val="18"/>
          <w:szCs w:val="18"/>
          <w:lang w:val="en-US"/>
        </w:rPr>
        <w:t>template</w:t>
      </w:r>
      <w:r w:rsidRPr="000E4DA9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можно определить несколько обобщенных типов, элементы которых разделены запятыми.</w:t>
      </w:r>
    </w:p>
    <w:p w:rsidR="00876854" w:rsidRPr="00876854" w:rsidRDefault="00876854" w:rsidP="00617249">
      <w:pPr>
        <w:pStyle w:val="a3"/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0E4DA9">
        <w:rPr>
          <w:rFonts w:ascii="Arial" w:hAnsi="Arial" w:cs="Arial"/>
          <w:b/>
          <w:sz w:val="18"/>
          <w:szCs w:val="18"/>
          <w:u w:val="single"/>
          <w:lang w:val="en-US"/>
        </w:rPr>
        <w:t>Пример</w:t>
      </w:r>
      <w:proofErr w:type="spellEnd"/>
      <w:r w:rsidRPr="00876854">
        <w:rPr>
          <w:rFonts w:ascii="Times New Roman" w:hAnsi="Times New Roman" w:cs="Times New Roman"/>
          <w:lang w:val="en-US"/>
        </w:rPr>
        <w:t>:</w:t>
      </w:r>
    </w:p>
    <w:p w:rsidR="00876854" w:rsidRPr="000E4DA9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  <w:lang w:val="en-US"/>
        </w:rPr>
      </w:pPr>
      <w:r w:rsidRPr="000E4DA9">
        <w:rPr>
          <w:rFonts w:ascii="Arial" w:hAnsi="Arial" w:cs="Arial"/>
          <w:sz w:val="18"/>
          <w:szCs w:val="18"/>
          <w:lang w:val="en-US"/>
        </w:rPr>
        <w:t>…</w:t>
      </w:r>
    </w:p>
    <w:p w:rsidR="00876854" w:rsidRPr="000E4DA9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0E4DA9">
        <w:rPr>
          <w:rFonts w:ascii="Arial" w:hAnsi="Arial" w:cs="Arial"/>
          <w:sz w:val="18"/>
          <w:szCs w:val="18"/>
          <w:lang w:val="en-US"/>
        </w:rPr>
        <w:lastRenderedPageBreak/>
        <w:t>template</w:t>
      </w:r>
      <w:proofErr w:type="gramEnd"/>
      <w:r w:rsidRPr="000E4DA9">
        <w:rPr>
          <w:rFonts w:ascii="Arial" w:hAnsi="Arial" w:cs="Arial"/>
          <w:sz w:val="18"/>
          <w:szCs w:val="18"/>
          <w:lang w:val="en-US"/>
        </w:rPr>
        <w:t xml:space="preserve"> &lt;class X, class Y&gt; void </w:t>
      </w:r>
      <w:proofErr w:type="spellStart"/>
      <w:r w:rsidRPr="000E4DA9">
        <w:rPr>
          <w:rFonts w:ascii="Arial" w:hAnsi="Arial" w:cs="Arial"/>
          <w:sz w:val="18"/>
          <w:szCs w:val="18"/>
          <w:lang w:val="en-US"/>
        </w:rPr>
        <w:t>myfunc</w:t>
      </w:r>
      <w:proofErr w:type="spellEnd"/>
      <w:r w:rsidRPr="000E4DA9">
        <w:rPr>
          <w:rFonts w:ascii="Arial" w:hAnsi="Arial" w:cs="Arial"/>
          <w:sz w:val="18"/>
          <w:szCs w:val="18"/>
          <w:lang w:val="en-US"/>
        </w:rPr>
        <w:t>(X a, Y b)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{</w:t>
      </w:r>
    </w:p>
    <w:p w:rsidR="00876854" w:rsidRPr="000E4DA9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 xml:space="preserve">// </w:t>
      </w:r>
      <w:r w:rsidRPr="000E4DA9">
        <w:rPr>
          <w:rFonts w:ascii="Arial" w:hAnsi="Arial" w:cs="Arial"/>
          <w:sz w:val="18"/>
          <w:szCs w:val="18"/>
        </w:rPr>
        <w:t>тело функции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}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  <w:u w:val="single"/>
        </w:rPr>
      </w:pPr>
      <w:r w:rsidRPr="000E4DA9">
        <w:rPr>
          <w:rFonts w:ascii="Times New Roman" w:hAnsi="Times New Roman" w:cs="Times New Roman"/>
          <w:u w:val="single"/>
        </w:rPr>
        <w:t>Перегрузка родовой (шаблонной</w:t>
      </w:r>
      <w:r>
        <w:rPr>
          <w:rFonts w:ascii="Times New Roman" w:hAnsi="Times New Roman" w:cs="Times New Roman"/>
          <w:u w:val="single"/>
        </w:rPr>
        <w:t>) функции и явная перегрузка</w:t>
      </w: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 чтобы перегрузить обобщенную функцию, необходимо создать еще одну функцию, отличающуюся от остальных списком параметров или заданием явного типа.</w:t>
      </w:r>
    </w:p>
    <w:p w:rsidR="00876854" w:rsidRPr="003C0B8E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872C2C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3C0B8E">
        <w:rPr>
          <w:rFonts w:ascii="Times New Roman" w:hAnsi="Times New Roman" w:cs="Times New Roman"/>
        </w:rPr>
        <w:t>: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Первая версия шаблонной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Явная</w:t>
      </w:r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</w:t>
      </w:r>
      <w:proofErr w:type="gramEnd"/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Вторая версия шаблонной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C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5D4C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1.3;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"\td="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d);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"\td="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1.5;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5;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C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2.5;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tk</w:t>
      </w:r>
      <w:proofErr w:type="spellEnd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myfunc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k, j);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tk</w:t>
      </w:r>
      <w:proofErr w:type="spellEnd"/>
      <w:r w:rsidRPr="005D4C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D4C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C79" w:rsidRP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C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D4C79" w:rsidRDefault="005D4C79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76854" w:rsidRPr="0046452F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876854" w:rsidRPr="007C656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7C6564">
        <w:rPr>
          <w:rFonts w:ascii="Arial" w:hAnsi="Arial" w:cs="Arial"/>
          <w:sz w:val="18"/>
          <w:szCs w:val="18"/>
        </w:rPr>
        <w:t>=10</w:t>
      </w:r>
      <w:r w:rsidRPr="007C656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d</w:t>
      </w:r>
      <w:r w:rsidRPr="007C6564">
        <w:rPr>
          <w:rFonts w:ascii="Arial" w:hAnsi="Arial" w:cs="Arial"/>
          <w:sz w:val="18"/>
          <w:szCs w:val="18"/>
        </w:rPr>
        <w:t>=1.3</w:t>
      </w:r>
    </w:p>
    <w:p w:rsidR="00876854" w:rsidRPr="007C656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7C6564">
        <w:rPr>
          <w:rFonts w:ascii="Arial" w:hAnsi="Arial" w:cs="Arial"/>
          <w:sz w:val="18"/>
          <w:szCs w:val="18"/>
        </w:rPr>
        <w:t>=20</w:t>
      </w:r>
      <w:r w:rsidRPr="007C656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d</w:t>
      </w:r>
      <w:r w:rsidRPr="007C6564">
        <w:rPr>
          <w:rFonts w:ascii="Arial" w:hAnsi="Arial" w:cs="Arial"/>
          <w:sz w:val="18"/>
          <w:szCs w:val="18"/>
        </w:rPr>
        <w:t>=2.6</w:t>
      </w:r>
    </w:p>
    <w:p w:rsidR="00876854" w:rsidRPr="007C656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f</w:t>
      </w:r>
      <w:r w:rsidRPr="007C6564">
        <w:rPr>
          <w:rFonts w:ascii="Arial" w:hAnsi="Arial" w:cs="Arial"/>
          <w:sz w:val="18"/>
          <w:szCs w:val="18"/>
        </w:rPr>
        <w:t>=1.5</w:t>
      </w:r>
    </w:p>
    <w:p w:rsidR="00876854" w:rsidRPr="007C656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f</w:t>
      </w:r>
      <w:r w:rsidRPr="007C6564">
        <w:rPr>
          <w:rFonts w:ascii="Arial" w:hAnsi="Arial" w:cs="Arial"/>
          <w:sz w:val="18"/>
          <w:szCs w:val="18"/>
        </w:rPr>
        <w:t>=2.25</w:t>
      </w:r>
    </w:p>
    <w:p w:rsidR="00876854" w:rsidRPr="007C656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j</w:t>
      </w:r>
      <w:r w:rsidRPr="007C6564">
        <w:rPr>
          <w:rFonts w:ascii="Arial" w:hAnsi="Arial" w:cs="Arial"/>
          <w:sz w:val="18"/>
          <w:szCs w:val="18"/>
        </w:rPr>
        <w:t>=5</w:t>
      </w:r>
      <w:r w:rsidRPr="007C656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k</w:t>
      </w:r>
      <w:r w:rsidRPr="007C6564">
        <w:rPr>
          <w:rFonts w:ascii="Arial" w:hAnsi="Arial" w:cs="Arial"/>
          <w:sz w:val="18"/>
          <w:szCs w:val="18"/>
        </w:rPr>
        <w:t>=2.5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lastRenderedPageBreak/>
        <w:t>j</w:t>
      </w:r>
      <w:r w:rsidRPr="007C6564">
        <w:rPr>
          <w:rFonts w:ascii="Arial" w:hAnsi="Arial" w:cs="Arial"/>
          <w:sz w:val="18"/>
          <w:szCs w:val="18"/>
        </w:rPr>
        <w:t>=5</w:t>
      </w:r>
      <w:r w:rsidRPr="007C6564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en-US"/>
        </w:rPr>
        <w:t>k</w:t>
      </w:r>
      <w:r w:rsidRPr="00876854">
        <w:rPr>
          <w:rFonts w:ascii="Arial" w:hAnsi="Arial" w:cs="Arial"/>
          <w:sz w:val="18"/>
          <w:szCs w:val="18"/>
        </w:rPr>
        <w:t>=12.5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 xml:space="preserve">Родовые </w:t>
      </w:r>
      <w:r>
        <w:rPr>
          <w:rFonts w:ascii="Times New Roman" w:hAnsi="Times New Roman" w:cs="Times New Roman"/>
          <w:b/>
          <w:u w:val="single"/>
        </w:rPr>
        <w:t xml:space="preserve">(обобщенные) </w:t>
      </w:r>
      <w:r w:rsidRPr="00AE74F8">
        <w:rPr>
          <w:rFonts w:ascii="Times New Roman" w:hAnsi="Times New Roman" w:cs="Times New Roman"/>
          <w:b/>
          <w:u w:val="single"/>
        </w:rPr>
        <w:t>классы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 родовых классах определяются алгоритмы, а фактические типы данных определяются после.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Функции-члены родового класса сами автоматически становятся родовыми. Для них не обязательно явно задавать ключевое слово </w:t>
      </w:r>
      <w:proofErr w:type="spellStart"/>
      <w:r w:rsidRPr="00AE74F8">
        <w:rPr>
          <w:rFonts w:ascii="Times New Roman" w:hAnsi="Times New Roman" w:cs="Times New Roman"/>
        </w:rPr>
        <w:t>template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существует библиотека стандартных шаблонов (</w:t>
      </w:r>
      <w:r w:rsidRPr="00AE74F8">
        <w:rPr>
          <w:rFonts w:ascii="Times New Roman" w:hAnsi="Times New Roman" w:cs="Times New Roman"/>
          <w:lang w:val="en-US"/>
        </w:rPr>
        <w:t>STL</w:t>
      </w:r>
      <w:r w:rsidRPr="00AE74F8">
        <w:rPr>
          <w:rFonts w:ascii="Times New Roman" w:hAnsi="Times New Roman" w:cs="Times New Roman"/>
        </w:rPr>
        <w:t xml:space="preserve"> – </w:t>
      </w:r>
      <w:r w:rsidRPr="00AE74F8">
        <w:rPr>
          <w:rFonts w:ascii="Times New Roman" w:hAnsi="Times New Roman" w:cs="Times New Roman"/>
          <w:lang w:val="en-US"/>
        </w:rPr>
        <w:t>Standard</w:t>
      </w:r>
      <w:r w:rsidRPr="00AE74F8"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  <w:lang w:val="en-US"/>
        </w:rPr>
        <w:t>Template</w:t>
      </w:r>
      <w:r w:rsidRPr="00AE74F8"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  <w:lang w:val="en-US"/>
        </w:rPr>
        <w:t>Library</w:t>
      </w:r>
      <w:r w:rsidRPr="00AE74F8">
        <w:rPr>
          <w:rFonts w:ascii="Times New Roman" w:hAnsi="Times New Roman" w:cs="Times New Roman"/>
        </w:rPr>
        <w:t>).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Основная форма объявления родового класса:</w:t>
      </w:r>
    </w:p>
    <w:p w:rsidR="00876854" w:rsidRPr="002E4D00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  <w:lang w:val="en-US"/>
        </w:rPr>
      </w:pPr>
      <w:proofErr w:type="gramStart"/>
      <w:r w:rsidRPr="002E4D00">
        <w:rPr>
          <w:rFonts w:ascii="Arial" w:hAnsi="Arial" w:cs="Arial"/>
          <w:sz w:val="18"/>
          <w:szCs w:val="18"/>
          <w:lang w:val="en-US"/>
        </w:rPr>
        <w:t>template</w:t>
      </w:r>
      <w:proofErr w:type="gramEnd"/>
      <w:r w:rsidRPr="002E4D00">
        <w:rPr>
          <w:rFonts w:ascii="Arial" w:hAnsi="Arial" w:cs="Arial"/>
          <w:sz w:val="18"/>
          <w:szCs w:val="18"/>
          <w:lang w:val="en-US"/>
        </w:rPr>
        <w:t xml:space="preserve"> &lt;class </w:t>
      </w:r>
      <w:r w:rsidRPr="002E4D00">
        <w:rPr>
          <w:rFonts w:ascii="Arial" w:hAnsi="Arial" w:cs="Arial"/>
          <w:sz w:val="18"/>
          <w:szCs w:val="18"/>
        </w:rPr>
        <w:t>Ф</w:t>
      </w:r>
      <w:r w:rsidRPr="002E4D00">
        <w:rPr>
          <w:rFonts w:ascii="Arial" w:hAnsi="Arial" w:cs="Arial"/>
          <w:sz w:val="18"/>
          <w:szCs w:val="18"/>
          <w:lang w:val="en-US"/>
        </w:rPr>
        <w:t>_</w:t>
      </w:r>
      <w:r w:rsidRPr="002E4D00">
        <w:rPr>
          <w:rFonts w:ascii="Arial" w:hAnsi="Arial" w:cs="Arial"/>
          <w:sz w:val="18"/>
          <w:szCs w:val="18"/>
        </w:rPr>
        <w:t>тип</w:t>
      </w:r>
      <w:r w:rsidRPr="002E4D00">
        <w:rPr>
          <w:rFonts w:ascii="Arial" w:hAnsi="Arial" w:cs="Arial"/>
          <w:sz w:val="18"/>
          <w:szCs w:val="18"/>
          <w:lang w:val="en-US"/>
        </w:rPr>
        <w:t xml:space="preserve">&gt; class </w:t>
      </w:r>
      <w:r w:rsidRPr="002E4D00">
        <w:rPr>
          <w:rFonts w:ascii="Arial" w:hAnsi="Arial" w:cs="Arial"/>
          <w:sz w:val="18"/>
          <w:szCs w:val="18"/>
        </w:rPr>
        <w:t>имя</w:t>
      </w:r>
      <w:r w:rsidRPr="002E4D00">
        <w:rPr>
          <w:rFonts w:ascii="Arial" w:hAnsi="Arial" w:cs="Arial"/>
          <w:sz w:val="18"/>
          <w:szCs w:val="18"/>
          <w:lang w:val="en-US"/>
        </w:rPr>
        <w:t>_</w:t>
      </w:r>
      <w:r w:rsidRPr="002E4D00">
        <w:rPr>
          <w:rFonts w:ascii="Arial" w:hAnsi="Arial" w:cs="Arial"/>
          <w:sz w:val="18"/>
          <w:szCs w:val="18"/>
        </w:rPr>
        <w:t>класса</w:t>
      </w:r>
      <w:r w:rsidRPr="002E4D00">
        <w:rPr>
          <w:rFonts w:ascii="Arial" w:hAnsi="Arial" w:cs="Arial"/>
          <w:sz w:val="18"/>
          <w:szCs w:val="18"/>
          <w:lang w:val="en-US"/>
        </w:rPr>
        <w:t>{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…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}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Создание конкретного экземпляра класса</w:t>
      </w:r>
    </w:p>
    <w:p w:rsidR="00876854" w:rsidRPr="002E4D00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r w:rsidRPr="002E4D00">
        <w:rPr>
          <w:rFonts w:ascii="Arial" w:hAnsi="Arial" w:cs="Arial"/>
          <w:sz w:val="18"/>
          <w:szCs w:val="18"/>
        </w:rPr>
        <w:t>имя_класса</w:t>
      </w:r>
      <w:proofErr w:type="spellEnd"/>
      <w:r w:rsidRPr="002E4D00">
        <w:rPr>
          <w:rFonts w:ascii="Arial" w:hAnsi="Arial" w:cs="Arial"/>
          <w:sz w:val="18"/>
          <w:szCs w:val="18"/>
        </w:rPr>
        <w:t xml:space="preserve"> &lt;тип &gt; объект;</w:t>
      </w:r>
    </w:p>
    <w:p w:rsidR="00876854" w:rsidRPr="00AE74F8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876854" w:rsidRPr="00065135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Здесь &lt;тип&gt; – имя типа данных, с которым будет оперировать класс.</w:t>
      </w:r>
    </w:p>
    <w:p w:rsidR="00876854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пример создания обобщенного класса, в котором используются два обобщенных типа данных и одна явная специализация класса.</w:t>
      </w:r>
    </w:p>
    <w:p w:rsidR="00876854" w:rsidRPr="00065135" w:rsidRDefault="00876854" w:rsidP="00617249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876854">
        <w:rPr>
          <w:rFonts w:ascii="Times New Roman" w:hAnsi="Times New Roman" w:cs="Times New Roman"/>
          <w:lang w:val="en-US"/>
        </w:rPr>
        <w:t>: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myclass</w:t>
      </w:r>
      <w:proofErr w:type="spellEnd"/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j &lt;&lt;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&lt;&gt;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= </w:t>
      </w:r>
      <w:r w:rsidRPr="00320F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*j="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j </w:t>
      </w:r>
      <w:r w:rsidRPr="00320F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ob1(10, 0.23);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*&gt; ob2(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"Template"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myclass</w:t>
      </w:r>
      <w:proofErr w:type="spell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ob3(5.2, 1.1);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ob1.show(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ob2.show(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ob3.show(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76854" w:rsidRPr="0046452F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</w:rPr>
        <w:t xml:space="preserve"> </w:t>
      </w: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876854" w:rsidRPr="00247770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10 0.23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87685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Template</w:t>
      </w:r>
    </w:p>
    <w:p w:rsidR="00876854" w:rsidRPr="00876854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876854">
        <w:rPr>
          <w:rFonts w:ascii="Arial" w:hAnsi="Arial" w:cs="Arial"/>
          <w:sz w:val="18"/>
          <w:szCs w:val="18"/>
        </w:rPr>
        <w:t>*</w:t>
      </w:r>
      <w:proofErr w:type="gramEnd"/>
      <w:r>
        <w:rPr>
          <w:rFonts w:ascii="Arial" w:hAnsi="Arial" w:cs="Arial"/>
          <w:sz w:val="18"/>
          <w:szCs w:val="18"/>
          <w:lang w:val="en-US"/>
        </w:rPr>
        <w:t>j</w:t>
      </w:r>
      <w:r w:rsidRPr="00876854">
        <w:rPr>
          <w:rFonts w:ascii="Arial" w:hAnsi="Arial" w:cs="Arial"/>
          <w:sz w:val="18"/>
          <w:szCs w:val="18"/>
        </w:rPr>
        <w:t>=5.72</w:t>
      </w:r>
    </w:p>
    <w:p w:rsidR="00876854" w:rsidRPr="00706C66" w:rsidRDefault="00876854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876854" w:rsidRDefault="00876854" w:rsidP="00617249">
      <w:pPr>
        <w:pStyle w:val="a3"/>
        <w:spacing w:line="276" w:lineRule="auto"/>
        <w:rPr>
          <w:rFonts w:ascii="Arial" w:hAnsi="Arial" w:cs="Arial"/>
          <w:b/>
          <w:sz w:val="18"/>
          <w:szCs w:val="18"/>
        </w:rPr>
      </w:pPr>
      <w:r w:rsidRPr="008878F6">
        <w:rPr>
          <w:rFonts w:ascii="Arial" w:hAnsi="Arial" w:cs="Arial"/>
          <w:b/>
          <w:sz w:val="18"/>
          <w:szCs w:val="18"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 xml:space="preserve">: Для варианта, когда явно передаются типы (в нашем случае </w:t>
      </w:r>
      <w:r>
        <w:rPr>
          <w:rFonts w:ascii="Arial" w:hAnsi="Arial" w:cs="Arial"/>
          <w:sz w:val="18"/>
          <w:szCs w:val="18"/>
          <w:lang w:val="en-US"/>
        </w:rPr>
        <w:t>float</w:t>
      </w:r>
      <w:r w:rsidRPr="00313EB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  <w:lang w:val="en-US"/>
        </w:rPr>
        <w:t>float</w:t>
      </w:r>
      <w:r>
        <w:rPr>
          <w:rFonts w:ascii="Arial" w:hAnsi="Arial" w:cs="Arial"/>
          <w:sz w:val="18"/>
          <w:szCs w:val="18"/>
        </w:rPr>
        <w:t>)</w:t>
      </w:r>
      <w:r w:rsidRPr="00313EB2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используется формат явной специализации класса: </w:t>
      </w:r>
      <w:r w:rsidRPr="00313EB2">
        <w:rPr>
          <w:rFonts w:ascii="Arial" w:hAnsi="Arial" w:cs="Arial"/>
          <w:b/>
          <w:sz w:val="18"/>
          <w:szCs w:val="18"/>
          <w:lang w:val="en-US"/>
        </w:rPr>
        <w:t>template</w:t>
      </w:r>
      <w:r w:rsidRPr="00313EB2">
        <w:rPr>
          <w:rFonts w:ascii="Arial" w:hAnsi="Arial" w:cs="Arial"/>
          <w:b/>
          <w:sz w:val="18"/>
          <w:szCs w:val="18"/>
        </w:rPr>
        <w:t xml:space="preserve"> &lt;&gt; </w:t>
      </w:r>
      <w:r w:rsidRPr="00313EB2">
        <w:rPr>
          <w:rFonts w:ascii="Arial" w:hAnsi="Arial" w:cs="Arial"/>
          <w:b/>
          <w:sz w:val="18"/>
          <w:szCs w:val="18"/>
          <w:lang w:val="en-US"/>
        </w:rPr>
        <w:t>class</w:t>
      </w:r>
      <w:r w:rsidRPr="00313EB2">
        <w:rPr>
          <w:rFonts w:ascii="Arial" w:hAnsi="Arial" w:cs="Arial"/>
          <w:b/>
          <w:sz w:val="18"/>
          <w:szCs w:val="18"/>
        </w:rPr>
        <w:t xml:space="preserve">  </w:t>
      </w:r>
      <w:proofErr w:type="spellStart"/>
      <w:r w:rsidRPr="00313EB2">
        <w:rPr>
          <w:rFonts w:ascii="Arial" w:hAnsi="Arial" w:cs="Arial"/>
          <w:b/>
          <w:sz w:val="18"/>
          <w:szCs w:val="18"/>
          <w:lang w:val="en-US"/>
        </w:rPr>
        <w:t>myclass</w:t>
      </w:r>
      <w:proofErr w:type="spellEnd"/>
      <w:r w:rsidRPr="00313EB2">
        <w:rPr>
          <w:rFonts w:ascii="Arial" w:hAnsi="Arial" w:cs="Arial"/>
          <w:b/>
          <w:sz w:val="18"/>
          <w:szCs w:val="18"/>
        </w:rPr>
        <w:t xml:space="preserve"> &lt;</w:t>
      </w:r>
      <w:r w:rsidRPr="00313EB2">
        <w:rPr>
          <w:rFonts w:ascii="Arial" w:hAnsi="Arial" w:cs="Arial"/>
          <w:b/>
          <w:sz w:val="18"/>
          <w:szCs w:val="18"/>
          <w:lang w:val="en-US"/>
        </w:rPr>
        <w:t>float</w:t>
      </w:r>
      <w:r w:rsidRPr="00313EB2">
        <w:rPr>
          <w:rFonts w:ascii="Arial" w:hAnsi="Arial" w:cs="Arial"/>
          <w:b/>
          <w:sz w:val="18"/>
          <w:szCs w:val="18"/>
        </w:rPr>
        <w:t>,</w:t>
      </w:r>
      <w:r w:rsidRPr="00313EB2">
        <w:rPr>
          <w:rFonts w:ascii="Arial" w:hAnsi="Arial" w:cs="Arial"/>
          <w:b/>
          <w:sz w:val="18"/>
          <w:szCs w:val="18"/>
          <w:lang w:val="en-US"/>
        </w:rPr>
        <w:t>float</w:t>
      </w:r>
      <w:r w:rsidRPr="00313EB2">
        <w:rPr>
          <w:rFonts w:ascii="Arial" w:hAnsi="Arial" w:cs="Arial"/>
          <w:b/>
          <w:sz w:val="18"/>
          <w:szCs w:val="18"/>
        </w:rPr>
        <w:t>&gt;</w:t>
      </w:r>
      <w:r>
        <w:rPr>
          <w:rFonts w:ascii="Arial" w:hAnsi="Arial" w:cs="Arial"/>
          <w:b/>
          <w:sz w:val="18"/>
          <w:szCs w:val="18"/>
        </w:rPr>
        <w:t>.</w:t>
      </w:r>
    </w:p>
    <w:p w:rsidR="004309AF" w:rsidRDefault="004309AF" w:rsidP="00617249">
      <w:pPr>
        <w:pStyle w:val="a3"/>
        <w:spacing w:line="276" w:lineRule="auto"/>
        <w:rPr>
          <w:rFonts w:ascii="Arial" w:hAnsi="Arial" w:cs="Arial"/>
          <w:b/>
          <w:sz w:val="18"/>
          <w:szCs w:val="18"/>
        </w:rPr>
      </w:pPr>
    </w:p>
    <w:p w:rsidR="004309AF" w:rsidRPr="004309AF" w:rsidRDefault="004309AF" w:rsidP="00617249">
      <w:pPr>
        <w:pStyle w:val="a3"/>
        <w:spacing w:line="276" w:lineRule="auto"/>
        <w:rPr>
          <w:rFonts w:ascii="Arial" w:hAnsi="Arial" w:cs="Arial"/>
          <w:i/>
          <w:sz w:val="24"/>
          <w:szCs w:val="24"/>
          <w:u w:val="single"/>
        </w:rPr>
      </w:pPr>
      <w:r w:rsidRPr="004309AF">
        <w:rPr>
          <w:rFonts w:ascii="Arial" w:hAnsi="Arial" w:cs="Arial"/>
          <w:b/>
          <w:i/>
          <w:sz w:val="24"/>
          <w:szCs w:val="24"/>
          <w:u w:val="single"/>
        </w:rPr>
        <w:lastRenderedPageBreak/>
        <w:t>Задание</w:t>
      </w:r>
      <w:r w:rsidRPr="004309AF">
        <w:rPr>
          <w:rFonts w:ascii="Arial" w:hAnsi="Arial" w:cs="Arial"/>
          <w:b/>
          <w:i/>
          <w:sz w:val="24"/>
          <w:szCs w:val="24"/>
        </w:rPr>
        <w:t>:</w:t>
      </w:r>
      <w:r w:rsidRPr="004309AF">
        <w:rPr>
          <w:rFonts w:ascii="Arial" w:hAnsi="Arial" w:cs="Arial"/>
          <w:i/>
          <w:sz w:val="24"/>
          <w:szCs w:val="24"/>
        </w:rPr>
        <w:t xml:space="preserve"> </w:t>
      </w:r>
      <w:r w:rsidRPr="004309AF">
        <w:rPr>
          <w:rFonts w:ascii="Arial" w:hAnsi="Arial" w:cs="Arial"/>
          <w:i/>
        </w:rPr>
        <w:t xml:space="preserve">Написать класс </w:t>
      </w:r>
      <w:r w:rsidRPr="004309AF">
        <w:rPr>
          <w:rFonts w:ascii="Arial" w:hAnsi="Arial" w:cs="Arial"/>
          <w:b/>
          <w:i/>
          <w:lang w:val="en-US"/>
        </w:rPr>
        <w:t>matrix</w:t>
      </w:r>
      <w:r w:rsidRPr="004309AF">
        <w:rPr>
          <w:rFonts w:ascii="Arial" w:hAnsi="Arial" w:cs="Arial"/>
          <w:b/>
          <w:i/>
        </w:rPr>
        <w:t xml:space="preserve"> </w:t>
      </w:r>
      <w:r w:rsidRPr="004309AF">
        <w:rPr>
          <w:rFonts w:ascii="Arial" w:hAnsi="Arial" w:cs="Arial"/>
          <w:i/>
          <w:lang w:val="en-US"/>
        </w:rPr>
        <w:t>c</w:t>
      </w:r>
      <w:r w:rsidRPr="004309AF">
        <w:rPr>
          <w:rFonts w:ascii="Arial" w:hAnsi="Arial" w:cs="Arial"/>
          <w:i/>
        </w:rPr>
        <w:t xml:space="preserve"> использованием </w:t>
      </w:r>
      <w:r w:rsidRPr="004309AF">
        <w:rPr>
          <w:rFonts w:ascii="Arial" w:hAnsi="Arial" w:cs="Arial"/>
          <w:i/>
          <w:lang w:val="en-US"/>
        </w:rPr>
        <w:t>template</w:t>
      </w:r>
      <w:r w:rsidRPr="004309AF">
        <w:rPr>
          <w:rFonts w:ascii="Arial" w:hAnsi="Arial" w:cs="Arial"/>
          <w:i/>
        </w:rPr>
        <w:t>.</w:t>
      </w:r>
    </w:p>
    <w:p w:rsidR="004E1378" w:rsidRPr="004309AF" w:rsidRDefault="004309AF" w:rsidP="00617249">
      <w:pPr>
        <w:spacing w:line="276" w:lineRule="auto"/>
      </w:pPr>
      <w:bookmarkStart w:id="1" w:name="_GoBack"/>
      <w:bookmarkEnd w:id="1"/>
    </w:p>
    <w:p w:rsidR="00320F08" w:rsidRPr="00AE74F8" w:rsidRDefault="00320F08" w:rsidP="00617249">
      <w:pPr>
        <w:pStyle w:val="1"/>
        <w:spacing w:before="0" w:after="0" w:line="276" w:lineRule="auto"/>
      </w:pPr>
      <w:bookmarkStart w:id="2" w:name="_Toc199309168"/>
      <w:r w:rsidRPr="00AE74F8">
        <w:t>Обработка исключительных ситуаций</w:t>
      </w:r>
      <w:bookmarkEnd w:id="2"/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  <w:b/>
          <w:u w:val="single"/>
        </w:rPr>
      </w:pP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обеспечивает встроенный механизм обработки ошибок, называемый обработкой исключительных ситуаций. </w:t>
      </w: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Обработка исключительных ситуаций 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организуется с помощью трех ключевых слов: </w:t>
      </w:r>
      <w:proofErr w:type="spellStart"/>
      <w:r w:rsidRPr="00FC0B09">
        <w:rPr>
          <w:rFonts w:ascii="Times New Roman" w:hAnsi="Times New Roman" w:cs="Times New Roman"/>
          <w:b/>
        </w:rPr>
        <w:t>try</w:t>
      </w:r>
      <w:proofErr w:type="spellEnd"/>
      <w:r w:rsidRPr="00FC0B09">
        <w:rPr>
          <w:rFonts w:ascii="Times New Roman" w:hAnsi="Times New Roman" w:cs="Times New Roman"/>
          <w:b/>
        </w:rPr>
        <w:t xml:space="preserve">, </w:t>
      </w:r>
      <w:r w:rsidRPr="00FC0B09">
        <w:rPr>
          <w:rFonts w:ascii="Times New Roman" w:hAnsi="Times New Roman" w:cs="Times New Roman"/>
          <w:b/>
          <w:lang w:val="en-US"/>
        </w:rPr>
        <w:t>catch</w:t>
      </w:r>
      <w:r w:rsidRPr="00FC0B09">
        <w:rPr>
          <w:rFonts w:ascii="Times New Roman" w:hAnsi="Times New Roman" w:cs="Times New Roman"/>
          <w:b/>
        </w:rPr>
        <w:t xml:space="preserve">, </w:t>
      </w:r>
      <w:r w:rsidRPr="00FC0B09">
        <w:rPr>
          <w:rFonts w:ascii="Times New Roman" w:hAnsi="Times New Roman" w:cs="Times New Roman"/>
          <w:b/>
          <w:lang w:val="en-US"/>
        </w:rPr>
        <w:t>throw</w:t>
      </w:r>
      <w:r w:rsidRPr="00AE74F8">
        <w:rPr>
          <w:rFonts w:ascii="Times New Roman" w:hAnsi="Times New Roman" w:cs="Times New Roman"/>
        </w:rPr>
        <w:t>.</w:t>
      </w: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Инструкции программы, во время выполнения которых необходимо обеспечить обработку исключительных ситуаций, располагаются в блоке </w:t>
      </w:r>
      <w:proofErr w:type="spellStart"/>
      <w:r w:rsidRPr="00AE74F8">
        <w:rPr>
          <w:rFonts w:ascii="Times New Roman" w:hAnsi="Times New Roman" w:cs="Times New Roman"/>
        </w:rPr>
        <w:t>try</w:t>
      </w:r>
      <w:proofErr w:type="spellEnd"/>
      <w:r w:rsidRPr="00AE74F8">
        <w:rPr>
          <w:rFonts w:ascii="Times New Roman" w:hAnsi="Times New Roman" w:cs="Times New Roman"/>
        </w:rPr>
        <w:t xml:space="preserve">. Если исключительная ситуация (ошибка) имеет место внутри блока </w:t>
      </w:r>
      <w:proofErr w:type="spellStart"/>
      <w:r w:rsidRPr="00AE74F8">
        <w:rPr>
          <w:rFonts w:ascii="Times New Roman" w:hAnsi="Times New Roman" w:cs="Times New Roman"/>
        </w:rPr>
        <w:t>try</w:t>
      </w:r>
      <w:proofErr w:type="spellEnd"/>
      <w:r w:rsidRPr="00AE74F8">
        <w:rPr>
          <w:rFonts w:ascii="Times New Roman" w:hAnsi="Times New Roman" w:cs="Times New Roman"/>
        </w:rPr>
        <w:t xml:space="preserve">, она возбуждается (ключевое слово </w:t>
      </w:r>
      <w:proofErr w:type="spellStart"/>
      <w:r w:rsidRPr="00AE74F8">
        <w:rPr>
          <w:rFonts w:ascii="Times New Roman" w:hAnsi="Times New Roman" w:cs="Times New Roman"/>
        </w:rPr>
        <w:t>throw</w:t>
      </w:r>
      <w:proofErr w:type="spellEnd"/>
      <w:r w:rsidRPr="00AE74F8">
        <w:rPr>
          <w:rFonts w:ascii="Times New Roman" w:hAnsi="Times New Roman" w:cs="Times New Roman"/>
        </w:rPr>
        <w:t xml:space="preserve">), перехватывается (ключевое слово  </w:t>
      </w:r>
      <w:proofErr w:type="spellStart"/>
      <w:r w:rsidRPr="00AE74F8">
        <w:rPr>
          <w:rFonts w:ascii="Times New Roman" w:hAnsi="Times New Roman" w:cs="Times New Roman"/>
        </w:rPr>
        <w:t>catch</w:t>
      </w:r>
      <w:proofErr w:type="spellEnd"/>
      <w:r w:rsidRPr="00AE74F8">
        <w:rPr>
          <w:rFonts w:ascii="Times New Roman" w:hAnsi="Times New Roman" w:cs="Times New Roman"/>
        </w:rPr>
        <w:t xml:space="preserve">) и обрабатывается. </w:t>
      </w:r>
    </w:p>
    <w:p w:rsidR="00320F08" w:rsidRPr="00876854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Инструкция </w:t>
      </w:r>
      <w:proofErr w:type="spellStart"/>
      <w:r w:rsidRPr="00AE74F8">
        <w:rPr>
          <w:rFonts w:ascii="Times New Roman" w:hAnsi="Times New Roman" w:cs="Times New Roman"/>
        </w:rPr>
        <w:t>catch</w:t>
      </w:r>
      <w:proofErr w:type="spellEnd"/>
      <w:r w:rsidRPr="00AE74F8">
        <w:rPr>
          <w:rFonts w:ascii="Times New Roman" w:hAnsi="Times New Roman" w:cs="Times New Roman"/>
        </w:rPr>
        <w:t xml:space="preserve"> располагается непосредственно за блоком </w:t>
      </w:r>
      <w:r w:rsidRPr="00AE74F8">
        <w:rPr>
          <w:rFonts w:ascii="Times New Roman" w:hAnsi="Times New Roman" w:cs="Times New Roman"/>
          <w:lang w:val="en-US"/>
        </w:rPr>
        <w:t>try</w:t>
      </w:r>
      <w:r w:rsidRPr="00AE74F8">
        <w:rPr>
          <w:rFonts w:ascii="Times New Roman" w:hAnsi="Times New Roman" w:cs="Times New Roman"/>
        </w:rPr>
        <w:t>, возбуждающим исключительную ситуацию.</w:t>
      </w:r>
    </w:p>
    <w:p w:rsidR="00320F08" w:rsidRPr="00876854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Блок </w:t>
      </w:r>
      <w:r w:rsidRPr="00BD55F6">
        <w:rPr>
          <w:rFonts w:ascii="Arial" w:hAnsi="Arial" w:cs="Arial"/>
          <w:b/>
          <w:sz w:val="18"/>
          <w:szCs w:val="18"/>
          <w:lang w:val="en-US"/>
        </w:rPr>
        <w:t>try</w:t>
      </w:r>
      <w:r w:rsidRPr="00AE74F8">
        <w:rPr>
          <w:rFonts w:ascii="Times New Roman" w:hAnsi="Times New Roman" w:cs="Times New Roman"/>
        </w:rPr>
        <w:t xml:space="preserve"> должен содержать ту часть программы, в которой надо отследить ошибки. Если исключительная ситуация перехвачена, аргумент </w:t>
      </w:r>
      <w:proofErr w:type="spellStart"/>
      <w:r w:rsidRPr="00AE74F8">
        <w:rPr>
          <w:rFonts w:ascii="Times New Roman" w:hAnsi="Times New Roman" w:cs="Times New Roman"/>
        </w:rPr>
        <w:t>arg</w:t>
      </w:r>
      <w:proofErr w:type="spellEnd"/>
      <w:r w:rsidRPr="00AE74F8">
        <w:rPr>
          <w:rFonts w:ascii="Times New Roman" w:hAnsi="Times New Roman" w:cs="Times New Roman"/>
        </w:rPr>
        <w:t xml:space="preserve"> получает ее значение.</w:t>
      </w:r>
    </w:p>
    <w:p w:rsidR="00320F08" w:rsidRPr="00320F0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320F08" w:rsidRPr="00C27FF2" w:rsidRDefault="00320F08" w:rsidP="00617249">
      <w:pPr>
        <w:pStyle w:val="a3"/>
        <w:spacing w:line="276" w:lineRule="auto"/>
        <w:rPr>
          <w:rFonts w:ascii="Arial" w:hAnsi="Arial" w:cs="Arial"/>
          <w:b/>
          <w:i/>
          <w:sz w:val="18"/>
          <w:szCs w:val="18"/>
          <w:u w:val="single"/>
        </w:rPr>
      </w:pPr>
      <w:r w:rsidRPr="00C27FF2">
        <w:rPr>
          <w:rFonts w:ascii="Arial" w:hAnsi="Arial" w:cs="Arial"/>
          <w:b/>
          <w:i/>
          <w:sz w:val="18"/>
          <w:szCs w:val="18"/>
          <w:u w:val="single"/>
        </w:rPr>
        <w:t>Основная форма: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A97313">
        <w:rPr>
          <w:rFonts w:ascii="Arial" w:hAnsi="Arial" w:cs="Arial"/>
          <w:sz w:val="18"/>
          <w:szCs w:val="18"/>
          <w:lang w:val="en-US"/>
        </w:rPr>
        <w:t>try</w:t>
      </w:r>
      <w:r w:rsidRPr="00876854">
        <w:rPr>
          <w:rFonts w:ascii="Arial" w:hAnsi="Arial" w:cs="Arial"/>
          <w:sz w:val="18"/>
          <w:szCs w:val="18"/>
        </w:rPr>
        <w:t>{</w:t>
      </w:r>
      <w:proofErr w:type="gramEnd"/>
    </w:p>
    <w:p w:rsidR="00320F08" w:rsidRPr="00320F0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// блок возбуждения исключительной ситуации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A97313">
        <w:rPr>
          <w:rFonts w:ascii="Arial" w:hAnsi="Arial" w:cs="Arial"/>
          <w:sz w:val="18"/>
          <w:szCs w:val="18"/>
          <w:lang w:val="en-US"/>
        </w:rPr>
        <w:t>throw</w:t>
      </w:r>
      <w:proofErr w:type="gramEnd"/>
      <w:r w:rsidRPr="00A9731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7313">
        <w:rPr>
          <w:rFonts w:ascii="Arial" w:hAnsi="Arial" w:cs="Arial"/>
          <w:sz w:val="18"/>
          <w:szCs w:val="18"/>
        </w:rPr>
        <w:t>исключительная_ситуация</w:t>
      </w:r>
      <w:proofErr w:type="spellEnd"/>
      <w:r w:rsidRPr="00A97313">
        <w:rPr>
          <w:rFonts w:ascii="Arial" w:hAnsi="Arial" w:cs="Arial"/>
          <w:sz w:val="18"/>
          <w:szCs w:val="18"/>
        </w:rPr>
        <w:t>;</w:t>
      </w:r>
    </w:p>
    <w:p w:rsidR="00320F08" w:rsidRPr="003C0B8E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}</w:t>
      </w:r>
    </w:p>
    <w:p w:rsidR="00320F08" w:rsidRPr="00A97313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A97313">
        <w:rPr>
          <w:rFonts w:ascii="Arial" w:hAnsi="Arial" w:cs="Arial"/>
          <w:sz w:val="18"/>
          <w:szCs w:val="18"/>
          <w:lang w:val="en-US"/>
        </w:rPr>
        <w:t>catch</w:t>
      </w:r>
      <w:proofErr w:type="gramEnd"/>
      <w:r w:rsidRPr="00A97313">
        <w:rPr>
          <w:rFonts w:ascii="Arial" w:hAnsi="Arial" w:cs="Arial"/>
          <w:sz w:val="18"/>
          <w:szCs w:val="18"/>
        </w:rPr>
        <w:t xml:space="preserve"> (</w:t>
      </w:r>
      <w:r w:rsidRPr="00A97313">
        <w:rPr>
          <w:rFonts w:ascii="Arial" w:hAnsi="Arial" w:cs="Arial"/>
          <w:sz w:val="18"/>
          <w:szCs w:val="18"/>
          <w:lang w:val="en-US"/>
        </w:rPr>
        <w:t>type</w:t>
      </w:r>
      <w:r w:rsidRPr="00A97313">
        <w:rPr>
          <w:rFonts w:ascii="Arial" w:hAnsi="Arial" w:cs="Arial"/>
          <w:sz w:val="18"/>
          <w:szCs w:val="18"/>
        </w:rPr>
        <w:t xml:space="preserve">1 </w:t>
      </w:r>
      <w:proofErr w:type="spellStart"/>
      <w:r w:rsidRPr="00A97313">
        <w:rPr>
          <w:rFonts w:ascii="Arial" w:hAnsi="Arial" w:cs="Arial"/>
          <w:sz w:val="18"/>
          <w:szCs w:val="18"/>
          <w:lang w:val="en-US"/>
        </w:rPr>
        <w:t>arg</w:t>
      </w:r>
      <w:proofErr w:type="spellEnd"/>
      <w:r w:rsidRPr="00A97313">
        <w:rPr>
          <w:rFonts w:ascii="Arial" w:hAnsi="Arial" w:cs="Arial"/>
          <w:sz w:val="18"/>
          <w:szCs w:val="18"/>
        </w:rPr>
        <w:t>) {</w:t>
      </w:r>
    </w:p>
    <w:p w:rsidR="00320F08" w:rsidRPr="00320F0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97313">
        <w:rPr>
          <w:rFonts w:ascii="Arial" w:hAnsi="Arial" w:cs="Arial"/>
          <w:sz w:val="18"/>
          <w:szCs w:val="18"/>
        </w:rPr>
        <w:t xml:space="preserve">// блок перехвата </w:t>
      </w:r>
      <w:proofErr w:type="gramStart"/>
      <w:r w:rsidRPr="00A97313">
        <w:rPr>
          <w:rFonts w:ascii="Arial" w:hAnsi="Arial" w:cs="Arial"/>
          <w:sz w:val="18"/>
          <w:szCs w:val="18"/>
        </w:rPr>
        <w:t>исключительной</w:t>
      </w:r>
      <w:proofErr w:type="gramEnd"/>
      <w:r w:rsidRPr="00A9731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7313">
        <w:rPr>
          <w:rFonts w:ascii="Arial" w:hAnsi="Arial" w:cs="Arial"/>
          <w:sz w:val="18"/>
          <w:szCs w:val="18"/>
        </w:rPr>
        <w:t>ситуаци</w:t>
      </w:r>
      <w:proofErr w:type="spellEnd"/>
    </w:p>
    <w:p w:rsidR="00320F08" w:rsidRPr="00A97313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97313">
        <w:rPr>
          <w:rFonts w:ascii="Arial" w:hAnsi="Arial" w:cs="Arial"/>
          <w:sz w:val="18"/>
          <w:szCs w:val="18"/>
        </w:rPr>
        <w:t>}</w:t>
      </w:r>
    </w:p>
    <w:p w:rsidR="00320F08" w:rsidRPr="00A97313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97313">
        <w:rPr>
          <w:rFonts w:ascii="Arial" w:hAnsi="Arial" w:cs="Arial"/>
          <w:sz w:val="18"/>
          <w:szCs w:val="18"/>
        </w:rPr>
        <w:t>…</w:t>
      </w:r>
    </w:p>
    <w:p w:rsidR="00320F08" w:rsidRPr="00A97313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A97313">
        <w:rPr>
          <w:rFonts w:ascii="Arial" w:hAnsi="Arial" w:cs="Arial"/>
          <w:sz w:val="18"/>
          <w:szCs w:val="18"/>
          <w:lang w:val="en-US"/>
        </w:rPr>
        <w:t>catch</w:t>
      </w:r>
      <w:proofErr w:type="gramEnd"/>
      <w:r w:rsidRPr="00A97313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A97313">
        <w:rPr>
          <w:rFonts w:ascii="Arial" w:hAnsi="Arial" w:cs="Arial"/>
          <w:sz w:val="18"/>
          <w:szCs w:val="18"/>
          <w:lang w:val="en-US"/>
        </w:rPr>
        <w:t>typeN</w:t>
      </w:r>
      <w:proofErr w:type="spellEnd"/>
      <w:r w:rsidRPr="00A9731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7313">
        <w:rPr>
          <w:rFonts w:ascii="Arial" w:hAnsi="Arial" w:cs="Arial"/>
          <w:sz w:val="18"/>
          <w:szCs w:val="18"/>
          <w:lang w:val="en-US"/>
        </w:rPr>
        <w:t>arg</w:t>
      </w:r>
      <w:proofErr w:type="spellEnd"/>
      <w:r w:rsidRPr="00A97313">
        <w:rPr>
          <w:rFonts w:ascii="Arial" w:hAnsi="Arial" w:cs="Arial"/>
          <w:sz w:val="18"/>
          <w:szCs w:val="18"/>
        </w:rPr>
        <w:t>) {</w:t>
      </w:r>
    </w:p>
    <w:p w:rsidR="00320F08" w:rsidRPr="00A97313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97313">
        <w:rPr>
          <w:rFonts w:ascii="Arial" w:hAnsi="Arial" w:cs="Arial"/>
          <w:sz w:val="18"/>
          <w:szCs w:val="18"/>
        </w:rPr>
        <w:t xml:space="preserve">// блок перехвата </w:t>
      </w:r>
      <w:proofErr w:type="gramStart"/>
      <w:r w:rsidRPr="00A97313">
        <w:rPr>
          <w:rFonts w:ascii="Arial" w:hAnsi="Arial" w:cs="Arial"/>
          <w:sz w:val="18"/>
          <w:szCs w:val="18"/>
        </w:rPr>
        <w:t>исключительной</w:t>
      </w:r>
      <w:proofErr w:type="gramEnd"/>
      <w:r w:rsidRPr="00A9731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97313">
        <w:rPr>
          <w:rFonts w:ascii="Arial" w:hAnsi="Arial" w:cs="Arial"/>
          <w:sz w:val="18"/>
          <w:szCs w:val="18"/>
        </w:rPr>
        <w:t>ситуаци</w:t>
      </w:r>
      <w:proofErr w:type="spellEnd"/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97313">
        <w:rPr>
          <w:rFonts w:ascii="Arial" w:hAnsi="Arial" w:cs="Arial"/>
          <w:sz w:val="18"/>
          <w:szCs w:val="18"/>
        </w:rPr>
        <w:t>}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возбуждается исключительная ситуация, для которой нет соответствующей инструкции </w:t>
      </w:r>
      <w:r w:rsidRPr="00BD55F6">
        <w:rPr>
          <w:rFonts w:ascii="Arial" w:hAnsi="Arial" w:cs="Arial"/>
          <w:b/>
          <w:sz w:val="18"/>
          <w:szCs w:val="18"/>
          <w:lang w:val="en-US"/>
        </w:rPr>
        <w:t>catch</w:t>
      </w:r>
      <w:r w:rsidRPr="00AE74F8">
        <w:rPr>
          <w:rFonts w:ascii="Times New Roman" w:hAnsi="Times New Roman" w:cs="Times New Roman"/>
        </w:rPr>
        <w:t xml:space="preserve">, то вызывается стандартная библиотечная функция </w:t>
      </w:r>
      <w:r w:rsidRPr="00BD55F6">
        <w:rPr>
          <w:rFonts w:ascii="Arial" w:hAnsi="Arial" w:cs="Arial"/>
          <w:b/>
          <w:sz w:val="18"/>
          <w:szCs w:val="18"/>
          <w:lang w:val="en-US"/>
        </w:rPr>
        <w:t>terminate</w:t>
      </w:r>
      <w:r w:rsidRPr="00876854">
        <w:rPr>
          <w:rFonts w:ascii="Arial" w:hAnsi="Arial" w:cs="Arial"/>
          <w:b/>
          <w:sz w:val="18"/>
          <w:szCs w:val="18"/>
        </w:rPr>
        <w:t>()</w:t>
      </w:r>
      <w:r w:rsidRPr="00AE74F8">
        <w:rPr>
          <w:rFonts w:ascii="Times New Roman" w:hAnsi="Times New Roman" w:cs="Times New Roman"/>
        </w:rPr>
        <w:t xml:space="preserve">, которая вызывает функцию </w:t>
      </w:r>
      <w:r w:rsidRPr="00BD55F6">
        <w:rPr>
          <w:rFonts w:ascii="Arial" w:hAnsi="Arial" w:cs="Arial"/>
          <w:b/>
          <w:sz w:val="18"/>
          <w:szCs w:val="18"/>
          <w:lang w:val="en-US"/>
        </w:rPr>
        <w:t>abort</w:t>
      </w:r>
      <w:r w:rsidRPr="00BD55F6">
        <w:rPr>
          <w:rFonts w:ascii="Arial" w:hAnsi="Arial" w:cs="Arial"/>
          <w:b/>
          <w:sz w:val="18"/>
          <w:szCs w:val="18"/>
        </w:rPr>
        <w:t xml:space="preserve">(). </w:t>
      </w: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320F08" w:rsidRPr="00BE5AC6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 w:rsidRPr="00A97313">
        <w:rPr>
          <w:rFonts w:ascii="Arial" w:hAnsi="Arial" w:cs="Arial"/>
          <w:sz w:val="18"/>
          <w:szCs w:val="18"/>
        </w:rPr>
        <w:t xml:space="preserve">// </w:t>
      </w:r>
      <w:r w:rsidRPr="00F974AA">
        <w:rPr>
          <w:rFonts w:ascii="Arial" w:hAnsi="Arial" w:cs="Arial"/>
          <w:i/>
          <w:sz w:val="18"/>
          <w:szCs w:val="18"/>
          <w:u w:val="single"/>
        </w:rPr>
        <w:t>Исключительные ситуации</w:t>
      </w:r>
      <w:r w:rsidR="00BE5AC6" w:rsidRPr="00BE5AC6">
        <w:rPr>
          <w:rFonts w:ascii="Arial" w:hAnsi="Arial" w:cs="Arial"/>
          <w:i/>
          <w:sz w:val="18"/>
          <w:szCs w:val="18"/>
          <w:u w:val="single"/>
        </w:rPr>
        <w:t xml:space="preserve"> </w:t>
      </w:r>
      <w:r w:rsidR="00BE5AC6">
        <w:rPr>
          <w:rFonts w:ascii="Arial" w:hAnsi="Arial" w:cs="Arial"/>
          <w:i/>
          <w:sz w:val="18"/>
          <w:szCs w:val="18"/>
          <w:u w:val="single"/>
        </w:rPr>
        <w:t>в главной функции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20F0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AD5A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20F0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5A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5A4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20F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          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F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320F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блока</w:t>
      </w:r>
      <w:r w:rsidRPr="00320F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try</w:t>
      </w: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Внутри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блока</w:t>
      </w:r>
      <w:r w:rsidRPr="00320F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try\n"</w:t>
      </w:r>
      <w:r w:rsidRPr="00320F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10;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возбуждение ошибки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 инструкция выполнена не будет"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перехват ошибки</w:t>
      </w:r>
      <w:proofErr w:type="gramEnd"/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"Перехвачена ошибка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A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20F08" w:rsidRPr="00AD5A46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D5A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5A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F08" w:rsidRDefault="00320F08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Pr="00A97313" w:rsidRDefault="00BE5AC6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 w:rsidRPr="00A97313">
        <w:rPr>
          <w:rFonts w:ascii="Arial" w:hAnsi="Arial" w:cs="Arial"/>
          <w:sz w:val="18"/>
          <w:szCs w:val="18"/>
        </w:rPr>
        <w:t xml:space="preserve">// </w:t>
      </w:r>
      <w:r w:rsidRPr="00F974AA">
        <w:rPr>
          <w:rFonts w:ascii="Arial" w:hAnsi="Arial" w:cs="Arial"/>
          <w:i/>
          <w:sz w:val="18"/>
          <w:szCs w:val="18"/>
          <w:u w:val="single"/>
        </w:rPr>
        <w:t>Исключительные ситуации</w:t>
      </w:r>
      <w:r>
        <w:rPr>
          <w:rFonts w:ascii="Arial" w:hAnsi="Arial" w:cs="Arial"/>
          <w:i/>
          <w:sz w:val="18"/>
          <w:szCs w:val="18"/>
          <w:u w:val="single"/>
        </w:rPr>
        <w:t xml:space="preserve"> в вызываемой функции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5AC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BE5A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E5AC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Err(</w:t>
      </w:r>
      <w:proofErr w:type="spell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5AC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(10);</w:t>
      </w: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(15);</w:t>
      </w: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Err(</w:t>
      </w:r>
      <w:proofErr w:type="spell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5A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test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Аргуменет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нулю"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Перехвачена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5AC6" w:rsidRP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Перехвачена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BE5AC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5AC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5AC6" w:rsidRDefault="00BE5AC6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5AC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20F08" w:rsidRDefault="00BE5AC6" w:rsidP="00617249">
      <w:pPr>
        <w:pStyle w:val="a3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5AC6" w:rsidRPr="00BE5AC6" w:rsidRDefault="00BE5AC6" w:rsidP="00617249">
      <w:pPr>
        <w:pStyle w:val="a3"/>
        <w:spacing w:line="276" w:lineRule="auto"/>
        <w:rPr>
          <w:rFonts w:ascii="Times New Roman" w:hAnsi="Times New Roman" w:cs="Times New Roman"/>
          <w:lang w:val="en-US"/>
        </w:rPr>
      </w:pPr>
    </w:p>
    <w:p w:rsidR="00320F08" w:rsidRPr="003204DC" w:rsidRDefault="00320F08" w:rsidP="00617249">
      <w:pPr>
        <w:pStyle w:val="a3"/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Дополнительные в</w:t>
      </w:r>
      <w:r w:rsidRPr="003204DC">
        <w:rPr>
          <w:rFonts w:ascii="Times New Roman" w:hAnsi="Times New Roman" w:cs="Times New Roman"/>
          <w:u w:val="single"/>
        </w:rPr>
        <w:t>арианты использования исключительных ситуаций:</w:t>
      </w:r>
    </w:p>
    <w:p w:rsidR="00320F08" w:rsidRPr="00AE74F8" w:rsidRDefault="00320F08" w:rsidP="006172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перехватывать все исключительные ситуации, независимо от их типа.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gramStart"/>
      <w:r w:rsidRPr="007B4D88">
        <w:rPr>
          <w:rFonts w:ascii="Arial" w:hAnsi="Arial" w:cs="Arial"/>
          <w:sz w:val="18"/>
          <w:szCs w:val="18"/>
          <w:lang w:val="en-US"/>
        </w:rPr>
        <w:t>catch</w:t>
      </w:r>
      <w:r w:rsidRPr="00876854">
        <w:rPr>
          <w:rFonts w:ascii="Arial" w:hAnsi="Arial" w:cs="Arial"/>
          <w:sz w:val="18"/>
          <w:szCs w:val="18"/>
        </w:rPr>
        <w:t>(</w:t>
      </w:r>
      <w:proofErr w:type="gramEnd"/>
      <w:r w:rsidRPr="00876854">
        <w:rPr>
          <w:rFonts w:ascii="Arial" w:hAnsi="Arial" w:cs="Arial"/>
          <w:sz w:val="18"/>
          <w:szCs w:val="18"/>
        </w:rPr>
        <w:t>…) {</w:t>
      </w:r>
    </w:p>
    <w:p w:rsidR="00320F0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ab/>
      </w:r>
      <w:r w:rsidRPr="007B4D88">
        <w:rPr>
          <w:rFonts w:ascii="Arial" w:hAnsi="Arial" w:cs="Arial"/>
          <w:sz w:val="18"/>
          <w:szCs w:val="18"/>
        </w:rPr>
        <w:t>//обработка всех исключительных ситуаций</w:t>
      </w:r>
    </w:p>
    <w:p w:rsidR="00320F0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7B4D88">
        <w:rPr>
          <w:rFonts w:ascii="Arial" w:hAnsi="Arial" w:cs="Arial"/>
          <w:sz w:val="18"/>
          <w:szCs w:val="18"/>
        </w:rPr>
        <w:tab/>
        <w:t>}</w:t>
      </w:r>
    </w:p>
    <w:p w:rsidR="00320F08" w:rsidRPr="007B4D8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</w:p>
    <w:p w:rsidR="00320F08" w:rsidRPr="00AE74F8" w:rsidRDefault="00320F08" w:rsidP="00617249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Запретить возбуждать какую-либо исключительную ситуацию.</w:t>
      </w:r>
    </w:p>
    <w:p w:rsidR="00320F08" w:rsidRPr="007B4D88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proofErr w:type="spellStart"/>
      <w:r w:rsidRPr="007B4D88">
        <w:rPr>
          <w:rFonts w:ascii="Arial" w:hAnsi="Arial" w:cs="Arial"/>
          <w:sz w:val="18"/>
          <w:szCs w:val="18"/>
        </w:rPr>
        <w:t>возвр_тип</w:t>
      </w:r>
      <w:proofErr w:type="spellEnd"/>
      <w:r w:rsidRPr="007B4D8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B4D88">
        <w:rPr>
          <w:rFonts w:ascii="Arial" w:hAnsi="Arial" w:cs="Arial"/>
          <w:sz w:val="18"/>
          <w:szCs w:val="18"/>
        </w:rPr>
        <w:t>имя_</w:t>
      </w:r>
      <w:proofErr w:type="gramStart"/>
      <w:r w:rsidRPr="007B4D88">
        <w:rPr>
          <w:rFonts w:ascii="Arial" w:hAnsi="Arial" w:cs="Arial"/>
          <w:sz w:val="18"/>
          <w:szCs w:val="18"/>
        </w:rPr>
        <w:t>ф</w:t>
      </w:r>
      <w:proofErr w:type="spellEnd"/>
      <w:r w:rsidRPr="007B4D88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7B4D88">
        <w:rPr>
          <w:rFonts w:ascii="Arial" w:hAnsi="Arial" w:cs="Arial"/>
          <w:sz w:val="18"/>
          <w:szCs w:val="18"/>
        </w:rPr>
        <w:t>список_аргументов</w:t>
      </w:r>
      <w:proofErr w:type="spellEnd"/>
      <w:r w:rsidRPr="007B4D88">
        <w:rPr>
          <w:rFonts w:ascii="Arial" w:hAnsi="Arial" w:cs="Arial"/>
          <w:sz w:val="18"/>
          <w:szCs w:val="18"/>
        </w:rPr>
        <w:t xml:space="preserve">) </w:t>
      </w:r>
      <w:r w:rsidRPr="007B4D88">
        <w:rPr>
          <w:rFonts w:ascii="Arial" w:hAnsi="Arial" w:cs="Arial"/>
          <w:sz w:val="18"/>
          <w:szCs w:val="18"/>
          <w:lang w:val="en-US"/>
        </w:rPr>
        <w:t>throw</w:t>
      </w:r>
      <w:r w:rsidR="00617249">
        <w:rPr>
          <w:rFonts w:ascii="Arial" w:hAnsi="Arial" w:cs="Arial"/>
          <w:sz w:val="18"/>
          <w:szCs w:val="18"/>
        </w:rPr>
        <w:t>(</w:t>
      </w:r>
      <w:proofErr w:type="spellStart"/>
      <w:r w:rsidR="00617249">
        <w:rPr>
          <w:rFonts w:ascii="Arial" w:hAnsi="Arial" w:cs="Arial"/>
          <w:sz w:val="18"/>
          <w:szCs w:val="18"/>
        </w:rPr>
        <w:t>список_типов</w:t>
      </w:r>
      <w:proofErr w:type="spellEnd"/>
      <w:r w:rsidRPr="007B4D88">
        <w:rPr>
          <w:rFonts w:ascii="Arial" w:hAnsi="Arial" w:cs="Arial"/>
          <w:sz w:val="18"/>
          <w:szCs w:val="18"/>
        </w:rPr>
        <w:t>)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{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 xml:space="preserve">// … </w:t>
      </w:r>
    </w:p>
    <w:p w:rsidR="00320F08" w:rsidRPr="00876854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</w:rPr>
      </w:pPr>
      <w:r w:rsidRPr="00876854">
        <w:rPr>
          <w:rFonts w:ascii="Arial" w:hAnsi="Arial" w:cs="Arial"/>
          <w:sz w:val="18"/>
          <w:szCs w:val="18"/>
        </w:rPr>
        <w:t>}</w:t>
      </w: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 </w:t>
      </w:r>
      <w:proofErr w:type="spellStart"/>
      <w:r w:rsidRPr="00AE74F8">
        <w:rPr>
          <w:rFonts w:ascii="Times New Roman" w:hAnsi="Times New Roman" w:cs="Times New Roman"/>
        </w:rPr>
        <w:t>список_типов</w:t>
      </w:r>
      <w:proofErr w:type="spellEnd"/>
      <w:r w:rsidRPr="00AE74F8">
        <w:rPr>
          <w:rFonts w:ascii="Times New Roman" w:hAnsi="Times New Roman" w:cs="Times New Roman"/>
        </w:rPr>
        <w:t xml:space="preserve"> аргументов через запятую перечислить те типы данных исключительных ситуаций, которые могут быть возбуждены функцией.</w:t>
      </w:r>
    </w:p>
    <w:p w:rsidR="00320F0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  <w:proofErr w:type="spellStart"/>
      <w:r w:rsidRPr="00634DF1">
        <w:rPr>
          <w:rFonts w:ascii="Times New Roman" w:hAnsi="Times New Roman" w:cs="Times New Roman"/>
          <w:u w:val="single"/>
        </w:rPr>
        <w:t>Список_типов</w:t>
      </w:r>
      <w:proofErr w:type="spellEnd"/>
      <w:r w:rsidRPr="00634DF1">
        <w:rPr>
          <w:rFonts w:ascii="Times New Roman" w:hAnsi="Times New Roman" w:cs="Times New Roman"/>
          <w:u w:val="single"/>
        </w:rPr>
        <w:t xml:space="preserve"> пустой</w:t>
      </w:r>
      <w:r w:rsidRPr="00AE74F8">
        <w:rPr>
          <w:rFonts w:ascii="Times New Roman" w:hAnsi="Times New Roman" w:cs="Times New Roman"/>
        </w:rPr>
        <w:t>. Тогда не возбуждается никаких исключительных ситуаций.</w:t>
      </w:r>
    </w:p>
    <w:p w:rsidR="00320F08" w:rsidRPr="00AE74F8" w:rsidRDefault="00320F08" w:rsidP="00617249">
      <w:pPr>
        <w:pStyle w:val="a3"/>
        <w:spacing w:line="276" w:lineRule="auto"/>
        <w:rPr>
          <w:rFonts w:ascii="Times New Roman" w:hAnsi="Times New Roman" w:cs="Times New Roman"/>
        </w:rPr>
      </w:pPr>
    </w:p>
    <w:p w:rsidR="00320F08" w:rsidRPr="002F1762" w:rsidRDefault="00320F08" w:rsidP="00617249">
      <w:pPr>
        <w:pStyle w:val="a3"/>
        <w:spacing w:line="276" w:lineRule="auto"/>
        <w:rPr>
          <w:rFonts w:ascii="Arial" w:hAnsi="Arial" w:cs="Arial"/>
          <w:sz w:val="18"/>
          <w:szCs w:val="18"/>
          <w:u w:val="single"/>
        </w:rPr>
      </w:pPr>
      <w:r w:rsidRPr="002F1762">
        <w:rPr>
          <w:rFonts w:ascii="Arial" w:hAnsi="Arial" w:cs="Arial"/>
          <w:b/>
          <w:sz w:val="18"/>
          <w:szCs w:val="18"/>
          <w:u w:val="single"/>
        </w:rPr>
        <w:t>Пример</w:t>
      </w:r>
      <w:r>
        <w:rPr>
          <w:rFonts w:ascii="Arial" w:hAnsi="Arial" w:cs="Arial"/>
          <w:sz w:val="18"/>
          <w:szCs w:val="18"/>
        </w:rPr>
        <w:t xml:space="preserve">: </w:t>
      </w:r>
      <w:r w:rsidRPr="002F1762">
        <w:rPr>
          <w:rFonts w:ascii="Arial" w:hAnsi="Arial" w:cs="Arial"/>
          <w:sz w:val="18"/>
          <w:szCs w:val="18"/>
        </w:rPr>
        <w:t xml:space="preserve">// </w:t>
      </w:r>
      <w:r w:rsidRPr="00F974AA">
        <w:rPr>
          <w:rFonts w:ascii="Arial" w:hAnsi="Arial" w:cs="Arial"/>
          <w:i/>
          <w:sz w:val="18"/>
          <w:szCs w:val="18"/>
          <w:u w:val="single"/>
        </w:rPr>
        <w:t>Обработка исключительной ситуации – деление на ноль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1, b;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a, b (a=0 -&gt;exit)"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(!b) </w:t>
      </w:r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rez</w:t>
      </w:r>
      <w:proofErr w:type="spellEnd"/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/ b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"ZERO!!!"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76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F76AE" w:rsidRP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F76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76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F76AE" w:rsidRDefault="003F76AE" w:rsidP="00617249">
      <w:pPr>
        <w:autoSpaceDE w:val="0"/>
        <w:autoSpaceDN w:val="0"/>
        <w:adjustRightInd w:val="0"/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20F08" w:rsidRPr="00320F08" w:rsidRDefault="00320F08" w:rsidP="00617249">
      <w:pPr>
        <w:autoSpaceDE w:val="0"/>
        <w:autoSpaceDN w:val="0"/>
        <w:adjustRightInd w:val="0"/>
        <w:spacing w:line="276" w:lineRule="auto"/>
        <w:rPr>
          <w:lang w:val="en-US"/>
        </w:rPr>
      </w:pPr>
    </w:p>
    <w:sectPr w:rsidR="00320F08" w:rsidRPr="00320F08" w:rsidSect="0087685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2CB"/>
    <w:multiLevelType w:val="hybridMultilevel"/>
    <w:tmpl w:val="E5DA68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54"/>
    <w:rsid w:val="0004181D"/>
    <w:rsid w:val="00320F08"/>
    <w:rsid w:val="00330D43"/>
    <w:rsid w:val="003C0B8E"/>
    <w:rsid w:val="003F76AE"/>
    <w:rsid w:val="004309AF"/>
    <w:rsid w:val="005D4C79"/>
    <w:rsid w:val="00617249"/>
    <w:rsid w:val="00833DE0"/>
    <w:rsid w:val="00876854"/>
    <w:rsid w:val="00886EF0"/>
    <w:rsid w:val="00AA753B"/>
    <w:rsid w:val="00AD5A46"/>
    <w:rsid w:val="00BE5AC6"/>
    <w:rsid w:val="00C2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8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876854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8768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8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876854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8768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2C818-3D72-46F8-B6A6-7D421776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9</cp:revision>
  <dcterms:created xsi:type="dcterms:W3CDTF">2019-03-10T16:58:00Z</dcterms:created>
  <dcterms:modified xsi:type="dcterms:W3CDTF">2019-03-11T18:45:00Z</dcterms:modified>
</cp:coreProperties>
</file>