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629" w:rsidRDefault="009638E8">
      <w:r>
        <w:rPr>
          <w:noProof/>
        </w:rPr>
        <w:pict>
          <v:rect id="_x0000_s1033" style="position:absolute;margin-left:-70.85pt;margin-top:-71.45pt;width:288.6pt;height:81.8pt;z-index:251667456" fillcolor="#31849b [2408]" strokecolor="#365f91 [2404]">
            <v:fill color2="fill darken(118)" rotate="t" method="linear sigma" focus="100%" type="gradient"/>
          </v:rect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margin-left:217.75pt;margin-top:-71.45pt;width:308.15pt;height:81.8pt;z-index:251666432" fillcolor="yellow" strokecolor="yellow">
            <v:fill color2="yellow" rotate="t" focus="100%" type="gradient"/>
          </v:shape>
        </w:pict>
      </w:r>
      <w:r w:rsidR="00461771" w:rsidRPr="00461771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965581</wp:posOffset>
            </wp:positionV>
            <wp:extent cx="6020409" cy="1265530"/>
            <wp:effectExtent l="0" t="0" r="0" b="0"/>
            <wp:wrapThrough wrapText="bothSides">
              <wp:wrapPolygon edited="0">
                <wp:start x="820" y="325"/>
                <wp:lineTo x="342" y="1301"/>
                <wp:lineTo x="0" y="3577"/>
                <wp:lineTo x="0" y="17233"/>
                <wp:lineTo x="410" y="20484"/>
                <wp:lineTo x="547" y="20484"/>
                <wp:lineTo x="21051" y="20484"/>
                <wp:lineTo x="21188" y="20484"/>
                <wp:lineTo x="21529" y="17233"/>
                <wp:lineTo x="21529" y="3577"/>
                <wp:lineTo x="21188" y="650"/>
                <wp:lineTo x="20846" y="325"/>
                <wp:lineTo x="820" y="325"/>
              </wp:wrapPolygon>
            </wp:wrapThrough>
            <wp:docPr id="1" name="Image 0" descr="LogoLacg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Lacga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0409" cy="126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1" type="#_x0000_t109" style="position:absolute;margin-left:8.05pt;margin-top:229.45pt;width:455.65pt;height:74.1pt;z-index:251663360;mso-position-horizontal-relative:text;mso-position-vertical-relative:text" fillcolor="#ffc000" strokecolor="#ffc000" strokeweight="1pt">
            <v:fill opacity="58982f" color2="yellow" focusposition=".5,.5" focussize="" focus="-50%" type="gradient"/>
            <v:shadow on="t" opacity=".5" offset="6pt,6pt"/>
            <v:textbox>
              <w:txbxContent>
                <w:p w:rsidR="00461771" w:rsidRDefault="00461771" w:rsidP="00461771">
                  <w:pPr>
                    <w:jc w:val="center"/>
                    <w:rPr>
                      <w:rFonts w:ascii="Agency FB" w:hAnsi="Agency FB"/>
                      <w:sz w:val="28"/>
                      <w:szCs w:val="28"/>
                      <w:u w:val="single"/>
                    </w:rPr>
                  </w:pPr>
                  <w:r w:rsidRPr="004A44C8">
                    <w:rPr>
                      <w:rFonts w:ascii="Agency FB" w:hAnsi="Agency FB"/>
                      <w:sz w:val="28"/>
                      <w:szCs w:val="28"/>
                      <w:u w:val="single"/>
                    </w:rPr>
                    <w:t>RAPPORT DE SOUTENANCE</w:t>
                  </w:r>
                </w:p>
                <w:p w:rsidR="00461771" w:rsidRDefault="00461771" w:rsidP="00461771">
                  <w:pPr>
                    <w:rPr>
                      <w:rFonts w:ascii="Times New Roman" w:hAnsi="Times New Roman" w:cs="Times New Roman"/>
                    </w:rPr>
                  </w:pPr>
                  <w:r w:rsidRPr="004A44C8">
                    <w:rPr>
                      <w:rFonts w:ascii="Agency FB" w:hAnsi="Agency FB"/>
                      <w:i/>
                      <w:u w:val="single"/>
                    </w:rPr>
                    <w:t>SUJET</w:t>
                  </w:r>
                  <w:r>
                    <w:rPr>
                      <w:rFonts w:ascii="Agency FB" w:hAnsi="Agency FB"/>
                      <w:i/>
                      <w:u w:val="single"/>
                    </w:rPr>
                    <w:t> :</w:t>
                  </w:r>
                  <w:r>
                    <w:rPr>
                      <w:i/>
                      <w:u w:val="single"/>
                    </w:rPr>
                    <w:t xml:space="preserve"> </w:t>
                  </w:r>
                  <w:r w:rsidRPr="00CE06F4">
                    <w:rPr>
                      <w:i/>
                    </w:rPr>
                    <w:t>Développement</w:t>
                  </w:r>
                  <w:r>
                    <w:rPr>
                      <w:rFonts w:ascii="Times New Roman" w:hAnsi="Times New Roman" w:cs="Times New Roman"/>
                    </w:rPr>
                    <w:t xml:space="preserve"> EN LANGAGE C d’une application de gestion des rendez-vous d’une</w:t>
                  </w:r>
                </w:p>
                <w:p w:rsidR="00461771" w:rsidRPr="004A44C8" w:rsidRDefault="00461771" w:rsidP="00461771">
                  <w:r>
                    <w:rPr>
                      <w:rFonts w:ascii="Times New Roman" w:hAnsi="Times New Roman" w:cs="Times New Roman"/>
                    </w:rPr>
                    <w:tab/>
                    <w:t>Clinique.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0" type="#_x0000_t98" style="position:absolute;margin-left:0;margin-top:366.35pt;width:209.65pt;height:329.45pt;z-index:251662336;mso-position-horizontal-relative:text;mso-position-vertical-relative:text" filled="f" fillcolor="#ffc000" strokecolor="black [3213]">
            <v:textbox>
              <w:txbxContent>
                <w:p w:rsidR="00461771" w:rsidRPr="00A33D58" w:rsidRDefault="00A33D58" w:rsidP="00461771">
                  <w:pPr>
                    <w:jc w:val="center"/>
                    <w:rPr>
                      <w:rFonts w:ascii="Algerian" w:hAnsi="Algeri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Algerian" w:hAnsi="Algerian"/>
                      <w:sz w:val="28"/>
                      <w:szCs w:val="28"/>
                      <w:u w:val="single"/>
                    </w:rPr>
                    <w:t>SOUTENU PAR :</w:t>
                  </w:r>
                </w:p>
                <w:p w:rsidR="00461771" w:rsidRDefault="00461771" w:rsidP="00461771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F081B">
                    <w:rPr>
                      <w:rFonts w:ascii="Times New Roman" w:hAnsi="Times New Roman" w:cs="Times New Roman"/>
                      <w:i/>
                      <w:sz w:val="28"/>
                      <w:szCs w:val="28"/>
                      <w:u w:val="single"/>
                    </w:rPr>
                    <w:t>Thierno</w:t>
                  </w:r>
                  <w:proofErr w:type="spellEnd"/>
                  <w:r w:rsidRPr="004F081B">
                    <w:rPr>
                      <w:rFonts w:ascii="Times New Roman" w:hAnsi="Times New Roman" w:cs="Times New Roman"/>
                      <w:i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 w:rsidRPr="004F081B">
                    <w:rPr>
                      <w:rFonts w:ascii="Times New Roman" w:hAnsi="Times New Roman" w:cs="Times New Roman"/>
                      <w:i/>
                      <w:sz w:val="28"/>
                      <w:szCs w:val="28"/>
                      <w:u w:val="single"/>
                    </w:rPr>
                    <w:t>Mamoudou</w:t>
                  </w:r>
                  <w:proofErr w:type="spellEnd"/>
                  <w:r w:rsidRPr="004F081B">
                    <w:rPr>
                      <w:rFonts w:ascii="Times New Roman" w:hAnsi="Times New Roman" w:cs="Times New Roman"/>
                      <w:i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 w:rsidRPr="004F081B">
                    <w:rPr>
                      <w:rFonts w:ascii="Times New Roman" w:hAnsi="Times New Roman" w:cs="Times New Roman"/>
                      <w:i/>
                      <w:sz w:val="28"/>
                      <w:szCs w:val="28"/>
                      <w:u w:val="single"/>
                    </w:rPr>
                    <w:t>Sabaly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  <w:u w:val="single"/>
                    </w:rPr>
                    <w:t xml:space="preserve"> : </w:t>
                  </w:r>
                  <w:r>
                    <w:rPr>
                      <w:rFonts w:ascii="Times New Roman" w:hAnsi="Times New Roman" w:cs="Times New Roman"/>
                    </w:rPr>
                    <w:t>Etudiant en Licence 1.</w:t>
                  </w:r>
                </w:p>
                <w:p w:rsidR="00461771" w:rsidRDefault="00461771" w:rsidP="00461771">
                  <w:pPr>
                    <w:rPr>
                      <w:rFonts w:ascii="Times New Roman" w:hAnsi="Times New Roman" w:cs="Times New Roman"/>
                    </w:rPr>
                  </w:pPr>
                </w:p>
                <w:p w:rsidR="00461771" w:rsidRDefault="00461771" w:rsidP="00461771">
                  <w:pPr>
                    <w:rPr>
                      <w:rFonts w:ascii="Times New Roman" w:hAnsi="Times New Roman" w:cs="Times New Roman"/>
                    </w:rPr>
                  </w:pPr>
                </w:p>
                <w:p w:rsidR="00461771" w:rsidRDefault="00461771" w:rsidP="00461771">
                  <w:pPr>
                    <w:rPr>
                      <w:rFonts w:ascii="Times New Roman" w:hAnsi="Times New Roman" w:cs="Times New Roman"/>
                    </w:rPr>
                  </w:pPr>
                </w:p>
                <w:p w:rsidR="00461771" w:rsidRDefault="00461771" w:rsidP="00461771">
                  <w:pPr>
                    <w:rPr>
                      <w:rFonts w:ascii="Times New Roman" w:hAnsi="Times New Roman" w:cs="Times New Roman"/>
                    </w:rPr>
                  </w:pPr>
                </w:p>
                <w:p w:rsidR="00461771" w:rsidRPr="004F081B" w:rsidRDefault="00461771" w:rsidP="00461771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  <w:u w:val="single"/>
                    </w:rPr>
                    <w:t xml:space="preserve">Cheikh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  <w:u w:val="single"/>
                    </w:rPr>
                    <w:t>Tidiane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  <w:u w:val="single"/>
                    </w:rPr>
                    <w:t>Thiam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  <w:u w:val="single"/>
                    </w:rPr>
                    <w:t> :</w:t>
                  </w:r>
                  <w:r w:rsidRPr="004F081B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</w:t>
                  </w:r>
                  <w:r w:rsidRPr="004F081B">
                    <w:rPr>
                      <w:rFonts w:asciiTheme="majorHAnsi" w:hAnsiTheme="majorHAnsi" w:cs="Times New Roman"/>
                    </w:rPr>
                    <w:t>Etudiant en Licence 1.</w:t>
                  </w:r>
                </w:p>
                <w:p w:rsidR="00461771" w:rsidRPr="004F081B" w:rsidRDefault="00461771" w:rsidP="00461771">
                  <w:pPr>
                    <w:rPr>
                      <w:rFonts w:asciiTheme="majorHAnsi" w:hAnsiTheme="majorHAnsi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98" style="position:absolute;margin-left:278.2pt;margin-top:351.35pt;width:203.35pt;height:340.4pt;z-index:251661312;mso-position-horizontal-relative:text;mso-position-vertical-relative:text" fillcolor="none" strokecolor="black [3213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461771" w:rsidRDefault="00461771" w:rsidP="00461771">
                  <w:pPr>
                    <w:rPr>
                      <w:rFonts w:ascii="Algerian" w:hAnsi="Algerian"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Algerian" w:hAnsi="Algerian"/>
                      <w:sz w:val="40"/>
                      <w:szCs w:val="40"/>
                      <w:u w:val="single"/>
                    </w:rPr>
                    <w:t>DEPARTEMENT</w:t>
                  </w:r>
                </w:p>
                <w:p w:rsidR="00461771" w:rsidRPr="000432B3" w:rsidRDefault="00461771" w:rsidP="00461771">
                  <w:pPr>
                    <w:rPr>
                      <w:rFonts w:asciiTheme="majorHAnsi" w:hAnsiTheme="majorHAnsi"/>
                    </w:rPr>
                  </w:pPr>
                  <w:r w:rsidRPr="000432B3">
                    <w:rPr>
                      <w:rFonts w:asciiTheme="majorHAnsi" w:hAnsiTheme="majorHAnsi"/>
                    </w:rPr>
                    <w:t>Mathématiques-Informatiques</w:t>
                  </w:r>
                </w:p>
                <w:p w:rsidR="00461771" w:rsidRDefault="00461771" w:rsidP="00461771">
                  <w:pPr>
                    <w:jc w:val="center"/>
                    <w:rPr>
                      <w:rFonts w:ascii="Algerian" w:hAnsi="Algerian"/>
                      <w:sz w:val="40"/>
                      <w:szCs w:val="40"/>
                      <w:u w:val="single"/>
                    </w:rPr>
                  </w:pPr>
                  <w:r w:rsidRPr="000432B3">
                    <w:rPr>
                      <w:rFonts w:ascii="Algerian" w:hAnsi="Algerian"/>
                      <w:sz w:val="40"/>
                      <w:szCs w:val="40"/>
                      <w:u w:val="single"/>
                    </w:rPr>
                    <w:t>INSTITUT</w:t>
                  </w:r>
                </w:p>
                <w:p w:rsidR="00461771" w:rsidRDefault="00461771" w:rsidP="00461771">
                  <w:pPr>
                    <w:rPr>
                      <w:rFonts w:asciiTheme="majorHAnsi" w:hAnsiTheme="majorHAnsi" w:cs="Times New Roman"/>
                      <w:sz w:val="28"/>
                      <w:szCs w:val="28"/>
                    </w:rPr>
                  </w:pPr>
                  <w:r w:rsidRPr="000432B3">
                    <w:rPr>
                      <w:rFonts w:ascii="Algerian" w:hAnsi="Algerian" w:cs="Times New Roman"/>
                      <w:sz w:val="40"/>
                      <w:szCs w:val="40"/>
                    </w:rPr>
                    <w:t>TDSI</w:t>
                  </w:r>
                  <w:r>
                    <w:rPr>
                      <w:rFonts w:ascii="Algerian" w:hAnsi="Algerian" w:cs="Times New Roman"/>
                      <w:sz w:val="28"/>
                      <w:szCs w:val="28"/>
                    </w:rPr>
                    <w:t> : T</w:t>
                  </w:r>
                  <w:r>
                    <w:rPr>
                      <w:rFonts w:asciiTheme="majorHAnsi" w:hAnsiTheme="majorHAnsi" w:cs="Times New Roman"/>
                      <w:sz w:val="28"/>
                      <w:szCs w:val="28"/>
                    </w:rPr>
                    <w:t>ransmission des</w:t>
                  </w:r>
                  <w:r>
                    <w:rPr>
                      <w:rFonts w:ascii="Algerian" w:hAnsi="Algerian" w:cs="Times New Roman"/>
                      <w:sz w:val="28"/>
                      <w:szCs w:val="28"/>
                    </w:rPr>
                    <w:t xml:space="preserve">  D</w:t>
                  </w:r>
                  <w:r>
                    <w:rPr>
                      <w:rFonts w:asciiTheme="majorHAnsi" w:hAnsiTheme="majorHAnsi" w:cs="Times New Roman"/>
                      <w:sz w:val="28"/>
                      <w:szCs w:val="28"/>
                    </w:rPr>
                    <w:t>onnées et</w:t>
                  </w:r>
                  <w:r>
                    <w:rPr>
                      <w:rFonts w:ascii="Algerian" w:hAnsi="Algerian" w:cs="Times New Roman"/>
                      <w:sz w:val="28"/>
                      <w:szCs w:val="28"/>
                    </w:rPr>
                    <w:t xml:space="preserve"> S</w:t>
                  </w:r>
                  <w:r>
                    <w:rPr>
                      <w:rFonts w:asciiTheme="majorHAnsi" w:hAnsiTheme="majorHAnsi" w:cs="Times New Roman"/>
                      <w:sz w:val="28"/>
                      <w:szCs w:val="28"/>
                    </w:rPr>
                    <w:t>écurité de l’</w:t>
                  </w:r>
                  <w:r>
                    <w:rPr>
                      <w:rFonts w:ascii="Algerian" w:hAnsi="Algerian" w:cs="Times New Roman"/>
                      <w:sz w:val="28"/>
                      <w:szCs w:val="28"/>
                    </w:rPr>
                    <w:t>I</w:t>
                  </w:r>
                  <w:r>
                    <w:rPr>
                      <w:rFonts w:asciiTheme="majorHAnsi" w:hAnsiTheme="majorHAnsi" w:cs="Times New Roman"/>
                      <w:sz w:val="28"/>
                      <w:szCs w:val="28"/>
                    </w:rPr>
                    <w:t>nformation</w:t>
                  </w:r>
                </w:p>
                <w:p w:rsidR="00461771" w:rsidRDefault="00461771" w:rsidP="00461771">
                  <w:pPr>
                    <w:jc w:val="center"/>
                    <w:rPr>
                      <w:rFonts w:ascii="Algerian" w:hAnsi="Algerian" w:cs="Times New Roman"/>
                      <w:sz w:val="40"/>
                      <w:szCs w:val="40"/>
                      <w:u w:val="single"/>
                    </w:rPr>
                  </w:pPr>
                  <w:r w:rsidRPr="000432B3">
                    <w:rPr>
                      <w:rFonts w:ascii="Algerian" w:hAnsi="Algerian" w:cs="Times New Roman"/>
                      <w:sz w:val="40"/>
                      <w:szCs w:val="40"/>
                      <w:u w:val="single"/>
                    </w:rPr>
                    <w:t>OPTION</w:t>
                  </w:r>
                </w:p>
                <w:p w:rsidR="00461771" w:rsidRPr="000432B3" w:rsidRDefault="00461771" w:rsidP="00461771">
                  <w:pPr>
                    <w:rPr>
                      <w:rFonts w:asciiTheme="majorHAnsi" w:hAnsiTheme="majorHAnsi" w:cs="Times New Roman"/>
                    </w:rPr>
                  </w:pPr>
                  <w:r w:rsidRPr="000432B3">
                    <w:rPr>
                      <w:rFonts w:asciiTheme="majorHAnsi" w:hAnsiTheme="majorHAnsi" w:cs="Times New Roman"/>
                    </w:rPr>
                    <w:t>Mathématique-Cryptographie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09" style="position:absolute;margin-left:145.15pt;margin-top:752.25pt;width:176.25pt;height:19pt;z-index:251660288;mso-position-horizontal-relative:text;mso-position-vertical-relative:text" fillcolor="#fc0" strokecolor="#ffc000">
            <v:textbox>
              <w:txbxContent>
                <w:p w:rsidR="00461771" w:rsidRDefault="00883D4B" w:rsidP="00883D4B">
                  <w:pPr>
                    <w:jc w:val="center"/>
                  </w:pPr>
                  <w:r>
                    <w:t>2017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109" style="position:absolute;margin-left:-70.85pt;margin-top:752.25pt;width:3in;height:19pt;z-index:251659264;mso-position-horizontal-relative:text;mso-position-vertical-relative:text" fillcolor="#365f91 [2404]" strokecolor="#365f91 [2404]">
            <v:fill color2="#365f91 [2404]" rotate="t" focus="100%" type="gradient"/>
            <v:textbox>
              <w:txbxContent>
                <w:p w:rsidR="00461771" w:rsidRDefault="00883D4B" w:rsidP="00883D4B">
                  <w:pPr>
                    <w:jc w:val="center"/>
                  </w:pPr>
                  <w:proofErr w:type="spellStart"/>
                  <w:r>
                    <w:t>Annee</w:t>
                  </w:r>
                  <w:proofErr w:type="spellEnd"/>
                  <w:r>
                    <w:t xml:space="preserve"> Académique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109" style="position:absolute;margin-left:321.4pt;margin-top:752.25pt;width:204.5pt;height:19pt;z-index:251658240;mso-position-horizontal-relative:text;mso-position-vertical-relative:text" fillcolor="yellow" strokecolor="yellow">
            <v:textbox>
              <w:txbxContent>
                <w:p w:rsidR="00461771" w:rsidRDefault="00883D4B" w:rsidP="00883D4B">
                  <w:pPr>
                    <w:jc w:val="center"/>
                  </w:pPr>
                  <w:r>
                    <w:t>2018</w:t>
                  </w:r>
                </w:p>
              </w:txbxContent>
            </v:textbox>
          </v:shape>
        </w:pict>
      </w:r>
    </w:p>
    <w:sectPr w:rsidR="00633629" w:rsidSect="00CB0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461771"/>
    <w:rsid w:val="00461771"/>
    <w:rsid w:val="00633629"/>
    <w:rsid w:val="00883D4B"/>
    <w:rsid w:val="009638E8"/>
    <w:rsid w:val="00A33D58"/>
    <w:rsid w:val="00B070D4"/>
    <w:rsid w:val="00B8455C"/>
    <w:rsid w:val="00CB040F"/>
    <w:rsid w:val="00E06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617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2018-10-17T11:07:00Z</cp:lastPrinted>
  <dcterms:created xsi:type="dcterms:W3CDTF">2018-10-12T09:40:00Z</dcterms:created>
  <dcterms:modified xsi:type="dcterms:W3CDTF">2018-10-17T11:07:00Z</dcterms:modified>
</cp:coreProperties>
</file>