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559" w:rsidRDefault="00581948" w:rsidP="00F17ECF">
      <w:pPr>
        <w:rPr>
          <w:rFonts w:ascii="Times New Roman" w:eastAsia="Times New Roman" w:hAnsi="Times New Roman" w:cs="Times New Roman"/>
          <w:sz w:val="40"/>
          <w:szCs w:val="40"/>
        </w:rPr>
      </w:pPr>
      <w:r w:rsidRPr="006C51E8">
        <w:rPr>
          <w:noProof/>
        </w:rPr>
        <w:drawing>
          <wp:anchor distT="0" distB="0" distL="114300" distR="114300" simplePos="0" relativeHeight="251659264" behindDoc="0" locked="0" layoutInCell="1" allowOverlap="1" wp14:anchorId="3C3D7DA5" wp14:editId="1E09F630">
            <wp:simplePos x="0" y="0"/>
            <wp:positionH relativeFrom="margin">
              <wp:posOffset>4854575</wp:posOffset>
            </wp:positionH>
            <wp:positionV relativeFrom="margin">
              <wp:posOffset>-549910</wp:posOffset>
            </wp:positionV>
            <wp:extent cx="1283970" cy="131508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7-10 214553.png"/>
                    <pic:cNvPicPr/>
                  </pic:nvPicPr>
                  <pic:blipFill>
                    <a:blip r:embed="rId6">
                      <a:extLst>
                        <a:ext uri="{28A0092B-C50C-407E-A947-70E740481C1C}">
                          <a14:useLocalDpi xmlns:a14="http://schemas.microsoft.com/office/drawing/2010/main" val="0"/>
                        </a:ext>
                      </a:extLst>
                    </a:blip>
                    <a:stretch>
                      <a:fillRect/>
                    </a:stretch>
                  </pic:blipFill>
                  <pic:spPr>
                    <a:xfrm>
                      <a:off x="0" y="0"/>
                      <a:ext cx="1283970" cy="1315085"/>
                    </a:xfrm>
                    <a:prstGeom prst="rect">
                      <a:avLst/>
                    </a:prstGeom>
                  </pic:spPr>
                </pic:pic>
              </a:graphicData>
            </a:graphic>
            <wp14:sizeRelH relativeFrom="margin">
              <wp14:pctWidth>0</wp14:pctWidth>
            </wp14:sizeRelH>
            <wp14:sizeRelV relativeFrom="margin">
              <wp14:pctHeight>0</wp14:pctHeight>
            </wp14:sizeRelV>
          </wp:anchor>
        </w:drawing>
      </w:r>
      <w:r w:rsidR="00F17ECF">
        <w:rPr>
          <w:rFonts w:ascii="Times New Roman" w:eastAsia="Times New Roman" w:hAnsi="Times New Roman" w:cs="Times New Roman"/>
          <w:sz w:val="40"/>
          <w:szCs w:val="40"/>
        </w:rPr>
        <w:t>Stochastic Processes</w:t>
      </w:r>
      <w:r>
        <w:rPr>
          <w:rFonts w:ascii="Times New Roman" w:eastAsia="Times New Roman" w:hAnsi="Times New Roman" w:cs="Times New Roman"/>
          <w:sz w:val="40"/>
          <w:szCs w:val="40"/>
        </w:rPr>
        <w:t xml:space="preserve">     </w:t>
      </w:r>
    </w:p>
    <w:p w:rsidR="00F17ECF" w:rsidRDefault="00F17ECF" w:rsidP="00F17ECF">
      <w:pPr>
        <w:pBdr>
          <w:bottom w:val="single" w:sz="6" w:space="1" w:color="auto"/>
        </w:pBdr>
        <w:rPr>
          <w:rFonts w:ascii="Times New Roman" w:eastAsia="Times New Roman" w:hAnsi="Times New Roman" w:cs="Times New Roman"/>
          <w:sz w:val="40"/>
          <w:szCs w:val="40"/>
        </w:rPr>
      </w:pPr>
      <w:r>
        <w:rPr>
          <w:rFonts w:ascii="Times New Roman" w:eastAsia="Times New Roman" w:hAnsi="Times New Roman" w:cs="Times New Roman"/>
          <w:sz w:val="40"/>
          <w:szCs w:val="40"/>
        </w:rPr>
        <w:t>Professor: Dr. Safari</w:t>
      </w:r>
    </w:p>
    <w:p w:rsidR="00581948" w:rsidRDefault="00581948" w:rsidP="00F17ECF">
      <w:pPr>
        <w:pBdr>
          <w:bottom w:val="single" w:sz="6" w:space="1" w:color="auto"/>
        </w:pBdr>
        <w:rPr>
          <w:rFonts w:ascii="Times New Roman" w:eastAsia="Times New Roman" w:hAnsi="Times New Roman" w:cs="Times New Roman"/>
          <w:sz w:val="40"/>
          <w:szCs w:val="40"/>
        </w:rPr>
      </w:pPr>
    </w:p>
    <w:p w:rsidR="00F17ECF" w:rsidRDefault="00581948" w:rsidP="00581948">
      <w:pPr>
        <w:spacing w:line="276" w:lineRule="auto"/>
        <w:jc w:val="center"/>
        <w:rPr>
          <w:rFonts w:cstheme="minorHAnsi"/>
          <w:sz w:val="24"/>
          <w:szCs w:val="24"/>
          <w:rtl/>
          <w:lang w:bidi="fa-IR"/>
        </w:rPr>
      </w:pPr>
      <w:proofErr w:type="spellStart"/>
      <w:r>
        <w:rPr>
          <w:rFonts w:cstheme="minorHAnsi"/>
          <w:sz w:val="24"/>
          <w:szCs w:val="24"/>
        </w:rPr>
        <w:t>Mehrnaz</w:t>
      </w:r>
      <w:proofErr w:type="spellEnd"/>
      <w:r>
        <w:rPr>
          <w:rFonts w:cstheme="minorHAnsi"/>
          <w:sz w:val="24"/>
          <w:szCs w:val="24"/>
        </w:rPr>
        <w:t xml:space="preserve"> </w:t>
      </w:r>
      <w:proofErr w:type="spellStart"/>
      <w:r>
        <w:rPr>
          <w:rFonts w:cstheme="minorHAnsi"/>
          <w:sz w:val="24"/>
          <w:szCs w:val="24"/>
        </w:rPr>
        <w:t>Yazdani</w:t>
      </w:r>
      <w:proofErr w:type="spellEnd"/>
      <w:r>
        <w:rPr>
          <w:rFonts w:cstheme="minorHAnsi"/>
          <w:sz w:val="24"/>
          <w:szCs w:val="24"/>
        </w:rPr>
        <w:t>, 610301201</w:t>
      </w:r>
    </w:p>
    <w:p w:rsidR="00F17ECF" w:rsidRPr="00581948" w:rsidRDefault="00581948" w:rsidP="00581948">
      <w:pPr>
        <w:pBdr>
          <w:bottom w:val="single" w:sz="6" w:space="1" w:color="auto"/>
        </w:pBdr>
        <w:jc w:val="center"/>
        <w:rPr>
          <w:rFonts w:cstheme="minorHAnsi"/>
          <w:sz w:val="40"/>
          <w:szCs w:val="40"/>
          <w:lang w:val="en-CA"/>
        </w:rPr>
      </w:pPr>
      <w:r>
        <w:rPr>
          <w:rFonts w:cstheme="minorHAnsi"/>
          <w:sz w:val="24"/>
          <w:szCs w:val="24"/>
        </w:rPr>
        <w:t>Saba Naji</w:t>
      </w:r>
      <w:r>
        <w:rPr>
          <w:rFonts w:cstheme="minorHAnsi"/>
          <w:sz w:val="24"/>
          <w:szCs w:val="24"/>
          <w:lang w:val="en-CA"/>
        </w:rPr>
        <w:t>, 610301190</w:t>
      </w:r>
    </w:p>
    <w:p w:rsidR="00F17ECF" w:rsidRDefault="00F17ECF" w:rsidP="00F17ECF">
      <w:pPr>
        <w:rPr>
          <w:rFonts w:cstheme="minorHAnsi"/>
          <w:sz w:val="32"/>
          <w:szCs w:val="32"/>
        </w:rPr>
      </w:pPr>
      <w:r>
        <w:rPr>
          <w:rFonts w:cstheme="minorHAnsi"/>
          <w:sz w:val="32"/>
          <w:szCs w:val="32"/>
        </w:rPr>
        <w:t>Part 1:</w:t>
      </w:r>
    </w:p>
    <w:p w:rsidR="00F17ECF" w:rsidRPr="00FA32B7" w:rsidRDefault="00FA32B7" w:rsidP="00FA32B7">
      <w:pPr>
        <w:pStyle w:val="ListParagraph"/>
        <w:numPr>
          <w:ilvl w:val="0"/>
          <w:numId w:val="1"/>
        </w:numPr>
        <w:rPr>
          <w:rFonts w:cstheme="minorHAnsi"/>
          <w:sz w:val="36"/>
          <w:szCs w:val="36"/>
        </w:rPr>
      </w:pPr>
      <w:r w:rsidRPr="00FA32B7">
        <w:rPr>
          <w:sz w:val="24"/>
          <w:szCs w:val="24"/>
        </w:rPr>
        <w:t xml:space="preserve">The Standardized Precipitation Index (SPI) is used to indicate drought or wet conditions. If the SPI is negative, it indicates </w:t>
      </w:r>
      <w:r>
        <w:t>drought</w:t>
      </w:r>
      <w:r w:rsidRPr="00FA32B7">
        <w:rPr>
          <w:sz w:val="24"/>
          <w:szCs w:val="24"/>
        </w:rPr>
        <w:t xml:space="preserve"> conditions, and is represented by 0. If the SPI is positive, it indicates wet conditions, and is represented by 1.</w:t>
      </w:r>
    </w:p>
    <w:p w:rsidR="00FA32B7" w:rsidRDefault="00FA32B7" w:rsidP="00FA32B7">
      <w:pPr>
        <w:pStyle w:val="ListParagraph"/>
        <w:rPr>
          <w:sz w:val="24"/>
          <w:szCs w:val="24"/>
          <w:rtl/>
        </w:rPr>
      </w:pPr>
    </w:p>
    <w:p w:rsidR="00FA32B7" w:rsidRDefault="00FA32B7" w:rsidP="00FA32B7">
      <w:pPr>
        <w:pStyle w:val="ListParagraph"/>
        <w:jc w:val="center"/>
        <w:rPr>
          <w:rFonts w:cstheme="minorHAnsi"/>
          <w:sz w:val="36"/>
          <w:szCs w:val="36"/>
          <w:rtl/>
        </w:rPr>
      </w:pPr>
      <w:r w:rsidRPr="00FA32B7">
        <w:rPr>
          <w:rFonts w:cstheme="minorHAnsi"/>
          <w:noProof/>
          <w:sz w:val="36"/>
          <w:szCs w:val="36"/>
        </w:rPr>
        <w:drawing>
          <wp:inline distT="0" distB="0" distL="0" distR="0" wp14:anchorId="2F9478A3" wp14:editId="7F50F923">
            <wp:extent cx="3205163" cy="192309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21789" cy="1933074"/>
                    </a:xfrm>
                    <a:prstGeom prst="rect">
                      <a:avLst/>
                    </a:prstGeom>
                  </pic:spPr>
                </pic:pic>
              </a:graphicData>
            </a:graphic>
          </wp:inline>
        </w:drawing>
      </w:r>
    </w:p>
    <w:p w:rsidR="0071283C" w:rsidRDefault="0071283C" w:rsidP="0071283C">
      <w:pPr>
        <w:spacing w:before="100" w:beforeAutospacing="1" w:after="100" w:afterAutospacing="1" w:line="240" w:lineRule="auto"/>
        <w:rPr>
          <w:rFonts w:eastAsia="Times New Roman" w:cstheme="minorHAnsi"/>
          <w:sz w:val="24"/>
          <w:szCs w:val="24"/>
        </w:rPr>
      </w:pPr>
      <w:r w:rsidRPr="0071283C">
        <w:rPr>
          <w:rFonts w:eastAsia="Times New Roman" w:cstheme="minorHAnsi"/>
          <w:sz w:val="24"/>
          <w:szCs w:val="24"/>
        </w:rPr>
        <w:t xml:space="preserve">This function </w:t>
      </w:r>
      <w:r w:rsidRPr="0071283C">
        <w:rPr>
          <w:rFonts w:eastAsia="Times New Roman" w:cstheme="minorHAnsi"/>
          <w:sz w:val="20"/>
          <w:szCs w:val="20"/>
        </w:rPr>
        <w:t>SPI</w:t>
      </w:r>
      <w:r w:rsidRPr="0071283C">
        <w:rPr>
          <w:rFonts w:eastAsia="Times New Roman" w:cstheme="minorHAnsi"/>
          <w:sz w:val="24"/>
          <w:szCs w:val="24"/>
        </w:rPr>
        <w:t xml:space="preserve"> calculates the Standardized Precipitation Index (SPI) for a series of precipitation data.</w:t>
      </w:r>
    </w:p>
    <w:p w:rsidR="0071283C" w:rsidRPr="0071283C" w:rsidRDefault="0071283C" w:rsidP="0071283C">
      <w:pPr>
        <w:spacing w:before="100" w:beforeAutospacing="1" w:after="100" w:afterAutospacing="1" w:line="240" w:lineRule="auto"/>
        <w:rPr>
          <w:rFonts w:eastAsia="Times New Roman" w:cstheme="minorHAnsi"/>
          <w:sz w:val="24"/>
          <w:szCs w:val="24"/>
        </w:rPr>
      </w:pPr>
      <w:r w:rsidRPr="0071283C">
        <w:rPr>
          <w:rFonts w:eastAsia="Times New Roman" w:cstheme="minorHAnsi"/>
          <w:b/>
          <w:bCs/>
          <w:sz w:val="24"/>
          <w:szCs w:val="24"/>
        </w:rPr>
        <w:t>Moving Average</w:t>
      </w:r>
      <w:r w:rsidRPr="0071283C">
        <w:rPr>
          <w:rFonts w:eastAsia="Times New Roman" w:cstheme="minorHAnsi"/>
          <w:sz w:val="24"/>
          <w:szCs w:val="24"/>
        </w:rPr>
        <w:t xml:space="preserve">: First, it computes the moving average of precipitation data using a window size specified by </w:t>
      </w:r>
      <w:r w:rsidRPr="0071283C">
        <w:rPr>
          <w:rFonts w:eastAsia="Times New Roman" w:cstheme="minorHAnsi"/>
          <w:sz w:val="20"/>
          <w:szCs w:val="20"/>
        </w:rPr>
        <w:t>thresh</w:t>
      </w:r>
      <w:r w:rsidRPr="0071283C">
        <w:rPr>
          <w:rFonts w:eastAsia="Times New Roman" w:cstheme="minorHAnsi"/>
          <w:sz w:val="24"/>
          <w:szCs w:val="24"/>
        </w:rPr>
        <w:t>.</w:t>
      </w:r>
    </w:p>
    <w:p w:rsidR="0071283C" w:rsidRDefault="0071283C" w:rsidP="0071283C">
      <w:pPr>
        <w:spacing w:before="100" w:beforeAutospacing="1" w:after="100" w:afterAutospacing="1" w:line="240" w:lineRule="auto"/>
        <w:rPr>
          <w:rFonts w:eastAsia="Times New Roman" w:cstheme="minorHAnsi"/>
          <w:sz w:val="24"/>
          <w:szCs w:val="24"/>
        </w:rPr>
      </w:pPr>
      <w:r w:rsidRPr="0071283C">
        <w:rPr>
          <w:rFonts w:eastAsia="Times New Roman" w:cstheme="minorHAnsi"/>
          <w:b/>
          <w:bCs/>
          <w:sz w:val="24"/>
          <w:szCs w:val="24"/>
        </w:rPr>
        <w:t>Handling Invalid Values</w:t>
      </w:r>
      <w:r w:rsidRPr="0071283C">
        <w:rPr>
          <w:rFonts w:eastAsia="Times New Roman" w:cstheme="minorHAnsi"/>
          <w:sz w:val="24"/>
          <w:szCs w:val="24"/>
        </w:rPr>
        <w:t xml:space="preserve">: Negative values are set to </w:t>
      </w:r>
      <w:proofErr w:type="spellStart"/>
      <w:r w:rsidRPr="0071283C">
        <w:rPr>
          <w:rFonts w:eastAsia="Times New Roman" w:cstheme="minorHAnsi"/>
          <w:sz w:val="20"/>
          <w:szCs w:val="20"/>
        </w:rPr>
        <w:t>NaN</w:t>
      </w:r>
      <w:proofErr w:type="spellEnd"/>
      <w:r w:rsidRPr="0071283C">
        <w:rPr>
          <w:rFonts w:eastAsia="Times New Roman" w:cstheme="minorHAnsi"/>
          <w:sz w:val="24"/>
          <w:szCs w:val="24"/>
        </w:rPr>
        <w:t>, and the natural logarithm of the moving average is taken.</w:t>
      </w:r>
    </w:p>
    <w:p w:rsidR="0071283C" w:rsidRDefault="0071283C" w:rsidP="0071283C">
      <w:pPr>
        <w:spacing w:before="100" w:beforeAutospacing="1" w:after="100" w:afterAutospacing="1" w:line="240" w:lineRule="auto"/>
        <w:rPr>
          <w:rFonts w:eastAsia="Times New Roman" w:cstheme="minorHAnsi"/>
          <w:sz w:val="24"/>
          <w:szCs w:val="24"/>
        </w:rPr>
      </w:pPr>
      <w:r w:rsidRPr="0071283C">
        <w:rPr>
          <w:rFonts w:eastAsia="Times New Roman" w:cstheme="minorHAnsi"/>
          <w:b/>
          <w:bCs/>
          <w:sz w:val="24"/>
          <w:szCs w:val="24"/>
        </w:rPr>
        <w:t>Statistical Calculations</w:t>
      </w:r>
      <w:r w:rsidRPr="0071283C">
        <w:rPr>
          <w:rFonts w:eastAsia="Times New Roman" w:cstheme="minorHAnsi"/>
          <w:sz w:val="24"/>
          <w:szCs w:val="24"/>
        </w:rPr>
        <w:t>: Parameters for the gamma distribution (α and β) are calculated, and the gamma cumulative distribution function is applied to the moving average data.</w:t>
      </w:r>
    </w:p>
    <w:p w:rsidR="0071283C" w:rsidRPr="0071283C" w:rsidRDefault="0071283C" w:rsidP="0071283C">
      <w:pPr>
        <w:spacing w:before="100" w:beforeAutospacing="1" w:after="100" w:afterAutospacing="1" w:line="240" w:lineRule="auto"/>
        <w:rPr>
          <w:rFonts w:eastAsia="Times New Roman" w:cstheme="minorHAnsi"/>
          <w:sz w:val="24"/>
          <w:szCs w:val="24"/>
        </w:rPr>
      </w:pPr>
      <w:r w:rsidRPr="0071283C">
        <w:rPr>
          <w:rFonts w:eastAsia="Times New Roman" w:cstheme="minorHAnsi"/>
          <w:b/>
          <w:bCs/>
          <w:sz w:val="24"/>
          <w:szCs w:val="24"/>
        </w:rPr>
        <w:t>Normalization</w:t>
      </w:r>
      <w:r w:rsidRPr="0071283C">
        <w:rPr>
          <w:rFonts w:eastAsia="Times New Roman" w:cstheme="minorHAnsi"/>
          <w:sz w:val="24"/>
          <w:szCs w:val="24"/>
        </w:rPr>
        <w:t>: Finally, a standard normal distribution is applied to the gamma distribution to obtain the SPI.</w:t>
      </w:r>
    </w:p>
    <w:p w:rsidR="0071283C" w:rsidRPr="00E848BA" w:rsidRDefault="00EC49FF" w:rsidP="00E848BA">
      <w:pPr>
        <w:jc w:val="center"/>
        <w:rPr>
          <w:rFonts w:cstheme="minorHAnsi"/>
          <w:sz w:val="36"/>
          <w:szCs w:val="36"/>
          <w:rtl/>
        </w:rPr>
      </w:pPr>
      <w:r w:rsidRPr="00EC49FF">
        <w:rPr>
          <w:noProof/>
        </w:rPr>
        <w:lastRenderedPageBreak/>
        <w:drawing>
          <wp:inline distT="0" distB="0" distL="0" distR="0" wp14:anchorId="70B67C54" wp14:editId="495A7286">
            <wp:extent cx="5486076" cy="3833446"/>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4220" cy="3867087"/>
                    </a:xfrm>
                    <a:prstGeom prst="rect">
                      <a:avLst/>
                    </a:prstGeom>
                  </pic:spPr>
                </pic:pic>
              </a:graphicData>
            </a:graphic>
          </wp:inline>
        </w:drawing>
      </w:r>
    </w:p>
    <w:p w:rsidR="00E848BA" w:rsidRPr="00E848BA" w:rsidRDefault="00E848BA" w:rsidP="00E848BA">
      <w:p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Load Data</w:t>
      </w:r>
      <w:r w:rsidRPr="00E848BA">
        <w:rPr>
          <w:rFonts w:eastAsia="Times New Roman" w:cstheme="minorHAnsi"/>
          <w:sz w:val="24"/>
          <w:szCs w:val="24"/>
        </w:rPr>
        <w:t xml:space="preserve">: It loads an Excel file named 'project.xlsx' using </w:t>
      </w:r>
      <w:proofErr w:type="spellStart"/>
      <w:r w:rsidRPr="00E848BA">
        <w:rPr>
          <w:rFonts w:eastAsia="Times New Roman" w:cstheme="minorHAnsi"/>
          <w:sz w:val="24"/>
          <w:szCs w:val="24"/>
        </w:rPr>
        <w:t>openpyxl</w:t>
      </w:r>
      <w:proofErr w:type="spellEnd"/>
      <w:r w:rsidRPr="00E848BA">
        <w:rPr>
          <w:rFonts w:eastAsia="Times New Roman" w:cstheme="minorHAnsi"/>
          <w:sz w:val="24"/>
          <w:szCs w:val="24"/>
        </w:rPr>
        <w:t xml:space="preserve"> and selects the active sheet.</w:t>
      </w:r>
    </w:p>
    <w:p w:rsidR="00E848BA" w:rsidRPr="00E848BA" w:rsidRDefault="00E848BA" w:rsidP="00E848BA">
      <w:p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Extract and Clean Data</w:t>
      </w:r>
      <w:r w:rsidRPr="00E848BA">
        <w:rPr>
          <w:rFonts w:eastAsia="Times New Roman" w:cstheme="minorHAnsi"/>
          <w:sz w:val="24"/>
          <w:szCs w:val="24"/>
        </w:rPr>
        <w:t xml:space="preserve">: It reads the data from columns for date and precipitation, converts the date to a </w:t>
      </w:r>
      <w:proofErr w:type="spellStart"/>
      <w:r w:rsidRPr="00E848BA">
        <w:rPr>
          <w:rFonts w:eastAsia="Times New Roman" w:cstheme="minorHAnsi"/>
          <w:sz w:val="24"/>
          <w:szCs w:val="24"/>
        </w:rPr>
        <w:t>datetime</w:t>
      </w:r>
      <w:proofErr w:type="spellEnd"/>
      <w:r w:rsidRPr="00E848BA">
        <w:rPr>
          <w:rFonts w:eastAsia="Times New Roman" w:cstheme="minorHAnsi"/>
          <w:sz w:val="24"/>
          <w:szCs w:val="24"/>
        </w:rPr>
        <w:t xml:space="preserve"> object, and cleans the precipitation values by removing the unit ' mm'. The data is then stored in a list of dictionaries.</w:t>
      </w:r>
    </w:p>
    <w:p w:rsidR="00E848BA" w:rsidRPr="00E848BA" w:rsidRDefault="00E848BA" w:rsidP="00E848BA">
      <w:p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 xml:space="preserve">Create </w:t>
      </w:r>
      <w:proofErr w:type="spellStart"/>
      <w:r w:rsidRPr="00E848BA">
        <w:rPr>
          <w:rFonts w:eastAsia="Times New Roman" w:cstheme="minorHAnsi"/>
          <w:b/>
          <w:bCs/>
          <w:sz w:val="24"/>
          <w:szCs w:val="24"/>
        </w:rPr>
        <w:t>DataFrame</w:t>
      </w:r>
      <w:proofErr w:type="spellEnd"/>
      <w:r w:rsidRPr="00E848BA">
        <w:rPr>
          <w:rFonts w:eastAsia="Times New Roman" w:cstheme="minorHAnsi"/>
          <w:sz w:val="24"/>
          <w:szCs w:val="24"/>
        </w:rPr>
        <w:t xml:space="preserve">: The list is converted into a Pandas </w:t>
      </w:r>
      <w:proofErr w:type="spellStart"/>
      <w:r w:rsidRPr="00E848BA">
        <w:rPr>
          <w:rFonts w:eastAsia="Times New Roman" w:cstheme="minorHAnsi"/>
          <w:sz w:val="24"/>
          <w:szCs w:val="24"/>
        </w:rPr>
        <w:t>DataFrame</w:t>
      </w:r>
      <w:proofErr w:type="spellEnd"/>
      <w:r w:rsidRPr="00E848BA">
        <w:rPr>
          <w:rFonts w:eastAsia="Times New Roman" w:cstheme="minorHAnsi"/>
          <w:sz w:val="24"/>
          <w:szCs w:val="24"/>
        </w:rPr>
        <w:t>, with the date set as the index.</w:t>
      </w:r>
    </w:p>
    <w:p w:rsidR="00E848BA" w:rsidRPr="00E848BA" w:rsidRDefault="00E848BA" w:rsidP="00E848BA">
      <w:p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Calculate Yearly SPI</w:t>
      </w:r>
      <w:r w:rsidRPr="00E848BA">
        <w:rPr>
          <w:rFonts w:eastAsia="Times New Roman" w:cstheme="minorHAnsi"/>
          <w:sz w:val="24"/>
          <w:szCs w:val="24"/>
        </w:rPr>
        <w:t>:</w:t>
      </w:r>
    </w:p>
    <w:p w:rsidR="00E848BA" w:rsidRPr="00E848BA" w:rsidRDefault="00E848BA" w:rsidP="00E848BA">
      <w:pPr>
        <w:numPr>
          <w:ilvl w:val="0"/>
          <w:numId w:val="3"/>
        </w:num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Resample Data</w:t>
      </w:r>
      <w:r w:rsidRPr="00E848BA">
        <w:rPr>
          <w:rFonts w:eastAsia="Times New Roman" w:cstheme="minorHAnsi"/>
          <w:sz w:val="24"/>
          <w:szCs w:val="24"/>
        </w:rPr>
        <w:t>: Computes the yearly average rainfall.</w:t>
      </w:r>
    </w:p>
    <w:p w:rsidR="00E848BA" w:rsidRPr="00E848BA" w:rsidRDefault="00E848BA" w:rsidP="00E848BA">
      <w:pPr>
        <w:numPr>
          <w:ilvl w:val="0"/>
          <w:numId w:val="3"/>
        </w:num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Compute SPI</w:t>
      </w:r>
      <w:r w:rsidRPr="00E848BA">
        <w:rPr>
          <w:rFonts w:eastAsia="Times New Roman" w:cstheme="minorHAnsi"/>
          <w:sz w:val="24"/>
          <w:szCs w:val="24"/>
        </w:rPr>
        <w:t>: Calculates the SPI values for yearly data using the SPI function.</w:t>
      </w:r>
    </w:p>
    <w:p w:rsidR="00E848BA" w:rsidRPr="00E848BA" w:rsidRDefault="00E848BA" w:rsidP="00E848BA">
      <w:pPr>
        <w:numPr>
          <w:ilvl w:val="0"/>
          <w:numId w:val="3"/>
        </w:num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Binary SPI</w:t>
      </w:r>
      <w:r w:rsidRPr="00E848BA">
        <w:rPr>
          <w:rFonts w:eastAsia="Times New Roman" w:cstheme="minorHAnsi"/>
          <w:sz w:val="24"/>
          <w:szCs w:val="24"/>
        </w:rPr>
        <w:t>: Converts SPI values to binary, where 0 indicates drought and 1 indicates wet conditions.</w:t>
      </w:r>
    </w:p>
    <w:p w:rsidR="00E848BA" w:rsidRPr="00E848BA" w:rsidRDefault="00E848BA" w:rsidP="00E848BA">
      <w:p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Calculate Monthly SPI</w:t>
      </w:r>
      <w:r w:rsidRPr="00E848BA">
        <w:rPr>
          <w:rFonts w:eastAsia="Times New Roman" w:cstheme="minorHAnsi"/>
          <w:sz w:val="24"/>
          <w:szCs w:val="24"/>
        </w:rPr>
        <w:t>:</w:t>
      </w:r>
    </w:p>
    <w:p w:rsidR="00E848BA" w:rsidRPr="00E848BA" w:rsidRDefault="00E848BA" w:rsidP="00E848BA">
      <w:pPr>
        <w:numPr>
          <w:ilvl w:val="0"/>
          <w:numId w:val="4"/>
        </w:num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Resample Data</w:t>
      </w:r>
      <w:r w:rsidRPr="00E848BA">
        <w:rPr>
          <w:rFonts w:eastAsia="Times New Roman" w:cstheme="minorHAnsi"/>
          <w:sz w:val="24"/>
          <w:szCs w:val="24"/>
        </w:rPr>
        <w:t>: Computes the monthly average rainfall.</w:t>
      </w:r>
    </w:p>
    <w:p w:rsidR="00E848BA" w:rsidRPr="00E848BA" w:rsidRDefault="00E848BA" w:rsidP="00E848BA">
      <w:pPr>
        <w:numPr>
          <w:ilvl w:val="0"/>
          <w:numId w:val="4"/>
        </w:num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Compute SPI</w:t>
      </w:r>
      <w:r w:rsidRPr="00E848BA">
        <w:rPr>
          <w:rFonts w:eastAsia="Times New Roman" w:cstheme="minorHAnsi"/>
          <w:sz w:val="24"/>
          <w:szCs w:val="24"/>
        </w:rPr>
        <w:t>: Calculates the SPI values for monthly data using the SPI function.</w:t>
      </w:r>
    </w:p>
    <w:p w:rsidR="00E848BA" w:rsidRPr="00E848BA" w:rsidRDefault="00E848BA" w:rsidP="00E848BA">
      <w:pPr>
        <w:numPr>
          <w:ilvl w:val="0"/>
          <w:numId w:val="4"/>
        </w:num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Binary SPI</w:t>
      </w:r>
      <w:r w:rsidRPr="00E848BA">
        <w:rPr>
          <w:rFonts w:eastAsia="Times New Roman" w:cstheme="minorHAnsi"/>
          <w:sz w:val="24"/>
          <w:szCs w:val="24"/>
        </w:rPr>
        <w:t>: Converts SPI values to binary.</w:t>
      </w:r>
    </w:p>
    <w:p w:rsidR="00E848BA" w:rsidRPr="00E848BA" w:rsidRDefault="00E848BA" w:rsidP="00E848BA">
      <w:pPr>
        <w:numPr>
          <w:ilvl w:val="0"/>
          <w:numId w:val="4"/>
        </w:numPr>
        <w:spacing w:before="100" w:beforeAutospacing="1" w:after="100" w:afterAutospacing="1" w:line="240" w:lineRule="auto"/>
        <w:rPr>
          <w:rFonts w:eastAsia="Times New Roman" w:cstheme="minorHAnsi"/>
          <w:sz w:val="24"/>
          <w:szCs w:val="24"/>
        </w:rPr>
      </w:pPr>
      <w:r w:rsidRPr="00E848BA">
        <w:rPr>
          <w:rFonts w:eastAsia="Times New Roman" w:cstheme="minorHAnsi"/>
          <w:b/>
          <w:bCs/>
          <w:sz w:val="24"/>
          <w:szCs w:val="24"/>
        </w:rPr>
        <w:t>Add Mean Rainfall</w:t>
      </w:r>
      <w:r w:rsidRPr="00E848BA">
        <w:rPr>
          <w:rFonts w:eastAsia="Times New Roman" w:cstheme="minorHAnsi"/>
          <w:sz w:val="24"/>
          <w:szCs w:val="24"/>
        </w:rPr>
        <w:t xml:space="preserve">: Adds the mean monthly rainfall to the </w:t>
      </w:r>
      <w:proofErr w:type="spellStart"/>
      <w:r w:rsidRPr="00E848BA">
        <w:rPr>
          <w:rFonts w:eastAsia="Times New Roman" w:cstheme="minorHAnsi"/>
          <w:sz w:val="24"/>
          <w:szCs w:val="24"/>
        </w:rPr>
        <w:t>DataFrame</w:t>
      </w:r>
      <w:proofErr w:type="spellEnd"/>
      <w:r w:rsidRPr="00E848BA">
        <w:rPr>
          <w:rFonts w:eastAsia="Times New Roman" w:cstheme="minorHAnsi"/>
          <w:sz w:val="24"/>
          <w:szCs w:val="24"/>
        </w:rPr>
        <w:t>.</w:t>
      </w:r>
    </w:p>
    <w:p w:rsidR="005D4792" w:rsidRDefault="00E848BA" w:rsidP="005D4792">
      <w:pPr>
        <w:spacing w:before="100" w:beforeAutospacing="1" w:after="100" w:afterAutospacing="1" w:line="240" w:lineRule="auto"/>
        <w:rPr>
          <w:rFonts w:eastAsia="Times New Roman" w:cstheme="minorHAnsi"/>
          <w:sz w:val="24"/>
          <w:szCs w:val="24"/>
          <w:rtl/>
        </w:rPr>
      </w:pPr>
      <w:r w:rsidRPr="00E848BA">
        <w:rPr>
          <w:rFonts w:eastAsia="Times New Roman" w:cstheme="minorHAnsi"/>
          <w:b/>
          <w:bCs/>
          <w:sz w:val="24"/>
          <w:szCs w:val="24"/>
        </w:rPr>
        <w:t>Store Results</w:t>
      </w:r>
      <w:r w:rsidRPr="00E848BA">
        <w:rPr>
          <w:rFonts w:eastAsia="Times New Roman" w:cstheme="minorHAnsi"/>
          <w:sz w:val="24"/>
          <w:szCs w:val="24"/>
        </w:rPr>
        <w:t>: The binary SPI values for both yearly and monthly data are converted to lists for further use.</w:t>
      </w:r>
    </w:p>
    <w:p w:rsidR="007F2055" w:rsidRPr="00861A8E" w:rsidRDefault="007F2055" w:rsidP="007F2055">
      <w:pPr>
        <w:spacing w:before="100" w:beforeAutospacing="1" w:after="100" w:afterAutospacing="1" w:line="240" w:lineRule="auto"/>
        <w:rPr>
          <w:rFonts w:eastAsia="Times New Roman" w:cstheme="minorHAnsi"/>
          <w:b/>
          <w:bCs/>
          <w:sz w:val="28"/>
          <w:szCs w:val="28"/>
          <w:rtl/>
        </w:rPr>
      </w:pPr>
      <w:r w:rsidRPr="00861A8E">
        <w:rPr>
          <w:b/>
          <w:bCs/>
          <w:sz w:val="24"/>
          <w:szCs w:val="24"/>
        </w:rPr>
        <w:lastRenderedPageBreak/>
        <w:t xml:space="preserve">The binary SPI numbers for each month are saved </w:t>
      </w:r>
      <w:r>
        <w:rPr>
          <w:b/>
          <w:bCs/>
          <w:sz w:val="24"/>
          <w:szCs w:val="24"/>
        </w:rPr>
        <w:t>in an Excel file as shown below</w:t>
      </w:r>
      <w:r>
        <w:rPr>
          <w:rFonts w:hint="cs"/>
          <w:b/>
          <w:bCs/>
          <w:sz w:val="24"/>
          <w:szCs w:val="24"/>
          <w:rtl/>
        </w:rPr>
        <w:t>:</w:t>
      </w:r>
    </w:p>
    <w:p w:rsidR="007F2055" w:rsidRDefault="006A08FB" w:rsidP="00744F73">
      <w:pPr>
        <w:spacing w:before="100" w:beforeAutospacing="1" w:after="100" w:afterAutospacing="1" w:line="240" w:lineRule="auto"/>
        <w:jc w:val="center"/>
        <w:rPr>
          <w:rFonts w:eastAsia="Times New Roman" w:cstheme="minorHAnsi"/>
          <w:sz w:val="24"/>
          <w:szCs w:val="24"/>
          <w:rtl/>
        </w:rPr>
      </w:pPr>
      <w:r w:rsidRPr="00744F73">
        <w:rPr>
          <w:rFonts w:eastAsia="Times New Roman" w:cstheme="minorHAnsi"/>
          <w:noProof/>
          <w:sz w:val="24"/>
          <w:szCs w:val="24"/>
        </w:rPr>
        <w:drawing>
          <wp:anchor distT="0" distB="0" distL="114300" distR="114300" simplePos="0" relativeHeight="251660288" behindDoc="0" locked="0" layoutInCell="1" allowOverlap="1" wp14:anchorId="00F654CC" wp14:editId="051FBD13">
            <wp:simplePos x="0" y="0"/>
            <wp:positionH relativeFrom="margin">
              <wp:align>center</wp:align>
            </wp:positionH>
            <wp:positionV relativeFrom="paragraph">
              <wp:posOffset>313055</wp:posOffset>
            </wp:positionV>
            <wp:extent cx="3368040" cy="3879359"/>
            <wp:effectExtent l="0" t="0" r="3810" b="698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68040" cy="3879359"/>
                    </a:xfrm>
                    <a:prstGeom prst="rect">
                      <a:avLst/>
                    </a:prstGeom>
                  </pic:spPr>
                </pic:pic>
              </a:graphicData>
            </a:graphic>
          </wp:anchor>
        </w:drawing>
      </w:r>
    </w:p>
    <w:p w:rsidR="00744F73" w:rsidRDefault="00744F73" w:rsidP="006A08FB">
      <w:pPr>
        <w:spacing w:before="100" w:beforeAutospacing="1" w:after="100" w:afterAutospacing="1" w:line="240" w:lineRule="auto"/>
        <w:jc w:val="center"/>
        <w:rPr>
          <w:rFonts w:eastAsia="Times New Roman" w:cstheme="minorHAnsi"/>
          <w:sz w:val="24"/>
          <w:szCs w:val="24"/>
          <w:rtl/>
        </w:rPr>
      </w:pPr>
    </w:p>
    <w:p w:rsidR="00744F73" w:rsidRDefault="00744F73" w:rsidP="006A08FB">
      <w:pPr>
        <w:spacing w:before="100" w:beforeAutospacing="1" w:after="100" w:afterAutospacing="1" w:line="240" w:lineRule="auto"/>
        <w:jc w:val="center"/>
        <w:rPr>
          <w:rFonts w:eastAsia="Times New Roman" w:cstheme="minorHAnsi"/>
          <w:sz w:val="24"/>
          <w:szCs w:val="24"/>
          <w:rtl/>
        </w:rPr>
      </w:pPr>
      <w:r w:rsidRPr="00744F73">
        <w:rPr>
          <w:rFonts w:eastAsia="Times New Roman" w:cstheme="minorHAnsi"/>
          <w:noProof/>
          <w:sz w:val="24"/>
          <w:szCs w:val="24"/>
        </w:rPr>
        <w:drawing>
          <wp:inline distT="0" distB="0" distL="0" distR="0" wp14:anchorId="294F8EC4" wp14:editId="58CC05D3">
            <wp:extent cx="3365500" cy="3925483"/>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2110" cy="3944857"/>
                    </a:xfrm>
                    <a:prstGeom prst="rect">
                      <a:avLst/>
                    </a:prstGeom>
                  </pic:spPr>
                </pic:pic>
              </a:graphicData>
            </a:graphic>
          </wp:inline>
        </w:drawing>
      </w:r>
    </w:p>
    <w:p w:rsidR="006A08FB" w:rsidRDefault="006A08FB" w:rsidP="006A08FB">
      <w:pPr>
        <w:spacing w:before="100" w:beforeAutospacing="1" w:after="100" w:afterAutospacing="1" w:line="240" w:lineRule="auto"/>
        <w:rPr>
          <w:rFonts w:eastAsia="Times New Roman" w:cstheme="minorHAnsi"/>
          <w:sz w:val="24"/>
          <w:szCs w:val="24"/>
          <w:rtl/>
        </w:rPr>
      </w:pPr>
      <w:r w:rsidRPr="006A08FB">
        <w:rPr>
          <w:rFonts w:eastAsia="Times New Roman" w:cstheme="minorHAnsi"/>
          <w:sz w:val="24"/>
          <w:szCs w:val="24"/>
        </w:rPr>
        <w:lastRenderedPageBreak/>
        <w:drawing>
          <wp:anchor distT="0" distB="0" distL="114300" distR="114300" simplePos="0" relativeHeight="251661312" behindDoc="0" locked="0" layoutInCell="1" allowOverlap="1" wp14:anchorId="112E517F" wp14:editId="38F93461">
            <wp:simplePos x="0" y="0"/>
            <wp:positionH relativeFrom="margin">
              <wp:align>center</wp:align>
            </wp:positionH>
            <wp:positionV relativeFrom="paragraph">
              <wp:posOffset>0</wp:posOffset>
            </wp:positionV>
            <wp:extent cx="3384550" cy="3912158"/>
            <wp:effectExtent l="0" t="0" r="635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84550" cy="3912158"/>
                    </a:xfrm>
                    <a:prstGeom prst="rect">
                      <a:avLst/>
                    </a:prstGeom>
                  </pic:spPr>
                </pic:pic>
              </a:graphicData>
            </a:graphic>
          </wp:anchor>
        </w:drawing>
      </w:r>
    </w:p>
    <w:p w:rsidR="006A08FB" w:rsidRDefault="006A08FB" w:rsidP="00744F73">
      <w:pPr>
        <w:spacing w:before="100" w:beforeAutospacing="1" w:after="100" w:afterAutospacing="1" w:line="240" w:lineRule="auto"/>
        <w:jc w:val="center"/>
        <w:rPr>
          <w:rFonts w:eastAsia="Times New Roman" w:cstheme="minorHAnsi"/>
          <w:sz w:val="24"/>
          <w:szCs w:val="24"/>
          <w:rtl/>
        </w:rPr>
      </w:pPr>
      <w:r w:rsidRPr="006A08FB">
        <w:rPr>
          <w:rFonts w:eastAsia="Times New Roman" w:cstheme="minorHAnsi"/>
          <w:sz w:val="24"/>
          <w:szCs w:val="24"/>
        </w:rPr>
        <w:drawing>
          <wp:inline distT="0" distB="0" distL="0" distR="0" wp14:anchorId="2E632DFC" wp14:editId="06E0F14C">
            <wp:extent cx="3371850" cy="39095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78205" cy="3916923"/>
                    </a:xfrm>
                    <a:prstGeom prst="rect">
                      <a:avLst/>
                    </a:prstGeom>
                  </pic:spPr>
                </pic:pic>
              </a:graphicData>
            </a:graphic>
          </wp:inline>
        </w:drawing>
      </w:r>
    </w:p>
    <w:p w:rsidR="006A08FB" w:rsidRDefault="006A08FB" w:rsidP="006A08FB">
      <w:pPr>
        <w:spacing w:before="100" w:beforeAutospacing="1" w:after="100" w:afterAutospacing="1" w:line="240" w:lineRule="auto"/>
        <w:rPr>
          <w:rFonts w:eastAsia="Times New Roman" w:cstheme="minorHAnsi"/>
          <w:sz w:val="24"/>
          <w:szCs w:val="24"/>
          <w:rtl/>
        </w:rPr>
      </w:pPr>
      <w:r w:rsidRPr="006A08FB">
        <w:rPr>
          <w:rFonts w:eastAsia="Times New Roman" w:cstheme="minorHAnsi"/>
          <w:sz w:val="24"/>
          <w:szCs w:val="24"/>
        </w:rPr>
        <w:lastRenderedPageBreak/>
        <w:drawing>
          <wp:anchor distT="0" distB="0" distL="114300" distR="114300" simplePos="0" relativeHeight="251662336" behindDoc="0" locked="0" layoutInCell="1" allowOverlap="1" wp14:anchorId="0F95752B" wp14:editId="73BC9BC1">
            <wp:simplePos x="0" y="0"/>
            <wp:positionH relativeFrom="margin">
              <wp:align>center</wp:align>
            </wp:positionH>
            <wp:positionV relativeFrom="paragraph">
              <wp:posOffset>0</wp:posOffset>
            </wp:positionV>
            <wp:extent cx="3773170" cy="43688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73170" cy="4368800"/>
                    </a:xfrm>
                    <a:prstGeom prst="rect">
                      <a:avLst/>
                    </a:prstGeom>
                  </pic:spPr>
                </pic:pic>
              </a:graphicData>
            </a:graphic>
          </wp:anchor>
        </w:drawing>
      </w:r>
    </w:p>
    <w:p w:rsidR="006A08FB" w:rsidRPr="00AF7344" w:rsidRDefault="006A08FB" w:rsidP="00744F73">
      <w:pPr>
        <w:spacing w:before="100" w:beforeAutospacing="1" w:after="100" w:afterAutospacing="1" w:line="240" w:lineRule="auto"/>
        <w:jc w:val="center"/>
        <w:rPr>
          <w:rFonts w:eastAsia="Times New Roman" w:cstheme="minorHAnsi"/>
          <w:sz w:val="24"/>
          <w:szCs w:val="24"/>
          <w:lang w:val="en-CA"/>
        </w:rPr>
      </w:pPr>
      <w:r w:rsidRPr="006A08FB">
        <w:rPr>
          <w:rFonts w:eastAsia="Times New Roman" w:cstheme="minorHAnsi"/>
          <w:sz w:val="24"/>
          <w:szCs w:val="24"/>
        </w:rPr>
        <w:drawing>
          <wp:inline distT="0" distB="0" distL="0" distR="0" wp14:anchorId="33DFDB52" wp14:editId="2DEF634D">
            <wp:extent cx="3775002" cy="35179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79595" cy="3522180"/>
                    </a:xfrm>
                    <a:prstGeom prst="rect">
                      <a:avLst/>
                    </a:prstGeom>
                  </pic:spPr>
                </pic:pic>
              </a:graphicData>
            </a:graphic>
          </wp:inline>
        </w:drawing>
      </w:r>
    </w:p>
    <w:p w:rsidR="007F2055" w:rsidRDefault="007F2055" w:rsidP="007F2055">
      <w:pPr>
        <w:spacing w:before="100" w:beforeAutospacing="1" w:after="100" w:afterAutospacing="1" w:line="240" w:lineRule="auto"/>
        <w:rPr>
          <w:b/>
          <w:bCs/>
          <w:sz w:val="24"/>
          <w:szCs w:val="24"/>
          <w:rtl/>
        </w:rPr>
      </w:pPr>
    </w:p>
    <w:p w:rsidR="007F2055" w:rsidRDefault="007F2055" w:rsidP="007F2055">
      <w:pPr>
        <w:spacing w:before="100" w:beforeAutospacing="1" w:after="100" w:afterAutospacing="1" w:line="240" w:lineRule="auto"/>
        <w:rPr>
          <w:b/>
          <w:bCs/>
          <w:sz w:val="24"/>
          <w:szCs w:val="24"/>
          <w:rtl/>
        </w:rPr>
      </w:pPr>
    </w:p>
    <w:p w:rsidR="007F2055" w:rsidRDefault="007F2055" w:rsidP="007F2055">
      <w:pPr>
        <w:spacing w:before="100" w:beforeAutospacing="1" w:after="100" w:afterAutospacing="1" w:line="240" w:lineRule="auto"/>
        <w:rPr>
          <w:b/>
          <w:bCs/>
          <w:sz w:val="24"/>
          <w:szCs w:val="24"/>
          <w:rtl/>
        </w:rPr>
      </w:pPr>
    </w:p>
    <w:p w:rsidR="007F2055" w:rsidRDefault="007F2055" w:rsidP="007F2055">
      <w:pPr>
        <w:spacing w:before="100" w:beforeAutospacing="1" w:after="100" w:afterAutospacing="1" w:line="240" w:lineRule="auto"/>
        <w:rPr>
          <w:b/>
          <w:bCs/>
          <w:sz w:val="24"/>
          <w:szCs w:val="24"/>
          <w:rtl/>
        </w:rPr>
      </w:pPr>
    </w:p>
    <w:p w:rsidR="007F2055" w:rsidRDefault="007F2055" w:rsidP="007F2055">
      <w:pPr>
        <w:spacing w:before="100" w:beforeAutospacing="1" w:after="100" w:afterAutospacing="1" w:line="240" w:lineRule="auto"/>
        <w:rPr>
          <w:b/>
          <w:bCs/>
          <w:sz w:val="24"/>
          <w:szCs w:val="24"/>
          <w:rtl/>
        </w:rPr>
      </w:pPr>
    </w:p>
    <w:p w:rsidR="007F2055" w:rsidRDefault="007F2055" w:rsidP="007F2055">
      <w:pPr>
        <w:spacing w:before="100" w:beforeAutospacing="1" w:after="100" w:afterAutospacing="1" w:line="240" w:lineRule="auto"/>
        <w:rPr>
          <w:b/>
          <w:bCs/>
          <w:sz w:val="24"/>
          <w:szCs w:val="24"/>
          <w:rtl/>
        </w:rPr>
      </w:pPr>
    </w:p>
    <w:p w:rsidR="007F2055" w:rsidRDefault="007F2055" w:rsidP="007F2055">
      <w:pPr>
        <w:spacing w:before="100" w:beforeAutospacing="1" w:after="100" w:afterAutospacing="1" w:line="240" w:lineRule="auto"/>
        <w:rPr>
          <w:b/>
          <w:bCs/>
          <w:sz w:val="24"/>
          <w:szCs w:val="24"/>
        </w:rPr>
      </w:pPr>
      <w:r w:rsidRPr="00861A8E">
        <w:rPr>
          <w:b/>
          <w:bCs/>
          <w:sz w:val="24"/>
          <w:szCs w:val="24"/>
        </w:rPr>
        <w:t xml:space="preserve">The binary SPI numbers for each </w:t>
      </w:r>
      <w:r>
        <w:rPr>
          <w:b/>
          <w:bCs/>
          <w:sz w:val="24"/>
          <w:szCs w:val="24"/>
        </w:rPr>
        <w:t>year</w:t>
      </w:r>
      <w:r w:rsidRPr="00861A8E">
        <w:rPr>
          <w:b/>
          <w:bCs/>
          <w:sz w:val="24"/>
          <w:szCs w:val="24"/>
        </w:rPr>
        <w:t xml:space="preserve"> are saved </w:t>
      </w:r>
      <w:r>
        <w:rPr>
          <w:b/>
          <w:bCs/>
          <w:sz w:val="24"/>
          <w:szCs w:val="24"/>
        </w:rPr>
        <w:t>in an Excel file as shown below</w:t>
      </w:r>
      <w:r>
        <w:rPr>
          <w:rFonts w:hint="cs"/>
          <w:b/>
          <w:bCs/>
          <w:sz w:val="24"/>
          <w:szCs w:val="24"/>
          <w:rtl/>
        </w:rPr>
        <w:t>:</w:t>
      </w:r>
    </w:p>
    <w:p w:rsidR="007F2055" w:rsidRDefault="007F2055" w:rsidP="007F2055">
      <w:pPr>
        <w:spacing w:before="100" w:beforeAutospacing="1" w:after="100" w:afterAutospacing="1" w:line="240" w:lineRule="auto"/>
        <w:jc w:val="center"/>
        <w:rPr>
          <w:rFonts w:eastAsia="Times New Roman" w:cstheme="minorHAnsi"/>
          <w:sz w:val="24"/>
          <w:szCs w:val="24"/>
          <w:lang w:bidi="fa-IR"/>
        </w:rPr>
      </w:pPr>
      <w:r w:rsidRPr="007F2055">
        <w:rPr>
          <w:rFonts w:eastAsia="Times New Roman" w:cstheme="minorHAnsi"/>
          <w:noProof/>
          <w:sz w:val="24"/>
          <w:szCs w:val="24"/>
        </w:rPr>
        <w:drawing>
          <wp:inline distT="0" distB="0" distL="0" distR="0" wp14:anchorId="4FCE29DF" wp14:editId="332931DF">
            <wp:extent cx="5121084" cy="3840813"/>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1084" cy="3840813"/>
                    </a:xfrm>
                    <a:prstGeom prst="rect">
                      <a:avLst/>
                    </a:prstGeom>
                  </pic:spPr>
                </pic:pic>
              </a:graphicData>
            </a:graphic>
          </wp:inline>
        </w:drawing>
      </w:r>
    </w:p>
    <w:p w:rsidR="005D4792" w:rsidRPr="005D4792" w:rsidRDefault="005D4792" w:rsidP="005D4792">
      <w:pPr>
        <w:pStyle w:val="ListParagraph"/>
        <w:numPr>
          <w:ilvl w:val="0"/>
          <w:numId w:val="1"/>
        </w:numPr>
        <w:spacing w:before="100" w:beforeAutospacing="1" w:after="100" w:afterAutospacing="1" w:line="240" w:lineRule="auto"/>
        <w:rPr>
          <w:rFonts w:eastAsia="Times New Roman" w:cstheme="minorHAnsi"/>
          <w:sz w:val="24"/>
          <w:szCs w:val="24"/>
        </w:rPr>
      </w:pPr>
      <w:r w:rsidRPr="00404327">
        <w:rPr>
          <w:sz w:val="24"/>
          <w:szCs w:val="24"/>
        </w:rPr>
        <w:t>Now that we have binary indicators (0 or 1) representing drought or wet conditions for each month and each year, we'll create a transition matrix. This matrix will illustrate the changes in conditions between months and years</w:t>
      </w:r>
      <w:r>
        <w:rPr>
          <w:rFonts w:hint="cs"/>
          <w:rtl/>
        </w:rPr>
        <w:t>.</w:t>
      </w:r>
    </w:p>
    <w:p w:rsidR="005D4792" w:rsidRDefault="005D4792" w:rsidP="005D4792">
      <w:pPr>
        <w:pStyle w:val="ListParagraph"/>
        <w:spacing w:before="100" w:beforeAutospacing="1" w:after="100" w:afterAutospacing="1" w:line="240" w:lineRule="auto"/>
        <w:rPr>
          <w:rtl/>
        </w:rPr>
      </w:pPr>
    </w:p>
    <w:p w:rsidR="00404327" w:rsidRDefault="00404327" w:rsidP="00404327">
      <w:pPr>
        <w:pStyle w:val="ListParagraph"/>
        <w:spacing w:before="100" w:beforeAutospacing="1" w:after="100" w:afterAutospacing="1" w:line="240" w:lineRule="auto"/>
        <w:jc w:val="center"/>
        <w:rPr>
          <w:rFonts w:eastAsia="Times New Roman" w:cstheme="minorHAnsi"/>
          <w:sz w:val="24"/>
          <w:szCs w:val="24"/>
          <w:rtl/>
        </w:rPr>
      </w:pPr>
      <w:r w:rsidRPr="00404327">
        <w:rPr>
          <w:rFonts w:eastAsia="Times New Roman" w:cstheme="minorHAnsi"/>
          <w:noProof/>
          <w:sz w:val="24"/>
          <w:szCs w:val="24"/>
        </w:rPr>
        <w:drawing>
          <wp:inline distT="0" distB="0" distL="0" distR="0" wp14:anchorId="6EDD8B9E" wp14:editId="42E000C1">
            <wp:extent cx="4796666" cy="17018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23907" cy="1711465"/>
                    </a:xfrm>
                    <a:prstGeom prst="rect">
                      <a:avLst/>
                    </a:prstGeom>
                  </pic:spPr>
                </pic:pic>
              </a:graphicData>
            </a:graphic>
          </wp:inline>
        </w:drawing>
      </w:r>
    </w:p>
    <w:p w:rsidR="00404327" w:rsidRDefault="00404327" w:rsidP="00404327">
      <w:pPr>
        <w:spacing w:before="100" w:beforeAutospacing="1" w:after="100" w:afterAutospacing="1" w:line="240" w:lineRule="auto"/>
        <w:rPr>
          <w:rFonts w:eastAsia="Times New Roman" w:cstheme="minorHAnsi"/>
          <w:sz w:val="24"/>
          <w:szCs w:val="24"/>
        </w:rPr>
      </w:pPr>
      <w:r w:rsidRPr="00404327">
        <w:rPr>
          <w:rFonts w:eastAsia="Times New Roman" w:cstheme="minorHAnsi"/>
          <w:sz w:val="24"/>
          <w:szCs w:val="24"/>
        </w:rPr>
        <w:t>This function generates all possible binary patterns of a specified length.</w:t>
      </w:r>
    </w:p>
    <w:p w:rsidR="00404327" w:rsidRPr="00404327" w:rsidRDefault="00404327" w:rsidP="00404327">
      <w:pPr>
        <w:spacing w:before="100" w:beforeAutospacing="1" w:after="100" w:afterAutospacing="1" w:line="240" w:lineRule="auto"/>
        <w:rPr>
          <w:rFonts w:eastAsia="Times New Roman" w:cstheme="minorHAnsi"/>
          <w:sz w:val="24"/>
          <w:szCs w:val="24"/>
        </w:rPr>
      </w:pPr>
      <w:proofErr w:type="spellStart"/>
      <w:r w:rsidRPr="00404327">
        <w:rPr>
          <w:rFonts w:eastAsia="Times New Roman" w:cstheme="minorHAnsi"/>
          <w:b/>
          <w:bCs/>
          <w:sz w:val="24"/>
          <w:szCs w:val="24"/>
        </w:rPr>
        <w:lastRenderedPageBreak/>
        <w:t>num_patterns</w:t>
      </w:r>
      <w:proofErr w:type="spellEnd"/>
      <w:r w:rsidRPr="00404327">
        <w:rPr>
          <w:rFonts w:eastAsia="Times New Roman" w:cstheme="minorHAnsi"/>
          <w:sz w:val="24"/>
          <w:szCs w:val="24"/>
        </w:rPr>
        <w:t xml:space="preserve">: Calculates the total number of binary patterns by raising 2 to the power of </w:t>
      </w:r>
      <w:proofErr w:type="spellStart"/>
      <w:r w:rsidRPr="00404327">
        <w:rPr>
          <w:rFonts w:eastAsia="Times New Roman" w:cstheme="minorHAnsi"/>
          <w:sz w:val="24"/>
          <w:szCs w:val="24"/>
        </w:rPr>
        <w:t>pattern_length</w:t>
      </w:r>
      <w:proofErr w:type="spellEnd"/>
      <w:r w:rsidRPr="00404327">
        <w:rPr>
          <w:rFonts w:eastAsia="Times New Roman" w:cstheme="minorHAnsi"/>
          <w:sz w:val="24"/>
          <w:szCs w:val="24"/>
        </w:rPr>
        <w:t>.</w:t>
      </w:r>
    </w:p>
    <w:p w:rsidR="00404327" w:rsidRPr="00404327" w:rsidRDefault="00404327" w:rsidP="00404327">
      <w:pPr>
        <w:spacing w:before="100" w:beforeAutospacing="1" w:after="100" w:afterAutospacing="1" w:line="240" w:lineRule="auto"/>
        <w:rPr>
          <w:rFonts w:eastAsia="Times New Roman" w:cstheme="minorHAnsi"/>
          <w:sz w:val="24"/>
          <w:szCs w:val="24"/>
        </w:rPr>
      </w:pPr>
      <w:r w:rsidRPr="00404327">
        <w:rPr>
          <w:rFonts w:eastAsia="Times New Roman" w:cstheme="minorHAnsi"/>
          <w:b/>
          <w:bCs/>
          <w:sz w:val="24"/>
          <w:szCs w:val="24"/>
        </w:rPr>
        <w:t xml:space="preserve">Loop through </w:t>
      </w:r>
      <w:proofErr w:type="spellStart"/>
      <w:r w:rsidRPr="00404327">
        <w:rPr>
          <w:rFonts w:eastAsia="Times New Roman" w:cstheme="minorHAnsi"/>
          <w:b/>
          <w:bCs/>
          <w:sz w:val="24"/>
          <w:szCs w:val="24"/>
        </w:rPr>
        <w:t>num_patterns</w:t>
      </w:r>
      <w:proofErr w:type="spellEnd"/>
      <w:r w:rsidRPr="00404327">
        <w:rPr>
          <w:rFonts w:eastAsia="Times New Roman" w:cstheme="minorHAnsi"/>
          <w:sz w:val="24"/>
          <w:szCs w:val="24"/>
        </w:rPr>
        <w:t xml:space="preserve">: For each integer from 0 to </w:t>
      </w:r>
      <w:proofErr w:type="spellStart"/>
      <w:r w:rsidRPr="00404327">
        <w:rPr>
          <w:rFonts w:eastAsia="Times New Roman" w:cstheme="minorHAnsi"/>
          <w:sz w:val="24"/>
          <w:szCs w:val="24"/>
        </w:rPr>
        <w:t>num_patterns</w:t>
      </w:r>
      <w:proofErr w:type="spellEnd"/>
      <w:r w:rsidRPr="00404327">
        <w:rPr>
          <w:rFonts w:eastAsia="Times New Roman" w:cstheme="minorHAnsi"/>
          <w:sz w:val="24"/>
          <w:szCs w:val="24"/>
        </w:rPr>
        <w:t xml:space="preserve"> - 1, it constructs a binary pattern.</w:t>
      </w:r>
    </w:p>
    <w:p w:rsidR="00404327" w:rsidRPr="00404327" w:rsidRDefault="00404327" w:rsidP="00404327">
      <w:pPr>
        <w:spacing w:before="100" w:beforeAutospacing="1" w:after="100" w:afterAutospacing="1" w:line="240" w:lineRule="auto"/>
        <w:rPr>
          <w:rFonts w:eastAsia="Times New Roman" w:cstheme="minorHAnsi"/>
          <w:sz w:val="24"/>
          <w:szCs w:val="24"/>
        </w:rPr>
      </w:pPr>
      <w:r w:rsidRPr="00404327">
        <w:rPr>
          <w:rFonts w:eastAsia="Times New Roman" w:cstheme="minorHAnsi"/>
          <w:b/>
          <w:bCs/>
          <w:sz w:val="24"/>
          <w:szCs w:val="24"/>
        </w:rPr>
        <w:t>Construct Pattern</w:t>
      </w:r>
      <w:r w:rsidRPr="00404327">
        <w:rPr>
          <w:rFonts w:eastAsia="Times New Roman" w:cstheme="minorHAnsi"/>
          <w:sz w:val="24"/>
          <w:szCs w:val="24"/>
        </w:rPr>
        <w:t>: Each pattern is created by extracting individual bits from the integer and arranging them in the correct order.</w:t>
      </w:r>
    </w:p>
    <w:p w:rsidR="00404327" w:rsidRDefault="00404327" w:rsidP="00404327">
      <w:pPr>
        <w:spacing w:before="100" w:beforeAutospacing="1" w:after="100" w:afterAutospacing="1" w:line="240" w:lineRule="auto"/>
        <w:rPr>
          <w:rFonts w:eastAsia="Times New Roman" w:cstheme="minorHAnsi"/>
          <w:sz w:val="24"/>
          <w:szCs w:val="24"/>
          <w:rtl/>
        </w:rPr>
      </w:pPr>
      <w:r w:rsidRPr="00404327">
        <w:rPr>
          <w:rFonts w:eastAsia="Times New Roman" w:cstheme="minorHAnsi"/>
          <w:b/>
          <w:bCs/>
          <w:sz w:val="24"/>
          <w:szCs w:val="24"/>
        </w:rPr>
        <w:t>Return</w:t>
      </w:r>
      <w:r w:rsidRPr="00404327">
        <w:rPr>
          <w:rFonts w:eastAsia="Times New Roman" w:cstheme="minorHAnsi"/>
          <w:sz w:val="24"/>
          <w:szCs w:val="24"/>
        </w:rPr>
        <w:t>: The function returns a list of all binary patterns of the given length.</w:t>
      </w:r>
    </w:p>
    <w:p w:rsidR="00404327" w:rsidRPr="00404327" w:rsidRDefault="00404327" w:rsidP="007F2055">
      <w:pPr>
        <w:spacing w:before="100" w:beforeAutospacing="1" w:after="100" w:afterAutospacing="1" w:line="240" w:lineRule="auto"/>
        <w:jc w:val="center"/>
        <w:rPr>
          <w:rFonts w:eastAsia="Times New Roman" w:cstheme="minorHAnsi"/>
          <w:sz w:val="24"/>
          <w:szCs w:val="24"/>
        </w:rPr>
      </w:pPr>
      <w:r w:rsidRPr="00404327">
        <w:rPr>
          <w:rFonts w:eastAsia="Times New Roman" w:cstheme="minorHAnsi"/>
          <w:noProof/>
          <w:sz w:val="24"/>
          <w:szCs w:val="24"/>
        </w:rPr>
        <w:drawing>
          <wp:inline distT="0" distB="0" distL="0" distR="0" wp14:anchorId="7D1AACBA" wp14:editId="5D5B2A04">
            <wp:extent cx="4669539" cy="2644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69539" cy="2644140"/>
                    </a:xfrm>
                    <a:prstGeom prst="rect">
                      <a:avLst/>
                    </a:prstGeom>
                  </pic:spPr>
                </pic:pic>
              </a:graphicData>
            </a:graphic>
          </wp:inline>
        </w:drawing>
      </w:r>
    </w:p>
    <w:p w:rsidR="00631A5D" w:rsidRPr="00631A5D" w:rsidRDefault="00631A5D" w:rsidP="00631A5D">
      <w:pPr>
        <w:spacing w:before="100" w:beforeAutospacing="1" w:after="100" w:afterAutospacing="1" w:line="240" w:lineRule="auto"/>
        <w:rPr>
          <w:rFonts w:eastAsia="Times New Roman" w:cstheme="minorHAnsi"/>
          <w:sz w:val="24"/>
          <w:szCs w:val="24"/>
        </w:rPr>
      </w:pPr>
      <w:r w:rsidRPr="00631A5D">
        <w:rPr>
          <w:rFonts w:eastAsia="Times New Roman" w:cstheme="minorHAnsi"/>
          <w:b/>
          <w:bCs/>
          <w:sz w:val="24"/>
          <w:szCs w:val="24"/>
        </w:rPr>
        <w:t xml:space="preserve">Function 1: </w:t>
      </w:r>
      <w:proofErr w:type="spellStart"/>
      <w:r w:rsidRPr="00631A5D">
        <w:rPr>
          <w:rFonts w:eastAsia="Times New Roman" w:cstheme="minorHAnsi"/>
          <w:b/>
          <w:bCs/>
          <w:sz w:val="24"/>
          <w:szCs w:val="24"/>
        </w:rPr>
        <w:t>count_pattern_occurrences</w:t>
      </w:r>
      <w:proofErr w:type="spellEnd"/>
    </w:p>
    <w:p w:rsidR="00631A5D" w:rsidRPr="00631A5D" w:rsidRDefault="00631A5D" w:rsidP="00631A5D">
      <w:pPr>
        <w:spacing w:before="100" w:beforeAutospacing="1" w:after="100" w:afterAutospacing="1" w:line="240" w:lineRule="auto"/>
        <w:rPr>
          <w:rFonts w:eastAsia="Times New Roman" w:cstheme="minorHAnsi"/>
          <w:sz w:val="24"/>
          <w:szCs w:val="24"/>
        </w:rPr>
      </w:pPr>
      <w:r w:rsidRPr="00631A5D">
        <w:rPr>
          <w:rFonts w:eastAsia="Times New Roman" w:cstheme="minorHAnsi"/>
          <w:sz w:val="24"/>
          <w:szCs w:val="24"/>
        </w:rPr>
        <w:t>This function counts how often a specified binary pattern appears in a sequence and how many times it is followed by a 1.</w:t>
      </w:r>
    </w:p>
    <w:p w:rsidR="00631A5D" w:rsidRPr="00631A5D" w:rsidRDefault="00631A5D" w:rsidP="00631A5D">
      <w:pPr>
        <w:numPr>
          <w:ilvl w:val="0"/>
          <w:numId w:val="6"/>
        </w:numPr>
        <w:spacing w:before="100" w:beforeAutospacing="1" w:after="100" w:afterAutospacing="1" w:line="240" w:lineRule="auto"/>
        <w:rPr>
          <w:rFonts w:eastAsia="Times New Roman" w:cstheme="minorHAnsi"/>
          <w:sz w:val="24"/>
          <w:szCs w:val="24"/>
        </w:rPr>
      </w:pPr>
      <w:r w:rsidRPr="00631A5D">
        <w:rPr>
          <w:rFonts w:eastAsia="Times New Roman" w:cstheme="minorHAnsi"/>
          <w:b/>
          <w:bCs/>
          <w:sz w:val="24"/>
          <w:szCs w:val="24"/>
        </w:rPr>
        <w:t>Inputs</w:t>
      </w:r>
      <w:r w:rsidRPr="00631A5D">
        <w:rPr>
          <w:rFonts w:eastAsia="Times New Roman" w:cstheme="minorHAnsi"/>
          <w:sz w:val="24"/>
          <w:szCs w:val="24"/>
        </w:rPr>
        <w:t>: data (a list of binary values) and pattern (a binary pattern).</w:t>
      </w:r>
    </w:p>
    <w:p w:rsidR="00631A5D" w:rsidRPr="00631A5D" w:rsidRDefault="00631A5D" w:rsidP="00631A5D">
      <w:pPr>
        <w:numPr>
          <w:ilvl w:val="0"/>
          <w:numId w:val="6"/>
        </w:numPr>
        <w:spacing w:before="100" w:beforeAutospacing="1" w:after="100" w:afterAutospacing="1" w:line="240" w:lineRule="auto"/>
        <w:rPr>
          <w:rFonts w:eastAsia="Times New Roman" w:cstheme="minorHAnsi"/>
          <w:sz w:val="24"/>
          <w:szCs w:val="24"/>
        </w:rPr>
      </w:pPr>
      <w:r w:rsidRPr="00631A5D">
        <w:rPr>
          <w:rFonts w:eastAsia="Times New Roman" w:cstheme="minorHAnsi"/>
          <w:b/>
          <w:bCs/>
          <w:sz w:val="24"/>
          <w:szCs w:val="24"/>
        </w:rPr>
        <w:t>Process</w:t>
      </w:r>
      <w:r w:rsidRPr="00631A5D">
        <w:rPr>
          <w:rFonts w:eastAsia="Times New Roman" w:cstheme="minorHAnsi"/>
          <w:sz w:val="24"/>
          <w:szCs w:val="24"/>
        </w:rPr>
        <w:t>: It scans the data for occurrences of the pattern and checks if the value immediately following each occurrence is 1.</w:t>
      </w:r>
    </w:p>
    <w:p w:rsidR="00631A5D" w:rsidRPr="00631A5D" w:rsidRDefault="00631A5D" w:rsidP="00631A5D">
      <w:pPr>
        <w:numPr>
          <w:ilvl w:val="0"/>
          <w:numId w:val="6"/>
        </w:numPr>
        <w:spacing w:before="100" w:beforeAutospacing="1" w:after="100" w:afterAutospacing="1" w:line="240" w:lineRule="auto"/>
        <w:rPr>
          <w:rFonts w:eastAsia="Times New Roman" w:cstheme="minorHAnsi"/>
          <w:sz w:val="24"/>
          <w:szCs w:val="24"/>
        </w:rPr>
      </w:pPr>
      <w:r w:rsidRPr="00631A5D">
        <w:rPr>
          <w:rFonts w:eastAsia="Times New Roman" w:cstheme="minorHAnsi"/>
          <w:b/>
          <w:bCs/>
          <w:sz w:val="24"/>
          <w:szCs w:val="24"/>
        </w:rPr>
        <w:t>Outputs</w:t>
      </w:r>
      <w:r w:rsidRPr="00631A5D">
        <w:rPr>
          <w:rFonts w:eastAsia="Times New Roman" w:cstheme="minorHAnsi"/>
          <w:sz w:val="24"/>
          <w:szCs w:val="24"/>
        </w:rPr>
        <w:t>: Returns two counts: the total number of occurrences of the pattern and the number of those occurrences followed by a 1.</w:t>
      </w:r>
    </w:p>
    <w:p w:rsidR="00631A5D" w:rsidRPr="00631A5D" w:rsidRDefault="00631A5D" w:rsidP="00631A5D">
      <w:pPr>
        <w:spacing w:before="100" w:beforeAutospacing="1" w:after="100" w:afterAutospacing="1" w:line="240" w:lineRule="auto"/>
        <w:rPr>
          <w:rFonts w:eastAsia="Times New Roman" w:cstheme="minorHAnsi"/>
          <w:sz w:val="24"/>
          <w:szCs w:val="24"/>
        </w:rPr>
      </w:pPr>
      <w:r w:rsidRPr="00631A5D">
        <w:rPr>
          <w:rFonts w:eastAsia="Times New Roman" w:cstheme="minorHAnsi"/>
          <w:b/>
          <w:bCs/>
          <w:sz w:val="24"/>
          <w:szCs w:val="24"/>
        </w:rPr>
        <w:t xml:space="preserve">Function 2: </w:t>
      </w:r>
      <w:proofErr w:type="spellStart"/>
      <w:r w:rsidRPr="00631A5D">
        <w:rPr>
          <w:rFonts w:eastAsia="Times New Roman" w:cstheme="minorHAnsi"/>
          <w:b/>
          <w:bCs/>
          <w:sz w:val="24"/>
          <w:szCs w:val="24"/>
        </w:rPr>
        <w:t>calculate_probabilities</w:t>
      </w:r>
      <w:proofErr w:type="spellEnd"/>
    </w:p>
    <w:p w:rsidR="00631A5D" w:rsidRPr="00631A5D" w:rsidRDefault="00631A5D" w:rsidP="00631A5D">
      <w:pPr>
        <w:spacing w:before="100" w:beforeAutospacing="1" w:after="100" w:afterAutospacing="1" w:line="240" w:lineRule="auto"/>
        <w:rPr>
          <w:rFonts w:eastAsia="Times New Roman" w:cstheme="minorHAnsi"/>
          <w:sz w:val="24"/>
          <w:szCs w:val="24"/>
          <w:rtl/>
          <w:lang w:bidi="fa-IR"/>
        </w:rPr>
      </w:pPr>
      <w:r w:rsidRPr="00631A5D">
        <w:rPr>
          <w:rFonts w:eastAsia="Times New Roman" w:cstheme="minorHAnsi"/>
          <w:sz w:val="24"/>
          <w:szCs w:val="24"/>
        </w:rPr>
        <w:t>This function calculates the probabilities of rain following all possible binary patterns of a given length.</w:t>
      </w:r>
    </w:p>
    <w:p w:rsidR="00631A5D" w:rsidRPr="00631A5D" w:rsidRDefault="00631A5D" w:rsidP="00631A5D">
      <w:pPr>
        <w:numPr>
          <w:ilvl w:val="0"/>
          <w:numId w:val="7"/>
        </w:numPr>
        <w:spacing w:before="100" w:beforeAutospacing="1" w:after="100" w:afterAutospacing="1" w:line="240" w:lineRule="auto"/>
        <w:rPr>
          <w:rFonts w:eastAsia="Times New Roman" w:cstheme="minorHAnsi"/>
          <w:sz w:val="24"/>
          <w:szCs w:val="24"/>
        </w:rPr>
      </w:pPr>
      <w:r w:rsidRPr="00631A5D">
        <w:rPr>
          <w:rFonts w:eastAsia="Times New Roman" w:cstheme="minorHAnsi"/>
          <w:b/>
          <w:bCs/>
          <w:sz w:val="24"/>
          <w:szCs w:val="24"/>
        </w:rPr>
        <w:t>Inputs</w:t>
      </w:r>
      <w:r w:rsidRPr="00631A5D">
        <w:rPr>
          <w:rFonts w:eastAsia="Times New Roman" w:cstheme="minorHAnsi"/>
          <w:sz w:val="24"/>
          <w:szCs w:val="24"/>
        </w:rPr>
        <w:t xml:space="preserve">: data (a list of binary values) and </w:t>
      </w:r>
      <w:proofErr w:type="spellStart"/>
      <w:r w:rsidRPr="00631A5D">
        <w:rPr>
          <w:rFonts w:eastAsia="Times New Roman" w:cstheme="minorHAnsi"/>
          <w:sz w:val="24"/>
          <w:szCs w:val="24"/>
        </w:rPr>
        <w:t>pattern_length</w:t>
      </w:r>
      <w:proofErr w:type="spellEnd"/>
      <w:r w:rsidRPr="00631A5D">
        <w:rPr>
          <w:rFonts w:eastAsia="Times New Roman" w:cstheme="minorHAnsi"/>
          <w:sz w:val="24"/>
          <w:szCs w:val="24"/>
        </w:rPr>
        <w:t xml:space="preserve"> (length of the binary patterns).</w:t>
      </w:r>
    </w:p>
    <w:p w:rsidR="00631A5D" w:rsidRPr="00631A5D" w:rsidRDefault="00631A5D" w:rsidP="00631A5D">
      <w:pPr>
        <w:numPr>
          <w:ilvl w:val="0"/>
          <w:numId w:val="7"/>
        </w:numPr>
        <w:spacing w:before="100" w:beforeAutospacing="1" w:after="100" w:afterAutospacing="1" w:line="240" w:lineRule="auto"/>
        <w:rPr>
          <w:rFonts w:eastAsia="Times New Roman" w:cstheme="minorHAnsi"/>
          <w:sz w:val="24"/>
          <w:szCs w:val="24"/>
        </w:rPr>
      </w:pPr>
      <w:r w:rsidRPr="00631A5D">
        <w:rPr>
          <w:rFonts w:eastAsia="Times New Roman" w:cstheme="minorHAnsi"/>
          <w:b/>
          <w:bCs/>
          <w:sz w:val="24"/>
          <w:szCs w:val="24"/>
        </w:rPr>
        <w:t>Process</w:t>
      </w:r>
      <w:r w:rsidRPr="00631A5D">
        <w:rPr>
          <w:rFonts w:eastAsia="Times New Roman" w:cstheme="minorHAnsi"/>
          <w:sz w:val="24"/>
          <w:szCs w:val="24"/>
        </w:rPr>
        <w:t>: Generates all binary patterns of the specified length, counts their occurrences and the number of times they are followed by a 1, then computes the probability of rain and no rain for each pattern.</w:t>
      </w:r>
    </w:p>
    <w:p w:rsidR="00631A5D" w:rsidRDefault="00631A5D" w:rsidP="00631A5D">
      <w:pPr>
        <w:numPr>
          <w:ilvl w:val="0"/>
          <w:numId w:val="7"/>
        </w:numPr>
        <w:spacing w:before="100" w:beforeAutospacing="1" w:after="100" w:afterAutospacing="1" w:line="240" w:lineRule="auto"/>
        <w:rPr>
          <w:rFonts w:eastAsia="Times New Roman" w:cstheme="minorHAnsi"/>
          <w:sz w:val="24"/>
          <w:szCs w:val="24"/>
        </w:rPr>
      </w:pPr>
      <w:r w:rsidRPr="00631A5D">
        <w:rPr>
          <w:rFonts w:eastAsia="Times New Roman" w:cstheme="minorHAnsi"/>
          <w:b/>
          <w:bCs/>
          <w:sz w:val="24"/>
          <w:szCs w:val="24"/>
        </w:rPr>
        <w:lastRenderedPageBreak/>
        <w:t>Outputs</w:t>
      </w:r>
      <w:r w:rsidRPr="00631A5D">
        <w:rPr>
          <w:rFonts w:eastAsia="Times New Roman" w:cstheme="minorHAnsi"/>
          <w:sz w:val="24"/>
          <w:szCs w:val="24"/>
        </w:rPr>
        <w:t>: Returns a dictionary where each key is a binary pattern (as a tuple) and the value is a tuple of probabilities: (probability of no rain, probability of rain).</w:t>
      </w:r>
    </w:p>
    <w:p w:rsidR="00232712" w:rsidRPr="00631A5D" w:rsidRDefault="00232712" w:rsidP="007F2055">
      <w:pPr>
        <w:spacing w:before="100" w:beforeAutospacing="1" w:after="100" w:afterAutospacing="1" w:line="240" w:lineRule="auto"/>
        <w:jc w:val="center"/>
        <w:rPr>
          <w:rFonts w:eastAsia="Times New Roman" w:cstheme="minorHAnsi"/>
          <w:sz w:val="24"/>
          <w:szCs w:val="24"/>
        </w:rPr>
      </w:pPr>
      <w:r w:rsidRPr="00232712">
        <w:rPr>
          <w:rFonts w:eastAsia="Times New Roman" w:cstheme="minorHAnsi"/>
          <w:noProof/>
          <w:sz w:val="24"/>
          <w:szCs w:val="24"/>
        </w:rPr>
        <w:drawing>
          <wp:inline distT="0" distB="0" distL="0" distR="0" wp14:anchorId="5A3CD630" wp14:editId="6AF1CFF1">
            <wp:extent cx="5664200" cy="43538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2353" cy="4375532"/>
                    </a:xfrm>
                    <a:prstGeom prst="rect">
                      <a:avLst/>
                    </a:prstGeom>
                  </pic:spPr>
                </pic:pic>
              </a:graphicData>
            </a:graphic>
          </wp:inline>
        </w:drawing>
      </w:r>
    </w:p>
    <w:p w:rsidR="00232712" w:rsidRPr="00232712" w:rsidRDefault="00232712" w:rsidP="00232712">
      <w:pPr>
        <w:spacing w:before="100" w:beforeAutospacing="1" w:after="100" w:afterAutospacing="1" w:line="240" w:lineRule="auto"/>
        <w:rPr>
          <w:rFonts w:eastAsia="Times New Roman" w:cstheme="minorHAnsi"/>
          <w:sz w:val="24"/>
          <w:szCs w:val="24"/>
        </w:rPr>
      </w:pPr>
      <w:r w:rsidRPr="00232712">
        <w:rPr>
          <w:rFonts w:eastAsia="Times New Roman" w:cstheme="minorHAnsi"/>
          <w:b/>
          <w:bCs/>
          <w:sz w:val="24"/>
          <w:szCs w:val="24"/>
        </w:rPr>
        <w:t xml:space="preserve">Function 1: </w:t>
      </w:r>
      <w:proofErr w:type="spellStart"/>
      <w:r w:rsidRPr="00232712">
        <w:rPr>
          <w:rFonts w:eastAsia="Times New Roman" w:cstheme="minorHAnsi"/>
          <w:b/>
          <w:bCs/>
          <w:sz w:val="24"/>
          <w:szCs w:val="24"/>
        </w:rPr>
        <w:t>calculate_log_likelihood</w:t>
      </w:r>
      <w:proofErr w:type="spellEnd"/>
    </w:p>
    <w:p w:rsidR="00232712" w:rsidRPr="00232712" w:rsidRDefault="00232712" w:rsidP="00232712">
      <w:pPr>
        <w:spacing w:before="100" w:beforeAutospacing="1" w:after="100" w:afterAutospacing="1" w:line="240" w:lineRule="auto"/>
        <w:rPr>
          <w:rFonts w:eastAsia="Times New Roman" w:cstheme="minorHAnsi"/>
          <w:sz w:val="24"/>
          <w:szCs w:val="24"/>
        </w:rPr>
      </w:pPr>
      <w:r w:rsidRPr="00232712">
        <w:rPr>
          <w:rFonts w:eastAsia="Times New Roman" w:cstheme="minorHAnsi"/>
          <w:sz w:val="24"/>
          <w:szCs w:val="24"/>
        </w:rPr>
        <w:t>This function computes the log-likelihood of a model given binary pattern probabilities and data.</w:t>
      </w:r>
    </w:p>
    <w:p w:rsidR="00232712" w:rsidRPr="00232712" w:rsidRDefault="00232712" w:rsidP="00232712">
      <w:pPr>
        <w:spacing w:before="100" w:beforeAutospacing="1" w:after="100" w:afterAutospacing="1" w:line="240" w:lineRule="auto"/>
        <w:rPr>
          <w:rFonts w:eastAsia="Times New Roman" w:cstheme="minorHAnsi"/>
          <w:sz w:val="24"/>
          <w:szCs w:val="24"/>
        </w:rPr>
      </w:pPr>
      <w:r w:rsidRPr="00232712">
        <w:rPr>
          <w:rFonts w:eastAsia="Times New Roman" w:cstheme="minorHAnsi"/>
          <w:b/>
          <w:bCs/>
          <w:sz w:val="24"/>
          <w:szCs w:val="24"/>
        </w:rPr>
        <w:t>Inputs</w:t>
      </w:r>
      <w:r w:rsidRPr="00232712">
        <w:rPr>
          <w:rFonts w:eastAsia="Times New Roman" w:cstheme="minorHAnsi"/>
          <w:sz w:val="24"/>
          <w:szCs w:val="24"/>
        </w:rPr>
        <w:t xml:space="preserve">: </w:t>
      </w:r>
      <w:proofErr w:type="spellStart"/>
      <w:r w:rsidRPr="00232712">
        <w:rPr>
          <w:rFonts w:eastAsia="Times New Roman" w:cstheme="minorHAnsi"/>
          <w:sz w:val="24"/>
          <w:szCs w:val="24"/>
        </w:rPr>
        <w:t>pattern_probabilities</w:t>
      </w:r>
      <w:proofErr w:type="spellEnd"/>
      <w:r w:rsidRPr="00232712">
        <w:rPr>
          <w:rFonts w:eastAsia="Times New Roman" w:cstheme="minorHAnsi"/>
          <w:sz w:val="24"/>
          <w:szCs w:val="24"/>
        </w:rPr>
        <w:t xml:space="preserve"> (dictionary of probabilities for each pattern), data (binary sequence), and </w:t>
      </w:r>
      <w:proofErr w:type="spellStart"/>
      <w:r w:rsidRPr="00232712">
        <w:rPr>
          <w:rFonts w:eastAsia="Times New Roman" w:cstheme="minorHAnsi"/>
          <w:sz w:val="24"/>
          <w:szCs w:val="24"/>
        </w:rPr>
        <w:t>pattern_length</w:t>
      </w:r>
      <w:proofErr w:type="spellEnd"/>
      <w:r w:rsidRPr="00232712">
        <w:rPr>
          <w:rFonts w:eastAsia="Times New Roman" w:cstheme="minorHAnsi"/>
          <w:sz w:val="24"/>
          <w:szCs w:val="24"/>
        </w:rPr>
        <w:t xml:space="preserve"> (length of the patterns).</w:t>
      </w:r>
    </w:p>
    <w:p w:rsidR="00232712" w:rsidRPr="00232712" w:rsidRDefault="00232712" w:rsidP="00232712">
      <w:pPr>
        <w:spacing w:before="100" w:beforeAutospacing="1" w:after="100" w:afterAutospacing="1" w:line="240" w:lineRule="auto"/>
        <w:rPr>
          <w:rFonts w:eastAsia="Times New Roman" w:cstheme="minorHAnsi"/>
          <w:sz w:val="24"/>
          <w:szCs w:val="24"/>
        </w:rPr>
      </w:pPr>
      <w:r w:rsidRPr="00232712">
        <w:rPr>
          <w:rFonts w:eastAsia="Times New Roman" w:cstheme="minorHAnsi"/>
          <w:b/>
          <w:bCs/>
          <w:sz w:val="24"/>
          <w:szCs w:val="24"/>
        </w:rPr>
        <w:t>Process</w:t>
      </w:r>
      <w:r w:rsidRPr="00232712">
        <w:rPr>
          <w:rFonts w:eastAsia="Times New Roman" w:cstheme="minorHAnsi"/>
          <w:sz w:val="24"/>
          <w:szCs w:val="24"/>
        </w:rPr>
        <w:t>: For each pattern, it calculates how likely the observed counts of no rain and rain are, based on the model probabilities. It then sums the log-likelihood contributions for all patterns.</w:t>
      </w:r>
    </w:p>
    <w:p w:rsidR="00232712" w:rsidRPr="00232712" w:rsidRDefault="00232712" w:rsidP="00232712">
      <w:pPr>
        <w:spacing w:before="100" w:beforeAutospacing="1" w:after="100" w:afterAutospacing="1" w:line="240" w:lineRule="auto"/>
        <w:rPr>
          <w:rFonts w:eastAsia="Times New Roman" w:cstheme="minorHAnsi"/>
          <w:sz w:val="24"/>
          <w:szCs w:val="24"/>
        </w:rPr>
      </w:pPr>
      <w:r w:rsidRPr="00232712">
        <w:rPr>
          <w:rFonts w:eastAsia="Times New Roman" w:cstheme="minorHAnsi"/>
          <w:b/>
          <w:bCs/>
          <w:sz w:val="24"/>
          <w:szCs w:val="24"/>
        </w:rPr>
        <w:t>Output</w:t>
      </w:r>
      <w:r w:rsidRPr="00232712">
        <w:rPr>
          <w:rFonts w:eastAsia="Times New Roman" w:cstheme="minorHAnsi"/>
          <w:sz w:val="24"/>
          <w:szCs w:val="24"/>
        </w:rPr>
        <w:t>: Returns the total log-likelihood value.</w:t>
      </w:r>
    </w:p>
    <w:p w:rsidR="00232712" w:rsidRPr="00232712" w:rsidRDefault="00232712" w:rsidP="00232712">
      <w:pPr>
        <w:spacing w:before="100" w:beforeAutospacing="1" w:after="100" w:afterAutospacing="1" w:line="240" w:lineRule="auto"/>
        <w:rPr>
          <w:rFonts w:eastAsia="Times New Roman" w:cstheme="minorHAnsi"/>
          <w:sz w:val="24"/>
          <w:szCs w:val="24"/>
        </w:rPr>
      </w:pPr>
      <w:r w:rsidRPr="00232712">
        <w:rPr>
          <w:rFonts w:eastAsia="Times New Roman" w:cstheme="minorHAnsi"/>
          <w:b/>
          <w:bCs/>
          <w:sz w:val="24"/>
          <w:szCs w:val="24"/>
        </w:rPr>
        <w:t xml:space="preserve">Function 2: </w:t>
      </w:r>
      <w:proofErr w:type="spellStart"/>
      <w:r w:rsidRPr="00232712">
        <w:rPr>
          <w:rFonts w:eastAsia="Times New Roman" w:cstheme="minorHAnsi"/>
          <w:b/>
          <w:bCs/>
          <w:sz w:val="24"/>
          <w:szCs w:val="24"/>
        </w:rPr>
        <w:t>calculate_transition_matrix</w:t>
      </w:r>
      <w:proofErr w:type="spellEnd"/>
    </w:p>
    <w:p w:rsidR="00232712" w:rsidRPr="00232712" w:rsidRDefault="00232712" w:rsidP="00232712">
      <w:pPr>
        <w:spacing w:before="100" w:beforeAutospacing="1" w:after="100" w:afterAutospacing="1" w:line="240" w:lineRule="auto"/>
        <w:rPr>
          <w:rFonts w:eastAsia="Times New Roman" w:cstheme="minorHAnsi"/>
          <w:sz w:val="24"/>
          <w:szCs w:val="24"/>
        </w:rPr>
      </w:pPr>
      <w:r w:rsidRPr="00232712">
        <w:rPr>
          <w:rFonts w:eastAsia="Times New Roman" w:cstheme="minorHAnsi"/>
          <w:sz w:val="24"/>
          <w:szCs w:val="24"/>
        </w:rPr>
        <w:t>This function creates a transition matrix for binary patterns, calculates model fit statistics (AIC and BIC), and prints the results.</w:t>
      </w:r>
    </w:p>
    <w:p w:rsidR="00232712" w:rsidRPr="00232712" w:rsidRDefault="00232712" w:rsidP="00232712">
      <w:pPr>
        <w:spacing w:before="100" w:beforeAutospacing="1" w:after="100" w:afterAutospacing="1" w:line="240" w:lineRule="auto"/>
        <w:rPr>
          <w:rFonts w:eastAsia="Times New Roman" w:cstheme="minorHAnsi"/>
          <w:sz w:val="24"/>
          <w:szCs w:val="24"/>
        </w:rPr>
      </w:pPr>
      <w:r w:rsidRPr="00232712">
        <w:rPr>
          <w:rFonts w:eastAsia="Times New Roman" w:cstheme="minorHAnsi"/>
          <w:b/>
          <w:bCs/>
          <w:sz w:val="24"/>
          <w:szCs w:val="24"/>
        </w:rPr>
        <w:lastRenderedPageBreak/>
        <w:t>Inputs</w:t>
      </w:r>
      <w:r w:rsidRPr="00232712">
        <w:rPr>
          <w:rFonts w:eastAsia="Times New Roman" w:cstheme="minorHAnsi"/>
          <w:sz w:val="24"/>
          <w:szCs w:val="24"/>
        </w:rPr>
        <w:t xml:space="preserve">: data (binary sequence), </w:t>
      </w:r>
      <w:proofErr w:type="spellStart"/>
      <w:r w:rsidRPr="00232712">
        <w:rPr>
          <w:rFonts w:eastAsia="Times New Roman" w:cstheme="minorHAnsi"/>
          <w:sz w:val="24"/>
          <w:szCs w:val="24"/>
        </w:rPr>
        <w:t>pattern_length</w:t>
      </w:r>
      <w:proofErr w:type="spellEnd"/>
      <w:r w:rsidRPr="00232712">
        <w:rPr>
          <w:rFonts w:eastAsia="Times New Roman" w:cstheme="minorHAnsi"/>
          <w:sz w:val="24"/>
          <w:szCs w:val="24"/>
        </w:rPr>
        <w:t xml:space="preserve"> (length of the patterns), and label (identifier for the output).</w:t>
      </w:r>
    </w:p>
    <w:p w:rsidR="00680C9A" w:rsidRDefault="00680C9A" w:rsidP="00232712">
      <w:pPr>
        <w:spacing w:before="100" w:beforeAutospacing="1" w:after="100" w:afterAutospacing="1" w:line="240" w:lineRule="auto"/>
        <w:rPr>
          <w:rFonts w:eastAsia="Times New Roman" w:cstheme="minorHAnsi"/>
          <w:b/>
          <w:bCs/>
          <w:sz w:val="24"/>
          <w:szCs w:val="24"/>
          <w:rtl/>
        </w:rPr>
      </w:pPr>
    </w:p>
    <w:p w:rsidR="00680C9A" w:rsidRDefault="00680C9A" w:rsidP="00232712">
      <w:pPr>
        <w:spacing w:before="100" w:beforeAutospacing="1" w:after="100" w:afterAutospacing="1" w:line="240" w:lineRule="auto"/>
        <w:rPr>
          <w:rFonts w:eastAsia="Times New Roman" w:cstheme="minorHAnsi"/>
          <w:b/>
          <w:bCs/>
          <w:sz w:val="24"/>
          <w:szCs w:val="24"/>
          <w:rtl/>
        </w:rPr>
      </w:pPr>
    </w:p>
    <w:p w:rsidR="00232712" w:rsidRPr="00232712" w:rsidRDefault="00232712" w:rsidP="00232712">
      <w:pPr>
        <w:spacing w:before="100" w:beforeAutospacing="1" w:after="100" w:afterAutospacing="1" w:line="240" w:lineRule="auto"/>
        <w:rPr>
          <w:rFonts w:eastAsia="Times New Roman" w:cstheme="minorHAnsi"/>
          <w:sz w:val="24"/>
          <w:szCs w:val="24"/>
        </w:rPr>
      </w:pPr>
      <w:r w:rsidRPr="00232712">
        <w:rPr>
          <w:rFonts w:eastAsia="Times New Roman" w:cstheme="minorHAnsi"/>
          <w:b/>
          <w:bCs/>
          <w:sz w:val="24"/>
          <w:szCs w:val="24"/>
        </w:rPr>
        <w:t>Process</w:t>
      </w:r>
      <w:r w:rsidRPr="00232712">
        <w:rPr>
          <w:rFonts w:eastAsia="Times New Roman" w:cstheme="minorHAnsi"/>
          <w:sz w:val="24"/>
          <w:szCs w:val="24"/>
        </w:rPr>
        <w:t>:</w:t>
      </w:r>
    </w:p>
    <w:p w:rsidR="00232712" w:rsidRPr="00232712" w:rsidRDefault="00232712" w:rsidP="00680C9A">
      <w:pPr>
        <w:spacing w:before="100" w:beforeAutospacing="1" w:after="100" w:afterAutospacing="1" w:line="240" w:lineRule="auto"/>
        <w:ind w:firstLine="720"/>
        <w:rPr>
          <w:rFonts w:eastAsia="Times New Roman" w:cstheme="minorHAnsi"/>
          <w:sz w:val="24"/>
          <w:szCs w:val="24"/>
        </w:rPr>
      </w:pPr>
      <w:r w:rsidRPr="00232712">
        <w:rPr>
          <w:rFonts w:eastAsia="Times New Roman" w:cstheme="minorHAnsi"/>
          <w:sz w:val="24"/>
          <w:szCs w:val="24"/>
        </w:rPr>
        <w:t>Computes the probabilities for all patterns.</w:t>
      </w:r>
    </w:p>
    <w:p w:rsidR="00232712" w:rsidRPr="00232712" w:rsidRDefault="00232712" w:rsidP="00680C9A">
      <w:pPr>
        <w:spacing w:before="100" w:beforeAutospacing="1" w:after="100" w:afterAutospacing="1" w:line="240" w:lineRule="auto"/>
        <w:ind w:left="720"/>
        <w:rPr>
          <w:rFonts w:eastAsia="Times New Roman" w:cstheme="minorHAnsi"/>
          <w:sz w:val="24"/>
          <w:szCs w:val="24"/>
        </w:rPr>
      </w:pPr>
      <w:r w:rsidRPr="00232712">
        <w:rPr>
          <w:rFonts w:eastAsia="Times New Roman" w:cstheme="minorHAnsi"/>
          <w:sz w:val="24"/>
          <w:szCs w:val="24"/>
        </w:rPr>
        <w:t>Constructs a transition matrix where each row represents a pattern with its probabilities of no rain and rain.</w:t>
      </w:r>
    </w:p>
    <w:p w:rsidR="00232712" w:rsidRPr="00232712" w:rsidRDefault="00232712" w:rsidP="00680C9A">
      <w:pPr>
        <w:spacing w:before="100" w:beforeAutospacing="1" w:after="100" w:afterAutospacing="1" w:line="240" w:lineRule="auto"/>
        <w:ind w:left="720"/>
        <w:rPr>
          <w:rFonts w:eastAsia="Times New Roman" w:cstheme="minorHAnsi"/>
          <w:sz w:val="24"/>
          <w:szCs w:val="24"/>
        </w:rPr>
      </w:pPr>
      <w:r w:rsidRPr="00232712">
        <w:rPr>
          <w:rFonts w:eastAsia="Times New Roman" w:cstheme="minorHAnsi"/>
          <w:sz w:val="24"/>
          <w:szCs w:val="24"/>
        </w:rPr>
        <w:t>Calculates AIC (</w:t>
      </w:r>
      <w:proofErr w:type="spellStart"/>
      <w:r w:rsidRPr="00232712">
        <w:rPr>
          <w:rFonts w:eastAsia="Times New Roman" w:cstheme="minorHAnsi"/>
          <w:sz w:val="24"/>
          <w:szCs w:val="24"/>
        </w:rPr>
        <w:t>Akaike</w:t>
      </w:r>
      <w:proofErr w:type="spellEnd"/>
      <w:r w:rsidRPr="00232712">
        <w:rPr>
          <w:rFonts w:eastAsia="Times New Roman" w:cstheme="minorHAnsi"/>
          <w:sz w:val="24"/>
          <w:szCs w:val="24"/>
        </w:rPr>
        <w:t xml:space="preserve"> Information Criterion) and BIC (Bayesian Information Criterion) to assess model fit.</w:t>
      </w:r>
    </w:p>
    <w:p w:rsidR="00232712" w:rsidRPr="00232712" w:rsidRDefault="00232712" w:rsidP="00232712">
      <w:pPr>
        <w:spacing w:before="100" w:beforeAutospacing="1" w:after="100" w:afterAutospacing="1" w:line="240" w:lineRule="auto"/>
        <w:rPr>
          <w:rFonts w:eastAsia="Times New Roman" w:cstheme="minorHAnsi"/>
          <w:sz w:val="24"/>
          <w:szCs w:val="24"/>
        </w:rPr>
      </w:pPr>
      <w:r w:rsidRPr="00232712">
        <w:rPr>
          <w:rFonts w:eastAsia="Times New Roman" w:cstheme="minorHAnsi"/>
          <w:b/>
          <w:bCs/>
          <w:sz w:val="24"/>
          <w:szCs w:val="24"/>
        </w:rPr>
        <w:t>Outputs</w:t>
      </w:r>
      <w:r w:rsidRPr="00232712">
        <w:rPr>
          <w:rFonts w:eastAsia="Times New Roman" w:cstheme="minorHAnsi"/>
          <w:sz w:val="24"/>
          <w:szCs w:val="24"/>
        </w:rPr>
        <w:t>: Prints the transition matrix, AIC, and BIC, and returns the transition matrix along with the AIC and BIC values.</w:t>
      </w:r>
    </w:p>
    <w:p w:rsidR="00C234B8" w:rsidRDefault="00232712" w:rsidP="00C234B8">
      <w:pPr>
        <w:spacing w:before="100" w:beforeAutospacing="1" w:after="100" w:afterAutospacing="1" w:line="240" w:lineRule="auto"/>
        <w:rPr>
          <w:rFonts w:eastAsia="Times New Roman" w:cstheme="minorHAnsi"/>
          <w:sz w:val="24"/>
          <w:szCs w:val="24"/>
          <w:rtl/>
        </w:rPr>
      </w:pPr>
      <w:r w:rsidRPr="00232712">
        <w:rPr>
          <w:rFonts w:eastAsia="Times New Roman" w:cstheme="minorHAnsi"/>
          <w:sz w:val="24"/>
          <w:szCs w:val="24"/>
        </w:rPr>
        <w:t>Note: AIC and BIC are used to evaluate the goodness-of-fit for the model and compare different models based on their complexity and fit.</w:t>
      </w:r>
    </w:p>
    <w:p w:rsidR="00C234B8" w:rsidRDefault="00C234B8" w:rsidP="00C234B8">
      <w:pPr>
        <w:spacing w:before="100" w:beforeAutospacing="1" w:after="100" w:afterAutospacing="1" w:line="240" w:lineRule="auto"/>
        <w:rPr>
          <w:b/>
          <w:bCs/>
          <w:color w:val="538135" w:themeColor="accent6" w:themeShade="BF"/>
          <w:sz w:val="24"/>
          <w:szCs w:val="24"/>
          <w:rtl/>
        </w:rPr>
      </w:pPr>
      <w:r w:rsidRPr="00C234B8">
        <w:rPr>
          <w:b/>
          <w:bCs/>
          <w:color w:val="538135" w:themeColor="accent6" w:themeShade="BF"/>
          <w:sz w:val="24"/>
          <w:szCs w:val="24"/>
        </w:rPr>
        <w:t>The transition probabilities are based on th</w:t>
      </w:r>
      <w:r>
        <w:rPr>
          <w:b/>
          <w:bCs/>
          <w:color w:val="538135" w:themeColor="accent6" w:themeShade="BF"/>
          <w:sz w:val="24"/>
          <w:szCs w:val="24"/>
        </w:rPr>
        <w:t>e state from the previous month</w:t>
      </w:r>
      <w:r>
        <w:rPr>
          <w:rFonts w:hint="cs"/>
          <w:b/>
          <w:bCs/>
          <w:color w:val="538135" w:themeColor="accent6" w:themeShade="BF"/>
          <w:sz w:val="24"/>
          <w:szCs w:val="24"/>
          <w:rtl/>
        </w:rPr>
        <w:t>:</w:t>
      </w:r>
    </w:p>
    <w:p w:rsidR="00C234B8" w:rsidRDefault="0022338A" w:rsidP="0022338A">
      <w:pPr>
        <w:spacing w:before="100" w:beforeAutospacing="1" w:after="100" w:afterAutospacing="1" w:line="240" w:lineRule="auto"/>
        <w:jc w:val="center"/>
        <w:rPr>
          <w:rFonts w:eastAsia="Times New Roman" w:cstheme="minorHAnsi"/>
          <w:b/>
          <w:bCs/>
          <w:color w:val="538135" w:themeColor="accent6" w:themeShade="BF"/>
          <w:sz w:val="28"/>
          <w:szCs w:val="28"/>
          <w:rtl/>
        </w:rPr>
      </w:pPr>
      <w:r w:rsidRPr="0022338A">
        <w:rPr>
          <w:rFonts w:eastAsia="Times New Roman" w:cstheme="minorHAnsi"/>
          <w:b/>
          <w:bCs/>
          <w:noProof/>
          <w:color w:val="538135" w:themeColor="accent6" w:themeShade="BF"/>
          <w:sz w:val="28"/>
          <w:szCs w:val="28"/>
        </w:rPr>
        <w:drawing>
          <wp:inline distT="0" distB="0" distL="0" distR="0" wp14:anchorId="74C3F894" wp14:editId="0F6CDD28">
            <wp:extent cx="3589331" cy="746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89331" cy="746825"/>
                    </a:xfrm>
                    <a:prstGeom prst="rect">
                      <a:avLst/>
                    </a:prstGeom>
                  </pic:spPr>
                </pic:pic>
              </a:graphicData>
            </a:graphic>
          </wp:inline>
        </w:drawing>
      </w:r>
    </w:p>
    <w:p w:rsidR="0022338A" w:rsidRPr="0022338A" w:rsidRDefault="0022338A" w:rsidP="0022338A">
      <w:pPr>
        <w:spacing w:before="100" w:beforeAutospacing="1" w:after="100" w:afterAutospacing="1" w:line="240" w:lineRule="auto"/>
        <w:rPr>
          <w:b/>
          <w:bCs/>
          <w:color w:val="538135" w:themeColor="accent6" w:themeShade="BF"/>
          <w:sz w:val="24"/>
          <w:szCs w:val="24"/>
          <w:rtl/>
        </w:rPr>
      </w:pPr>
      <w:r w:rsidRPr="00C234B8">
        <w:rPr>
          <w:b/>
          <w:bCs/>
          <w:color w:val="538135" w:themeColor="accent6" w:themeShade="BF"/>
          <w:sz w:val="24"/>
          <w:szCs w:val="24"/>
        </w:rPr>
        <w:t>The transition probabilities are based on th</w:t>
      </w:r>
      <w:r>
        <w:rPr>
          <w:b/>
          <w:bCs/>
          <w:color w:val="538135" w:themeColor="accent6" w:themeShade="BF"/>
          <w:sz w:val="24"/>
          <w:szCs w:val="24"/>
        </w:rPr>
        <w:t>e state from the previous year</w:t>
      </w:r>
      <w:r>
        <w:rPr>
          <w:rFonts w:hint="cs"/>
          <w:b/>
          <w:bCs/>
          <w:color w:val="538135" w:themeColor="accent6" w:themeShade="BF"/>
          <w:sz w:val="24"/>
          <w:szCs w:val="24"/>
          <w:rtl/>
        </w:rPr>
        <w:t>:</w:t>
      </w:r>
    </w:p>
    <w:p w:rsidR="0022338A" w:rsidRDefault="0022338A" w:rsidP="00803C14">
      <w:pPr>
        <w:spacing w:before="100" w:beforeAutospacing="1" w:after="100" w:afterAutospacing="1" w:line="240" w:lineRule="auto"/>
        <w:jc w:val="center"/>
        <w:rPr>
          <w:rFonts w:eastAsia="Times New Roman" w:cstheme="minorHAnsi"/>
          <w:b/>
          <w:bCs/>
          <w:color w:val="538135" w:themeColor="accent6" w:themeShade="BF"/>
          <w:sz w:val="28"/>
          <w:szCs w:val="28"/>
          <w:rtl/>
          <w:lang w:bidi="fa-IR"/>
        </w:rPr>
      </w:pPr>
      <w:r w:rsidRPr="0022338A">
        <w:rPr>
          <w:rFonts w:eastAsia="Times New Roman" w:cstheme="minorHAnsi"/>
          <w:b/>
          <w:bCs/>
          <w:noProof/>
          <w:color w:val="538135" w:themeColor="accent6" w:themeShade="BF"/>
          <w:sz w:val="28"/>
          <w:szCs w:val="28"/>
        </w:rPr>
        <w:drawing>
          <wp:inline distT="0" distB="0" distL="0" distR="0" wp14:anchorId="329FE9AA" wp14:editId="4EE08CA6">
            <wp:extent cx="3595255" cy="584230"/>
            <wp:effectExtent l="0" t="0" r="571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84197" cy="614933"/>
                    </a:xfrm>
                    <a:prstGeom prst="rect">
                      <a:avLst/>
                    </a:prstGeom>
                  </pic:spPr>
                </pic:pic>
              </a:graphicData>
            </a:graphic>
          </wp:inline>
        </w:drawing>
      </w:r>
    </w:p>
    <w:p w:rsidR="00803C14" w:rsidRDefault="00803C14" w:rsidP="00803C14">
      <w:pPr>
        <w:spacing w:before="100" w:beforeAutospacing="1" w:after="100" w:afterAutospacing="1" w:line="240" w:lineRule="auto"/>
        <w:rPr>
          <w:b/>
          <w:bCs/>
          <w:color w:val="538135" w:themeColor="accent6" w:themeShade="BF"/>
          <w:sz w:val="24"/>
          <w:szCs w:val="24"/>
          <w:rtl/>
        </w:rPr>
      </w:pPr>
    </w:p>
    <w:p w:rsidR="00803C14" w:rsidRDefault="00803C14" w:rsidP="00803C14">
      <w:pPr>
        <w:spacing w:before="100" w:beforeAutospacing="1" w:after="100" w:afterAutospacing="1" w:line="240" w:lineRule="auto"/>
        <w:rPr>
          <w:b/>
          <w:bCs/>
          <w:color w:val="538135" w:themeColor="accent6" w:themeShade="BF"/>
          <w:sz w:val="24"/>
          <w:szCs w:val="24"/>
          <w:rtl/>
        </w:rPr>
      </w:pPr>
      <w:r w:rsidRPr="00803C14">
        <w:rPr>
          <w:b/>
          <w:bCs/>
          <w:color w:val="538135" w:themeColor="accent6" w:themeShade="BF"/>
          <w:sz w:val="24"/>
          <w:szCs w:val="24"/>
        </w:rPr>
        <w:t xml:space="preserve">The transition probabilities are based on </w:t>
      </w:r>
      <w:r>
        <w:rPr>
          <w:b/>
          <w:bCs/>
          <w:color w:val="538135" w:themeColor="accent6" w:themeShade="BF"/>
          <w:sz w:val="24"/>
          <w:szCs w:val="24"/>
        </w:rPr>
        <w:t>the state from two months prior</w:t>
      </w:r>
      <w:r>
        <w:rPr>
          <w:rFonts w:hint="cs"/>
          <w:b/>
          <w:bCs/>
          <w:color w:val="538135" w:themeColor="accent6" w:themeShade="BF"/>
          <w:sz w:val="24"/>
          <w:szCs w:val="24"/>
          <w:rtl/>
        </w:rPr>
        <w:t>:</w:t>
      </w:r>
    </w:p>
    <w:p w:rsidR="00803C14" w:rsidRDefault="00803C14" w:rsidP="0049427E">
      <w:pPr>
        <w:spacing w:before="100" w:beforeAutospacing="1" w:after="100" w:afterAutospacing="1" w:line="240" w:lineRule="auto"/>
        <w:jc w:val="center"/>
        <w:rPr>
          <w:b/>
          <w:bCs/>
          <w:color w:val="538135" w:themeColor="accent6" w:themeShade="BF"/>
          <w:sz w:val="24"/>
          <w:szCs w:val="24"/>
          <w:rtl/>
        </w:rPr>
      </w:pPr>
      <w:r w:rsidRPr="00803C14">
        <w:rPr>
          <w:b/>
          <w:bCs/>
          <w:noProof/>
          <w:color w:val="538135" w:themeColor="accent6" w:themeShade="BF"/>
          <w:sz w:val="24"/>
          <w:szCs w:val="24"/>
        </w:rPr>
        <w:drawing>
          <wp:inline distT="0" distB="0" distL="0" distR="0" wp14:anchorId="2D7C443A" wp14:editId="51A0EC38">
            <wp:extent cx="4648200" cy="69545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75106" cy="774291"/>
                    </a:xfrm>
                    <a:prstGeom prst="rect">
                      <a:avLst/>
                    </a:prstGeom>
                  </pic:spPr>
                </pic:pic>
              </a:graphicData>
            </a:graphic>
          </wp:inline>
        </w:drawing>
      </w:r>
      <w:r w:rsidR="0049427E" w:rsidRPr="0049427E">
        <w:rPr>
          <w:b/>
          <w:bCs/>
          <w:noProof/>
          <w:color w:val="538135" w:themeColor="accent6" w:themeShade="BF"/>
          <w:sz w:val="24"/>
          <w:szCs w:val="24"/>
        </w:rPr>
        <w:drawing>
          <wp:inline distT="0" distB="0" distL="0" distR="0" wp14:anchorId="70A4A106" wp14:editId="16C26283">
            <wp:extent cx="1752752" cy="7696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52752" cy="769687"/>
                    </a:xfrm>
                    <a:prstGeom prst="rect">
                      <a:avLst/>
                    </a:prstGeom>
                  </pic:spPr>
                </pic:pic>
              </a:graphicData>
            </a:graphic>
          </wp:inline>
        </w:drawing>
      </w:r>
    </w:p>
    <w:p w:rsidR="000F7046" w:rsidRDefault="000F7046" w:rsidP="0004569D">
      <w:pPr>
        <w:spacing w:before="100" w:beforeAutospacing="1" w:after="100" w:afterAutospacing="1" w:line="240" w:lineRule="auto"/>
        <w:rPr>
          <w:b/>
          <w:bCs/>
          <w:color w:val="538135" w:themeColor="accent6" w:themeShade="BF"/>
          <w:sz w:val="24"/>
          <w:szCs w:val="24"/>
        </w:rPr>
      </w:pPr>
    </w:p>
    <w:p w:rsidR="000F7046" w:rsidRDefault="000F7046" w:rsidP="0004569D">
      <w:pPr>
        <w:spacing w:before="100" w:beforeAutospacing="1" w:after="100" w:afterAutospacing="1" w:line="240" w:lineRule="auto"/>
        <w:rPr>
          <w:b/>
          <w:bCs/>
          <w:color w:val="538135" w:themeColor="accent6" w:themeShade="BF"/>
          <w:sz w:val="24"/>
          <w:szCs w:val="24"/>
        </w:rPr>
      </w:pPr>
    </w:p>
    <w:p w:rsidR="0004569D" w:rsidRDefault="0004569D" w:rsidP="0004569D">
      <w:pPr>
        <w:spacing w:before="100" w:beforeAutospacing="1" w:after="100" w:afterAutospacing="1" w:line="240" w:lineRule="auto"/>
        <w:rPr>
          <w:b/>
          <w:bCs/>
          <w:color w:val="538135" w:themeColor="accent6" w:themeShade="BF"/>
          <w:sz w:val="24"/>
          <w:szCs w:val="24"/>
        </w:rPr>
      </w:pPr>
      <w:r w:rsidRPr="00803C14">
        <w:rPr>
          <w:b/>
          <w:bCs/>
          <w:color w:val="538135" w:themeColor="accent6" w:themeShade="BF"/>
          <w:sz w:val="24"/>
          <w:szCs w:val="24"/>
        </w:rPr>
        <w:t xml:space="preserve">The transition probabilities are based on </w:t>
      </w:r>
      <w:r>
        <w:rPr>
          <w:b/>
          <w:bCs/>
          <w:color w:val="538135" w:themeColor="accent6" w:themeShade="BF"/>
          <w:sz w:val="24"/>
          <w:szCs w:val="24"/>
        </w:rPr>
        <w:t>the state from two years prior</w:t>
      </w:r>
      <w:r>
        <w:rPr>
          <w:rFonts w:hint="cs"/>
          <w:b/>
          <w:bCs/>
          <w:color w:val="538135" w:themeColor="accent6" w:themeShade="BF"/>
          <w:sz w:val="24"/>
          <w:szCs w:val="24"/>
          <w:rtl/>
        </w:rPr>
        <w:t>:</w:t>
      </w:r>
    </w:p>
    <w:p w:rsidR="000F7046" w:rsidRDefault="000F7046" w:rsidP="000F7046">
      <w:pPr>
        <w:spacing w:before="100" w:beforeAutospacing="1" w:after="100" w:afterAutospacing="1" w:line="240" w:lineRule="auto"/>
        <w:jc w:val="center"/>
        <w:rPr>
          <w:b/>
          <w:bCs/>
          <w:color w:val="538135" w:themeColor="accent6" w:themeShade="BF"/>
          <w:sz w:val="24"/>
          <w:szCs w:val="24"/>
          <w:rtl/>
        </w:rPr>
      </w:pPr>
      <w:r w:rsidRPr="000F7046">
        <w:rPr>
          <w:b/>
          <w:bCs/>
          <w:noProof/>
          <w:color w:val="538135" w:themeColor="accent6" w:themeShade="BF"/>
          <w:sz w:val="24"/>
          <w:szCs w:val="24"/>
        </w:rPr>
        <w:drawing>
          <wp:inline distT="0" distB="0" distL="0" distR="0" wp14:anchorId="59408E9F" wp14:editId="2DB3BDCC">
            <wp:extent cx="4106334" cy="6745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51047" cy="681910"/>
                    </a:xfrm>
                    <a:prstGeom prst="rect">
                      <a:avLst/>
                    </a:prstGeom>
                  </pic:spPr>
                </pic:pic>
              </a:graphicData>
            </a:graphic>
          </wp:inline>
        </w:drawing>
      </w:r>
      <w:r w:rsidRPr="000F7046">
        <w:rPr>
          <w:b/>
          <w:bCs/>
          <w:noProof/>
          <w:color w:val="538135" w:themeColor="accent6" w:themeShade="BF"/>
          <w:sz w:val="24"/>
          <w:szCs w:val="24"/>
        </w:rPr>
        <w:drawing>
          <wp:inline distT="0" distB="0" distL="0" distR="0" wp14:anchorId="1624DFF2" wp14:editId="3D595DAC">
            <wp:extent cx="2235200" cy="783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0353" cy="788585"/>
                    </a:xfrm>
                    <a:prstGeom prst="rect">
                      <a:avLst/>
                    </a:prstGeom>
                  </pic:spPr>
                </pic:pic>
              </a:graphicData>
            </a:graphic>
          </wp:inline>
        </w:drawing>
      </w:r>
    </w:p>
    <w:p w:rsidR="006B3C04" w:rsidRDefault="006B3C04" w:rsidP="006B3C04">
      <w:pPr>
        <w:spacing w:before="100" w:beforeAutospacing="1" w:after="100" w:afterAutospacing="1" w:line="240" w:lineRule="auto"/>
        <w:rPr>
          <w:b/>
          <w:bCs/>
          <w:color w:val="538135" w:themeColor="accent6" w:themeShade="BF"/>
          <w:sz w:val="24"/>
          <w:szCs w:val="24"/>
          <w:rtl/>
        </w:rPr>
      </w:pPr>
      <w:r w:rsidRPr="00803C14">
        <w:rPr>
          <w:b/>
          <w:bCs/>
          <w:color w:val="538135" w:themeColor="accent6" w:themeShade="BF"/>
          <w:sz w:val="24"/>
          <w:szCs w:val="24"/>
        </w:rPr>
        <w:t xml:space="preserve">The transition probabilities are based on </w:t>
      </w:r>
      <w:r>
        <w:rPr>
          <w:b/>
          <w:bCs/>
          <w:color w:val="538135" w:themeColor="accent6" w:themeShade="BF"/>
          <w:sz w:val="24"/>
          <w:szCs w:val="24"/>
        </w:rPr>
        <w:t>the state from three months prior</w:t>
      </w:r>
      <w:r>
        <w:rPr>
          <w:rFonts w:hint="cs"/>
          <w:b/>
          <w:bCs/>
          <w:color w:val="538135" w:themeColor="accent6" w:themeShade="BF"/>
          <w:sz w:val="24"/>
          <w:szCs w:val="24"/>
          <w:rtl/>
        </w:rPr>
        <w:t>:</w:t>
      </w:r>
    </w:p>
    <w:p w:rsidR="006B3C04" w:rsidRDefault="006B3C04" w:rsidP="006B3C04">
      <w:pPr>
        <w:spacing w:before="100" w:beforeAutospacing="1" w:after="100" w:afterAutospacing="1" w:line="240" w:lineRule="auto"/>
        <w:rPr>
          <w:b/>
          <w:bCs/>
          <w:color w:val="538135" w:themeColor="accent6" w:themeShade="BF"/>
          <w:sz w:val="24"/>
          <w:szCs w:val="24"/>
          <w:rtl/>
        </w:rPr>
      </w:pPr>
      <w:r w:rsidRPr="006B3C04">
        <w:rPr>
          <w:b/>
          <w:bCs/>
          <w:noProof/>
          <w:color w:val="538135" w:themeColor="accent6" w:themeShade="BF"/>
          <w:sz w:val="24"/>
          <w:szCs w:val="24"/>
        </w:rPr>
        <w:drawing>
          <wp:inline distT="0" distB="0" distL="0" distR="0" wp14:anchorId="3EBEBC3A" wp14:editId="4F7A2BF6">
            <wp:extent cx="1997943" cy="633663"/>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62911" cy="685984"/>
                    </a:xfrm>
                    <a:prstGeom prst="rect">
                      <a:avLst/>
                    </a:prstGeom>
                  </pic:spPr>
                </pic:pic>
              </a:graphicData>
            </a:graphic>
          </wp:inline>
        </w:drawing>
      </w:r>
      <w:r w:rsidRPr="006B3C04">
        <w:rPr>
          <w:b/>
          <w:bCs/>
          <w:noProof/>
          <w:color w:val="538135" w:themeColor="accent6" w:themeShade="BF"/>
          <w:sz w:val="24"/>
          <w:szCs w:val="24"/>
        </w:rPr>
        <w:drawing>
          <wp:inline distT="0" distB="0" distL="0" distR="0" wp14:anchorId="192901AE" wp14:editId="662AA741">
            <wp:extent cx="2029691" cy="633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00434" cy="655691"/>
                    </a:xfrm>
                    <a:prstGeom prst="rect">
                      <a:avLst/>
                    </a:prstGeom>
                  </pic:spPr>
                </pic:pic>
              </a:graphicData>
            </a:graphic>
          </wp:inline>
        </w:drawing>
      </w:r>
      <w:r w:rsidRPr="006B3C04">
        <w:rPr>
          <w:b/>
          <w:bCs/>
          <w:noProof/>
          <w:color w:val="538135" w:themeColor="accent6" w:themeShade="BF"/>
          <w:sz w:val="24"/>
          <w:szCs w:val="24"/>
        </w:rPr>
        <w:drawing>
          <wp:inline distT="0" distB="0" distL="0" distR="0" wp14:anchorId="1F7FE131" wp14:editId="6E1BC23F">
            <wp:extent cx="1304782" cy="6296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63274" cy="657879"/>
                    </a:xfrm>
                    <a:prstGeom prst="rect">
                      <a:avLst/>
                    </a:prstGeom>
                  </pic:spPr>
                </pic:pic>
              </a:graphicData>
            </a:graphic>
          </wp:inline>
        </w:drawing>
      </w:r>
    </w:p>
    <w:p w:rsidR="00803C14" w:rsidRDefault="006B3C04" w:rsidP="006B3C04">
      <w:pPr>
        <w:spacing w:before="100" w:beforeAutospacing="1" w:after="100" w:afterAutospacing="1" w:line="240" w:lineRule="auto"/>
        <w:jc w:val="center"/>
        <w:rPr>
          <w:rFonts w:eastAsia="Times New Roman" w:cstheme="minorHAnsi"/>
          <w:b/>
          <w:bCs/>
          <w:color w:val="538135" w:themeColor="accent6" w:themeShade="BF"/>
          <w:sz w:val="32"/>
          <w:szCs w:val="32"/>
          <w:lang w:bidi="fa-IR"/>
        </w:rPr>
      </w:pPr>
      <w:r w:rsidRPr="006B3C04">
        <w:rPr>
          <w:rFonts w:eastAsia="Times New Roman" w:cstheme="minorHAnsi"/>
          <w:b/>
          <w:bCs/>
          <w:noProof/>
          <w:color w:val="538135" w:themeColor="accent6" w:themeShade="BF"/>
          <w:sz w:val="32"/>
          <w:szCs w:val="32"/>
        </w:rPr>
        <w:drawing>
          <wp:inline distT="0" distB="0" distL="0" distR="0" wp14:anchorId="40F9D759" wp14:editId="361D59DC">
            <wp:extent cx="1598183" cy="786063"/>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67232" cy="820025"/>
                    </a:xfrm>
                    <a:prstGeom prst="rect">
                      <a:avLst/>
                    </a:prstGeom>
                  </pic:spPr>
                </pic:pic>
              </a:graphicData>
            </a:graphic>
          </wp:inline>
        </w:drawing>
      </w:r>
    </w:p>
    <w:p w:rsidR="00703456" w:rsidRDefault="00703456" w:rsidP="00703456">
      <w:pPr>
        <w:spacing w:before="100" w:beforeAutospacing="1" w:after="100" w:afterAutospacing="1" w:line="240" w:lineRule="auto"/>
        <w:rPr>
          <w:b/>
          <w:bCs/>
          <w:color w:val="538135" w:themeColor="accent6" w:themeShade="BF"/>
          <w:sz w:val="24"/>
          <w:szCs w:val="24"/>
          <w:rtl/>
        </w:rPr>
      </w:pPr>
      <w:r w:rsidRPr="00803C14">
        <w:rPr>
          <w:b/>
          <w:bCs/>
          <w:color w:val="538135" w:themeColor="accent6" w:themeShade="BF"/>
          <w:sz w:val="24"/>
          <w:szCs w:val="24"/>
        </w:rPr>
        <w:t xml:space="preserve">The transition probabilities are based on </w:t>
      </w:r>
      <w:r>
        <w:rPr>
          <w:b/>
          <w:bCs/>
          <w:color w:val="538135" w:themeColor="accent6" w:themeShade="BF"/>
          <w:sz w:val="24"/>
          <w:szCs w:val="24"/>
        </w:rPr>
        <w:t>the state from three years prior</w:t>
      </w:r>
      <w:r>
        <w:rPr>
          <w:rFonts w:hint="cs"/>
          <w:b/>
          <w:bCs/>
          <w:color w:val="538135" w:themeColor="accent6" w:themeShade="BF"/>
          <w:sz w:val="24"/>
          <w:szCs w:val="24"/>
          <w:rtl/>
        </w:rPr>
        <w:t>:</w:t>
      </w:r>
    </w:p>
    <w:p w:rsidR="00703456" w:rsidRDefault="00194BAB" w:rsidP="00194BAB">
      <w:pPr>
        <w:spacing w:before="100" w:beforeAutospacing="1" w:after="100" w:afterAutospacing="1" w:line="240" w:lineRule="auto"/>
        <w:jc w:val="center"/>
        <w:rPr>
          <w:rFonts w:eastAsia="Times New Roman" w:cstheme="minorHAnsi"/>
          <w:b/>
          <w:bCs/>
          <w:color w:val="538135" w:themeColor="accent6" w:themeShade="BF"/>
          <w:sz w:val="32"/>
          <w:szCs w:val="32"/>
          <w:rtl/>
          <w:lang w:bidi="fa-IR"/>
        </w:rPr>
      </w:pPr>
      <w:r w:rsidRPr="00194BAB">
        <w:rPr>
          <w:rFonts w:eastAsia="Times New Roman" w:cstheme="minorHAnsi"/>
          <w:b/>
          <w:bCs/>
          <w:noProof/>
          <w:color w:val="538135" w:themeColor="accent6" w:themeShade="BF"/>
          <w:sz w:val="32"/>
          <w:szCs w:val="32"/>
        </w:rPr>
        <w:drawing>
          <wp:inline distT="0" distB="0" distL="0" distR="0" wp14:anchorId="56A5B583" wp14:editId="4D4F23BC">
            <wp:extent cx="1682262" cy="9198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11286" cy="935703"/>
                    </a:xfrm>
                    <a:prstGeom prst="rect">
                      <a:avLst/>
                    </a:prstGeom>
                  </pic:spPr>
                </pic:pic>
              </a:graphicData>
            </a:graphic>
          </wp:inline>
        </w:drawing>
      </w:r>
    </w:p>
    <w:p w:rsidR="005656D9" w:rsidRDefault="005656D9" w:rsidP="001E0B6D">
      <w:pPr>
        <w:spacing w:before="100" w:beforeAutospacing="1" w:after="100" w:afterAutospacing="1" w:line="240" w:lineRule="auto"/>
        <w:rPr>
          <w:b/>
          <w:bCs/>
          <w:color w:val="538135" w:themeColor="accent6" w:themeShade="BF"/>
          <w:sz w:val="24"/>
          <w:szCs w:val="24"/>
          <w:rtl/>
        </w:rPr>
      </w:pPr>
      <w:r w:rsidRPr="00803C14">
        <w:rPr>
          <w:b/>
          <w:bCs/>
          <w:color w:val="538135" w:themeColor="accent6" w:themeShade="BF"/>
          <w:sz w:val="24"/>
          <w:szCs w:val="24"/>
        </w:rPr>
        <w:t xml:space="preserve">The transition probabilities are based on </w:t>
      </w:r>
      <w:r>
        <w:rPr>
          <w:b/>
          <w:bCs/>
          <w:color w:val="538135" w:themeColor="accent6" w:themeShade="BF"/>
          <w:sz w:val="24"/>
          <w:szCs w:val="24"/>
        </w:rPr>
        <w:t xml:space="preserve">the state from four </w:t>
      </w:r>
      <w:r w:rsidR="001E0B6D">
        <w:rPr>
          <w:b/>
          <w:bCs/>
          <w:color w:val="538135" w:themeColor="accent6" w:themeShade="BF"/>
          <w:sz w:val="24"/>
          <w:szCs w:val="24"/>
        </w:rPr>
        <w:t>months</w:t>
      </w:r>
      <w:r>
        <w:rPr>
          <w:b/>
          <w:bCs/>
          <w:color w:val="538135" w:themeColor="accent6" w:themeShade="BF"/>
          <w:sz w:val="24"/>
          <w:szCs w:val="24"/>
        </w:rPr>
        <w:t xml:space="preserve"> prior</w:t>
      </w:r>
      <w:r>
        <w:rPr>
          <w:rFonts w:hint="cs"/>
          <w:b/>
          <w:bCs/>
          <w:color w:val="538135" w:themeColor="accent6" w:themeShade="BF"/>
          <w:sz w:val="24"/>
          <w:szCs w:val="24"/>
          <w:rtl/>
        </w:rPr>
        <w:t>:</w:t>
      </w:r>
    </w:p>
    <w:p w:rsidR="001E0B6D" w:rsidRDefault="001E0B6D" w:rsidP="001E0B6D">
      <w:pPr>
        <w:spacing w:before="100" w:beforeAutospacing="1" w:after="100" w:afterAutospacing="1" w:line="240" w:lineRule="auto"/>
        <w:jc w:val="center"/>
        <w:rPr>
          <w:b/>
          <w:bCs/>
          <w:color w:val="538135" w:themeColor="accent6" w:themeShade="BF"/>
          <w:sz w:val="24"/>
          <w:szCs w:val="24"/>
          <w:lang w:bidi="fa-IR"/>
        </w:rPr>
      </w:pPr>
      <w:r w:rsidRPr="001E0B6D">
        <w:rPr>
          <w:b/>
          <w:bCs/>
          <w:noProof/>
          <w:color w:val="538135" w:themeColor="accent6" w:themeShade="BF"/>
          <w:sz w:val="24"/>
          <w:szCs w:val="24"/>
        </w:rPr>
        <w:drawing>
          <wp:inline distT="0" distB="0" distL="0" distR="0" wp14:anchorId="4EC8BA26" wp14:editId="05252C78">
            <wp:extent cx="2855107" cy="1840523"/>
            <wp:effectExtent l="0" t="0" r="254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7625" cy="1861485"/>
                    </a:xfrm>
                    <a:prstGeom prst="rect">
                      <a:avLst/>
                    </a:prstGeom>
                  </pic:spPr>
                </pic:pic>
              </a:graphicData>
            </a:graphic>
          </wp:inline>
        </w:drawing>
      </w:r>
    </w:p>
    <w:p w:rsidR="005656D9" w:rsidRDefault="005656D9" w:rsidP="005656D9">
      <w:pPr>
        <w:spacing w:before="100" w:beforeAutospacing="1" w:after="100" w:afterAutospacing="1" w:line="240" w:lineRule="auto"/>
        <w:rPr>
          <w:rFonts w:eastAsia="Times New Roman" w:cstheme="minorHAnsi"/>
          <w:b/>
          <w:bCs/>
          <w:color w:val="538135" w:themeColor="accent6" w:themeShade="BF"/>
          <w:sz w:val="32"/>
          <w:szCs w:val="32"/>
          <w:rtl/>
          <w:lang w:bidi="fa-IR"/>
        </w:rPr>
      </w:pPr>
    </w:p>
    <w:p w:rsidR="00F575EB" w:rsidRDefault="00F575EB" w:rsidP="001E0B6D">
      <w:pPr>
        <w:spacing w:before="100" w:beforeAutospacing="1" w:after="100" w:afterAutospacing="1" w:line="240" w:lineRule="auto"/>
        <w:rPr>
          <w:b/>
          <w:bCs/>
          <w:color w:val="538135" w:themeColor="accent6" w:themeShade="BF"/>
          <w:sz w:val="24"/>
          <w:szCs w:val="24"/>
          <w:rtl/>
        </w:rPr>
      </w:pPr>
    </w:p>
    <w:p w:rsidR="001E0B6D" w:rsidRDefault="001E0B6D" w:rsidP="001E0B6D">
      <w:pPr>
        <w:spacing w:before="100" w:beforeAutospacing="1" w:after="100" w:afterAutospacing="1" w:line="240" w:lineRule="auto"/>
        <w:rPr>
          <w:b/>
          <w:bCs/>
          <w:color w:val="538135" w:themeColor="accent6" w:themeShade="BF"/>
          <w:sz w:val="24"/>
          <w:szCs w:val="24"/>
        </w:rPr>
      </w:pPr>
      <w:r w:rsidRPr="00803C14">
        <w:rPr>
          <w:b/>
          <w:bCs/>
          <w:color w:val="538135" w:themeColor="accent6" w:themeShade="BF"/>
          <w:sz w:val="24"/>
          <w:szCs w:val="24"/>
        </w:rPr>
        <w:t xml:space="preserve">The transition probabilities are based on </w:t>
      </w:r>
      <w:r>
        <w:rPr>
          <w:b/>
          <w:bCs/>
          <w:color w:val="538135" w:themeColor="accent6" w:themeShade="BF"/>
          <w:sz w:val="24"/>
          <w:szCs w:val="24"/>
        </w:rPr>
        <w:t>the state from four years prior</w:t>
      </w:r>
      <w:r>
        <w:rPr>
          <w:rFonts w:hint="cs"/>
          <w:b/>
          <w:bCs/>
          <w:color w:val="538135" w:themeColor="accent6" w:themeShade="BF"/>
          <w:sz w:val="24"/>
          <w:szCs w:val="24"/>
          <w:rtl/>
        </w:rPr>
        <w:t>:</w:t>
      </w:r>
    </w:p>
    <w:p w:rsidR="001E0B6D" w:rsidRDefault="008B351B" w:rsidP="008B351B">
      <w:pPr>
        <w:spacing w:before="100" w:beforeAutospacing="1" w:after="100" w:afterAutospacing="1" w:line="240" w:lineRule="auto"/>
        <w:jc w:val="center"/>
        <w:rPr>
          <w:b/>
          <w:bCs/>
          <w:color w:val="538135" w:themeColor="accent6" w:themeShade="BF"/>
          <w:sz w:val="24"/>
          <w:szCs w:val="24"/>
        </w:rPr>
      </w:pPr>
      <w:r w:rsidRPr="008B351B">
        <w:rPr>
          <w:b/>
          <w:bCs/>
          <w:noProof/>
          <w:color w:val="538135" w:themeColor="accent6" w:themeShade="BF"/>
          <w:sz w:val="24"/>
          <w:szCs w:val="24"/>
        </w:rPr>
        <w:drawing>
          <wp:inline distT="0" distB="0" distL="0" distR="0" wp14:anchorId="6B52A19B" wp14:editId="29D52B93">
            <wp:extent cx="2794000" cy="1515247"/>
            <wp:effectExtent l="0" t="0" r="635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11385" cy="1524675"/>
                    </a:xfrm>
                    <a:prstGeom prst="rect">
                      <a:avLst/>
                    </a:prstGeom>
                  </pic:spPr>
                </pic:pic>
              </a:graphicData>
            </a:graphic>
          </wp:inline>
        </w:drawing>
      </w:r>
    </w:p>
    <w:p w:rsidR="00AC1D6A" w:rsidRDefault="00AC1D6A" w:rsidP="00AC1D6A">
      <w:pPr>
        <w:spacing w:before="100" w:beforeAutospacing="1" w:after="100" w:afterAutospacing="1" w:line="240" w:lineRule="auto"/>
        <w:rPr>
          <w:b/>
          <w:bCs/>
          <w:color w:val="538135" w:themeColor="accent6" w:themeShade="BF"/>
          <w:sz w:val="24"/>
          <w:szCs w:val="24"/>
        </w:rPr>
      </w:pPr>
      <w:r w:rsidRPr="00803C14">
        <w:rPr>
          <w:b/>
          <w:bCs/>
          <w:color w:val="538135" w:themeColor="accent6" w:themeShade="BF"/>
          <w:sz w:val="24"/>
          <w:szCs w:val="24"/>
        </w:rPr>
        <w:t xml:space="preserve">The transition probabilities are based on </w:t>
      </w:r>
      <w:r>
        <w:rPr>
          <w:b/>
          <w:bCs/>
          <w:color w:val="538135" w:themeColor="accent6" w:themeShade="BF"/>
          <w:sz w:val="24"/>
          <w:szCs w:val="24"/>
        </w:rPr>
        <w:t>the state from five months prior</w:t>
      </w:r>
      <w:r>
        <w:rPr>
          <w:rFonts w:hint="cs"/>
          <w:b/>
          <w:bCs/>
          <w:color w:val="538135" w:themeColor="accent6" w:themeShade="BF"/>
          <w:sz w:val="24"/>
          <w:szCs w:val="24"/>
          <w:rtl/>
        </w:rPr>
        <w:t>:</w:t>
      </w:r>
    </w:p>
    <w:p w:rsidR="00AC1D6A" w:rsidRDefault="005B7502" w:rsidP="005B7502">
      <w:pPr>
        <w:spacing w:before="100" w:beforeAutospacing="1" w:after="100" w:afterAutospacing="1" w:line="240" w:lineRule="auto"/>
        <w:jc w:val="center"/>
        <w:rPr>
          <w:b/>
          <w:bCs/>
          <w:color w:val="538135" w:themeColor="accent6" w:themeShade="BF"/>
          <w:sz w:val="24"/>
          <w:szCs w:val="24"/>
          <w:rtl/>
        </w:rPr>
      </w:pPr>
      <w:r w:rsidRPr="005B7502">
        <w:rPr>
          <w:b/>
          <w:bCs/>
          <w:noProof/>
          <w:color w:val="538135" w:themeColor="accent6" w:themeShade="BF"/>
          <w:sz w:val="24"/>
          <w:szCs w:val="24"/>
        </w:rPr>
        <w:drawing>
          <wp:inline distT="0" distB="0" distL="0" distR="0" wp14:anchorId="65EF54C4" wp14:editId="0E2A330E">
            <wp:extent cx="1196444" cy="4778154"/>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196444" cy="4778154"/>
                    </a:xfrm>
                    <a:prstGeom prst="rect">
                      <a:avLst/>
                    </a:prstGeom>
                  </pic:spPr>
                </pic:pic>
              </a:graphicData>
            </a:graphic>
          </wp:inline>
        </w:drawing>
      </w:r>
    </w:p>
    <w:p w:rsidR="00F575EB" w:rsidRDefault="00F575EB" w:rsidP="005B7502">
      <w:pPr>
        <w:spacing w:before="100" w:beforeAutospacing="1" w:after="100" w:afterAutospacing="1" w:line="240" w:lineRule="auto"/>
        <w:jc w:val="center"/>
        <w:rPr>
          <w:sz w:val="28"/>
          <w:szCs w:val="28"/>
          <w:rtl/>
        </w:rPr>
      </w:pPr>
      <w:r w:rsidRPr="00F575EB">
        <w:rPr>
          <w:sz w:val="28"/>
          <w:szCs w:val="28"/>
        </w:rPr>
        <w:t>The remaining states have a transition probability of 0.</w:t>
      </w:r>
    </w:p>
    <w:p w:rsidR="00F575EB" w:rsidRDefault="00F575EB" w:rsidP="005B7502">
      <w:pPr>
        <w:spacing w:before="100" w:beforeAutospacing="1" w:after="100" w:afterAutospacing="1" w:line="240" w:lineRule="auto"/>
        <w:jc w:val="center"/>
        <w:rPr>
          <w:sz w:val="28"/>
          <w:szCs w:val="28"/>
          <w:rtl/>
        </w:rPr>
      </w:pPr>
    </w:p>
    <w:p w:rsidR="00F575EB" w:rsidRDefault="00F575EB" w:rsidP="005B7502">
      <w:pPr>
        <w:spacing w:before="100" w:beforeAutospacing="1" w:after="100" w:afterAutospacing="1" w:line="240" w:lineRule="auto"/>
        <w:jc w:val="center"/>
        <w:rPr>
          <w:sz w:val="28"/>
          <w:szCs w:val="28"/>
          <w:rtl/>
        </w:rPr>
      </w:pPr>
    </w:p>
    <w:p w:rsidR="00F575EB" w:rsidRDefault="00F575EB" w:rsidP="005B7502">
      <w:pPr>
        <w:spacing w:before="100" w:beforeAutospacing="1" w:after="100" w:afterAutospacing="1" w:line="240" w:lineRule="auto"/>
        <w:jc w:val="center"/>
        <w:rPr>
          <w:sz w:val="28"/>
          <w:szCs w:val="28"/>
          <w:rtl/>
        </w:rPr>
      </w:pPr>
    </w:p>
    <w:p w:rsidR="00F575EB" w:rsidRPr="00F575EB" w:rsidRDefault="00F575EB" w:rsidP="00F575EB">
      <w:pPr>
        <w:spacing w:before="100" w:beforeAutospacing="1" w:after="100" w:afterAutospacing="1" w:line="240" w:lineRule="auto"/>
        <w:rPr>
          <w:b/>
          <w:bCs/>
          <w:color w:val="538135" w:themeColor="accent6" w:themeShade="BF"/>
          <w:sz w:val="24"/>
          <w:szCs w:val="24"/>
          <w:rtl/>
        </w:rPr>
      </w:pPr>
      <w:r w:rsidRPr="00803C14">
        <w:rPr>
          <w:b/>
          <w:bCs/>
          <w:color w:val="538135" w:themeColor="accent6" w:themeShade="BF"/>
          <w:sz w:val="24"/>
          <w:szCs w:val="24"/>
        </w:rPr>
        <w:t xml:space="preserve">The transition probabilities are based on </w:t>
      </w:r>
      <w:r>
        <w:rPr>
          <w:b/>
          <w:bCs/>
          <w:color w:val="538135" w:themeColor="accent6" w:themeShade="BF"/>
          <w:sz w:val="24"/>
          <w:szCs w:val="24"/>
        </w:rPr>
        <w:t>the state from five years prior</w:t>
      </w:r>
      <w:r>
        <w:rPr>
          <w:rFonts w:hint="cs"/>
          <w:b/>
          <w:bCs/>
          <w:color w:val="538135" w:themeColor="accent6" w:themeShade="BF"/>
          <w:sz w:val="24"/>
          <w:szCs w:val="24"/>
          <w:rtl/>
        </w:rPr>
        <w:t>:</w:t>
      </w:r>
    </w:p>
    <w:p w:rsidR="00F575EB" w:rsidRPr="00F575EB" w:rsidRDefault="00F575EB" w:rsidP="005B7502">
      <w:pPr>
        <w:spacing w:before="100" w:beforeAutospacing="1" w:after="100" w:afterAutospacing="1" w:line="240" w:lineRule="auto"/>
        <w:jc w:val="center"/>
        <w:rPr>
          <w:b/>
          <w:bCs/>
          <w:color w:val="538135" w:themeColor="accent6" w:themeShade="BF"/>
          <w:sz w:val="32"/>
          <w:szCs w:val="32"/>
        </w:rPr>
      </w:pPr>
      <w:r w:rsidRPr="00F575EB">
        <w:rPr>
          <w:b/>
          <w:bCs/>
          <w:noProof/>
          <w:color w:val="538135" w:themeColor="accent6" w:themeShade="BF"/>
          <w:sz w:val="32"/>
          <w:szCs w:val="32"/>
        </w:rPr>
        <w:drawing>
          <wp:inline distT="0" distB="0" distL="0" distR="0" wp14:anchorId="5D9F78EC" wp14:editId="49E7FE02">
            <wp:extent cx="609653" cy="4816257"/>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9653" cy="4816257"/>
                    </a:xfrm>
                    <a:prstGeom prst="rect">
                      <a:avLst/>
                    </a:prstGeom>
                  </pic:spPr>
                </pic:pic>
              </a:graphicData>
            </a:graphic>
          </wp:inline>
        </w:drawing>
      </w:r>
    </w:p>
    <w:p w:rsidR="00987304" w:rsidRDefault="00F575EB" w:rsidP="00987304">
      <w:pPr>
        <w:spacing w:before="100" w:beforeAutospacing="1" w:after="100" w:afterAutospacing="1" w:line="240" w:lineRule="auto"/>
        <w:jc w:val="center"/>
        <w:rPr>
          <w:sz w:val="28"/>
          <w:szCs w:val="28"/>
        </w:rPr>
      </w:pPr>
      <w:r w:rsidRPr="00F575EB">
        <w:rPr>
          <w:sz w:val="28"/>
          <w:szCs w:val="28"/>
        </w:rPr>
        <w:t>The remaining states have a transition probability of 0.</w:t>
      </w:r>
    </w:p>
    <w:p w:rsidR="00987304" w:rsidRDefault="00987304" w:rsidP="00987304">
      <w:pPr>
        <w:pStyle w:val="NormalWeb"/>
        <w:rPr>
          <w:rFonts w:cstheme="minorHAnsi"/>
          <w:b/>
          <w:bCs/>
          <w:sz w:val="36"/>
          <w:szCs w:val="36"/>
          <w:lang w:bidi="fa-IR"/>
        </w:rPr>
      </w:pPr>
      <w:r w:rsidRPr="00987304">
        <w:rPr>
          <w:b/>
          <w:bCs/>
          <w:sz w:val="32"/>
          <w:szCs w:val="32"/>
        </w:rPr>
        <w:t>c)</w:t>
      </w:r>
      <w:r w:rsidRPr="00987304">
        <w:rPr>
          <w:rFonts w:cstheme="minorHAnsi"/>
          <w:b/>
          <w:bCs/>
          <w:sz w:val="36"/>
          <w:szCs w:val="36"/>
          <w:lang w:bidi="fa-IR"/>
        </w:rPr>
        <w:t xml:space="preserve">     </w:t>
      </w:r>
    </w:p>
    <w:p w:rsidR="00987304" w:rsidRPr="00987304" w:rsidRDefault="00987304" w:rsidP="00987304">
      <w:pPr>
        <w:pStyle w:val="NormalWeb"/>
        <w:rPr>
          <w:rFonts w:asciiTheme="minorHAnsi" w:hAnsiTheme="minorHAnsi" w:cstheme="minorHAnsi"/>
        </w:rPr>
      </w:pPr>
      <w:r w:rsidRPr="00987304">
        <w:rPr>
          <w:rFonts w:asciiTheme="minorHAnsi" w:hAnsiTheme="minorHAnsi" w:cstheme="minorHAnsi"/>
        </w:rPr>
        <w:t xml:space="preserve">To determine the best state space (SS) model fits for the dataset, the </w:t>
      </w:r>
      <w:proofErr w:type="spellStart"/>
      <w:r w:rsidRPr="00987304">
        <w:rPr>
          <w:rFonts w:asciiTheme="minorHAnsi" w:hAnsiTheme="minorHAnsi" w:cstheme="minorHAnsi"/>
        </w:rPr>
        <w:t>Akaike</w:t>
      </w:r>
      <w:proofErr w:type="spellEnd"/>
      <w:r w:rsidRPr="00987304">
        <w:rPr>
          <w:rFonts w:asciiTheme="minorHAnsi" w:hAnsiTheme="minorHAnsi" w:cstheme="minorHAnsi"/>
        </w:rPr>
        <w:t xml:space="preserve"> Information Criterion (AIC) and Bayesian Information Criterion (BIC) were utilized. Here's an explanation of how these criteria were applied and the results obtained:</w:t>
      </w:r>
    </w:p>
    <w:p w:rsidR="00987304" w:rsidRPr="00987304" w:rsidRDefault="00987304" w:rsidP="00987304">
      <w:pPr>
        <w:pStyle w:val="Heading3"/>
        <w:rPr>
          <w:rFonts w:asciiTheme="minorHAnsi" w:hAnsiTheme="minorHAnsi" w:cstheme="minorHAnsi"/>
          <w:sz w:val="24"/>
          <w:szCs w:val="24"/>
        </w:rPr>
      </w:pPr>
      <w:r w:rsidRPr="00987304">
        <w:rPr>
          <w:rFonts w:asciiTheme="minorHAnsi" w:hAnsiTheme="minorHAnsi" w:cstheme="minorHAnsi"/>
          <w:sz w:val="24"/>
          <w:szCs w:val="24"/>
        </w:rPr>
        <w:t>Explanation of AIC and BIC</w:t>
      </w:r>
      <w:r>
        <w:rPr>
          <w:rFonts w:asciiTheme="minorHAnsi" w:hAnsiTheme="minorHAnsi" w:cstheme="minorHAnsi"/>
          <w:sz w:val="24"/>
          <w:szCs w:val="24"/>
        </w:rPr>
        <w:t>:</w:t>
      </w:r>
    </w:p>
    <w:p w:rsidR="00151472" w:rsidRPr="00171917" w:rsidRDefault="00987304" w:rsidP="00171917">
      <w:pPr>
        <w:pStyle w:val="NormalWeb"/>
        <w:rPr>
          <w:rStyle w:val="Strong"/>
          <w:rFonts w:asciiTheme="minorHAnsi" w:hAnsiTheme="minorHAnsi" w:cstheme="minorHAnsi"/>
          <w:b w:val="0"/>
          <w:bCs w:val="0"/>
          <w:rtl/>
        </w:rPr>
      </w:pPr>
      <w:proofErr w:type="spellStart"/>
      <w:r w:rsidRPr="00987304">
        <w:rPr>
          <w:rStyle w:val="Strong"/>
          <w:rFonts w:asciiTheme="minorHAnsi" w:hAnsiTheme="minorHAnsi" w:cstheme="minorHAnsi"/>
          <w:b w:val="0"/>
          <w:bCs w:val="0"/>
        </w:rPr>
        <w:t>Akaike</w:t>
      </w:r>
      <w:proofErr w:type="spellEnd"/>
      <w:r w:rsidRPr="00987304">
        <w:rPr>
          <w:rStyle w:val="Strong"/>
          <w:rFonts w:asciiTheme="minorHAnsi" w:hAnsiTheme="minorHAnsi" w:cstheme="minorHAnsi"/>
          <w:b w:val="0"/>
          <w:bCs w:val="0"/>
        </w:rPr>
        <w:t xml:space="preserve"> Information Criterion (AIC)</w:t>
      </w:r>
      <w:r w:rsidRPr="00987304">
        <w:rPr>
          <w:rFonts w:asciiTheme="minorHAnsi" w:hAnsiTheme="minorHAnsi" w:cstheme="minorHAnsi"/>
        </w:rPr>
        <w:t xml:space="preserve"> and </w:t>
      </w:r>
      <w:r w:rsidRPr="00987304">
        <w:rPr>
          <w:rStyle w:val="Strong"/>
          <w:rFonts w:asciiTheme="minorHAnsi" w:hAnsiTheme="minorHAnsi" w:cstheme="minorHAnsi"/>
          <w:b w:val="0"/>
          <w:bCs w:val="0"/>
        </w:rPr>
        <w:t>Bayesian Information Criterion (BIC)</w:t>
      </w:r>
      <w:r w:rsidRPr="00987304">
        <w:rPr>
          <w:rFonts w:asciiTheme="minorHAnsi" w:hAnsiTheme="minorHAnsi" w:cstheme="minorHAnsi"/>
        </w:rPr>
        <w:t xml:space="preserve"> are statistical measures used to compare different models ba</w:t>
      </w:r>
      <w:r w:rsidR="00171917">
        <w:rPr>
          <w:rFonts w:asciiTheme="minorHAnsi" w:hAnsiTheme="minorHAnsi" w:cstheme="minorHAnsi"/>
        </w:rPr>
        <w:t>sed on their fit and complexity</w:t>
      </w:r>
    </w:p>
    <w:p w:rsidR="00151472" w:rsidRDefault="00151472" w:rsidP="00987304">
      <w:pPr>
        <w:pStyle w:val="NormalWeb"/>
        <w:rPr>
          <w:rStyle w:val="Strong"/>
          <w:rFonts w:asciiTheme="minorHAnsi" w:hAnsiTheme="minorHAnsi" w:cstheme="minorHAnsi"/>
          <w:rtl/>
        </w:rPr>
      </w:pPr>
    </w:p>
    <w:p w:rsidR="00987304" w:rsidRPr="00987304" w:rsidRDefault="00987304" w:rsidP="00987304">
      <w:pPr>
        <w:pStyle w:val="NormalWeb"/>
        <w:rPr>
          <w:rFonts w:asciiTheme="minorHAnsi" w:hAnsiTheme="minorHAnsi" w:cstheme="minorHAnsi"/>
        </w:rPr>
      </w:pPr>
      <w:r w:rsidRPr="00987304">
        <w:rPr>
          <w:rStyle w:val="Strong"/>
          <w:rFonts w:asciiTheme="minorHAnsi" w:hAnsiTheme="minorHAnsi" w:cstheme="minorHAnsi"/>
        </w:rPr>
        <w:lastRenderedPageBreak/>
        <w:t>AIC (</w:t>
      </w:r>
      <w:proofErr w:type="spellStart"/>
      <w:r w:rsidRPr="00987304">
        <w:rPr>
          <w:rStyle w:val="Strong"/>
          <w:rFonts w:asciiTheme="minorHAnsi" w:hAnsiTheme="minorHAnsi" w:cstheme="minorHAnsi"/>
        </w:rPr>
        <w:t>Akaike</w:t>
      </w:r>
      <w:proofErr w:type="spellEnd"/>
      <w:r w:rsidRPr="00987304">
        <w:rPr>
          <w:rStyle w:val="Strong"/>
          <w:rFonts w:asciiTheme="minorHAnsi" w:hAnsiTheme="minorHAnsi" w:cstheme="minorHAnsi"/>
        </w:rPr>
        <w:t xml:space="preserve"> Information Criterion)</w:t>
      </w:r>
      <w:r>
        <w:rPr>
          <w:rStyle w:val="Strong"/>
          <w:rFonts w:asciiTheme="minorHAnsi" w:hAnsiTheme="minorHAnsi" w:cstheme="minorHAnsi"/>
        </w:rPr>
        <w:t>:</w:t>
      </w:r>
    </w:p>
    <w:p w:rsidR="00987304" w:rsidRDefault="00987304" w:rsidP="00987304">
      <w:pPr>
        <w:spacing w:before="100" w:beforeAutospacing="1" w:after="100" w:afterAutospacing="1" w:line="240" w:lineRule="auto"/>
        <w:rPr>
          <w:rFonts w:cstheme="minorHAnsi"/>
          <w:sz w:val="24"/>
          <w:szCs w:val="24"/>
        </w:rPr>
      </w:pPr>
      <w:r w:rsidRPr="00987304">
        <w:rPr>
          <w:rFonts w:cstheme="minorHAnsi"/>
          <w:sz w:val="24"/>
          <w:szCs w:val="24"/>
        </w:rPr>
        <w:t xml:space="preserve">AIC evaluates the quality of a model by balancing its goodness-of-fit with its complexity. Lower AIC values indicate a better model that is less likely to </w:t>
      </w:r>
      <w:proofErr w:type="spellStart"/>
      <w:r w:rsidRPr="00987304">
        <w:rPr>
          <w:rFonts w:cstheme="minorHAnsi"/>
          <w:sz w:val="24"/>
          <w:szCs w:val="24"/>
        </w:rPr>
        <w:t>overfit</w:t>
      </w:r>
      <w:proofErr w:type="spellEnd"/>
      <w:r w:rsidRPr="00987304">
        <w:rPr>
          <w:rFonts w:cstheme="minorHAnsi"/>
          <w:sz w:val="24"/>
          <w:szCs w:val="24"/>
        </w:rPr>
        <w:t xml:space="preserve"> the data.</w:t>
      </w:r>
    </w:p>
    <w:p w:rsidR="00987304" w:rsidRDefault="00987304" w:rsidP="00987304">
      <w:pPr>
        <w:spacing w:before="100" w:beforeAutospacing="1" w:after="100" w:afterAutospacing="1" w:line="240" w:lineRule="auto"/>
        <w:rPr>
          <w:rFonts w:cstheme="minorHAnsi"/>
          <w:sz w:val="24"/>
          <w:szCs w:val="24"/>
        </w:rPr>
      </w:pPr>
      <w:r w:rsidRPr="00987304">
        <w:rPr>
          <w:rStyle w:val="Strong"/>
          <w:rFonts w:cstheme="minorHAnsi"/>
          <w:sz w:val="24"/>
          <w:szCs w:val="24"/>
        </w:rPr>
        <w:t>Formula</w:t>
      </w:r>
      <w:r w:rsidRPr="00987304">
        <w:rPr>
          <w:rFonts w:cstheme="minorHAnsi"/>
          <w:sz w:val="24"/>
          <w:szCs w:val="24"/>
        </w:rPr>
        <w:t xml:space="preserve">: </w:t>
      </w:r>
    </w:p>
    <w:p w:rsidR="00987304" w:rsidRDefault="00987304" w:rsidP="00D835C5">
      <w:pPr>
        <w:spacing w:before="100" w:beforeAutospacing="1" w:after="100" w:afterAutospacing="1" w:line="240" w:lineRule="auto"/>
        <w:jc w:val="center"/>
        <w:rPr>
          <w:rStyle w:val="katex-mathml"/>
          <w:rFonts w:cstheme="minorHAnsi"/>
          <w:sz w:val="24"/>
          <w:szCs w:val="24"/>
        </w:rPr>
      </w:pPr>
      <m:oMath>
        <m:r>
          <w:rPr>
            <w:rStyle w:val="katex-mathml"/>
            <w:rFonts w:ascii="Cambria Math" w:hAnsi="Cambria Math" w:cstheme="minorHAnsi"/>
            <w:sz w:val="24"/>
            <w:szCs w:val="24"/>
          </w:rPr>
          <m:t>AIC =</m:t>
        </m:r>
      </m:oMath>
      <w:r>
        <w:rPr>
          <w:rStyle w:val="katex-mathml"/>
          <w:rFonts w:cstheme="minorHAnsi"/>
          <w:sz w:val="24"/>
          <w:szCs w:val="24"/>
        </w:rPr>
        <w:t xml:space="preserve"> </w:t>
      </w:r>
      <m:oMath>
        <m:r>
          <w:rPr>
            <w:rStyle w:val="katex-mathml"/>
            <w:rFonts w:ascii="Cambria Math" w:hAnsi="Cambria Math" w:cstheme="minorHAnsi"/>
            <w:sz w:val="24"/>
            <w:szCs w:val="24"/>
          </w:rPr>
          <m:t>2k-2</m:t>
        </m:r>
        <m:r>
          <m:rPr>
            <m:sty m:val="p"/>
          </m:rPr>
          <w:rPr>
            <w:rStyle w:val="katex-mathml"/>
            <w:rFonts w:ascii="Cambria Math" w:hAnsi="Cambria Math" w:cstheme="minorHAnsi"/>
            <w:sz w:val="24"/>
            <w:szCs w:val="24"/>
          </w:rPr>
          <m:t>ln⁡</m:t>
        </m:r>
        <m:r>
          <w:rPr>
            <w:rStyle w:val="katex-mathml"/>
            <w:rFonts w:ascii="Cambria Math" w:hAnsi="Cambria Math" w:cstheme="minorHAnsi"/>
            <w:sz w:val="24"/>
            <w:szCs w:val="24"/>
          </w:rPr>
          <m:t>(L)</m:t>
        </m:r>
      </m:oMath>
    </w:p>
    <w:p w:rsidR="00987304" w:rsidRPr="00987304" w:rsidRDefault="00987304" w:rsidP="00987304">
      <w:pPr>
        <w:spacing w:before="100" w:beforeAutospacing="1" w:after="100" w:afterAutospacing="1" w:line="240" w:lineRule="auto"/>
        <w:rPr>
          <w:rFonts w:cstheme="minorHAnsi"/>
          <w:sz w:val="24"/>
          <w:szCs w:val="24"/>
        </w:rPr>
      </w:pPr>
      <w:r w:rsidRPr="00987304">
        <w:rPr>
          <w:rFonts w:cstheme="minorHAnsi"/>
          <w:sz w:val="24"/>
          <w:szCs w:val="24"/>
        </w:rPr>
        <w:t>where:</w:t>
      </w:r>
    </w:p>
    <w:p w:rsidR="00987304" w:rsidRPr="00987304" w:rsidRDefault="00987304" w:rsidP="00987304">
      <w:pPr>
        <w:spacing w:before="100" w:beforeAutospacing="1" w:after="100" w:afterAutospacing="1" w:line="240" w:lineRule="auto"/>
        <w:rPr>
          <w:rFonts w:cstheme="minorHAnsi"/>
          <w:sz w:val="24"/>
          <w:szCs w:val="24"/>
        </w:rPr>
      </w:pPr>
      <m:oMath>
        <m:r>
          <w:rPr>
            <w:rStyle w:val="mord"/>
            <w:rFonts w:ascii="Cambria Math" w:hAnsi="Cambria Math" w:cstheme="minorHAnsi"/>
            <w:sz w:val="24"/>
            <w:szCs w:val="24"/>
          </w:rPr>
          <m:t>k</m:t>
        </m:r>
      </m:oMath>
      <w:r w:rsidRPr="00987304">
        <w:rPr>
          <w:rFonts w:cstheme="minorHAnsi"/>
          <w:sz w:val="24"/>
          <w:szCs w:val="24"/>
        </w:rPr>
        <w:t xml:space="preserve"> = Number of parameters in the model</w:t>
      </w:r>
    </w:p>
    <w:p w:rsidR="00987304" w:rsidRPr="00987304" w:rsidRDefault="00987304" w:rsidP="00987304">
      <w:pPr>
        <w:spacing w:before="100" w:beforeAutospacing="1" w:after="100" w:afterAutospacing="1" w:line="240" w:lineRule="auto"/>
        <w:rPr>
          <w:rFonts w:cstheme="minorHAnsi"/>
          <w:sz w:val="24"/>
          <w:szCs w:val="24"/>
        </w:rPr>
      </w:pPr>
      <m:oMath>
        <m:r>
          <w:rPr>
            <w:rStyle w:val="mord"/>
            <w:rFonts w:ascii="Cambria Math" w:hAnsi="Cambria Math" w:cstheme="minorHAnsi"/>
            <w:sz w:val="24"/>
            <w:szCs w:val="24"/>
          </w:rPr>
          <m:t>L</m:t>
        </m:r>
      </m:oMath>
      <w:r w:rsidRPr="00987304">
        <w:rPr>
          <w:rFonts w:cstheme="minorHAnsi"/>
          <w:sz w:val="24"/>
          <w:szCs w:val="24"/>
        </w:rPr>
        <w:t xml:space="preserve"> = Maximum value of the likelihood function for the model</w:t>
      </w:r>
    </w:p>
    <w:p w:rsidR="00987304" w:rsidRPr="00987304" w:rsidRDefault="00987304" w:rsidP="00987304">
      <w:pPr>
        <w:pStyle w:val="NormalWeb"/>
        <w:rPr>
          <w:rFonts w:asciiTheme="minorHAnsi" w:hAnsiTheme="minorHAnsi" w:cstheme="minorHAnsi"/>
        </w:rPr>
      </w:pPr>
      <w:r w:rsidRPr="00987304">
        <w:rPr>
          <w:rStyle w:val="Strong"/>
          <w:rFonts w:asciiTheme="minorHAnsi" w:hAnsiTheme="minorHAnsi" w:cstheme="minorHAnsi"/>
        </w:rPr>
        <w:t>BIC (Bayesian Information Criterion)</w:t>
      </w:r>
      <w:r>
        <w:rPr>
          <w:rStyle w:val="Strong"/>
          <w:rFonts w:asciiTheme="minorHAnsi" w:hAnsiTheme="minorHAnsi" w:cstheme="minorHAnsi"/>
        </w:rPr>
        <w:t>:</w:t>
      </w:r>
    </w:p>
    <w:p w:rsidR="00987304" w:rsidRPr="00987304" w:rsidRDefault="00987304" w:rsidP="00987304">
      <w:pPr>
        <w:spacing w:before="100" w:beforeAutospacing="1" w:after="100" w:afterAutospacing="1" w:line="240" w:lineRule="auto"/>
        <w:rPr>
          <w:rFonts w:cstheme="minorHAnsi"/>
          <w:sz w:val="24"/>
          <w:szCs w:val="24"/>
        </w:rPr>
      </w:pPr>
      <w:r w:rsidRPr="00987304">
        <w:rPr>
          <w:rFonts w:cstheme="minorHAnsi"/>
          <w:sz w:val="24"/>
          <w:szCs w:val="24"/>
        </w:rPr>
        <w:t>BIC also assesses model quality but includes a stronger penalty for model complexity, especially with large datasets. Lower BIC values suggest a better model with a balance between fit and simplicity.</w:t>
      </w:r>
    </w:p>
    <w:p w:rsidR="00D835C5" w:rsidRDefault="00987304" w:rsidP="00D835C5">
      <w:pPr>
        <w:spacing w:before="100" w:beforeAutospacing="1" w:after="100" w:afterAutospacing="1" w:line="240" w:lineRule="auto"/>
        <w:rPr>
          <w:rFonts w:cstheme="minorHAnsi"/>
          <w:sz w:val="24"/>
          <w:szCs w:val="24"/>
        </w:rPr>
      </w:pPr>
      <w:r w:rsidRPr="00987304">
        <w:rPr>
          <w:rStyle w:val="Strong"/>
          <w:rFonts w:cstheme="minorHAnsi"/>
          <w:sz w:val="24"/>
          <w:szCs w:val="24"/>
        </w:rPr>
        <w:t>Formula</w:t>
      </w:r>
      <w:r w:rsidRPr="00987304">
        <w:rPr>
          <w:rFonts w:cstheme="minorHAnsi"/>
          <w:sz w:val="24"/>
          <w:szCs w:val="24"/>
        </w:rPr>
        <w:t xml:space="preserve">: </w:t>
      </w:r>
    </w:p>
    <w:p w:rsidR="00D835C5" w:rsidRDefault="00D835C5" w:rsidP="00D835C5">
      <w:pPr>
        <w:spacing w:before="100" w:beforeAutospacing="1" w:after="100" w:afterAutospacing="1" w:line="240" w:lineRule="auto"/>
        <w:rPr>
          <w:rStyle w:val="katex-mathml"/>
          <w:rFonts w:cstheme="minorHAnsi"/>
          <w:sz w:val="24"/>
          <w:szCs w:val="24"/>
        </w:rPr>
      </w:pPr>
      <m:oMathPara>
        <m:oMath>
          <m:r>
            <w:rPr>
              <w:rStyle w:val="katex-mathml"/>
              <w:rFonts w:ascii="Cambria Math" w:hAnsi="Cambria Math" w:cstheme="minorHAnsi"/>
              <w:sz w:val="24"/>
              <w:szCs w:val="24"/>
            </w:rPr>
            <m:t>BIC=</m:t>
          </m:r>
          <m:func>
            <m:funcPr>
              <m:ctrlPr>
                <w:rPr>
                  <w:rStyle w:val="katex-mathml"/>
                  <w:rFonts w:ascii="Cambria Math" w:hAnsi="Cambria Math" w:cstheme="minorHAnsi"/>
                  <w:i/>
                  <w:sz w:val="24"/>
                  <w:szCs w:val="24"/>
                </w:rPr>
              </m:ctrlPr>
            </m:funcPr>
            <m:fName>
              <m:r>
                <m:rPr>
                  <m:sty m:val="p"/>
                </m:rPr>
                <w:rPr>
                  <w:rStyle w:val="katex-mathml"/>
                  <w:rFonts w:ascii="Cambria Math" w:hAnsi="Cambria Math" w:cstheme="minorHAnsi"/>
                  <w:sz w:val="24"/>
                  <w:szCs w:val="24"/>
                </w:rPr>
                <m:t>log</m:t>
              </m:r>
            </m:fName>
            <m:e>
              <m:d>
                <m:dPr>
                  <m:ctrlPr>
                    <w:rPr>
                      <w:rStyle w:val="katex-mathml"/>
                      <w:rFonts w:ascii="Cambria Math" w:hAnsi="Cambria Math" w:cstheme="minorHAnsi"/>
                      <w:i/>
                      <w:sz w:val="24"/>
                      <w:szCs w:val="24"/>
                    </w:rPr>
                  </m:ctrlPr>
                </m:dPr>
                <m:e>
                  <m:r>
                    <w:rPr>
                      <w:rStyle w:val="katex-mathml"/>
                      <w:rFonts w:ascii="Cambria Math" w:hAnsi="Cambria Math" w:cstheme="minorHAnsi"/>
                      <w:sz w:val="24"/>
                      <w:szCs w:val="24"/>
                    </w:rPr>
                    <m:t>n</m:t>
                  </m:r>
                </m:e>
              </m:d>
            </m:e>
          </m:func>
          <m:r>
            <w:rPr>
              <w:rStyle w:val="katex-mathml"/>
              <w:rFonts w:ascii="Cambria Math" w:hAnsi="Cambria Math" w:cstheme="minorHAnsi"/>
              <w:sz w:val="24"/>
              <w:szCs w:val="24"/>
            </w:rPr>
            <m:t>. k-2</m:t>
          </m:r>
          <m:r>
            <m:rPr>
              <m:sty m:val="p"/>
            </m:rPr>
            <w:rPr>
              <w:rStyle w:val="katex-mathml"/>
              <w:rFonts w:ascii="Cambria Math" w:hAnsi="Cambria Math" w:cstheme="minorHAnsi"/>
              <w:sz w:val="24"/>
              <w:szCs w:val="24"/>
            </w:rPr>
            <m:t>ln⁡</m:t>
          </m:r>
          <m:r>
            <w:rPr>
              <w:rStyle w:val="katex-mathml"/>
              <w:rFonts w:ascii="Cambria Math" w:hAnsi="Cambria Math" w:cstheme="minorHAnsi"/>
              <w:sz w:val="24"/>
              <w:szCs w:val="24"/>
            </w:rPr>
            <m:t>(L)</m:t>
          </m:r>
        </m:oMath>
      </m:oMathPara>
    </w:p>
    <w:p w:rsidR="00987304" w:rsidRPr="00987304" w:rsidRDefault="00987304" w:rsidP="00D835C5">
      <w:pPr>
        <w:spacing w:before="100" w:beforeAutospacing="1" w:after="100" w:afterAutospacing="1" w:line="240" w:lineRule="auto"/>
        <w:rPr>
          <w:rFonts w:cstheme="minorHAnsi"/>
          <w:sz w:val="24"/>
          <w:szCs w:val="24"/>
        </w:rPr>
      </w:pPr>
      <w:r w:rsidRPr="00987304">
        <w:rPr>
          <w:rFonts w:cstheme="minorHAnsi"/>
          <w:sz w:val="24"/>
          <w:szCs w:val="24"/>
        </w:rPr>
        <w:t>where:</w:t>
      </w:r>
    </w:p>
    <w:p w:rsidR="00987304" w:rsidRPr="00987304" w:rsidRDefault="00D835C5" w:rsidP="00D835C5">
      <w:pPr>
        <w:spacing w:before="100" w:beforeAutospacing="1" w:after="100" w:afterAutospacing="1" w:line="240" w:lineRule="auto"/>
        <w:rPr>
          <w:rFonts w:cstheme="minorHAnsi"/>
          <w:sz w:val="24"/>
          <w:szCs w:val="24"/>
        </w:rPr>
      </w:pPr>
      <m:oMath>
        <m:r>
          <w:rPr>
            <w:rStyle w:val="mord"/>
            <w:rFonts w:ascii="Cambria Math" w:hAnsi="Cambria Math" w:cstheme="minorHAnsi"/>
            <w:sz w:val="24"/>
            <w:szCs w:val="24"/>
          </w:rPr>
          <m:t>n</m:t>
        </m:r>
      </m:oMath>
      <w:r w:rsidR="00987304" w:rsidRPr="00987304">
        <w:rPr>
          <w:rFonts w:cstheme="minorHAnsi"/>
          <w:sz w:val="24"/>
          <w:szCs w:val="24"/>
        </w:rPr>
        <w:t xml:space="preserve"> = Number of observations</w:t>
      </w:r>
    </w:p>
    <w:p w:rsidR="00987304" w:rsidRPr="00987304" w:rsidRDefault="00D835C5" w:rsidP="00D835C5">
      <w:pPr>
        <w:spacing w:before="100" w:beforeAutospacing="1" w:after="100" w:afterAutospacing="1" w:line="240" w:lineRule="auto"/>
        <w:rPr>
          <w:rFonts w:cstheme="minorHAnsi"/>
          <w:sz w:val="24"/>
          <w:szCs w:val="24"/>
        </w:rPr>
      </w:pPr>
      <m:oMath>
        <m:r>
          <w:rPr>
            <w:rStyle w:val="mord"/>
            <w:rFonts w:ascii="Cambria Math" w:hAnsi="Cambria Math" w:cstheme="minorHAnsi"/>
            <w:sz w:val="24"/>
            <w:szCs w:val="24"/>
          </w:rPr>
          <m:t>k</m:t>
        </m:r>
      </m:oMath>
      <w:r w:rsidR="00987304" w:rsidRPr="00987304">
        <w:rPr>
          <w:rFonts w:cstheme="minorHAnsi"/>
          <w:sz w:val="24"/>
          <w:szCs w:val="24"/>
        </w:rPr>
        <w:t xml:space="preserve"> = Number of parameters in the model</w:t>
      </w:r>
    </w:p>
    <w:p w:rsidR="00987304" w:rsidRPr="00987304" w:rsidRDefault="00D835C5" w:rsidP="00D835C5">
      <w:pPr>
        <w:spacing w:before="100" w:beforeAutospacing="1" w:after="100" w:afterAutospacing="1" w:line="240" w:lineRule="auto"/>
        <w:rPr>
          <w:rFonts w:cstheme="minorHAnsi"/>
          <w:sz w:val="24"/>
          <w:szCs w:val="24"/>
        </w:rPr>
      </w:pPr>
      <m:oMath>
        <m:r>
          <w:rPr>
            <w:rStyle w:val="mord"/>
            <w:rFonts w:ascii="Cambria Math" w:hAnsi="Cambria Math" w:cstheme="minorHAnsi"/>
            <w:sz w:val="24"/>
            <w:szCs w:val="24"/>
          </w:rPr>
          <m:t>L</m:t>
        </m:r>
      </m:oMath>
      <w:r w:rsidR="00987304" w:rsidRPr="00987304">
        <w:rPr>
          <w:rFonts w:cstheme="minorHAnsi"/>
          <w:sz w:val="24"/>
          <w:szCs w:val="24"/>
        </w:rPr>
        <w:t xml:space="preserve"> = Maximum value of the likelihood function for the model</w:t>
      </w:r>
    </w:p>
    <w:p w:rsidR="00987304" w:rsidRPr="00987304" w:rsidRDefault="00987304" w:rsidP="00987304">
      <w:pPr>
        <w:pStyle w:val="Heading3"/>
        <w:rPr>
          <w:rFonts w:asciiTheme="minorHAnsi" w:hAnsiTheme="minorHAnsi" w:cstheme="minorHAnsi"/>
          <w:sz w:val="24"/>
          <w:szCs w:val="24"/>
        </w:rPr>
      </w:pPr>
      <w:r w:rsidRPr="00987304">
        <w:rPr>
          <w:rFonts w:asciiTheme="minorHAnsi" w:hAnsiTheme="minorHAnsi" w:cstheme="minorHAnsi"/>
          <w:sz w:val="24"/>
          <w:szCs w:val="24"/>
        </w:rPr>
        <w:t>Process of Applying AIC and BIC</w:t>
      </w:r>
      <w:r w:rsidR="007B4ABF">
        <w:rPr>
          <w:rFonts w:asciiTheme="minorHAnsi" w:hAnsiTheme="minorHAnsi" w:cstheme="minorHAnsi"/>
          <w:sz w:val="24"/>
          <w:szCs w:val="24"/>
        </w:rPr>
        <w:t>:</w:t>
      </w:r>
    </w:p>
    <w:p w:rsidR="00987304" w:rsidRPr="00987304" w:rsidRDefault="00987304" w:rsidP="00987304">
      <w:pPr>
        <w:pStyle w:val="NormalWeb"/>
        <w:numPr>
          <w:ilvl w:val="0"/>
          <w:numId w:val="11"/>
        </w:numPr>
        <w:rPr>
          <w:rFonts w:asciiTheme="minorHAnsi" w:hAnsiTheme="minorHAnsi" w:cstheme="minorHAnsi"/>
        </w:rPr>
      </w:pPr>
      <w:r w:rsidRPr="00987304">
        <w:rPr>
          <w:rStyle w:val="Strong"/>
          <w:rFonts w:asciiTheme="minorHAnsi" w:hAnsiTheme="minorHAnsi" w:cstheme="minorHAnsi"/>
        </w:rPr>
        <w:t>Define State Space Models</w:t>
      </w:r>
      <w:r w:rsidRPr="00987304">
        <w:rPr>
          <w:rFonts w:asciiTheme="minorHAnsi" w:hAnsiTheme="minorHAnsi" w:cstheme="minorHAnsi"/>
        </w:rPr>
        <w:t>:</w:t>
      </w:r>
    </w:p>
    <w:p w:rsidR="00987304" w:rsidRPr="00987304" w:rsidRDefault="00987304" w:rsidP="00987304">
      <w:pPr>
        <w:numPr>
          <w:ilvl w:val="1"/>
          <w:numId w:val="11"/>
        </w:numPr>
        <w:spacing w:before="100" w:beforeAutospacing="1" w:after="100" w:afterAutospacing="1" w:line="240" w:lineRule="auto"/>
        <w:rPr>
          <w:rFonts w:cstheme="minorHAnsi"/>
          <w:sz w:val="24"/>
          <w:szCs w:val="24"/>
        </w:rPr>
      </w:pPr>
      <w:r w:rsidRPr="00987304">
        <w:rPr>
          <w:rFonts w:cstheme="minorHAnsi"/>
          <w:sz w:val="24"/>
          <w:szCs w:val="24"/>
        </w:rPr>
        <w:t>Various state space models were specified by adjusting parameters or model complexity.</w:t>
      </w:r>
    </w:p>
    <w:p w:rsidR="00987304" w:rsidRPr="00987304" w:rsidRDefault="00987304" w:rsidP="00987304">
      <w:pPr>
        <w:pStyle w:val="NormalWeb"/>
        <w:numPr>
          <w:ilvl w:val="0"/>
          <w:numId w:val="11"/>
        </w:numPr>
        <w:rPr>
          <w:rFonts w:asciiTheme="minorHAnsi" w:hAnsiTheme="minorHAnsi" w:cstheme="minorHAnsi"/>
        </w:rPr>
      </w:pPr>
      <w:r w:rsidRPr="00987304">
        <w:rPr>
          <w:rStyle w:val="Strong"/>
          <w:rFonts w:asciiTheme="minorHAnsi" w:hAnsiTheme="minorHAnsi" w:cstheme="minorHAnsi"/>
        </w:rPr>
        <w:t>Fit Models and Calculate Criteria</w:t>
      </w:r>
      <w:r w:rsidRPr="00987304">
        <w:rPr>
          <w:rFonts w:asciiTheme="minorHAnsi" w:hAnsiTheme="minorHAnsi" w:cstheme="minorHAnsi"/>
        </w:rPr>
        <w:t>:</w:t>
      </w:r>
    </w:p>
    <w:p w:rsidR="00987304" w:rsidRPr="00987304" w:rsidRDefault="00987304" w:rsidP="00987304">
      <w:pPr>
        <w:numPr>
          <w:ilvl w:val="1"/>
          <w:numId w:val="11"/>
        </w:numPr>
        <w:spacing w:before="100" w:beforeAutospacing="1" w:after="100" w:afterAutospacing="1" w:line="240" w:lineRule="auto"/>
        <w:rPr>
          <w:rFonts w:cstheme="minorHAnsi"/>
          <w:sz w:val="24"/>
          <w:szCs w:val="24"/>
        </w:rPr>
      </w:pPr>
      <w:r w:rsidRPr="00987304">
        <w:rPr>
          <w:rFonts w:cstheme="minorHAnsi"/>
          <w:sz w:val="24"/>
          <w:szCs w:val="24"/>
        </w:rPr>
        <w:t>For each model, the transition matrix and pattern probabilities were calculated. The log-likelihood for each model was then computed.</w:t>
      </w:r>
    </w:p>
    <w:p w:rsidR="00987304" w:rsidRPr="00987304" w:rsidRDefault="00987304" w:rsidP="00987304">
      <w:pPr>
        <w:numPr>
          <w:ilvl w:val="1"/>
          <w:numId w:val="11"/>
        </w:numPr>
        <w:spacing w:before="100" w:beforeAutospacing="1" w:after="100" w:afterAutospacing="1" w:line="240" w:lineRule="auto"/>
        <w:rPr>
          <w:rFonts w:cstheme="minorHAnsi"/>
          <w:sz w:val="24"/>
          <w:szCs w:val="24"/>
        </w:rPr>
      </w:pPr>
      <w:r w:rsidRPr="00987304">
        <w:rPr>
          <w:rFonts w:cstheme="minorHAnsi"/>
          <w:sz w:val="24"/>
          <w:szCs w:val="24"/>
        </w:rPr>
        <w:t>The AIC and BIC values were derived using the formulas provided.</w:t>
      </w:r>
    </w:p>
    <w:p w:rsidR="00987304" w:rsidRPr="00987304" w:rsidRDefault="00987304" w:rsidP="00987304">
      <w:pPr>
        <w:pStyle w:val="NormalWeb"/>
        <w:numPr>
          <w:ilvl w:val="0"/>
          <w:numId w:val="11"/>
        </w:numPr>
        <w:rPr>
          <w:rFonts w:asciiTheme="minorHAnsi" w:hAnsiTheme="minorHAnsi" w:cstheme="minorHAnsi"/>
        </w:rPr>
      </w:pPr>
      <w:r w:rsidRPr="00987304">
        <w:rPr>
          <w:rStyle w:val="Strong"/>
          <w:rFonts w:asciiTheme="minorHAnsi" w:hAnsiTheme="minorHAnsi" w:cstheme="minorHAnsi"/>
        </w:rPr>
        <w:t>Model Comparison</w:t>
      </w:r>
      <w:r w:rsidRPr="00987304">
        <w:rPr>
          <w:rFonts w:asciiTheme="minorHAnsi" w:hAnsiTheme="minorHAnsi" w:cstheme="minorHAnsi"/>
        </w:rPr>
        <w:t>:</w:t>
      </w:r>
    </w:p>
    <w:p w:rsidR="00987304" w:rsidRDefault="00987304" w:rsidP="00987304">
      <w:pPr>
        <w:numPr>
          <w:ilvl w:val="1"/>
          <w:numId w:val="11"/>
        </w:numPr>
        <w:spacing w:before="100" w:beforeAutospacing="1" w:after="100" w:afterAutospacing="1" w:line="240" w:lineRule="auto"/>
        <w:rPr>
          <w:rFonts w:cstheme="minorHAnsi"/>
          <w:sz w:val="24"/>
          <w:szCs w:val="24"/>
        </w:rPr>
      </w:pPr>
      <w:r w:rsidRPr="00987304">
        <w:rPr>
          <w:rFonts w:cstheme="minorHAnsi"/>
          <w:sz w:val="24"/>
          <w:szCs w:val="24"/>
        </w:rPr>
        <w:t>Models were compared based on their AIC and BIC values. The model with the lowest AIC and BIC values was identified as the best fit.</w:t>
      </w:r>
    </w:p>
    <w:p w:rsidR="00151472" w:rsidRPr="00987304" w:rsidRDefault="00151472" w:rsidP="00151472">
      <w:pPr>
        <w:spacing w:before="100" w:beforeAutospacing="1" w:after="100" w:afterAutospacing="1" w:line="240" w:lineRule="auto"/>
        <w:rPr>
          <w:rFonts w:cstheme="minorHAnsi"/>
          <w:sz w:val="24"/>
          <w:szCs w:val="24"/>
        </w:rPr>
      </w:pPr>
    </w:p>
    <w:p w:rsidR="00194BAB" w:rsidRDefault="004805BD" w:rsidP="004805BD">
      <w:pPr>
        <w:spacing w:before="100" w:beforeAutospacing="1" w:after="100" w:afterAutospacing="1" w:line="240" w:lineRule="auto"/>
        <w:jc w:val="center"/>
        <w:rPr>
          <w:b/>
          <w:bCs/>
          <w:sz w:val="32"/>
          <w:szCs w:val="32"/>
          <w:rtl/>
          <w:lang w:bidi="fa-IR"/>
        </w:rPr>
      </w:pPr>
      <w:r w:rsidRPr="004805BD">
        <w:rPr>
          <w:b/>
          <w:bCs/>
          <w:noProof/>
          <w:sz w:val="32"/>
          <w:szCs w:val="32"/>
        </w:rPr>
        <w:lastRenderedPageBreak/>
        <w:drawing>
          <wp:inline distT="0" distB="0" distL="0" distR="0" wp14:anchorId="3F34D10E" wp14:editId="78A7CDB7">
            <wp:extent cx="5924000" cy="2872740"/>
            <wp:effectExtent l="0" t="0" r="63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7492" cy="2879283"/>
                    </a:xfrm>
                    <a:prstGeom prst="rect">
                      <a:avLst/>
                    </a:prstGeom>
                  </pic:spPr>
                </pic:pic>
              </a:graphicData>
            </a:graphic>
          </wp:inline>
        </w:drawing>
      </w:r>
    </w:p>
    <w:p w:rsidR="004805BD" w:rsidRPr="004805BD" w:rsidRDefault="004805BD" w:rsidP="004805BD">
      <w:pPr>
        <w:spacing w:before="100" w:beforeAutospacing="1" w:after="100" w:afterAutospacing="1" w:line="240" w:lineRule="auto"/>
        <w:rPr>
          <w:rFonts w:cstheme="minorHAnsi"/>
          <w:sz w:val="24"/>
          <w:szCs w:val="24"/>
        </w:rPr>
      </w:pPr>
      <w:proofErr w:type="spellStart"/>
      <w:r w:rsidRPr="004805BD">
        <w:rPr>
          <w:rStyle w:val="HTMLCode"/>
          <w:rFonts w:asciiTheme="minorHAnsi" w:eastAsiaTheme="minorHAnsi" w:hAnsiTheme="minorHAnsi" w:cstheme="minorHAnsi"/>
          <w:b/>
          <w:bCs/>
          <w:sz w:val="24"/>
          <w:szCs w:val="24"/>
        </w:rPr>
        <w:t>calculate_transition_matrix</w:t>
      </w:r>
      <w:proofErr w:type="spellEnd"/>
      <w:r w:rsidRPr="004805BD">
        <w:rPr>
          <w:rStyle w:val="Strong"/>
          <w:rFonts w:cstheme="minorHAnsi"/>
          <w:sz w:val="24"/>
          <w:szCs w:val="24"/>
        </w:rPr>
        <w:t xml:space="preserve"> Function</w:t>
      </w:r>
      <w:r w:rsidRPr="004805BD">
        <w:rPr>
          <w:rFonts w:cstheme="minorHAnsi"/>
          <w:sz w:val="24"/>
          <w:szCs w:val="24"/>
        </w:rPr>
        <w:t>: Computes the transition matrix and evaluates the model using AIC and BIC.</w:t>
      </w:r>
    </w:p>
    <w:p w:rsidR="00040C21" w:rsidRPr="00E7216C" w:rsidRDefault="00040C21" w:rsidP="00040C21">
      <w:pPr>
        <w:spacing w:before="100" w:beforeAutospacing="1" w:after="100" w:afterAutospacing="1" w:line="240" w:lineRule="auto"/>
        <w:rPr>
          <w:rFonts w:eastAsia="Times New Roman" w:cstheme="minorHAnsi"/>
          <w:b/>
          <w:bCs/>
          <w:color w:val="385623" w:themeColor="accent6" w:themeShade="80"/>
          <w:sz w:val="24"/>
          <w:szCs w:val="24"/>
        </w:rPr>
      </w:pPr>
      <w:r w:rsidRPr="00040C21">
        <w:rPr>
          <w:rFonts w:eastAsia="Times New Roman" w:cstheme="minorHAnsi"/>
          <w:b/>
          <w:bCs/>
          <w:color w:val="385623" w:themeColor="accent6" w:themeShade="80"/>
          <w:sz w:val="24"/>
          <w:szCs w:val="24"/>
        </w:rPr>
        <w:t xml:space="preserve">For a model where the transition probabilities depend only on the previous </w:t>
      </w:r>
      <w:r w:rsidRPr="00E7216C">
        <w:rPr>
          <w:rFonts w:eastAsia="Times New Roman" w:cstheme="minorHAnsi"/>
          <w:b/>
          <w:bCs/>
          <w:color w:val="385623" w:themeColor="accent6" w:themeShade="80"/>
          <w:sz w:val="24"/>
          <w:szCs w:val="24"/>
        </w:rPr>
        <w:t>month</w:t>
      </w:r>
      <w:r w:rsidRPr="00040C21">
        <w:rPr>
          <w:rFonts w:eastAsia="Times New Roman" w:cstheme="minorHAnsi"/>
          <w:b/>
          <w:bCs/>
          <w:color w:val="385623" w:themeColor="accent6" w:themeShade="80"/>
          <w:sz w:val="24"/>
          <w:szCs w:val="24"/>
        </w:rPr>
        <w:t>:</w:t>
      </w:r>
    </w:p>
    <w:p w:rsidR="00040C21" w:rsidRPr="00040C21" w:rsidRDefault="00040C21" w:rsidP="00040C21">
      <w:pPr>
        <w:numPr>
          <w:ilvl w:val="0"/>
          <w:numId w:val="13"/>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AIC</w:t>
      </w:r>
      <w:r w:rsidRPr="00040C21">
        <w:rPr>
          <w:rFonts w:eastAsia="Times New Roman" w:cstheme="minorHAnsi"/>
          <w:sz w:val="24"/>
          <w:szCs w:val="24"/>
        </w:rPr>
        <w:t>: 181.33</w:t>
      </w:r>
    </w:p>
    <w:p w:rsidR="00040C21" w:rsidRDefault="00040C21" w:rsidP="00040C21">
      <w:pPr>
        <w:numPr>
          <w:ilvl w:val="0"/>
          <w:numId w:val="13"/>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BIC</w:t>
      </w:r>
      <w:r w:rsidRPr="00040C21">
        <w:rPr>
          <w:rFonts w:eastAsia="Times New Roman" w:cstheme="minorHAnsi"/>
          <w:sz w:val="24"/>
          <w:szCs w:val="24"/>
        </w:rPr>
        <w:t>: 187.26</w:t>
      </w:r>
    </w:p>
    <w:p w:rsidR="00040C21" w:rsidRPr="00040C21" w:rsidRDefault="00040C21" w:rsidP="00040C21">
      <w:pPr>
        <w:spacing w:before="100" w:beforeAutospacing="1" w:after="100" w:afterAutospacing="1" w:line="240" w:lineRule="auto"/>
        <w:rPr>
          <w:rFonts w:eastAsia="Times New Roman" w:cstheme="minorHAnsi"/>
          <w:b/>
          <w:bCs/>
          <w:color w:val="385623" w:themeColor="accent6" w:themeShade="80"/>
          <w:sz w:val="24"/>
          <w:szCs w:val="24"/>
        </w:rPr>
      </w:pPr>
      <w:r w:rsidRPr="00040C21">
        <w:rPr>
          <w:rFonts w:eastAsia="Times New Roman" w:cstheme="minorHAnsi"/>
          <w:b/>
          <w:bCs/>
          <w:color w:val="385623" w:themeColor="accent6" w:themeShade="80"/>
          <w:sz w:val="24"/>
          <w:szCs w:val="24"/>
        </w:rPr>
        <w:t>For a model where the transition probabilities depend only on the previous year:</w:t>
      </w:r>
    </w:p>
    <w:p w:rsidR="00040C21" w:rsidRPr="00040C21" w:rsidRDefault="00040C21" w:rsidP="00040C21">
      <w:pPr>
        <w:numPr>
          <w:ilvl w:val="0"/>
          <w:numId w:val="14"/>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AIC</w:t>
      </w:r>
      <w:r w:rsidRPr="00040C21">
        <w:rPr>
          <w:rFonts w:eastAsia="Times New Roman" w:cstheme="minorHAnsi"/>
          <w:sz w:val="24"/>
          <w:szCs w:val="24"/>
        </w:rPr>
        <w:t>: 19.11</w:t>
      </w:r>
    </w:p>
    <w:p w:rsidR="00040C21" w:rsidRPr="00E7216C" w:rsidRDefault="00040C21" w:rsidP="00040C21">
      <w:pPr>
        <w:numPr>
          <w:ilvl w:val="0"/>
          <w:numId w:val="14"/>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BIC</w:t>
      </w:r>
      <w:r w:rsidRPr="00040C21">
        <w:rPr>
          <w:rFonts w:eastAsia="Times New Roman" w:cstheme="minorHAnsi"/>
          <w:sz w:val="24"/>
          <w:szCs w:val="24"/>
        </w:rPr>
        <w:t>: 20.08</w:t>
      </w:r>
    </w:p>
    <w:p w:rsidR="00040C21" w:rsidRPr="00040C21" w:rsidRDefault="00040C21" w:rsidP="00040C21">
      <w:pPr>
        <w:spacing w:before="100" w:beforeAutospacing="1" w:after="100" w:afterAutospacing="1" w:line="240" w:lineRule="auto"/>
        <w:rPr>
          <w:rFonts w:eastAsia="Times New Roman" w:cstheme="minorHAnsi"/>
          <w:b/>
          <w:bCs/>
          <w:color w:val="385623" w:themeColor="accent6" w:themeShade="80"/>
          <w:sz w:val="24"/>
          <w:szCs w:val="24"/>
        </w:rPr>
      </w:pPr>
      <w:r w:rsidRPr="00040C21">
        <w:rPr>
          <w:rFonts w:eastAsia="Times New Roman" w:cstheme="minorHAnsi"/>
          <w:b/>
          <w:bCs/>
          <w:color w:val="385623" w:themeColor="accent6" w:themeShade="80"/>
          <w:sz w:val="24"/>
          <w:szCs w:val="24"/>
        </w:rPr>
        <w:t>For a model where the transition probabilities depend on the previous two months:</w:t>
      </w:r>
    </w:p>
    <w:p w:rsidR="00040C21" w:rsidRPr="00040C21" w:rsidRDefault="00040C21" w:rsidP="00040C21">
      <w:pPr>
        <w:numPr>
          <w:ilvl w:val="0"/>
          <w:numId w:val="15"/>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AIC</w:t>
      </w:r>
      <w:r w:rsidRPr="00040C21">
        <w:rPr>
          <w:rFonts w:eastAsia="Times New Roman" w:cstheme="minorHAnsi"/>
          <w:sz w:val="24"/>
          <w:szCs w:val="24"/>
        </w:rPr>
        <w:t>: 199.32</w:t>
      </w:r>
    </w:p>
    <w:p w:rsidR="00040C21" w:rsidRPr="00E7216C" w:rsidRDefault="00040C21" w:rsidP="00040C21">
      <w:pPr>
        <w:numPr>
          <w:ilvl w:val="0"/>
          <w:numId w:val="15"/>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BIC</w:t>
      </w:r>
      <w:r w:rsidRPr="00040C21">
        <w:rPr>
          <w:rFonts w:eastAsia="Times New Roman" w:cstheme="minorHAnsi"/>
          <w:sz w:val="24"/>
          <w:szCs w:val="24"/>
        </w:rPr>
        <w:t>: 234.88</w:t>
      </w:r>
    </w:p>
    <w:p w:rsidR="000063F2" w:rsidRPr="000063F2" w:rsidRDefault="000063F2" w:rsidP="000063F2">
      <w:pPr>
        <w:spacing w:before="100" w:beforeAutospacing="1" w:after="100" w:afterAutospacing="1" w:line="240" w:lineRule="auto"/>
        <w:rPr>
          <w:rFonts w:eastAsia="Times New Roman" w:cstheme="minorHAnsi"/>
          <w:b/>
          <w:bCs/>
          <w:color w:val="385623" w:themeColor="accent6" w:themeShade="80"/>
          <w:sz w:val="24"/>
          <w:szCs w:val="24"/>
        </w:rPr>
      </w:pPr>
      <w:r w:rsidRPr="000063F2">
        <w:rPr>
          <w:rFonts w:eastAsia="Times New Roman" w:cstheme="minorHAnsi"/>
          <w:b/>
          <w:bCs/>
          <w:color w:val="385623" w:themeColor="accent6" w:themeShade="80"/>
          <w:sz w:val="24"/>
          <w:szCs w:val="24"/>
        </w:rPr>
        <w:t>For a model where the transition probabilities depend on the previous two years:</w:t>
      </w:r>
    </w:p>
    <w:p w:rsidR="000063F2" w:rsidRPr="000063F2" w:rsidRDefault="000063F2" w:rsidP="000063F2">
      <w:pPr>
        <w:numPr>
          <w:ilvl w:val="0"/>
          <w:numId w:val="16"/>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AIC</w:t>
      </w:r>
      <w:r w:rsidRPr="000063F2">
        <w:rPr>
          <w:rFonts w:eastAsia="Times New Roman" w:cstheme="minorHAnsi"/>
          <w:sz w:val="24"/>
          <w:szCs w:val="24"/>
        </w:rPr>
        <w:t>: 32.32</w:t>
      </w:r>
    </w:p>
    <w:p w:rsidR="000063F2" w:rsidRPr="000063F2" w:rsidRDefault="000063F2" w:rsidP="000063F2">
      <w:pPr>
        <w:numPr>
          <w:ilvl w:val="0"/>
          <w:numId w:val="16"/>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BIC</w:t>
      </w:r>
      <w:r w:rsidRPr="000063F2">
        <w:rPr>
          <w:rFonts w:eastAsia="Times New Roman" w:cstheme="minorHAnsi"/>
          <w:sz w:val="24"/>
          <w:szCs w:val="24"/>
        </w:rPr>
        <w:t>: 38.14</w:t>
      </w:r>
    </w:p>
    <w:p w:rsidR="000063F2" w:rsidRPr="000063F2" w:rsidRDefault="000063F2" w:rsidP="000063F2">
      <w:pPr>
        <w:spacing w:before="100" w:beforeAutospacing="1" w:after="100" w:afterAutospacing="1" w:line="240" w:lineRule="auto"/>
        <w:rPr>
          <w:rFonts w:eastAsia="Times New Roman" w:cstheme="minorHAnsi"/>
          <w:b/>
          <w:bCs/>
          <w:color w:val="385623" w:themeColor="accent6" w:themeShade="80"/>
          <w:sz w:val="24"/>
          <w:szCs w:val="24"/>
        </w:rPr>
      </w:pPr>
      <w:r w:rsidRPr="000063F2">
        <w:rPr>
          <w:rFonts w:eastAsia="Times New Roman" w:cstheme="minorHAnsi"/>
          <w:b/>
          <w:bCs/>
          <w:color w:val="385623" w:themeColor="accent6" w:themeShade="80"/>
          <w:sz w:val="24"/>
          <w:szCs w:val="24"/>
        </w:rPr>
        <w:t>For a model where the transition probabilities depend on the previous three months:</w:t>
      </w:r>
    </w:p>
    <w:p w:rsidR="000063F2" w:rsidRPr="000063F2" w:rsidRDefault="000063F2" w:rsidP="000063F2">
      <w:pPr>
        <w:numPr>
          <w:ilvl w:val="0"/>
          <w:numId w:val="17"/>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AIC</w:t>
      </w:r>
      <w:r w:rsidRPr="000063F2">
        <w:rPr>
          <w:rFonts w:eastAsia="Times New Roman" w:cstheme="minorHAnsi"/>
          <w:sz w:val="24"/>
          <w:szCs w:val="24"/>
        </w:rPr>
        <w:t>: 275.75</w:t>
      </w:r>
    </w:p>
    <w:p w:rsidR="000063F2" w:rsidRPr="000063F2" w:rsidRDefault="000063F2" w:rsidP="000063F2">
      <w:pPr>
        <w:numPr>
          <w:ilvl w:val="0"/>
          <w:numId w:val="17"/>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BIC</w:t>
      </w:r>
      <w:r w:rsidRPr="000063F2">
        <w:rPr>
          <w:rFonts w:eastAsia="Times New Roman" w:cstheme="minorHAnsi"/>
          <w:sz w:val="24"/>
          <w:szCs w:val="24"/>
        </w:rPr>
        <w:t>: 441.67</w:t>
      </w:r>
    </w:p>
    <w:p w:rsidR="00E7216C" w:rsidRDefault="00E7216C" w:rsidP="000063F2">
      <w:pPr>
        <w:spacing w:before="100" w:beforeAutospacing="1" w:after="100" w:afterAutospacing="1" w:line="240" w:lineRule="auto"/>
        <w:rPr>
          <w:rFonts w:eastAsia="Times New Roman" w:cstheme="minorHAnsi"/>
          <w:b/>
          <w:bCs/>
          <w:color w:val="385623" w:themeColor="accent6" w:themeShade="80"/>
          <w:sz w:val="24"/>
          <w:szCs w:val="24"/>
        </w:rPr>
      </w:pPr>
    </w:p>
    <w:p w:rsidR="00171917" w:rsidRDefault="00171917" w:rsidP="000063F2">
      <w:pPr>
        <w:spacing w:before="100" w:beforeAutospacing="1" w:after="100" w:afterAutospacing="1" w:line="240" w:lineRule="auto"/>
        <w:rPr>
          <w:rFonts w:eastAsia="Times New Roman" w:cstheme="minorHAnsi"/>
          <w:b/>
          <w:bCs/>
          <w:color w:val="385623" w:themeColor="accent6" w:themeShade="80"/>
          <w:sz w:val="24"/>
          <w:szCs w:val="24"/>
        </w:rPr>
      </w:pPr>
    </w:p>
    <w:p w:rsidR="000063F2" w:rsidRPr="000063F2" w:rsidRDefault="000063F2" w:rsidP="000063F2">
      <w:pPr>
        <w:spacing w:before="100" w:beforeAutospacing="1" w:after="100" w:afterAutospacing="1" w:line="240" w:lineRule="auto"/>
        <w:rPr>
          <w:rFonts w:eastAsia="Times New Roman" w:cstheme="minorHAnsi"/>
          <w:b/>
          <w:bCs/>
          <w:color w:val="385623" w:themeColor="accent6" w:themeShade="80"/>
          <w:sz w:val="24"/>
          <w:szCs w:val="24"/>
        </w:rPr>
      </w:pPr>
      <w:r w:rsidRPr="000063F2">
        <w:rPr>
          <w:rFonts w:eastAsia="Times New Roman" w:cstheme="minorHAnsi"/>
          <w:b/>
          <w:bCs/>
          <w:color w:val="385623" w:themeColor="accent6" w:themeShade="80"/>
          <w:sz w:val="24"/>
          <w:szCs w:val="24"/>
        </w:rPr>
        <w:lastRenderedPageBreak/>
        <w:t>For a model where the transition probabilities depend on the previous three years:</w:t>
      </w:r>
    </w:p>
    <w:p w:rsidR="000063F2" w:rsidRPr="000063F2" w:rsidRDefault="000063F2" w:rsidP="000063F2">
      <w:pPr>
        <w:numPr>
          <w:ilvl w:val="0"/>
          <w:numId w:val="18"/>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AIC</w:t>
      </w:r>
      <w:r w:rsidRPr="000063F2">
        <w:rPr>
          <w:rFonts w:eastAsia="Times New Roman" w:cstheme="minorHAnsi"/>
          <w:sz w:val="24"/>
          <w:szCs w:val="24"/>
        </w:rPr>
        <w:t>: 115.82</w:t>
      </w:r>
    </w:p>
    <w:p w:rsidR="000063F2" w:rsidRPr="000063F2" w:rsidRDefault="000063F2" w:rsidP="000063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216C">
        <w:rPr>
          <w:rFonts w:eastAsia="Times New Roman" w:cstheme="minorHAnsi"/>
          <w:b/>
          <w:bCs/>
          <w:sz w:val="24"/>
          <w:szCs w:val="24"/>
        </w:rPr>
        <w:t>BIC</w:t>
      </w:r>
      <w:r w:rsidRPr="000063F2">
        <w:rPr>
          <w:rFonts w:eastAsia="Times New Roman" w:cstheme="minorHAnsi"/>
          <w:sz w:val="24"/>
          <w:szCs w:val="24"/>
        </w:rPr>
        <w:t>: 142.97</w:t>
      </w:r>
    </w:p>
    <w:p w:rsidR="00001494" w:rsidRPr="00001494" w:rsidRDefault="00001494" w:rsidP="00001494">
      <w:pPr>
        <w:spacing w:before="100" w:beforeAutospacing="1" w:after="100" w:afterAutospacing="1" w:line="240" w:lineRule="auto"/>
        <w:rPr>
          <w:rFonts w:eastAsia="Times New Roman" w:cstheme="minorHAnsi"/>
          <w:b/>
          <w:bCs/>
          <w:color w:val="385623" w:themeColor="accent6" w:themeShade="80"/>
          <w:sz w:val="24"/>
          <w:szCs w:val="24"/>
        </w:rPr>
      </w:pPr>
      <w:r w:rsidRPr="00001494">
        <w:rPr>
          <w:rFonts w:eastAsia="Times New Roman" w:cstheme="minorHAnsi"/>
          <w:b/>
          <w:bCs/>
          <w:color w:val="385623" w:themeColor="accent6" w:themeShade="80"/>
          <w:sz w:val="24"/>
          <w:szCs w:val="24"/>
        </w:rPr>
        <w:t>For a model where the transition probabilities depend on the previous four months:</w:t>
      </w:r>
    </w:p>
    <w:p w:rsidR="00001494" w:rsidRPr="00001494" w:rsidRDefault="00001494" w:rsidP="00001494">
      <w:pPr>
        <w:numPr>
          <w:ilvl w:val="0"/>
          <w:numId w:val="19"/>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AIC</w:t>
      </w:r>
      <w:r w:rsidRPr="00001494">
        <w:rPr>
          <w:rFonts w:eastAsia="Times New Roman" w:cstheme="minorHAnsi"/>
          <w:sz w:val="24"/>
          <w:szCs w:val="24"/>
        </w:rPr>
        <w:t>: 624.38</w:t>
      </w:r>
    </w:p>
    <w:p w:rsidR="00001494" w:rsidRPr="00001494" w:rsidRDefault="00001494" w:rsidP="00001494">
      <w:pPr>
        <w:numPr>
          <w:ilvl w:val="0"/>
          <w:numId w:val="19"/>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BIC</w:t>
      </w:r>
      <w:r w:rsidRPr="00001494">
        <w:rPr>
          <w:rFonts w:eastAsia="Times New Roman" w:cstheme="minorHAnsi"/>
          <w:sz w:val="24"/>
          <w:szCs w:val="24"/>
        </w:rPr>
        <w:t>: 1335.46</w:t>
      </w:r>
    </w:p>
    <w:p w:rsidR="00001494" w:rsidRPr="00001494" w:rsidRDefault="00001494" w:rsidP="00001494">
      <w:pPr>
        <w:spacing w:before="100" w:beforeAutospacing="1" w:after="100" w:afterAutospacing="1" w:line="240" w:lineRule="auto"/>
        <w:rPr>
          <w:rFonts w:eastAsia="Times New Roman" w:cstheme="minorHAnsi"/>
          <w:b/>
          <w:bCs/>
          <w:color w:val="385623" w:themeColor="accent6" w:themeShade="80"/>
          <w:sz w:val="24"/>
          <w:szCs w:val="24"/>
        </w:rPr>
      </w:pPr>
      <w:r w:rsidRPr="00001494">
        <w:rPr>
          <w:rFonts w:eastAsia="Times New Roman" w:cstheme="minorHAnsi"/>
          <w:b/>
          <w:bCs/>
          <w:color w:val="385623" w:themeColor="accent6" w:themeShade="80"/>
          <w:sz w:val="24"/>
          <w:szCs w:val="24"/>
        </w:rPr>
        <w:t>For a model where the transition probabilities depend on the previous four years:</w:t>
      </w:r>
    </w:p>
    <w:p w:rsidR="00001494" w:rsidRPr="00001494" w:rsidRDefault="00001494" w:rsidP="00001494">
      <w:pPr>
        <w:numPr>
          <w:ilvl w:val="0"/>
          <w:numId w:val="20"/>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AIC</w:t>
      </w:r>
      <w:r w:rsidRPr="00001494">
        <w:rPr>
          <w:rFonts w:eastAsia="Times New Roman" w:cstheme="minorHAnsi"/>
          <w:sz w:val="24"/>
          <w:szCs w:val="24"/>
        </w:rPr>
        <w:t>: 482.77</w:t>
      </w:r>
    </w:p>
    <w:p w:rsidR="00001494" w:rsidRPr="00001494" w:rsidRDefault="00001494" w:rsidP="00001494">
      <w:pPr>
        <w:numPr>
          <w:ilvl w:val="0"/>
          <w:numId w:val="20"/>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BIC</w:t>
      </w:r>
      <w:r w:rsidRPr="00001494">
        <w:rPr>
          <w:rFonts w:eastAsia="Times New Roman" w:cstheme="minorHAnsi"/>
          <w:sz w:val="24"/>
          <w:szCs w:val="24"/>
        </w:rPr>
        <w:t>: 599.15</w:t>
      </w:r>
    </w:p>
    <w:p w:rsidR="00001494" w:rsidRPr="00001494" w:rsidRDefault="00001494" w:rsidP="00001494">
      <w:pPr>
        <w:spacing w:before="100" w:beforeAutospacing="1" w:after="100" w:afterAutospacing="1" w:line="240" w:lineRule="auto"/>
        <w:rPr>
          <w:rFonts w:eastAsia="Times New Roman" w:cstheme="minorHAnsi"/>
          <w:b/>
          <w:bCs/>
          <w:color w:val="385623" w:themeColor="accent6" w:themeShade="80"/>
          <w:sz w:val="24"/>
          <w:szCs w:val="24"/>
        </w:rPr>
      </w:pPr>
      <w:r w:rsidRPr="00001494">
        <w:rPr>
          <w:rFonts w:eastAsia="Times New Roman" w:cstheme="minorHAnsi"/>
          <w:b/>
          <w:bCs/>
          <w:color w:val="385623" w:themeColor="accent6" w:themeShade="80"/>
          <w:sz w:val="24"/>
          <w:szCs w:val="24"/>
        </w:rPr>
        <w:t>For a model where the transition probabilities depend on the previous five months:</w:t>
      </w:r>
    </w:p>
    <w:p w:rsidR="00001494" w:rsidRPr="00001494" w:rsidRDefault="00001494" w:rsidP="00001494">
      <w:pPr>
        <w:numPr>
          <w:ilvl w:val="0"/>
          <w:numId w:val="21"/>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AIC</w:t>
      </w:r>
      <w:r w:rsidRPr="00001494">
        <w:rPr>
          <w:rFonts w:eastAsia="Times New Roman" w:cstheme="minorHAnsi"/>
          <w:sz w:val="24"/>
          <w:szCs w:val="24"/>
        </w:rPr>
        <w:t>: 2102.65</w:t>
      </w:r>
    </w:p>
    <w:p w:rsidR="00001494" w:rsidRPr="00E7216C" w:rsidRDefault="00001494" w:rsidP="00001494">
      <w:pPr>
        <w:numPr>
          <w:ilvl w:val="0"/>
          <w:numId w:val="21"/>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BIC</w:t>
      </w:r>
      <w:r w:rsidRPr="00001494">
        <w:rPr>
          <w:rFonts w:eastAsia="Times New Roman" w:cstheme="minorHAnsi"/>
          <w:sz w:val="24"/>
          <w:szCs w:val="24"/>
        </w:rPr>
        <w:t>: 5041.79</w:t>
      </w:r>
    </w:p>
    <w:p w:rsidR="00001494" w:rsidRPr="00001494" w:rsidRDefault="00001494" w:rsidP="00001494">
      <w:pPr>
        <w:spacing w:before="100" w:beforeAutospacing="1" w:after="100" w:afterAutospacing="1" w:line="240" w:lineRule="auto"/>
        <w:rPr>
          <w:rFonts w:eastAsia="Times New Roman" w:cstheme="minorHAnsi"/>
          <w:b/>
          <w:bCs/>
          <w:color w:val="385623" w:themeColor="accent6" w:themeShade="80"/>
          <w:sz w:val="24"/>
          <w:szCs w:val="24"/>
        </w:rPr>
      </w:pPr>
      <w:r w:rsidRPr="00001494">
        <w:rPr>
          <w:rFonts w:eastAsia="Times New Roman" w:cstheme="minorHAnsi"/>
          <w:b/>
          <w:bCs/>
          <w:color w:val="385623" w:themeColor="accent6" w:themeShade="80"/>
          <w:sz w:val="24"/>
          <w:szCs w:val="24"/>
        </w:rPr>
        <w:t>For a model where the transition probabilities depend on the previous five years:</w:t>
      </w:r>
    </w:p>
    <w:p w:rsidR="00001494" w:rsidRPr="00001494" w:rsidRDefault="00001494" w:rsidP="00001494">
      <w:pPr>
        <w:numPr>
          <w:ilvl w:val="0"/>
          <w:numId w:val="22"/>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AIC</w:t>
      </w:r>
      <w:r w:rsidRPr="00001494">
        <w:rPr>
          <w:rFonts w:eastAsia="Times New Roman" w:cstheme="minorHAnsi"/>
          <w:sz w:val="24"/>
          <w:szCs w:val="24"/>
        </w:rPr>
        <w:t>: 1986.77</w:t>
      </w:r>
    </w:p>
    <w:p w:rsidR="0014170D" w:rsidRDefault="00001494" w:rsidP="0014170D">
      <w:pPr>
        <w:numPr>
          <w:ilvl w:val="0"/>
          <w:numId w:val="22"/>
        </w:numPr>
        <w:spacing w:before="100" w:beforeAutospacing="1" w:after="100" w:afterAutospacing="1" w:line="240" w:lineRule="auto"/>
        <w:rPr>
          <w:rFonts w:eastAsia="Times New Roman" w:cstheme="minorHAnsi"/>
          <w:sz w:val="24"/>
          <w:szCs w:val="24"/>
        </w:rPr>
      </w:pPr>
      <w:r w:rsidRPr="00E7216C">
        <w:rPr>
          <w:rFonts w:eastAsia="Times New Roman" w:cstheme="minorHAnsi"/>
          <w:b/>
          <w:bCs/>
          <w:sz w:val="24"/>
          <w:szCs w:val="24"/>
        </w:rPr>
        <w:t>BIC</w:t>
      </w:r>
      <w:r w:rsidRPr="00001494">
        <w:rPr>
          <w:rFonts w:eastAsia="Times New Roman" w:cstheme="minorHAnsi"/>
          <w:sz w:val="24"/>
          <w:szCs w:val="24"/>
        </w:rPr>
        <w:t>: 2467.80</w:t>
      </w:r>
    </w:p>
    <w:p w:rsidR="00AC2E76" w:rsidRPr="00AC2E76" w:rsidRDefault="00AC2E76" w:rsidP="00AC2E76">
      <w:pPr>
        <w:spacing w:before="100" w:beforeAutospacing="1" w:after="100" w:afterAutospacing="1" w:line="240" w:lineRule="auto"/>
        <w:outlineLvl w:val="2"/>
        <w:rPr>
          <w:rFonts w:eastAsia="Times New Roman" w:cstheme="minorHAnsi"/>
          <w:b/>
          <w:bCs/>
          <w:sz w:val="24"/>
          <w:szCs w:val="24"/>
        </w:rPr>
      </w:pPr>
      <w:r w:rsidRPr="00AC2E76">
        <w:rPr>
          <w:rFonts w:eastAsia="Times New Roman" w:cstheme="minorHAnsi"/>
          <w:b/>
          <w:bCs/>
          <w:sz w:val="24"/>
          <w:szCs w:val="24"/>
        </w:rPr>
        <w:t>Analysis</w:t>
      </w:r>
    </w:p>
    <w:p w:rsidR="00AC2E76" w:rsidRPr="00AC2E76" w:rsidRDefault="00AC2E76" w:rsidP="00AC2E76">
      <w:pPr>
        <w:numPr>
          <w:ilvl w:val="0"/>
          <w:numId w:val="26"/>
        </w:numPr>
        <w:spacing w:before="100" w:beforeAutospacing="1" w:after="100" w:afterAutospacing="1" w:line="240" w:lineRule="auto"/>
        <w:rPr>
          <w:rFonts w:eastAsia="Times New Roman" w:cstheme="minorHAnsi"/>
          <w:sz w:val="24"/>
          <w:szCs w:val="24"/>
        </w:rPr>
      </w:pPr>
      <w:r w:rsidRPr="00AC2E76">
        <w:rPr>
          <w:rFonts w:eastAsia="Times New Roman" w:cstheme="minorHAnsi"/>
          <w:b/>
          <w:bCs/>
          <w:sz w:val="24"/>
          <w:szCs w:val="24"/>
        </w:rPr>
        <w:t>Lowest AIC:</w:t>
      </w:r>
      <w:r w:rsidRPr="00AC2E76">
        <w:rPr>
          <w:rFonts w:eastAsia="Times New Roman" w:cstheme="minorHAnsi"/>
          <w:sz w:val="24"/>
          <w:szCs w:val="24"/>
        </w:rPr>
        <w:t xml:space="preserve"> The model where transition probabilities depend on the previous year (AIC: 19.11) has the lowest AIC, suggesting it fits the data best among the considered models when accounting for complexity.</w:t>
      </w:r>
    </w:p>
    <w:p w:rsidR="00AC2E76" w:rsidRPr="00AC2E76" w:rsidRDefault="00AC2E76" w:rsidP="00AC2E76">
      <w:pPr>
        <w:numPr>
          <w:ilvl w:val="0"/>
          <w:numId w:val="26"/>
        </w:numPr>
        <w:spacing w:before="100" w:beforeAutospacing="1" w:after="100" w:afterAutospacing="1" w:line="240" w:lineRule="auto"/>
        <w:rPr>
          <w:rFonts w:eastAsia="Times New Roman" w:cstheme="minorHAnsi"/>
          <w:sz w:val="24"/>
          <w:szCs w:val="24"/>
        </w:rPr>
      </w:pPr>
      <w:r w:rsidRPr="00AC2E76">
        <w:rPr>
          <w:rFonts w:eastAsia="Times New Roman" w:cstheme="minorHAnsi"/>
          <w:b/>
          <w:bCs/>
          <w:sz w:val="24"/>
          <w:szCs w:val="24"/>
        </w:rPr>
        <w:t>Lowest BIC:</w:t>
      </w:r>
      <w:r w:rsidRPr="00AC2E76">
        <w:rPr>
          <w:rFonts w:eastAsia="Times New Roman" w:cstheme="minorHAnsi"/>
          <w:sz w:val="24"/>
          <w:szCs w:val="24"/>
        </w:rPr>
        <w:t xml:space="preserve"> Similarly, the model where transition probabilities depend on the previous year (BIC: 20.08) has the lowest BIC, indicating it is the best model when penalizing for complexity more strictly.</w:t>
      </w:r>
    </w:p>
    <w:p w:rsidR="00AC2E76" w:rsidRPr="00AC2E76" w:rsidRDefault="00AC2E76" w:rsidP="00AC2E76">
      <w:pPr>
        <w:spacing w:before="100" w:beforeAutospacing="1" w:after="100" w:afterAutospacing="1" w:line="240" w:lineRule="auto"/>
        <w:outlineLvl w:val="2"/>
        <w:rPr>
          <w:rFonts w:eastAsia="Times New Roman" w:cstheme="minorHAnsi"/>
          <w:b/>
          <w:bCs/>
          <w:sz w:val="24"/>
          <w:szCs w:val="24"/>
        </w:rPr>
      </w:pPr>
      <w:r w:rsidRPr="00AC2E76">
        <w:rPr>
          <w:rFonts w:eastAsia="Times New Roman" w:cstheme="minorHAnsi"/>
          <w:b/>
          <w:bCs/>
          <w:sz w:val="24"/>
          <w:szCs w:val="24"/>
        </w:rPr>
        <w:t>Conclusion</w:t>
      </w:r>
    </w:p>
    <w:p w:rsidR="00AC2E76" w:rsidRPr="00AC2E76" w:rsidRDefault="00AC2E76" w:rsidP="00AC2E76">
      <w:pPr>
        <w:spacing w:before="100" w:beforeAutospacing="1" w:after="100" w:afterAutospacing="1" w:line="240" w:lineRule="auto"/>
        <w:rPr>
          <w:rFonts w:eastAsia="Times New Roman" w:cstheme="minorHAnsi"/>
          <w:sz w:val="24"/>
          <w:szCs w:val="24"/>
        </w:rPr>
      </w:pPr>
      <w:r w:rsidRPr="00AC2E76">
        <w:rPr>
          <w:rFonts w:eastAsia="Times New Roman" w:cstheme="minorHAnsi"/>
          <w:sz w:val="24"/>
          <w:szCs w:val="24"/>
        </w:rPr>
        <w:t>The model where transition probabilities depend only on the previous year has the best fit based on both AIC and BIC. This model strikes a good balance between fit and complexity, making it the most suitable choice among the models considered.</w:t>
      </w:r>
    </w:p>
    <w:p w:rsidR="00AC2E76" w:rsidRPr="00AC2E76" w:rsidRDefault="00AC2E76" w:rsidP="00AC2E76">
      <w:pPr>
        <w:numPr>
          <w:ilvl w:val="0"/>
          <w:numId w:val="27"/>
        </w:numPr>
        <w:spacing w:before="100" w:beforeAutospacing="1" w:after="100" w:afterAutospacing="1" w:line="240" w:lineRule="auto"/>
        <w:rPr>
          <w:rFonts w:eastAsia="Times New Roman" w:cstheme="minorHAnsi"/>
          <w:sz w:val="24"/>
          <w:szCs w:val="24"/>
        </w:rPr>
      </w:pPr>
      <w:r w:rsidRPr="00AC2E76">
        <w:rPr>
          <w:rFonts w:eastAsia="Times New Roman" w:cstheme="minorHAnsi"/>
          <w:b/>
          <w:bCs/>
          <w:sz w:val="24"/>
          <w:szCs w:val="24"/>
        </w:rPr>
        <w:t>Best Model:</w:t>
      </w:r>
      <w:r w:rsidRPr="00AC2E76">
        <w:rPr>
          <w:rFonts w:eastAsia="Times New Roman" w:cstheme="minorHAnsi"/>
          <w:sz w:val="24"/>
          <w:szCs w:val="24"/>
        </w:rPr>
        <w:t xml:space="preserve"> Transition probabilities depend on the previous year.</w:t>
      </w:r>
    </w:p>
    <w:p w:rsidR="00AC2E76" w:rsidRDefault="00AC2E76" w:rsidP="00AC2E76">
      <w:pPr>
        <w:spacing w:before="100" w:beforeAutospacing="1" w:after="100" w:afterAutospacing="1" w:line="240" w:lineRule="auto"/>
        <w:rPr>
          <w:rFonts w:eastAsia="Times New Roman" w:cstheme="minorHAnsi"/>
          <w:sz w:val="24"/>
          <w:szCs w:val="24"/>
        </w:rPr>
      </w:pPr>
    </w:p>
    <w:p w:rsidR="006F04A9" w:rsidRDefault="006F04A9" w:rsidP="0014170D">
      <w:pPr>
        <w:rPr>
          <w:rFonts w:eastAsia="Times New Roman" w:cstheme="minorHAnsi"/>
          <w:b/>
          <w:bCs/>
          <w:sz w:val="24"/>
          <w:szCs w:val="24"/>
          <w:rtl/>
        </w:rPr>
      </w:pPr>
    </w:p>
    <w:p w:rsidR="00AC2E76" w:rsidRDefault="00AC2E76" w:rsidP="0014170D">
      <w:pPr>
        <w:rPr>
          <w:rFonts w:cstheme="minorHAnsi"/>
          <w:sz w:val="32"/>
          <w:szCs w:val="32"/>
        </w:rPr>
      </w:pPr>
    </w:p>
    <w:p w:rsidR="0014170D" w:rsidRDefault="0014170D" w:rsidP="0014170D">
      <w:pPr>
        <w:rPr>
          <w:rFonts w:cstheme="minorHAnsi"/>
          <w:sz w:val="32"/>
          <w:szCs w:val="32"/>
        </w:rPr>
      </w:pPr>
      <w:r>
        <w:rPr>
          <w:rFonts w:cstheme="minorHAnsi"/>
          <w:sz w:val="32"/>
          <w:szCs w:val="32"/>
        </w:rPr>
        <w:lastRenderedPageBreak/>
        <w:t>Part 2:</w:t>
      </w:r>
    </w:p>
    <w:p w:rsidR="0014170D" w:rsidRDefault="006F04A9" w:rsidP="006F04A9">
      <w:pPr>
        <w:pStyle w:val="ListParagraph"/>
        <w:rPr>
          <w:sz w:val="24"/>
          <w:szCs w:val="24"/>
        </w:rPr>
      </w:pPr>
      <w:r w:rsidRPr="006F04A9">
        <w:rPr>
          <w:sz w:val="24"/>
          <w:szCs w:val="24"/>
        </w:rPr>
        <w:t>In this part of the modeling, we are not using SPI; instead, we are modeling based on the mean rainfall for each month and each year.</w:t>
      </w:r>
    </w:p>
    <w:p w:rsidR="00CB7E6F" w:rsidRDefault="00CB7E6F" w:rsidP="006F04A9">
      <w:pPr>
        <w:pStyle w:val="ListParagraph"/>
        <w:rPr>
          <w:sz w:val="24"/>
          <w:szCs w:val="24"/>
          <w:rtl/>
        </w:rPr>
      </w:pPr>
    </w:p>
    <w:p w:rsidR="00CB7E6F" w:rsidRDefault="00CB7E6F" w:rsidP="006F04A9">
      <w:pPr>
        <w:pStyle w:val="ListParagraph"/>
        <w:rPr>
          <w:rFonts w:cstheme="minorHAnsi"/>
          <w:sz w:val="24"/>
          <w:szCs w:val="24"/>
        </w:rPr>
      </w:pPr>
      <w:r w:rsidRPr="00CB7E6F">
        <w:rPr>
          <w:rFonts w:cstheme="minorHAnsi"/>
          <w:sz w:val="24"/>
          <w:szCs w:val="24"/>
        </w:rPr>
        <w:t xml:space="preserve">First, we calculate the average rainfall for each month and each year and save it to an Excel file. Then, we categorize each average value using the function </w:t>
      </w:r>
      <w:proofErr w:type="spellStart"/>
      <w:r w:rsidRPr="00CB7E6F">
        <w:rPr>
          <w:rStyle w:val="HTMLCode"/>
          <w:rFonts w:asciiTheme="minorHAnsi" w:eastAsiaTheme="minorHAnsi" w:hAnsiTheme="minorHAnsi" w:cstheme="minorHAnsi"/>
          <w:sz w:val="24"/>
          <w:szCs w:val="24"/>
        </w:rPr>
        <w:t>def</w:t>
      </w:r>
      <w:proofErr w:type="spellEnd"/>
      <w:r w:rsidRPr="00CB7E6F">
        <w:rPr>
          <w:rStyle w:val="HTMLCode"/>
          <w:rFonts w:asciiTheme="minorHAnsi" w:eastAsiaTheme="minorHAnsi" w:hAnsiTheme="minorHAnsi" w:cstheme="minorHAnsi"/>
          <w:sz w:val="24"/>
          <w:szCs w:val="24"/>
        </w:rPr>
        <w:t xml:space="preserve"> </w:t>
      </w:r>
      <w:proofErr w:type="spellStart"/>
      <w:r w:rsidRPr="00CB7E6F">
        <w:rPr>
          <w:rStyle w:val="HTMLCode"/>
          <w:rFonts w:asciiTheme="minorHAnsi" w:eastAsiaTheme="minorHAnsi" w:hAnsiTheme="minorHAnsi" w:cstheme="minorHAnsi"/>
          <w:sz w:val="24"/>
          <w:szCs w:val="24"/>
        </w:rPr>
        <w:t>categorize_mean_rainfall</w:t>
      </w:r>
      <w:proofErr w:type="spellEnd"/>
      <w:r w:rsidRPr="00CB7E6F">
        <w:rPr>
          <w:rStyle w:val="HTMLCode"/>
          <w:rFonts w:asciiTheme="minorHAnsi" w:eastAsiaTheme="minorHAnsi" w:hAnsiTheme="minorHAnsi" w:cstheme="minorHAnsi"/>
          <w:sz w:val="24"/>
          <w:szCs w:val="24"/>
        </w:rPr>
        <w:t>(</w:t>
      </w:r>
      <w:proofErr w:type="spellStart"/>
      <w:r w:rsidRPr="00CB7E6F">
        <w:rPr>
          <w:rStyle w:val="HTMLCode"/>
          <w:rFonts w:asciiTheme="minorHAnsi" w:eastAsiaTheme="minorHAnsi" w:hAnsiTheme="minorHAnsi" w:cstheme="minorHAnsi"/>
          <w:sz w:val="24"/>
          <w:szCs w:val="24"/>
        </w:rPr>
        <w:t>mean_rainfall</w:t>
      </w:r>
      <w:proofErr w:type="spellEnd"/>
      <w:r w:rsidRPr="00CB7E6F">
        <w:rPr>
          <w:rStyle w:val="HTMLCode"/>
          <w:rFonts w:asciiTheme="minorHAnsi" w:eastAsiaTheme="minorHAnsi" w:hAnsiTheme="minorHAnsi" w:cstheme="minorHAnsi"/>
          <w:sz w:val="24"/>
          <w:szCs w:val="24"/>
        </w:rPr>
        <w:t>):</w:t>
      </w:r>
      <w:r w:rsidRPr="00CB7E6F">
        <w:rPr>
          <w:rFonts w:cstheme="minorHAnsi"/>
          <w:sz w:val="24"/>
          <w:szCs w:val="24"/>
        </w:rPr>
        <w:t xml:space="preserve"> and save the resul</w:t>
      </w:r>
      <w:r>
        <w:rPr>
          <w:rFonts w:cstheme="minorHAnsi"/>
          <w:sz w:val="24"/>
          <w:szCs w:val="24"/>
        </w:rPr>
        <w:t>ts to the Excel file as follows:</w:t>
      </w:r>
    </w:p>
    <w:p w:rsidR="00CB7E6F" w:rsidRDefault="00CB7E6F" w:rsidP="00CB7E6F">
      <w:pPr>
        <w:pStyle w:val="ListParagraph"/>
        <w:jc w:val="center"/>
        <w:rPr>
          <w:rFonts w:cstheme="minorHAnsi"/>
          <w:sz w:val="24"/>
          <w:szCs w:val="24"/>
          <w:rtl/>
          <w:lang w:bidi="fa-IR"/>
        </w:rPr>
      </w:pPr>
      <w:r w:rsidRPr="00CB7E6F">
        <w:rPr>
          <w:rFonts w:cstheme="minorHAnsi"/>
          <w:noProof/>
          <w:sz w:val="24"/>
          <w:szCs w:val="24"/>
        </w:rPr>
        <w:drawing>
          <wp:inline distT="0" distB="0" distL="0" distR="0" wp14:anchorId="22BF783A" wp14:editId="430081EC">
            <wp:extent cx="2642433" cy="3368040"/>
            <wp:effectExtent l="0" t="0" r="571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82496" cy="3419104"/>
                    </a:xfrm>
                    <a:prstGeom prst="rect">
                      <a:avLst/>
                    </a:prstGeom>
                  </pic:spPr>
                </pic:pic>
              </a:graphicData>
            </a:graphic>
          </wp:inline>
        </w:drawing>
      </w:r>
    </w:p>
    <w:p w:rsidR="00FE243E" w:rsidRDefault="00FE243E" w:rsidP="00CE7BEC">
      <w:pPr>
        <w:pStyle w:val="ListParagraph"/>
        <w:rPr>
          <w:b/>
          <w:bCs/>
          <w:color w:val="385623" w:themeColor="accent6" w:themeShade="80"/>
          <w:sz w:val="24"/>
          <w:szCs w:val="24"/>
        </w:rPr>
      </w:pPr>
    </w:p>
    <w:p w:rsidR="00171917" w:rsidRDefault="00171917" w:rsidP="00171917">
      <w:pPr>
        <w:rPr>
          <w:b/>
          <w:bCs/>
          <w:color w:val="385623" w:themeColor="accent6" w:themeShade="80"/>
          <w:sz w:val="24"/>
          <w:szCs w:val="24"/>
        </w:rPr>
      </w:pPr>
    </w:p>
    <w:p w:rsidR="00171917" w:rsidRDefault="00171917" w:rsidP="00171917">
      <w:pPr>
        <w:rPr>
          <w:b/>
          <w:bCs/>
          <w:color w:val="385623" w:themeColor="accent6" w:themeShade="80"/>
          <w:sz w:val="24"/>
          <w:szCs w:val="24"/>
        </w:rPr>
      </w:pPr>
    </w:p>
    <w:p w:rsidR="00171917" w:rsidRDefault="00171917" w:rsidP="00171917">
      <w:pPr>
        <w:rPr>
          <w:b/>
          <w:bCs/>
          <w:color w:val="385623" w:themeColor="accent6" w:themeShade="80"/>
          <w:sz w:val="24"/>
          <w:szCs w:val="24"/>
        </w:rPr>
      </w:pPr>
    </w:p>
    <w:p w:rsidR="00171917" w:rsidRDefault="00171917" w:rsidP="00171917">
      <w:pPr>
        <w:rPr>
          <w:b/>
          <w:bCs/>
          <w:color w:val="385623" w:themeColor="accent6" w:themeShade="80"/>
          <w:sz w:val="24"/>
          <w:szCs w:val="24"/>
        </w:rPr>
      </w:pPr>
    </w:p>
    <w:p w:rsidR="00171917" w:rsidRDefault="00171917" w:rsidP="00171917">
      <w:pPr>
        <w:rPr>
          <w:b/>
          <w:bCs/>
          <w:color w:val="385623" w:themeColor="accent6" w:themeShade="80"/>
          <w:sz w:val="24"/>
          <w:szCs w:val="24"/>
        </w:rPr>
      </w:pPr>
    </w:p>
    <w:p w:rsidR="00171917" w:rsidRDefault="00171917" w:rsidP="00171917">
      <w:pPr>
        <w:rPr>
          <w:b/>
          <w:bCs/>
          <w:color w:val="385623" w:themeColor="accent6" w:themeShade="80"/>
          <w:sz w:val="24"/>
          <w:szCs w:val="24"/>
        </w:rPr>
      </w:pPr>
    </w:p>
    <w:p w:rsidR="00171917" w:rsidRDefault="00171917" w:rsidP="00171917">
      <w:pPr>
        <w:rPr>
          <w:b/>
          <w:bCs/>
          <w:color w:val="385623" w:themeColor="accent6" w:themeShade="80"/>
          <w:sz w:val="24"/>
          <w:szCs w:val="24"/>
        </w:rPr>
      </w:pPr>
    </w:p>
    <w:p w:rsidR="00171917" w:rsidRDefault="00171917" w:rsidP="00171917">
      <w:pPr>
        <w:rPr>
          <w:b/>
          <w:bCs/>
          <w:color w:val="385623" w:themeColor="accent6" w:themeShade="80"/>
          <w:sz w:val="24"/>
          <w:szCs w:val="24"/>
        </w:rPr>
      </w:pPr>
    </w:p>
    <w:p w:rsidR="00171917" w:rsidRDefault="00171917" w:rsidP="00171917">
      <w:pPr>
        <w:rPr>
          <w:b/>
          <w:bCs/>
          <w:color w:val="385623" w:themeColor="accent6" w:themeShade="80"/>
          <w:sz w:val="24"/>
          <w:szCs w:val="24"/>
        </w:rPr>
      </w:pPr>
    </w:p>
    <w:p w:rsidR="00171917" w:rsidRDefault="00171917" w:rsidP="00171917">
      <w:pPr>
        <w:rPr>
          <w:b/>
          <w:bCs/>
          <w:color w:val="385623" w:themeColor="accent6" w:themeShade="80"/>
          <w:sz w:val="24"/>
          <w:szCs w:val="24"/>
        </w:rPr>
      </w:pPr>
    </w:p>
    <w:p w:rsidR="00171917" w:rsidRDefault="00171917" w:rsidP="00171917">
      <w:pPr>
        <w:rPr>
          <w:b/>
          <w:bCs/>
          <w:color w:val="385623" w:themeColor="accent6" w:themeShade="80"/>
          <w:sz w:val="24"/>
          <w:szCs w:val="24"/>
        </w:rPr>
      </w:pPr>
    </w:p>
    <w:p w:rsidR="00CE7BEC" w:rsidRPr="00171917" w:rsidRDefault="00CE7BEC" w:rsidP="00171917">
      <w:pPr>
        <w:rPr>
          <w:b/>
          <w:bCs/>
          <w:color w:val="385623" w:themeColor="accent6" w:themeShade="80"/>
          <w:sz w:val="24"/>
          <w:szCs w:val="24"/>
        </w:rPr>
      </w:pPr>
      <w:r w:rsidRPr="00171917">
        <w:rPr>
          <w:b/>
          <w:bCs/>
          <w:color w:val="385623" w:themeColor="accent6" w:themeShade="80"/>
          <w:sz w:val="24"/>
          <w:szCs w:val="24"/>
        </w:rPr>
        <w:lastRenderedPageBreak/>
        <w:t>The table below is for the model for each month</w:t>
      </w:r>
      <w:r w:rsidRPr="00171917">
        <w:rPr>
          <w:rFonts w:hint="cs"/>
          <w:b/>
          <w:bCs/>
          <w:color w:val="385623" w:themeColor="accent6" w:themeShade="80"/>
          <w:sz w:val="24"/>
          <w:szCs w:val="24"/>
          <w:rtl/>
        </w:rPr>
        <w:t>:</w:t>
      </w:r>
    </w:p>
    <w:p w:rsidR="00FE243E" w:rsidRDefault="00FE243E" w:rsidP="00CE7BEC">
      <w:pPr>
        <w:pStyle w:val="ListParagraph"/>
        <w:rPr>
          <w:rFonts w:cstheme="minorHAnsi"/>
          <w:b/>
          <w:bCs/>
          <w:color w:val="385623" w:themeColor="accent6" w:themeShade="80"/>
          <w:sz w:val="28"/>
          <w:szCs w:val="28"/>
          <w:lang w:bidi="fa-IR"/>
        </w:rPr>
      </w:pPr>
    </w:p>
    <w:p w:rsidR="00171917" w:rsidRDefault="00171917" w:rsidP="00CE7BEC">
      <w:pPr>
        <w:pStyle w:val="ListParagraph"/>
        <w:rPr>
          <w:rFonts w:cstheme="minorHAnsi" w:hint="cs"/>
          <w:b/>
          <w:bCs/>
          <w:color w:val="385623" w:themeColor="accent6" w:themeShade="80"/>
          <w:sz w:val="28"/>
          <w:szCs w:val="28"/>
          <w:rtl/>
          <w:lang w:bidi="fa-IR"/>
        </w:rPr>
      </w:pPr>
    </w:p>
    <w:p w:rsidR="00171917" w:rsidRDefault="00171917" w:rsidP="00CE7BEC">
      <w:pPr>
        <w:pStyle w:val="ListParagraph"/>
        <w:rPr>
          <w:rFonts w:cstheme="minorHAnsi"/>
          <w:b/>
          <w:bCs/>
          <w:color w:val="385623" w:themeColor="accent6" w:themeShade="80"/>
          <w:sz w:val="28"/>
          <w:szCs w:val="28"/>
          <w:lang w:bidi="fa-IR"/>
        </w:rPr>
      </w:pPr>
    </w:p>
    <w:p w:rsidR="00171917" w:rsidRPr="00CE7BEC" w:rsidRDefault="00171917" w:rsidP="00CE7BEC">
      <w:pPr>
        <w:pStyle w:val="ListParagraph"/>
        <w:rPr>
          <w:rFonts w:cstheme="minorHAnsi"/>
          <w:b/>
          <w:bCs/>
          <w:color w:val="385623" w:themeColor="accent6" w:themeShade="80"/>
          <w:sz w:val="28"/>
          <w:szCs w:val="28"/>
          <w:rtl/>
          <w:lang w:bidi="fa-IR"/>
        </w:rPr>
      </w:pPr>
    </w:p>
    <w:p w:rsidR="00CB7E6F" w:rsidRDefault="00BD6D70" w:rsidP="00BD6D70">
      <w:pPr>
        <w:pStyle w:val="ListParagraph"/>
        <w:jc w:val="center"/>
        <w:rPr>
          <w:rFonts w:cstheme="minorHAnsi"/>
          <w:sz w:val="24"/>
          <w:szCs w:val="24"/>
        </w:rPr>
      </w:pPr>
      <w:r w:rsidRPr="00BD6D70">
        <w:rPr>
          <w:rFonts w:cstheme="minorHAnsi"/>
          <w:noProof/>
          <w:sz w:val="24"/>
          <w:szCs w:val="24"/>
        </w:rPr>
        <w:drawing>
          <wp:inline distT="0" distB="0" distL="0" distR="0" wp14:anchorId="66F815F1" wp14:editId="566EA0EE">
            <wp:extent cx="4041331" cy="4648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86761" cy="4700452"/>
                    </a:xfrm>
                    <a:prstGeom prst="rect">
                      <a:avLst/>
                    </a:prstGeom>
                  </pic:spPr>
                </pic:pic>
              </a:graphicData>
            </a:graphic>
          </wp:inline>
        </w:drawing>
      </w:r>
    </w:p>
    <w:p w:rsidR="00BD6D70" w:rsidRPr="00FE243E" w:rsidRDefault="00BD6D70" w:rsidP="00FE243E">
      <w:pPr>
        <w:pStyle w:val="ListParagraph"/>
        <w:jc w:val="center"/>
        <w:rPr>
          <w:rFonts w:cstheme="minorHAnsi"/>
          <w:sz w:val="24"/>
          <w:szCs w:val="24"/>
        </w:rPr>
      </w:pPr>
      <w:r w:rsidRPr="00BD6D70">
        <w:rPr>
          <w:rFonts w:cstheme="minorHAnsi"/>
          <w:noProof/>
          <w:sz w:val="24"/>
          <w:szCs w:val="24"/>
        </w:rPr>
        <w:lastRenderedPageBreak/>
        <w:drawing>
          <wp:inline distT="0" distB="0" distL="0" distR="0" wp14:anchorId="1B232EED" wp14:editId="2FCC0CBF">
            <wp:extent cx="3309257" cy="3858029"/>
            <wp:effectExtent l="0" t="0" r="571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09257" cy="3858029"/>
                    </a:xfrm>
                    <a:prstGeom prst="rect">
                      <a:avLst/>
                    </a:prstGeom>
                  </pic:spPr>
                </pic:pic>
              </a:graphicData>
            </a:graphic>
          </wp:inline>
        </w:drawing>
      </w:r>
      <w:r w:rsidR="00822FD7" w:rsidRPr="00BD6D70">
        <w:rPr>
          <w:noProof/>
        </w:rPr>
        <w:drawing>
          <wp:inline distT="0" distB="0" distL="0" distR="0" wp14:anchorId="2AC48E23" wp14:editId="518D965A">
            <wp:extent cx="3327063" cy="3837214"/>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86500" cy="3905765"/>
                    </a:xfrm>
                    <a:prstGeom prst="rect">
                      <a:avLst/>
                    </a:prstGeom>
                  </pic:spPr>
                </pic:pic>
              </a:graphicData>
            </a:graphic>
          </wp:inline>
        </w:drawing>
      </w:r>
      <w:r w:rsidRPr="00BD6D70">
        <w:rPr>
          <w:noProof/>
        </w:rPr>
        <w:lastRenderedPageBreak/>
        <w:drawing>
          <wp:inline distT="0" distB="0" distL="0" distR="0" wp14:anchorId="1A3ED4B1" wp14:editId="7781ACE4">
            <wp:extent cx="3483429" cy="4050364"/>
            <wp:effectExtent l="0" t="0" r="317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10289" cy="4081595"/>
                    </a:xfrm>
                    <a:prstGeom prst="rect">
                      <a:avLst/>
                    </a:prstGeom>
                  </pic:spPr>
                </pic:pic>
              </a:graphicData>
            </a:graphic>
          </wp:inline>
        </w:drawing>
      </w:r>
    </w:p>
    <w:p w:rsidR="00BD6D70" w:rsidRDefault="00BD6D70" w:rsidP="00BD6D70">
      <w:pPr>
        <w:pStyle w:val="ListParagraph"/>
        <w:jc w:val="center"/>
        <w:rPr>
          <w:rFonts w:cstheme="minorHAnsi"/>
          <w:sz w:val="24"/>
          <w:szCs w:val="24"/>
        </w:rPr>
      </w:pPr>
      <w:r w:rsidRPr="00BD6D70">
        <w:rPr>
          <w:rFonts w:cstheme="minorHAnsi"/>
          <w:noProof/>
          <w:sz w:val="24"/>
          <w:szCs w:val="24"/>
        </w:rPr>
        <w:drawing>
          <wp:inline distT="0" distB="0" distL="0" distR="0" wp14:anchorId="73AF2553" wp14:editId="5CC0E7A7">
            <wp:extent cx="3515834" cy="4082143"/>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60457" cy="4133954"/>
                    </a:xfrm>
                    <a:prstGeom prst="rect">
                      <a:avLst/>
                    </a:prstGeom>
                  </pic:spPr>
                </pic:pic>
              </a:graphicData>
            </a:graphic>
          </wp:inline>
        </w:drawing>
      </w:r>
    </w:p>
    <w:p w:rsidR="00822FD7" w:rsidRDefault="00D00E4E" w:rsidP="00BD6D70">
      <w:pPr>
        <w:pStyle w:val="ListParagraph"/>
        <w:jc w:val="center"/>
        <w:rPr>
          <w:rFonts w:cstheme="minorHAnsi"/>
          <w:sz w:val="24"/>
          <w:szCs w:val="24"/>
          <w:rtl/>
          <w:lang w:bidi="fa-IR"/>
        </w:rPr>
      </w:pPr>
      <w:r w:rsidRPr="00D00E4E">
        <w:rPr>
          <w:rFonts w:cstheme="minorHAnsi"/>
          <w:noProof/>
          <w:sz w:val="24"/>
          <w:szCs w:val="24"/>
        </w:rPr>
        <w:lastRenderedPageBreak/>
        <w:drawing>
          <wp:inline distT="0" distB="0" distL="0" distR="0" wp14:anchorId="7CF76017" wp14:editId="61502CBF">
            <wp:extent cx="3505200" cy="291711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22731" cy="2931708"/>
                    </a:xfrm>
                    <a:prstGeom prst="rect">
                      <a:avLst/>
                    </a:prstGeom>
                  </pic:spPr>
                </pic:pic>
              </a:graphicData>
            </a:graphic>
          </wp:inline>
        </w:drawing>
      </w:r>
    </w:p>
    <w:p w:rsidR="00822FD7" w:rsidRDefault="00822FD7" w:rsidP="00BD6D70">
      <w:pPr>
        <w:pStyle w:val="ListParagraph"/>
        <w:jc w:val="center"/>
        <w:rPr>
          <w:rFonts w:cstheme="minorHAnsi"/>
          <w:sz w:val="24"/>
          <w:szCs w:val="24"/>
        </w:rPr>
      </w:pPr>
    </w:p>
    <w:p w:rsidR="00FE243E" w:rsidRDefault="00FE243E" w:rsidP="00BD6D70">
      <w:pPr>
        <w:pStyle w:val="ListParagraph"/>
        <w:jc w:val="center"/>
        <w:rPr>
          <w:rFonts w:cstheme="minorHAnsi"/>
          <w:sz w:val="24"/>
          <w:szCs w:val="24"/>
        </w:rPr>
      </w:pPr>
    </w:p>
    <w:p w:rsidR="00FE243E" w:rsidRDefault="00CE7BEC" w:rsidP="00FE243E">
      <w:pPr>
        <w:rPr>
          <w:b/>
          <w:bCs/>
          <w:color w:val="385623" w:themeColor="accent6" w:themeShade="80"/>
          <w:sz w:val="24"/>
          <w:szCs w:val="24"/>
        </w:rPr>
      </w:pPr>
      <w:r w:rsidRPr="00FE243E">
        <w:rPr>
          <w:b/>
          <w:bCs/>
          <w:color w:val="385623" w:themeColor="accent6" w:themeShade="80"/>
          <w:sz w:val="24"/>
          <w:szCs w:val="24"/>
        </w:rPr>
        <w:t>The table below is for the model for each year</w:t>
      </w:r>
      <w:r w:rsidRPr="00FE243E">
        <w:rPr>
          <w:rFonts w:hint="cs"/>
          <w:b/>
          <w:bCs/>
          <w:color w:val="385623" w:themeColor="accent6" w:themeShade="80"/>
          <w:sz w:val="24"/>
          <w:szCs w:val="24"/>
          <w:rtl/>
        </w:rPr>
        <w:t>:</w:t>
      </w:r>
    </w:p>
    <w:p w:rsidR="00FE243E" w:rsidRPr="00FE243E" w:rsidRDefault="00FE243E" w:rsidP="00FE243E">
      <w:pPr>
        <w:rPr>
          <w:rFonts w:cstheme="minorHAnsi"/>
          <w:b/>
          <w:bCs/>
          <w:color w:val="385623" w:themeColor="accent6" w:themeShade="80"/>
          <w:sz w:val="28"/>
          <w:szCs w:val="28"/>
          <w:rtl/>
          <w:lang w:bidi="fa-IR"/>
        </w:rPr>
      </w:pPr>
    </w:p>
    <w:p w:rsidR="00001494" w:rsidRPr="00001494" w:rsidRDefault="0085314F" w:rsidP="0085314F">
      <w:pPr>
        <w:spacing w:before="100" w:beforeAutospacing="1" w:after="100" w:afterAutospacing="1" w:line="240" w:lineRule="auto"/>
        <w:jc w:val="center"/>
        <w:rPr>
          <w:rFonts w:ascii="Times New Roman" w:eastAsia="Times New Roman" w:hAnsi="Times New Roman" w:cs="Times New Roman"/>
          <w:sz w:val="24"/>
          <w:szCs w:val="24"/>
        </w:rPr>
      </w:pPr>
      <w:r w:rsidRPr="0085314F">
        <w:rPr>
          <w:rFonts w:ascii="Times New Roman" w:eastAsia="Times New Roman" w:hAnsi="Times New Roman" w:cs="Times New Roman"/>
          <w:noProof/>
          <w:sz w:val="24"/>
          <w:szCs w:val="24"/>
        </w:rPr>
        <w:drawing>
          <wp:inline distT="0" distB="0" distL="0" distR="0" wp14:anchorId="1348AD2A" wp14:editId="245A0225">
            <wp:extent cx="4696519" cy="2813957"/>
            <wp:effectExtent l="0" t="0" r="889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18151" cy="2826918"/>
                    </a:xfrm>
                    <a:prstGeom prst="rect">
                      <a:avLst/>
                    </a:prstGeom>
                  </pic:spPr>
                </pic:pic>
              </a:graphicData>
            </a:graphic>
          </wp:inline>
        </w:drawing>
      </w:r>
    </w:p>
    <w:p w:rsidR="00EE1524" w:rsidRDefault="00EE1524" w:rsidP="00102648">
      <w:pPr>
        <w:spacing w:before="100" w:beforeAutospacing="1" w:after="100" w:afterAutospacing="1" w:line="240" w:lineRule="auto"/>
        <w:jc w:val="center"/>
        <w:rPr>
          <w:rFonts w:cstheme="minorHAnsi"/>
          <w:sz w:val="24"/>
          <w:szCs w:val="24"/>
          <w:rtl/>
        </w:rPr>
      </w:pPr>
    </w:p>
    <w:p w:rsidR="00040C21" w:rsidRDefault="00795410" w:rsidP="00EE1524">
      <w:pPr>
        <w:spacing w:before="100" w:beforeAutospacing="1" w:after="100" w:afterAutospacing="1" w:line="240" w:lineRule="auto"/>
        <w:jc w:val="center"/>
        <w:rPr>
          <w:rFonts w:ascii="Times New Roman" w:eastAsia="Times New Roman" w:hAnsi="Times New Roman" w:cs="Times New Roman"/>
          <w:sz w:val="24"/>
          <w:szCs w:val="24"/>
          <w:rtl/>
        </w:rPr>
      </w:pPr>
      <w:r w:rsidRPr="00795410">
        <w:rPr>
          <w:rFonts w:ascii="Times New Roman" w:eastAsia="Times New Roman" w:hAnsi="Times New Roman" w:cs="Times New Roman"/>
          <w:noProof/>
          <w:sz w:val="24"/>
          <w:szCs w:val="24"/>
        </w:rPr>
        <w:lastRenderedPageBreak/>
        <w:drawing>
          <wp:inline distT="0" distB="0" distL="0" distR="0" wp14:anchorId="02332EFA" wp14:editId="3D21F633">
            <wp:extent cx="4397829" cy="3204091"/>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02772" cy="3207693"/>
                    </a:xfrm>
                    <a:prstGeom prst="rect">
                      <a:avLst/>
                    </a:prstGeom>
                  </pic:spPr>
                </pic:pic>
              </a:graphicData>
            </a:graphic>
          </wp:inline>
        </w:drawing>
      </w:r>
    </w:p>
    <w:p w:rsidR="00EE1524" w:rsidRPr="00EE1524" w:rsidRDefault="00EE1524" w:rsidP="00FE243E">
      <w:pPr>
        <w:spacing w:before="100" w:beforeAutospacing="1" w:after="100" w:afterAutospacing="1" w:line="240" w:lineRule="auto"/>
        <w:rPr>
          <w:rFonts w:eastAsia="Times New Roman" w:cstheme="minorHAnsi"/>
          <w:sz w:val="24"/>
          <w:szCs w:val="24"/>
        </w:rPr>
      </w:pPr>
      <w:r w:rsidRPr="00EE1524">
        <w:rPr>
          <w:rFonts w:eastAsia="Times New Roman" w:cstheme="minorHAnsi"/>
          <w:sz w:val="24"/>
          <w:szCs w:val="24"/>
        </w:rPr>
        <w:t xml:space="preserve">These two functions calculate the transition matrix for a categorical column, considering transitions from one </w:t>
      </w:r>
      <w:r w:rsidR="00FE243E">
        <w:rPr>
          <w:rFonts w:eastAsia="Times New Roman" w:cstheme="minorHAnsi"/>
          <w:sz w:val="24"/>
          <w:szCs w:val="24"/>
        </w:rPr>
        <w:t>month</w:t>
      </w:r>
      <w:r w:rsidRPr="00EE1524">
        <w:rPr>
          <w:rFonts w:eastAsia="Times New Roman" w:cstheme="minorHAnsi"/>
          <w:sz w:val="24"/>
          <w:szCs w:val="24"/>
        </w:rPr>
        <w:t xml:space="preserve"> to the next. They also compute the </w:t>
      </w:r>
      <w:proofErr w:type="spellStart"/>
      <w:r w:rsidRPr="00EE1524">
        <w:rPr>
          <w:rFonts w:eastAsia="Times New Roman" w:cstheme="minorHAnsi"/>
          <w:sz w:val="24"/>
          <w:szCs w:val="24"/>
        </w:rPr>
        <w:t>Akaike</w:t>
      </w:r>
      <w:proofErr w:type="spellEnd"/>
      <w:r w:rsidRPr="00EE1524">
        <w:rPr>
          <w:rFonts w:eastAsia="Times New Roman" w:cstheme="minorHAnsi"/>
          <w:sz w:val="24"/>
          <w:szCs w:val="24"/>
        </w:rPr>
        <w:t xml:space="preserve"> Information Criterion (AIC) and Bayesian Information Criterion (BIC) for model evaluation.</w:t>
      </w:r>
    </w:p>
    <w:p w:rsidR="00EE1524" w:rsidRPr="00EE1524" w:rsidRDefault="00EE1524" w:rsidP="00EE1524">
      <w:pPr>
        <w:spacing w:before="100" w:beforeAutospacing="1" w:after="100" w:afterAutospacing="1" w:line="240" w:lineRule="auto"/>
        <w:outlineLvl w:val="2"/>
        <w:rPr>
          <w:rFonts w:eastAsia="Times New Roman" w:cstheme="minorHAnsi"/>
          <w:b/>
          <w:bCs/>
          <w:sz w:val="24"/>
          <w:szCs w:val="24"/>
        </w:rPr>
      </w:pPr>
      <w:r w:rsidRPr="00EE1524">
        <w:rPr>
          <w:rFonts w:eastAsia="Times New Roman" w:cstheme="minorHAnsi"/>
          <w:b/>
          <w:bCs/>
          <w:sz w:val="24"/>
          <w:szCs w:val="24"/>
        </w:rPr>
        <w:t xml:space="preserve">Function 1: </w:t>
      </w:r>
      <w:proofErr w:type="spellStart"/>
      <w:r w:rsidRPr="00EE1524">
        <w:rPr>
          <w:rFonts w:eastAsia="Times New Roman" w:cstheme="minorHAnsi"/>
          <w:b/>
          <w:bCs/>
          <w:sz w:val="24"/>
          <w:szCs w:val="24"/>
        </w:rPr>
        <w:t>calculate_log_likelihood_transition_matrix</w:t>
      </w:r>
      <w:proofErr w:type="spellEnd"/>
    </w:p>
    <w:p w:rsidR="00EE1524" w:rsidRPr="00EE1524" w:rsidRDefault="00EE1524" w:rsidP="00EE1524">
      <w:pPr>
        <w:numPr>
          <w:ilvl w:val="0"/>
          <w:numId w:val="24"/>
        </w:numPr>
        <w:spacing w:before="100" w:beforeAutospacing="1" w:after="100" w:afterAutospacing="1" w:line="240" w:lineRule="auto"/>
        <w:rPr>
          <w:rFonts w:eastAsia="Times New Roman" w:cstheme="minorHAnsi"/>
          <w:sz w:val="24"/>
          <w:szCs w:val="24"/>
        </w:rPr>
      </w:pPr>
      <w:r w:rsidRPr="00EE1524">
        <w:rPr>
          <w:rFonts w:eastAsia="Times New Roman" w:cstheme="minorHAnsi"/>
          <w:b/>
          <w:bCs/>
          <w:sz w:val="24"/>
          <w:szCs w:val="24"/>
        </w:rPr>
        <w:t>Purpose:</w:t>
      </w:r>
      <w:r w:rsidRPr="00EE1524">
        <w:rPr>
          <w:rFonts w:eastAsia="Times New Roman" w:cstheme="minorHAnsi"/>
          <w:sz w:val="24"/>
          <w:szCs w:val="24"/>
        </w:rPr>
        <w:t xml:space="preserve"> Computes the log-likelihood of the observed transitions based on the transition matrix.</w:t>
      </w:r>
    </w:p>
    <w:p w:rsidR="00EE1524" w:rsidRPr="00EE1524" w:rsidRDefault="00EE1524" w:rsidP="00EE1524">
      <w:pPr>
        <w:numPr>
          <w:ilvl w:val="0"/>
          <w:numId w:val="24"/>
        </w:numPr>
        <w:spacing w:before="100" w:beforeAutospacing="1" w:after="100" w:afterAutospacing="1" w:line="240" w:lineRule="auto"/>
        <w:rPr>
          <w:rFonts w:eastAsia="Times New Roman" w:cstheme="minorHAnsi"/>
          <w:sz w:val="24"/>
          <w:szCs w:val="24"/>
        </w:rPr>
      </w:pPr>
      <w:r w:rsidRPr="00EE1524">
        <w:rPr>
          <w:rFonts w:eastAsia="Times New Roman" w:cstheme="minorHAnsi"/>
          <w:b/>
          <w:bCs/>
          <w:sz w:val="24"/>
          <w:szCs w:val="24"/>
        </w:rPr>
        <w:t>Steps:</w:t>
      </w:r>
    </w:p>
    <w:p w:rsidR="00EE1524" w:rsidRPr="00EE1524" w:rsidRDefault="00EE1524" w:rsidP="00EE1524">
      <w:pPr>
        <w:numPr>
          <w:ilvl w:val="1"/>
          <w:numId w:val="24"/>
        </w:numPr>
        <w:spacing w:before="100" w:beforeAutospacing="1" w:after="100" w:afterAutospacing="1" w:line="240" w:lineRule="auto"/>
        <w:rPr>
          <w:rFonts w:eastAsia="Times New Roman" w:cstheme="minorHAnsi"/>
          <w:sz w:val="24"/>
          <w:szCs w:val="24"/>
        </w:rPr>
      </w:pPr>
      <w:r w:rsidRPr="00EE1524">
        <w:rPr>
          <w:rFonts w:eastAsia="Times New Roman" w:cstheme="minorHAnsi"/>
          <w:sz w:val="24"/>
          <w:szCs w:val="24"/>
        </w:rPr>
        <w:t xml:space="preserve">Loop through the </w:t>
      </w:r>
      <w:proofErr w:type="spellStart"/>
      <w:r w:rsidRPr="00EE1524">
        <w:rPr>
          <w:rFonts w:eastAsia="Times New Roman" w:cstheme="minorHAnsi"/>
          <w:sz w:val="24"/>
          <w:szCs w:val="24"/>
        </w:rPr>
        <w:t>DataFrame</w:t>
      </w:r>
      <w:proofErr w:type="spellEnd"/>
      <w:r w:rsidRPr="00EE1524">
        <w:rPr>
          <w:rFonts w:eastAsia="Times New Roman" w:cstheme="minorHAnsi"/>
          <w:sz w:val="24"/>
          <w:szCs w:val="24"/>
        </w:rPr>
        <w:t xml:space="preserve"> from the second row.</w:t>
      </w:r>
    </w:p>
    <w:p w:rsidR="00EE1524" w:rsidRPr="00EE1524" w:rsidRDefault="00EE1524" w:rsidP="00EE1524">
      <w:pPr>
        <w:numPr>
          <w:ilvl w:val="1"/>
          <w:numId w:val="24"/>
        </w:numPr>
        <w:spacing w:before="100" w:beforeAutospacing="1" w:after="100" w:afterAutospacing="1" w:line="240" w:lineRule="auto"/>
        <w:rPr>
          <w:rFonts w:eastAsia="Times New Roman" w:cstheme="minorHAnsi"/>
          <w:sz w:val="24"/>
          <w:szCs w:val="24"/>
        </w:rPr>
      </w:pPr>
      <w:r w:rsidRPr="00EE1524">
        <w:rPr>
          <w:rFonts w:eastAsia="Times New Roman" w:cstheme="minorHAnsi"/>
          <w:sz w:val="24"/>
          <w:szCs w:val="24"/>
        </w:rPr>
        <w:t>For each transition, get the probability from the matrix.</w:t>
      </w:r>
    </w:p>
    <w:p w:rsidR="00EE1524" w:rsidRPr="00EE1524" w:rsidRDefault="00EE1524" w:rsidP="00EE1524">
      <w:pPr>
        <w:numPr>
          <w:ilvl w:val="1"/>
          <w:numId w:val="24"/>
        </w:numPr>
        <w:spacing w:before="100" w:beforeAutospacing="1" w:after="100" w:afterAutospacing="1" w:line="240" w:lineRule="auto"/>
        <w:rPr>
          <w:rFonts w:eastAsia="Times New Roman" w:cstheme="minorHAnsi"/>
          <w:sz w:val="24"/>
          <w:szCs w:val="24"/>
        </w:rPr>
      </w:pPr>
      <w:r w:rsidRPr="00EE1524">
        <w:rPr>
          <w:rFonts w:eastAsia="Times New Roman" w:cstheme="minorHAnsi"/>
          <w:sz w:val="24"/>
          <w:szCs w:val="24"/>
        </w:rPr>
        <w:t>Add the log of this probability to the log-likelihood if the probability is greater than zero.</w:t>
      </w:r>
    </w:p>
    <w:p w:rsidR="00EE1524" w:rsidRPr="00EE1524" w:rsidRDefault="00EE1524" w:rsidP="00EE1524">
      <w:pPr>
        <w:spacing w:before="100" w:beforeAutospacing="1" w:after="100" w:afterAutospacing="1" w:line="240" w:lineRule="auto"/>
        <w:outlineLvl w:val="2"/>
        <w:rPr>
          <w:rFonts w:eastAsia="Times New Roman" w:cstheme="minorHAnsi"/>
          <w:b/>
          <w:bCs/>
          <w:sz w:val="24"/>
          <w:szCs w:val="24"/>
        </w:rPr>
      </w:pPr>
      <w:r w:rsidRPr="00EE1524">
        <w:rPr>
          <w:rFonts w:eastAsia="Times New Roman" w:cstheme="minorHAnsi"/>
          <w:b/>
          <w:bCs/>
          <w:sz w:val="24"/>
          <w:szCs w:val="24"/>
        </w:rPr>
        <w:t xml:space="preserve">Function 2: </w:t>
      </w:r>
      <w:proofErr w:type="spellStart"/>
      <w:r w:rsidRPr="00EE1524">
        <w:rPr>
          <w:rFonts w:eastAsia="Times New Roman" w:cstheme="minorHAnsi"/>
          <w:b/>
          <w:bCs/>
          <w:sz w:val="24"/>
          <w:szCs w:val="24"/>
        </w:rPr>
        <w:t>calculate_transition_matrix_one_day</w:t>
      </w:r>
      <w:proofErr w:type="spellEnd"/>
    </w:p>
    <w:p w:rsidR="00EE1524" w:rsidRPr="00EE1524" w:rsidRDefault="00EE1524" w:rsidP="00EE1524">
      <w:pPr>
        <w:numPr>
          <w:ilvl w:val="0"/>
          <w:numId w:val="25"/>
        </w:numPr>
        <w:spacing w:before="100" w:beforeAutospacing="1" w:after="100" w:afterAutospacing="1" w:line="240" w:lineRule="auto"/>
        <w:rPr>
          <w:rFonts w:eastAsia="Times New Roman" w:cstheme="minorHAnsi"/>
          <w:sz w:val="24"/>
          <w:szCs w:val="24"/>
        </w:rPr>
      </w:pPr>
      <w:r w:rsidRPr="00EE1524">
        <w:rPr>
          <w:rFonts w:eastAsia="Times New Roman" w:cstheme="minorHAnsi"/>
          <w:b/>
          <w:bCs/>
          <w:sz w:val="24"/>
          <w:szCs w:val="24"/>
        </w:rPr>
        <w:t>Purpose:</w:t>
      </w:r>
      <w:r w:rsidRPr="00EE1524">
        <w:rPr>
          <w:rFonts w:eastAsia="Times New Roman" w:cstheme="minorHAnsi"/>
          <w:sz w:val="24"/>
          <w:szCs w:val="24"/>
        </w:rPr>
        <w:t xml:space="preserve"> Calculates the transition matrix and evaluates it using AIC and BIC.</w:t>
      </w:r>
    </w:p>
    <w:p w:rsidR="00EE1524" w:rsidRPr="00EE1524" w:rsidRDefault="00EE1524" w:rsidP="00EE1524">
      <w:pPr>
        <w:numPr>
          <w:ilvl w:val="0"/>
          <w:numId w:val="25"/>
        </w:numPr>
        <w:spacing w:before="100" w:beforeAutospacing="1" w:after="100" w:afterAutospacing="1" w:line="240" w:lineRule="auto"/>
        <w:rPr>
          <w:rFonts w:eastAsia="Times New Roman" w:cstheme="minorHAnsi"/>
          <w:sz w:val="24"/>
          <w:szCs w:val="24"/>
        </w:rPr>
      </w:pPr>
      <w:r w:rsidRPr="00EE1524">
        <w:rPr>
          <w:rFonts w:eastAsia="Times New Roman" w:cstheme="minorHAnsi"/>
          <w:b/>
          <w:bCs/>
          <w:sz w:val="24"/>
          <w:szCs w:val="24"/>
        </w:rPr>
        <w:t>Steps:</w:t>
      </w:r>
    </w:p>
    <w:p w:rsidR="00EE1524" w:rsidRPr="00EE1524" w:rsidRDefault="00EE1524" w:rsidP="00EE1524">
      <w:pPr>
        <w:numPr>
          <w:ilvl w:val="1"/>
          <w:numId w:val="25"/>
        </w:numPr>
        <w:spacing w:before="100" w:beforeAutospacing="1" w:after="100" w:afterAutospacing="1" w:line="240" w:lineRule="auto"/>
        <w:rPr>
          <w:rFonts w:eastAsia="Times New Roman" w:cstheme="minorHAnsi"/>
          <w:sz w:val="24"/>
          <w:szCs w:val="24"/>
        </w:rPr>
      </w:pPr>
      <w:r w:rsidRPr="00EE1524">
        <w:rPr>
          <w:rFonts w:eastAsia="Times New Roman" w:cstheme="minorHAnsi"/>
          <w:b/>
          <w:bCs/>
          <w:sz w:val="24"/>
          <w:szCs w:val="24"/>
        </w:rPr>
        <w:t>Compute Transition Matrix:</w:t>
      </w:r>
      <w:r w:rsidRPr="00EE1524">
        <w:rPr>
          <w:rFonts w:eastAsia="Times New Roman" w:cstheme="minorHAnsi"/>
          <w:sz w:val="24"/>
          <w:szCs w:val="24"/>
        </w:rPr>
        <w:t xml:space="preserve"> Count transitions from one day to the next and normalize to probabilities.</w:t>
      </w:r>
    </w:p>
    <w:p w:rsidR="00EE1524" w:rsidRPr="00EE1524" w:rsidRDefault="00EE1524" w:rsidP="00EE1524">
      <w:pPr>
        <w:numPr>
          <w:ilvl w:val="1"/>
          <w:numId w:val="25"/>
        </w:numPr>
        <w:spacing w:before="100" w:beforeAutospacing="1" w:after="100" w:afterAutospacing="1" w:line="240" w:lineRule="auto"/>
        <w:rPr>
          <w:rFonts w:eastAsia="Times New Roman" w:cstheme="minorHAnsi"/>
          <w:sz w:val="24"/>
          <w:szCs w:val="24"/>
        </w:rPr>
      </w:pPr>
      <w:r w:rsidRPr="00EE1524">
        <w:rPr>
          <w:rFonts w:eastAsia="Times New Roman" w:cstheme="minorHAnsi"/>
          <w:b/>
          <w:bCs/>
          <w:sz w:val="24"/>
          <w:szCs w:val="24"/>
        </w:rPr>
        <w:t>Calculate AIC and BIC:</w:t>
      </w:r>
    </w:p>
    <w:p w:rsidR="00EE1524" w:rsidRPr="00EE1524" w:rsidRDefault="00EE1524" w:rsidP="00EE1524">
      <w:pPr>
        <w:numPr>
          <w:ilvl w:val="2"/>
          <w:numId w:val="25"/>
        </w:numPr>
        <w:spacing w:before="100" w:beforeAutospacing="1" w:after="100" w:afterAutospacing="1" w:line="240" w:lineRule="auto"/>
        <w:rPr>
          <w:rFonts w:eastAsia="Times New Roman" w:cstheme="minorHAnsi"/>
          <w:sz w:val="24"/>
          <w:szCs w:val="24"/>
        </w:rPr>
      </w:pPr>
      <m:oMath>
        <m:r>
          <m:rPr>
            <m:sty m:val="bi"/>
          </m:rPr>
          <w:rPr>
            <w:rFonts w:ascii="Cambria Math" w:eastAsia="Times New Roman" w:hAnsi="Cambria Math" w:cstheme="minorHAnsi"/>
            <w:sz w:val="24"/>
            <w:szCs w:val="24"/>
          </w:rPr>
          <m:t>AIC:</m:t>
        </m:r>
        <m:r>
          <w:rPr>
            <w:rFonts w:ascii="Cambria Math" w:eastAsia="Times New Roman" w:hAnsi="Cambria Math" w:cstheme="minorHAnsi"/>
            <w:sz w:val="24"/>
            <w:szCs w:val="24"/>
          </w:rPr>
          <m:t xml:space="preserve"> 2 * k - 2 * log_likelihood</m:t>
        </m:r>
      </m:oMath>
    </w:p>
    <w:p w:rsidR="00EE1524" w:rsidRPr="00EE1524" w:rsidRDefault="00EE1524" w:rsidP="00EE1524">
      <w:pPr>
        <w:numPr>
          <w:ilvl w:val="2"/>
          <w:numId w:val="25"/>
        </w:numPr>
        <w:spacing w:before="100" w:beforeAutospacing="1" w:after="100" w:afterAutospacing="1" w:line="240" w:lineRule="auto"/>
        <w:rPr>
          <w:rFonts w:eastAsia="Times New Roman" w:cstheme="minorHAnsi"/>
          <w:sz w:val="24"/>
          <w:szCs w:val="24"/>
        </w:rPr>
      </w:pPr>
      <m:oMath>
        <m:r>
          <m:rPr>
            <m:sty m:val="bi"/>
          </m:rPr>
          <w:rPr>
            <w:rFonts w:ascii="Cambria Math" w:eastAsia="Times New Roman" w:hAnsi="Cambria Math" w:cstheme="minorHAnsi"/>
            <w:sz w:val="24"/>
            <w:szCs w:val="24"/>
          </w:rPr>
          <m:t>BIC:</m:t>
        </m:r>
        <m:r>
          <w:rPr>
            <w:rFonts w:ascii="Cambria Math" w:eastAsia="Times New Roman" w:hAnsi="Cambria Math" w:cstheme="minorHAnsi"/>
            <w:sz w:val="24"/>
            <w:szCs w:val="24"/>
          </w:rPr>
          <m:t xml:space="preserve"> np.log(n) * k - 2 * log_likelihood</m:t>
        </m:r>
      </m:oMath>
    </w:p>
    <w:p w:rsidR="00EE1524" w:rsidRPr="00EE1524" w:rsidRDefault="00EE1524" w:rsidP="00EE1524">
      <w:pPr>
        <w:numPr>
          <w:ilvl w:val="1"/>
          <w:numId w:val="25"/>
        </w:numPr>
        <w:spacing w:before="100" w:beforeAutospacing="1" w:after="100" w:afterAutospacing="1" w:line="240" w:lineRule="auto"/>
        <w:rPr>
          <w:rFonts w:eastAsia="Times New Roman" w:cstheme="minorHAnsi"/>
          <w:sz w:val="24"/>
          <w:szCs w:val="24"/>
        </w:rPr>
      </w:pPr>
      <w:r w:rsidRPr="00EE1524">
        <w:rPr>
          <w:rFonts w:eastAsia="Times New Roman" w:cstheme="minorHAnsi"/>
          <w:b/>
          <w:bCs/>
          <w:sz w:val="24"/>
          <w:szCs w:val="24"/>
        </w:rPr>
        <w:t>Return:</w:t>
      </w:r>
      <w:r w:rsidRPr="00EE1524">
        <w:rPr>
          <w:rFonts w:eastAsia="Times New Roman" w:cstheme="minorHAnsi"/>
          <w:sz w:val="24"/>
          <w:szCs w:val="24"/>
        </w:rPr>
        <w:t xml:space="preserve"> Transition matrix, AIC, and BIC.</w:t>
      </w:r>
    </w:p>
    <w:p w:rsidR="00FE243E" w:rsidRDefault="00FE243E" w:rsidP="00F22F3B">
      <w:pPr>
        <w:spacing w:before="100" w:beforeAutospacing="1" w:after="100" w:afterAutospacing="1" w:line="240" w:lineRule="auto"/>
        <w:rPr>
          <w:b/>
          <w:bCs/>
          <w:color w:val="538135" w:themeColor="accent6" w:themeShade="BF"/>
          <w:sz w:val="24"/>
          <w:szCs w:val="24"/>
        </w:rPr>
      </w:pPr>
    </w:p>
    <w:p w:rsidR="00FE243E" w:rsidRDefault="00FE243E" w:rsidP="00F22F3B">
      <w:pPr>
        <w:spacing w:before="100" w:beforeAutospacing="1" w:after="100" w:afterAutospacing="1" w:line="240" w:lineRule="auto"/>
        <w:rPr>
          <w:b/>
          <w:bCs/>
          <w:color w:val="538135" w:themeColor="accent6" w:themeShade="BF"/>
          <w:sz w:val="24"/>
          <w:szCs w:val="24"/>
        </w:rPr>
      </w:pPr>
    </w:p>
    <w:p w:rsidR="00F22F3B" w:rsidRPr="00F22F3B" w:rsidRDefault="00AC2E76" w:rsidP="00F22F3B">
      <w:pPr>
        <w:spacing w:before="100" w:beforeAutospacing="1" w:after="100" w:afterAutospacing="1" w:line="240" w:lineRule="auto"/>
        <w:rPr>
          <w:b/>
          <w:bCs/>
          <w:color w:val="538135" w:themeColor="accent6" w:themeShade="BF"/>
          <w:sz w:val="24"/>
          <w:szCs w:val="24"/>
          <w:rtl/>
        </w:rPr>
      </w:pPr>
      <w:r>
        <w:rPr>
          <w:b/>
          <w:bCs/>
          <w:color w:val="538135" w:themeColor="accent6" w:themeShade="BF"/>
          <w:sz w:val="24"/>
          <w:szCs w:val="24"/>
        </w:rPr>
        <w:lastRenderedPageBreak/>
        <w:t xml:space="preserve">The transition probabilities, AIC and BIC </w:t>
      </w:r>
      <w:r w:rsidR="00F22F3B" w:rsidRPr="00F22F3B">
        <w:rPr>
          <w:b/>
          <w:bCs/>
          <w:color w:val="538135" w:themeColor="accent6" w:themeShade="BF"/>
          <w:sz w:val="24"/>
          <w:szCs w:val="24"/>
        </w:rPr>
        <w:t>are based on the state from the previous month</w:t>
      </w:r>
      <w:r w:rsidR="00F22F3B" w:rsidRPr="00F22F3B">
        <w:rPr>
          <w:rFonts w:hint="cs"/>
          <w:b/>
          <w:bCs/>
          <w:color w:val="538135" w:themeColor="accent6" w:themeShade="BF"/>
          <w:sz w:val="24"/>
          <w:szCs w:val="24"/>
          <w:rtl/>
        </w:rPr>
        <w:t>:</w:t>
      </w:r>
    </w:p>
    <w:p w:rsidR="004805BD" w:rsidRDefault="00AC2E76" w:rsidP="00AC2E76">
      <w:pPr>
        <w:spacing w:before="100" w:beforeAutospacing="1" w:after="100" w:afterAutospacing="1" w:line="240" w:lineRule="auto"/>
        <w:jc w:val="center"/>
        <w:rPr>
          <w:b/>
          <w:bCs/>
          <w:sz w:val="32"/>
          <w:szCs w:val="32"/>
          <w:rtl/>
          <w:lang w:bidi="fa-IR"/>
        </w:rPr>
      </w:pPr>
      <w:r w:rsidRPr="00AC2E76">
        <w:rPr>
          <w:b/>
          <w:bCs/>
          <w:noProof/>
          <w:sz w:val="32"/>
          <w:szCs w:val="32"/>
        </w:rPr>
        <w:drawing>
          <wp:inline distT="0" distB="0" distL="0" distR="0" wp14:anchorId="397535D8" wp14:editId="7140E39F">
            <wp:extent cx="3177668" cy="1436914"/>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94501" cy="1444526"/>
                    </a:xfrm>
                    <a:prstGeom prst="rect">
                      <a:avLst/>
                    </a:prstGeom>
                  </pic:spPr>
                </pic:pic>
              </a:graphicData>
            </a:graphic>
          </wp:inline>
        </w:drawing>
      </w:r>
    </w:p>
    <w:p w:rsidR="00065A2C" w:rsidRDefault="00065A2C" w:rsidP="00065A2C">
      <w:pPr>
        <w:spacing w:before="100" w:beforeAutospacing="1" w:after="100" w:afterAutospacing="1" w:line="240" w:lineRule="auto"/>
        <w:rPr>
          <w:b/>
          <w:bCs/>
          <w:color w:val="538135" w:themeColor="accent6" w:themeShade="BF"/>
          <w:sz w:val="24"/>
          <w:szCs w:val="24"/>
          <w:rtl/>
        </w:rPr>
      </w:pPr>
      <w:r w:rsidRPr="00065A2C">
        <w:rPr>
          <w:b/>
          <w:bCs/>
          <w:color w:val="538135" w:themeColor="accent6" w:themeShade="BF"/>
          <w:sz w:val="24"/>
          <w:szCs w:val="24"/>
        </w:rPr>
        <w:t>The transition probabilities, AIC, and BIC are based on the state from two months prior:</w:t>
      </w:r>
    </w:p>
    <w:p w:rsidR="00065A2C" w:rsidRDefault="00065A2C" w:rsidP="00065A2C">
      <w:pPr>
        <w:spacing w:before="100" w:beforeAutospacing="1" w:after="100" w:afterAutospacing="1" w:line="240" w:lineRule="auto"/>
        <w:jc w:val="center"/>
        <w:rPr>
          <w:b/>
          <w:bCs/>
          <w:color w:val="538135" w:themeColor="accent6" w:themeShade="BF"/>
          <w:sz w:val="36"/>
          <w:szCs w:val="36"/>
          <w:rtl/>
          <w:lang w:bidi="fa-IR"/>
        </w:rPr>
      </w:pPr>
      <w:r w:rsidRPr="00065A2C">
        <w:rPr>
          <w:b/>
          <w:bCs/>
          <w:noProof/>
          <w:color w:val="538135" w:themeColor="accent6" w:themeShade="BF"/>
          <w:sz w:val="36"/>
          <w:szCs w:val="36"/>
        </w:rPr>
        <w:drawing>
          <wp:inline distT="0" distB="0" distL="0" distR="0" wp14:anchorId="1CAEE095" wp14:editId="2006261C">
            <wp:extent cx="2119625" cy="36630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24729" cy="3671862"/>
                    </a:xfrm>
                    <a:prstGeom prst="rect">
                      <a:avLst/>
                    </a:prstGeom>
                  </pic:spPr>
                </pic:pic>
              </a:graphicData>
            </a:graphic>
          </wp:inline>
        </w:drawing>
      </w:r>
    </w:p>
    <w:p w:rsidR="002276D5" w:rsidRDefault="002276D5" w:rsidP="002276D5">
      <w:pPr>
        <w:spacing w:before="100" w:beforeAutospacing="1" w:after="100" w:afterAutospacing="1" w:line="240" w:lineRule="auto"/>
        <w:rPr>
          <w:b/>
          <w:bCs/>
          <w:color w:val="538135" w:themeColor="accent6" w:themeShade="BF"/>
          <w:sz w:val="36"/>
          <w:szCs w:val="36"/>
          <w:rtl/>
          <w:lang w:bidi="fa-IR"/>
        </w:rPr>
      </w:pPr>
    </w:p>
    <w:p w:rsidR="002276D5" w:rsidRPr="002276D5" w:rsidRDefault="002276D5" w:rsidP="002276D5">
      <w:pPr>
        <w:spacing w:before="100" w:beforeAutospacing="1" w:after="100" w:afterAutospacing="1" w:line="240" w:lineRule="auto"/>
        <w:rPr>
          <w:b/>
          <w:bCs/>
          <w:color w:val="538135" w:themeColor="accent6" w:themeShade="BF"/>
          <w:sz w:val="44"/>
          <w:szCs w:val="44"/>
          <w:rtl/>
          <w:lang w:bidi="fa-IR"/>
        </w:rPr>
      </w:pPr>
      <w:r w:rsidRPr="002276D5">
        <w:rPr>
          <w:sz w:val="28"/>
          <w:szCs w:val="28"/>
        </w:rPr>
        <w:t>We will continue in the same manner for other cases.</w:t>
      </w:r>
    </w:p>
    <w:p w:rsidR="00065A2C" w:rsidRDefault="00065A2C" w:rsidP="00065A2C">
      <w:pPr>
        <w:spacing w:before="100" w:beforeAutospacing="1" w:after="100" w:afterAutospacing="1" w:line="240" w:lineRule="auto"/>
        <w:jc w:val="center"/>
        <w:rPr>
          <w:b/>
          <w:bCs/>
          <w:color w:val="538135" w:themeColor="accent6" w:themeShade="BF"/>
          <w:sz w:val="36"/>
          <w:szCs w:val="36"/>
          <w:rtl/>
          <w:lang w:bidi="fa-IR"/>
        </w:rPr>
      </w:pPr>
    </w:p>
    <w:p w:rsidR="00065A2C" w:rsidRDefault="00065A2C" w:rsidP="00065A2C">
      <w:pPr>
        <w:spacing w:before="100" w:beforeAutospacing="1" w:after="100" w:afterAutospacing="1" w:line="240" w:lineRule="auto"/>
        <w:jc w:val="center"/>
        <w:rPr>
          <w:b/>
          <w:bCs/>
          <w:color w:val="538135" w:themeColor="accent6" w:themeShade="BF"/>
          <w:sz w:val="36"/>
          <w:szCs w:val="36"/>
          <w:rtl/>
          <w:lang w:bidi="fa-IR"/>
        </w:rPr>
      </w:pPr>
    </w:p>
    <w:p w:rsidR="00065A2C" w:rsidRDefault="00065A2C" w:rsidP="00065A2C">
      <w:pPr>
        <w:spacing w:before="100" w:beforeAutospacing="1" w:after="100" w:afterAutospacing="1" w:line="240" w:lineRule="auto"/>
        <w:jc w:val="center"/>
        <w:rPr>
          <w:b/>
          <w:bCs/>
          <w:color w:val="538135" w:themeColor="accent6" w:themeShade="BF"/>
          <w:sz w:val="36"/>
          <w:szCs w:val="36"/>
          <w:rtl/>
          <w:lang w:bidi="fa-IR"/>
        </w:rPr>
      </w:pPr>
    </w:p>
    <w:p w:rsidR="00065A2C" w:rsidRPr="008D4185" w:rsidRDefault="00065A2C" w:rsidP="00065A2C">
      <w:pPr>
        <w:spacing w:before="100" w:beforeAutospacing="1" w:after="100" w:afterAutospacing="1" w:line="240" w:lineRule="auto"/>
        <w:jc w:val="center"/>
        <w:rPr>
          <w:b/>
          <w:bCs/>
          <w:color w:val="538135" w:themeColor="accent6" w:themeShade="BF"/>
          <w:sz w:val="36"/>
          <w:szCs w:val="36"/>
          <w:rtl/>
          <w:lang w:val="en-CA" w:bidi="fa-IR"/>
        </w:rPr>
      </w:pPr>
      <w:bookmarkStart w:id="0" w:name="_GoBack"/>
      <w:bookmarkEnd w:id="0"/>
    </w:p>
    <w:p w:rsidR="00065A2C" w:rsidRDefault="00065A2C" w:rsidP="00065A2C">
      <w:pPr>
        <w:spacing w:before="100" w:beforeAutospacing="1" w:after="100" w:afterAutospacing="1" w:line="240" w:lineRule="auto"/>
        <w:jc w:val="center"/>
        <w:rPr>
          <w:b/>
          <w:bCs/>
          <w:color w:val="538135" w:themeColor="accent6" w:themeShade="BF"/>
          <w:sz w:val="36"/>
          <w:szCs w:val="36"/>
          <w:rtl/>
          <w:lang w:bidi="fa-IR"/>
        </w:rPr>
      </w:pPr>
    </w:p>
    <w:p w:rsidR="00065A2C" w:rsidRDefault="00065A2C" w:rsidP="00065A2C">
      <w:pPr>
        <w:spacing w:before="100" w:beforeAutospacing="1" w:after="100" w:afterAutospacing="1" w:line="240" w:lineRule="auto"/>
        <w:jc w:val="center"/>
        <w:rPr>
          <w:b/>
          <w:bCs/>
          <w:color w:val="538135" w:themeColor="accent6" w:themeShade="BF"/>
          <w:sz w:val="36"/>
          <w:szCs w:val="36"/>
          <w:rtl/>
          <w:lang w:bidi="fa-IR"/>
        </w:rPr>
      </w:pPr>
    </w:p>
    <w:p w:rsidR="00F07FBC" w:rsidRDefault="00F07FBC" w:rsidP="00F07FBC">
      <w:pPr>
        <w:rPr>
          <w:rFonts w:cstheme="minorHAnsi"/>
          <w:b/>
          <w:bCs/>
          <w:sz w:val="32"/>
          <w:szCs w:val="32"/>
          <w:lang w:val="en-CA"/>
        </w:rPr>
      </w:pPr>
      <w:r w:rsidRPr="002B16AF">
        <w:rPr>
          <w:rFonts w:cstheme="minorHAnsi"/>
          <w:b/>
          <w:bCs/>
          <w:sz w:val="32"/>
          <w:szCs w:val="32"/>
        </w:rPr>
        <w:t>Part 3:</w:t>
      </w:r>
      <w:r w:rsidR="002B16AF" w:rsidRPr="002B16AF">
        <w:rPr>
          <w:rFonts w:cstheme="minorHAnsi" w:hint="cs"/>
          <w:b/>
          <w:bCs/>
          <w:sz w:val="32"/>
          <w:szCs w:val="32"/>
          <w:rtl/>
        </w:rPr>
        <w:t xml:space="preserve"> </w:t>
      </w:r>
      <w:r w:rsidR="002B16AF">
        <w:rPr>
          <w:rFonts w:cstheme="minorHAnsi"/>
          <w:b/>
          <w:bCs/>
          <w:sz w:val="32"/>
          <w:szCs w:val="32"/>
          <w:lang w:val="en-CA"/>
        </w:rPr>
        <w:t>Repeat Part</w:t>
      </w:r>
      <w:r w:rsidR="00592E24">
        <w:rPr>
          <w:rFonts w:cstheme="minorHAnsi"/>
          <w:b/>
          <w:bCs/>
          <w:sz w:val="32"/>
          <w:szCs w:val="32"/>
          <w:lang w:val="en-CA"/>
        </w:rPr>
        <w:t>, but relax assume (</w:t>
      </w:r>
      <w:proofErr w:type="spellStart"/>
      <w:r w:rsidR="00592E24">
        <w:rPr>
          <w:rFonts w:cstheme="minorHAnsi"/>
          <w:b/>
          <w:bCs/>
          <w:sz w:val="32"/>
          <w:szCs w:val="32"/>
          <w:lang w:val="en-CA"/>
        </w:rPr>
        <w:t>i</w:t>
      </w:r>
      <w:proofErr w:type="spellEnd"/>
      <w:r w:rsidR="00592E24">
        <w:rPr>
          <w:rFonts w:cstheme="minorHAnsi"/>
          <w:b/>
          <w:bCs/>
          <w:sz w:val="32"/>
          <w:szCs w:val="32"/>
          <w:lang w:val="en-CA"/>
        </w:rPr>
        <w:t>)</w:t>
      </w:r>
    </w:p>
    <w:p w:rsidR="005C7490" w:rsidRPr="005C7490" w:rsidRDefault="005C7490" w:rsidP="005C7490">
      <w:pPr>
        <w:pStyle w:val="NormalWeb"/>
        <w:rPr>
          <w:rFonts w:asciiTheme="minorHAnsi" w:hAnsiTheme="minorHAnsi" w:cstheme="minorHAnsi"/>
        </w:rPr>
      </w:pPr>
      <w:r w:rsidRPr="005C7490">
        <w:rPr>
          <w:rFonts w:asciiTheme="minorHAnsi" w:hAnsiTheme="minorHAnsi" w:cstheme="minorHAnsi"/>
        </w:rPr>
        <w:t>We aim to estimate the parameters of a Hidden Markov Model (HMM) using observed weather data and compare the hidden states generated by the model with actual rain data. Our observed variables include humidity, cloud cover, temperature, pressure, wind, and general weather conditions. The hidden states we are interested in are "rainy" and "sunny".</w:t>
      </w:r>
    </w:p>
    <w:p w:rsidR="005C7490" w:rsidRPr="005C7490" w:rsidRDefault="005C7490" w:rsidP="005C7490">
      <w:pPr>
        <w:pStyle w:val="Heading3"/>
        <w:rPr>
          <w:rFonts w:asciiTheme="minorHAnsi" w:hAnsiTheme="minorHAnsi" w:cstheme="minorHAnsi"/>
          <w:sz w:val="24"/>
          <w:szCs w:val="24"/>
        </w:rPr>
      </w:pPr>
      <w:r w:rsidRPr="005C7490">
        <w:rPr>
          <w:rFonts w:asciiTheme="minorHAnsi" w:hAnsiTheme="minorHAnsi" w:cstheme="minorHAnsi"/>
          <w:sz w:val="24"/>
          <w:szCs w:val="24"/>
        </w:rPr>
        <w:t>2. HMM and Its Capabilities</w:t>
      </w:r>
    </w:p>
    <w:p w:rsidR="005C7490" w:rsidRPr="005C7490" w:rsidRDefault="005C7490" w:rsidP="005C7490">
      <w:pPr>
        <w:pStyle w:val="NormalWeb"/>
        <w:rPr>
          <w:rFonts w:asciiTheme="minorHAnsi" w:hAnsiTheme="minorHAnsi" w:cstheme="minorHAnsi"/>
        </w:rPr>
      </w:pPr>
      <w:r w:rsidRPr="005C7490">
        <w:rPr>
          <w:rFonts w:asciiTheme="minorHAnsi" w:hAnsiTheme="minorHAnsi" w:cstheme="minorHAnsi"/>
        </w:rPr>
        <w:t>In HMMs, three primary questions are addressed:</w:t>
      </w:r>
    </w:p>
    <w:p w:rsidR="005C7490" w:rsidRPr="005C7490" w:rsidRDefault="005C7490" w:rsidP="005C7490">
      <w:pPr>
        <w:numPr>
          <w:ilvl w:val="0"/>
          <w:numId w:val="28"/>
        </w:numPr>
        <w:spacing w:before="100" w:beforeAutospacing="1" w:after="100" w:afterAutospacing="1" w:line="240" w:lineRule="auto"/>
        <w:rPr>
          <w:rFonts w:cstheme="minorHAnsi"/>
          <w:sz w:val="24"/>
          <w:szCs w:val="24"/>
        </w:rPr>
      </w:pPr>
      <w:r w:rsidRPr="005C7490">
        <w:rPr>
          <w:rStyle w:val="Strong"/>
          <w:rFonts w:cstheme="minorHAnsi"/>
          <w:sz w:val="24"/>
          <w:szCs w:val="24"/>
        </w:rPr>
        <w:t>Given the model parameters and observed data, estimate the optimal sequence of hidden states.</w:t>
      </w:r>
    </w:p>
    <w:p w:rsidR="005C7490" w:rsidRPr="005C7490" w:rsidRDefault="005C7490" w:rsidP="005C7490">
      <w:pPr>
        <w:numPr>
          <w:ilvl w:val="0"/>
          <w:numId w:val="28"/>
        </w:numPr>
        <w:spacing w:before="100" w:beforeAutospacing="1" w:after="100" w:afterAutospacing="1" w:line="240" w:lineRule="auto"/>
        <w:rPr>
          <w:rFonts w:cstheme="minorHAnsi"/>
          <w:sz w:val="24"/>
          <w:szCs w:val="24"/>
        </w:rPr>
      </w:pPr>
      <w:r w:rsidRPr="005C7490">
        <w:rPr>
          <w:rStyle w:val="Strong"/>
          <w:rFonts w:cstheme="minorHAnsi"/>
          <w:sz w:val="24"/>
          <w:szCs w:val="24"/>
        </w:rPr>
        <w:t>Given the model parameters and observed data, calculate the model likelihood.</w:t>
      </w:r>
    </w:p>
    <w:p w:rsidR="005C7490" w:rsidRPr="005C7490" w:rsidRDefault="005C7490" w:rsidP="005C7490">
      <w:pPr>
        <w:numPr>
          <w:ilvl w:val="0"/>
          <w:numId w:val="28"/>
        </w:numPr>
        <w:spacing w:before="100" w:beforeAutospacing="1" w:after="100" w:afterAutospacing="1" w:line="240" w:lineRule="auto"/>
        <w:rPr>
          <w:rFonts w:cstheme="minorHAnsi"/>
          <w:sz w:val="24"/>
          <w:szCs w:val="24"/>
        </w:rPr>
      </w:pPr>
      <w:r w:rsidRPr="005C7490">
        <w:rPr>
          <w:rStyle w:val="Strong"/>
          <w:rFonts w:cstheme="minorHAnsi"/>
          <w:sz w:val="24"/>
          <w:szCs w:val="24"/>
        </w:rPr>
        <w:t>Given just the observed data, estimate the model parameters.</w:t>
      </w:r>
    </w:p>
    <w:p w:rsidR="005C7490" w:rsidRPr="005C7490" w:rsidRDefault="005C7490" w:rsidP="005C7490">
      <w:pPr>
        <w:pStyle w:val="NormalWeb"/>
        <w:rPr>
          <w:rFonts w:asciiTheme="minorHAnsi" w:hAnsiTheme="minorHAnsi" w:cstheme="minorHAnsi"/>
        </w:rPr>
      </w:pPr>
      <w:r w:rsidRPr="005C7490">
        <w:rPr>
          <w:rFonts w:asciiTheme="minorHAnsi" w:hAnsiTheme="minorHAnsi" w:cstheme="minorHAnsi"/>
        </w:rPr>
        <w:t xml:space="preserve">In our case, we will focus on the third question: </w:t>
      </w:r>
      <w:r w:rsidRPr="005C7490">
        <w:rPr>
          <w:rStyle w:val="Strong"/>
          <w:rFonts w:asciiTheme="minorHAnsi" w:hAnsiTheme="minorHAnsi" w:cstheme="minorHAnsi"/>
        </w:rPr>
        <w:t>estimating the model parameters given just the observed data</w:t>
      </w:r>
      <w:r w:rsidRPr="005C7490">
        <w:rPr>
          <w:rFonts w:asciiTheme="minorHAnsi" w:hAnsiTheme="minorHAnsi" w:cstheme="minorHAnsi"/>
        </w:rPr>
        <w:t>.</w:t>
      </w:r>
    </w:p>
    <w:p w:rsidR="005C7490" w:rsidRPr="005C7490" w:rsidRDefault="005C7490" w:rsidP="005C7490">
      <w:pPr>
        <w:pStyle w:val="Heading3"/>
        <w:rPr>
          <w:rFonts w:asciiTheme="minorHAnsi" w:hAnsiTheme="minorHAnsi" w:cstheme="minorHAnsi"/>
          <w:sz w:val="24"/>
          <w:szCs w:val="24"/>
        </w:rPr>
      </w:pPr>
      <w:r w:rsidRPr="005C7490">
        <w:rPr>
          <w:rFonts w:asciiTheme="minorHAnsi" w:hAnsiTheme="minorHAnsi" w:cstheme="minorHAnsi"/>
          <w:sz w:val="24"/>
          <w:szCs w:val="24"/>
        </w:rPr>
        <w:t>3. Data Preparation</w:t>
      </w:r>
    </w:p>
    <w:p w:rsidR="005C7490" w:rsidRPr="005C7490" w:rsidRDefault="005C7490" w:rsidP="005C7490">
      <w:pPr>
        <w:pStyle w:val="Heading4"/>
        <w:rPr>
          <w:rFonts w:asciiTheme="minorHAnsi" w:hAnsiTheme="minorHAnsi" w:cstheme="minorHAnsi"/>
          <w:i w:val="0"/>
          <w:iCs w:val="0"/>
          <w:color w:val="auto"/>
          <w:sz w:val="24"/>
          <w:szCs w:val="24"/>
        </w:rPr>
      </w:pPr>
      <w:r w:rsidRPr="005C7490">
        <w:rPr>
          <w:rFonts w:asciiTheme="minorHAnsi" w:hAnsiTheme="minorHAnsi" w:cstheme="minorHAnsi"/>
          <w:i w:val="0"/>
          <w:iCs w:val="0"/>
          <w:color w:val="auto"/>
          <w:sz w:val="24"/>
          <w:szCs w:val="24"/>
        </w:rPr>
        <w:t>3.1 Compute Monthly Averages</w:t>
      </w:r>
    </w:p>
    <w:p w:rsidR="005C7490" w:rsidRPr="005C7490" w:rsidRDefault="005C7490" w:rsidP="005C7490">
      <w:pPr>
        <w:numPr>
          <w:ilvl w:val="0"/>
          <w:numId w:val="29"/>
        </w:numPr>
        <w:spacing w:before="100" w:beforeAutospacing="1" w:after="100" w:afterAutospacing="1" w:line="240" w:lineRule="auto"/>
        <w:rPr>
          <w:rFonts w:cstheme="minorHAnsi"/>
          <w:sz w:val="24"/>
          <w:szCs w:val="24"/>
        </w:rPr>
      </w:pPr>
      <w:r w:rsidRPr="005C7490">
        <w:rPr>
          <w:rStyle w:val="Strong"/>
          <w:rFonts w:cstheme="minorHAnsi"/>
          <w:sz w:val="24"/>
          <w:szCs w:val="24"/>
        </w:rPr>
        <w:t>Observation Data</w:t>
      </w:r>
      <w:r w:rsidRPr="005C7490">
        <w:rPr>
          <w:rFonts w:cstheme="minorHAnsi"/>
          <w:sz w:val="24"/>
          <w:szCs w:val="24"/>
        </w:rPr>
        <w:t>: For each observation variable (humidity, cloud cover, temperature, pressure, wind, and weather), calculate the mean for each month. This will give us a vector of mean values for each month.</w:t>
      </w:r>
    </w:p>
    <w:p w:rsidR="005C7490" w:rsidRPr="005C7490" w:rsidRDefault="005C7490" w:rsidP="005C7490">
      <w:pPr>
        <w:numPr>
          <w:ilvl w:val="0"/>
          <w:numId w:val="29"/>
        </w:numPr>
        <w:spacing w:before="100" w:beforeAutospacing="1" w:after="100" w:afterAutospacing="1" w:line="240" w:lineRule="auto"/>
        <w:rPr>
          <w:rFonts w:cstheme="minorHAnsi"/>
          <w:sz w:val="24"/>
          <w:szCs w:val="24"/>
        </w:rPr>
      </w:pPr>
      <w:r w:rsidRPr="005C7490">
        <w:rPr>
          <w:rStyle w:val="Strong"/>
          <w:rFonts w:cstheme="minorHAnsi"/>
          <w:sz w:val="24"/>
          <w:szCs w:val="24"/>
        </w:rPr>
        <w:t>Rain Data</w:t>
      </w:r>
      <w:r w:rsidRPr="005C7490">
        <w:rPr>
          <w:rFonts w:cstheme="minorHAnsi"/>
          <w:sz w:val="24"/>
          <w:szCs w:val="24"/>
        </w:rPr>
        <w:t>: Similarly, compute the mean rain value for each month.</w:t>
      </w:r>
    </w:p>
    <w:p w:rsidR="005C7490" w:rsidRPr="005C7490" w:rsidRDefault="005C7490" w:rsidP="005C7490">
      <w:pPr>
        <w:pStyle w:val="Heading4"/>
        <w:rPr>
          <w:rFonts w:asciiTheme="minorHAnsi" w:hAnsiTheme="minorHAnsi" w:cstheme="minorHAnsi"/>
          <w:i w:val="0"/>
          <w:iCs w:val="0"/>
          <w:color w:val="auto"/>
          <w:sz w:val="24"/>
          <w:szCs w:val="24"/>
        </w:rPr>
      </w:pPr>
      <w:r w:rsidRPr="005C7490">
        <w:rPr>
          <w:rFonts w:asciiTheme="minorHAnsi" w:hAnsiTheme="minorHAnsi" w:cstheme="minorHAnsi"/>
          <w:i w:val="0"/>
          <w:iCs w:val="0"/>
          <w:color w:val="auto"/>
          <w:sz w:val="24"/>
          <w:szCs w:val="24"/>
        </w:rPr>
        <w:t>3.2 Organize Data</w:t>
      </w:r>
    </w:p>
    <w:p w:rsidR="005C7490" w:rsidRPr="005C7490" w:rsidRDefault="005C7490" w:rsidP="005C7490">
      <w:pPr>
        <w:numPr>
          <w:ilvl w:val="0"/>
          <w:numId w:val="30"/>
        </w:numPr>
        <w:spacing w:before="100" w:beforeAutospacing="1" w:after="100" w:afterAutospacing="1" w:line="240" w:lineRule="auto"/>
        <w:rPr>
          <w:rFonts w:cstheme="minorHAnsi"/>
          <w:sz w:val="24"/>
          <w:szCs w:val="24"/>
        </w:rPr>
      </w:pPr>
      <w:r w:rsidRPr="005C7490">
        <w:rPr>
          <w:rFonts w:cstheme="minorHAnsi"/>
          <w:sz w:val="24"/>
          <w:szCs w:val="24"/>
        </w:rPr>
        <w:t>Create a matrix where each row represents a month and each column contains the mean values of the corresponding observation variables. The resulting matrix will have months as rows and observation types as columns.</w:t>
      </w:r>
    </w:p>
    <w:p w:rsidR="005C7490" w:rsidRPr="005C7490" w:rsidRDefault="005C7490" w:rsidP="005C7490">
      <w:pPr>
        <w:pStyle w:val="Heading3"/>
        <w:rPr>
          <w:rFonts w:asciiTheme="minorHAnsi" w:hAnsiTheme="minorHAnsi" w:cstheme="minorHAnsi"/>
          <w:sz w:val="24"/>
          <w:szCs w:val="24"/>
        </w:rPr>
      </w:pPr>
      <w:r w:rsidRPr="005C7490">
        <w:rPr>
          <w:rFonts w:asciiTheme="minorHAnsi" w:hAnsiTheme="minorHAnsi" w:cstheme="minorHAnsi"/>
          <w:sz w:val="24"/>
          <w:szCs w:val="24"/>
        </w:rPr>
        <w:t>4. Model Assumptions</w:t>
      </w:r>
    </w:p>
    <w:p w:rsidR="005C7490" w:rsidRPr="005C7490" w:rsidRDefault="005C7490" w:rsidP="005C7490">
      <w:pPr>
        <w:numPr>
          <w:ilvl w:val="0"/>
          <w:numId w:val="31"/>
        </w:numPr>
        <w:spacing w:before="100" w:beforeAutospacing="1" w:after="100" w:afterAutospacing="1" w:line="240" w:lineRule="auto"/>
        <w:rPr>
          <w:rFonts w:cstheme="minorHAnsi"/>
          <w:sz w:val="24"/>
          <w:szCs w:val="24"/>
        </w:rPr>
      </w:pPr>
      <w:r w:rsidRPr="005C7490">
        <w:rPr>
          <w:rFonts w:cstheme="minorHAnsi"/>
          <w:sz w:val="24"/>
          <w:szCs w:val="24"/>
        </w:rPr>
        <w:t>We assume that the observation data follows a normal distribution.</w:t>
      </w:r>
    </w:p>
    <w:p w:rsidR="005C7490" w:rsidRPr="005C7490" w:rsidRDefault="005C7490" w:rsidP="005C7490">
      <w:pPr>
        <w:pStyle w:val="Heading3"/>
        <w:rPr>
          <w:rFonts w:asciiTheme="minorHAnsi" w:hAnsiTheme="minorHAnsi" w:cstheme="minorHAnsi"/>
          <w:sz w:val="24"/>
          <w:szCs w:val="24"/>
        </w:rPr>
      </w:pPr>
      <w:r w:rsidRPr="005C7490">
        <w:rPr>
          <w:rFonts w:asciiTheme="minorHAnsi" w:hAnsiTheme="minorHAnsi" w:cstheme="minorHAnsi"/>
          <w:sz w:val="24"/>
          <w:szCs w:val="24"/>
        </w:rPr>
        <w:t>5. Standardize the Data</w:t>
      </w:r>
    </w:p>
    <w:p w:rsidR="005C7490" w:rsidRPr="005C7490" w:rsidRDefault="005C7490" w:rsidP="005C7490">
      <w:pPr>
        <w:numPr>
          <w:ilvl w:val="0"/>
          <w:numId w:val="32"/>
        </w:numPr>
        <w:spacing w:before="100" w:beforeAutospacing="1" w:after="100" w:afterAutospacing="1" w:line="240" w:lineRule="auto"/>
        <w:rPr>
          <w:rFonts w:cstheme="minorHAnsi"/>
          <w:sz w:val="24"/>
          <w:szCs w:val="24"/>
        </w:rPr>
      </w:pPr>
      <w:r w:rsidRPr="005C7490">
        <w:rPr>
          <w:rFonts w:cstheme="minorHAnsi"/>
          <w:sz w:val="24"/>
          <w:szCs w:val="24"/>
        </w:rPr>
        <w:lastRenderedPageBreak/>
        <w:t>Standardize the observation data to ensure each feature has a mean of zero and a standard deviation of one. This normalization step is crucial for improving the performance of the HMM.</w:t>
      </w:r>
    </w:p>
    <w:p w:rsidR="005C7490" w:rsidRPr="005C7490" w:rsidRDefault="005C7490" w:rsidP="005C7490">
      <w:pPr>
        <w:pStyle w:val="Heading3"/>
        <w:rPr>
          <w:rFonts w:asciiTheme="minorHAnsi" w:hAnsiTheme="minorHAnsi" w:cstheme="minorHAnsi"/>
          <w:sz w:val="24"/>
          <w:szCs w:val="24"/>
        </w:rPr>
      </w:pPr>
      <w:r w:rsidRPr="005C7490">
        <w:rPr>
          <w:rFonts w:asciiTheme="minorHAnsi" w:hAnsiTheme="minorHAnsi" w:cstheme="minorHAnsi"/>
          <w:sz w:val="24"/>
          <w:szCs w:val="24"/>
        </w:rPr>
        <w:t>6. Fit the HMM</w:t>
      </w:r>
    </w:p>
    <w:p w:rsidR="005C7490" w:rsidRPr="005C7490" w:rsidRDefault="005C7490" w:rsidP="005C7490">
      <w:pPr>
        <w:numPr>
          <w:ilvl w:val="0"/>
          <w:numId w:val="33"/>
        </w:numPr>
        <w:spacing w:before="100" w:beforeAutospacing="1" w:after="100" w:afterAutospacing="1" w:line="240" w:lineRule="auto"/>
        <w:rPr>
          <w:rFonts w:cstheme="minorHAnsi"/>
          <w:sz w:val="24"/>
          <w:szCs w:val="24"/>
        </w:rPr>
      </w:pPr>
      <w:r w:rsidRPr="005C7490">
        <w:rPr>
          <w:rStyle w:val="Strong"/>
          <w:rFonts w:cstheme="minorHAnsi"/>
          <w:sz w:val="24"/>
          <w:szCs w:val="24"/>
        </w:rPr>
        <w:t>Calculate Statistics</w:t>
      </w:r>
      <w:r w:rsidRPr="005C7490">
        <w:rPr>
          <w:rFonts w:cstheme="minorHAnsi"/>
          <w:sz w:val="24"/>
          <w:szCs w:val="24"/>
        </w:rPr>
        <w:t>: Compute the mean and covariance matrix of the standardized data.</w:t>
      </w:r>
    </w:p>
    <w:p w:rsidR="005C7490" w:rsidRPr="005C7490" w:rsidRDefault="005C7490" w:rsidP="005C7490">
      <w:pPr>
        <w:numPr>
          <w:ilvl w:val="0"/>
          <w:numId w:val="33"/>
        </w:numPr>
        <w:spacing w:before="100" w:beforeAutospacing="1" w:after="100" w:afterAutospacing="1" w:line="240" w:lineRule="auto"/>
        <w:rPr>
          <w:rFonts w:cstheme="minorHAnsi"/>
          <w:sz w:val="24"/>
          <w:szCs w:val="24"/>
        </w:rPr>
      </w:pPr>
      <w:r w:rsidRPr="005C7490">
        <w:rPr>
          <w:rStyle w:val="Strong"/>
          <w:rFonts w:cstheme="minorHAnsi"/>
          <w:sz w:val="24"/>
          <w:szCs w:val="24"/>
        </w:rPr>
        <w:t>Model Training</w:t>
      </w:r>
      <w:r w:rsidRPr="005C7490">
        <w:rPr>
          <w:rFonts w:cstheme="minorHAnsi"/>
          <w:sz w:val="24"/>
          <w:szCs w:val="24"/>
        </w:rPr>
        <w:t xml:space="preserve">: Use the </w:t>
      </w:r>
      <w:proofErr w:type="spellStart"/>
      <w:r w:rsidRPr="005C7490">
        <w:rPr>
          <w:rStyle w:val="HTMLCode"/>
          <w:rFonts w:asciiTheme="minorHAnsi" w:eastAsiaTheme="minorHAnsi" w:hAnsiTheme="minorHAnsi" w:cstheme="minorHAnsi"/>
          <w:sz w:val="24"/>
          <w:szCs w:val="24"/>
        </w:rPr>
        <w:t>hmmlearn</w:t>
      </w:r>
      <w:proofErr w:type="spellEnd"/>
      <w:r w:rsidRPr="005C7490">
        <w:rPr>
          <w:rFonts w:cstheme="minorHAnsi"/>
          <w:sz w:val="24"/>
          <w:szCs w:val="24"/>
        </w:rPr>
        <w:t xml:space="preserve"> library in Python to fit the HMM to the standardized data. This involves:</w:t>
      </w:r>
    </w:p>
    <w:p w:rsidR="005C7490" w:rsidRPr="005C7490" w:rsidRDefault="005C7490" w:rsidP="005C7490">
      <w:pPr>
        <w:numPr>
          <w:ilvl w:val="1"/>
          <w:numId w:val="33"/>
        </w:numPr>
        <w:spacing w:before="100" w:beforeAutospacing="1" w:after="100" w:afterAutospacing="1" w:line="240" w:lineRule="auto"/>
        <w:rPr>
          <w:rFonts w:cstheme="minorHAnsi"/>
          <w:sz w:val="24"/>
          <w:szCs w:val="24"/>
        </w:rPr>
      </w:pPr>
      <w:r w:rsidRPr="005C7490">
        <w:rPr>
          <w:rFonts w:cstheme="minorHAnsi"/>
          <w:sz w:val="24"/>
          <w:szCs w:val="24"/>
        </w:rPr>
        <w:t>Initializing the HMM with the calculated statistics.</w:t>
      </w:r>
    </w:p>
    <w:p w:rsidR="005C7490" w:rsidRPr="005C7490" w:rsidRDefault="005C7490" w:rsidP="005C7490">
      <w:pPr>
        <w:numPr>
          <w:ilvl w:val="1"/>
          <w:numId w:val="33"/>
        </w:numPr>
        <w:spacing w:before="100" w:beforeAutospacing="1" w:after="100" w:afterAutospacing="1" w:line="240" w:lineRule="auto"/>
        <w:rPr>
          <w:rFonts w:cstheme="minorHAnsi"/>
          <w:sz w:val="24"/>
          <w:szCs w:val="24"/>
        </w:rPr>
      </w:pPr>
      <w:r w:rsidRPr="005C7490">
        <w:rPr>
          <w:rFonts w:cstheme="minorHAnsi"/>
          <w:sz w:val="24"/>
          <w:szCs w:val="24"/>
        </w:rPr>
        <w:t>Training the HMM on the observation data to estimate the model parameters.</w:t>
      </w:r>
    </w:p>
    <w:p w:rsidR="005C7490" w:rsidRPr="005C7490" w:rsidRDefault="005C7490" w:rsidP="005C7490">
      <w:pPr>
        <w:pStyle w:val="Heading3"/>
        <w:rPr>
          <w:rFonts w:asciiTheme="minorHAnsi" w:hAnsiTheme="minorHAnsi" w:cstheme="minorHAnsi"/>
          <w:sz w:val="24"/>
          <w:szCs w:val="24"/>
        </w:rPr>
      </w:pPr>
      <w:r w:rsidRPr="005C7490">
        <w:rPr>
          <w:rFonts w:asciiTheme="minorHAnsi" w:hAnsiTheme="minorHAnsi" w:cstheme="minorHAnsi"/>
          <w:sz w:val="24"/>
          <w:szCs w:val="24"/>
        </w:rPr>
        <w:t>7. Convert Rain Data to States</w:t>
      </w:r>
    </w:p>
    <w:p w:rsidR="005C7490" w:rsidRPr="005C7490" w:rsidRDefault="005C7490" w:rsidP="005C7490">
      <w:pPr>
        <w:numPr>
          <w:ilvl w:val="0"/>
          <w:numId w:val="34"/>
        </w:numPr>
        <w:spacing w:before="100" w:beforeAutospacing="1" w:after="100" w:afterAutospacing="1" w:line="240" w:lineRule="auto"/>
        <w:rPr>
          <w:rFonts w:cstheme="minorHAnsi"/>
          <w:sz w:val="24"/>
          <w:szCs w:val="24"/>
        </w:rPr>
      </w:pPr>
      <w:r w:rsidRPr="005C7490">
        <w:rPr>
          <w:rFonts w:cstheme="minorHAnsi"/>
          <w:sz w:val="24"/>
          <w:szCs w:val="24"/>
        </w:rPr>
        <w:t>Define a threshold to classify the mean rain data into two states: "sunny" or "rainy".</w:t>
      </w:r>
    </w:p>
    <w:p w:rsidR="005C7490" w:rsidRPr="005C7490" w:rsidRDefault="005C7490" w:rsidP="005C7490">
      <w:pPr>
        <w:numPr>
          <w:ilvl w:val="1"/>
          <w:numId w:val="34"/>
        </w:numPr>
        <w:spacing w:before="100" w:beforeAutospacing="1" w:after="100" w:afterAutospacing="1" w:line="240" w:lineRule="auto"/>
        <w:rPr>
          <w:rFonts w:cstheme="minorHAnsi"/>
          <w:sz w:val="24"/>
          <w:szCs w:val="24"/>
        </w:rPr>
      </w:pPr>
      <w:r w:rsidRPr="005C7490">
        <w:rPr>
          <w:rStyle w:val="Strong"/>
          <w:rFonts w:cstheme="minorHAnsi"/>
          <w:sz w:val="24"/>
          <w:szCs w:val="24"/>
        </w:rPr>
        <w:t>Threshold Calculation</w:t>
      </w:r>
      <w:r w:rsidRPr="005C7490">
        <w:rPr>
          <w:rFonts w:cstheme="minorHAnsi"/>
          <w:sz w:val="24"/>
          <w:szCs w:val="24"/>
        </w:rPr>
        <w:t>: Use the median of the monthly mean rain values as the threshold.</w:t>
      </w:r>
    </w:p>
    <w:p w:rsidR="005C7490" w:rsidRPr="005C7490" w:rsidRDefault="005C7490" w:rsidP="005C7490">
      <w:pPr>
        <w:numPr>
          <w:ilvl w:val="1"/>
          <w:numId w:val="34"/>
        </w:numPr>
        <w:spacing w:before="100" w:beforeAutospacing="1" w:after="100" w:afterAutospacing="1" w:line="240" w:lineRule="auto"/>
        <w:rPr>
          <w:rFonts w:cstheme="minorHAnsi"/>
          <w:sz w:val="24"/>
          <w:szCs w:val="24"/>
        </w:rPr>
      </w:pPr>
      <w:r w:rsidRPr="005C7490">
        <w:rPr>
          <w:rStyle w:val="Strong"/>
          <w:rFonts w:cstheme="minorHAnsi"/>
          <w:sz w:val="24"/>
          <w:szCs w:val="24"/>
        </w:rPr>
        <w:t>State Assignment</w:t>
      </w:r>
      <w:r w:rsidRPr="005C7490">
        <w:rPr>
          <w:rFonts w:cstheme="minorHAnsi"/>
          <w:sz w:val="24"/>
          <w:szCs w:val="24"/>
        </w:rPr>
        <w:t>: Classify months with mean rain values above the threshold as "rainy" and those below as "sunny".</w:t>
      </w:r>
    </w:p>
    <w:p w:rsidR="005C7490" w:rsidRPr="005C7490" w:rsidRDefault="005C7490" w:rsidP="005C7490">
      <w:pPr>
        <w:pStyle w:val="Heading3"/>
        <w:rPr>
          <w:rFonts w:asciiTheme="minorHAnsi" w:hAnsiTheme="minorHAnsi" w:cstheme="minorHAnsi"/>
          <w:sz w:val="24"/>
          <w:szCs w:val="24"/>
        </w:rPr>
      </w:pPr>
      <w:r w:rsidRPr="005C7490">
        <w:rPr>
          <w:rFonts w:asciiTheme="minorHAnsi" w:hAnsiTheme="minorHAnsi" w:cstheme="minorHAnsi"/>
          <w:sz w:val="24"/>
          <w:szCs w:val="24"/>
        </w:rPr>
        <w:t>8. Compare Hidden States with Rain Data</w:t>
      </w:r>
    </w:p>
    <w:p w:rsidR="005C7490" w:rsidRPr="005C7490" w:rsidRDefault="005C7490" w:rsidP="00562243">
      <w:pPr>
        <w:numPr>
          <w:ilvl w:val="0"/>
          <w:numId w:val="35"/>
        </w:numPr>
        <w:spacing w:before="100" w:beforeAutospacing="1" w:after="100" w:afterAutospacing="1" w:line="240" w:lineRule="auto"/>
        <w:rPr>
          <w:rFonts w:cstheme="minorHAnsi"/>
          <w:sz w:val="24"/>
          <w:szCs w:val="24"/>
        </w:rPr>
      </w:pPr>
      <w:r w:rsidRPr="005C7490">
        <w:rPr>
          <w:rFonts w:cstheme="minorHAnsi"/>
          <w:sz w:val="24"/>
          <w:szCs w:val="24"/>
        </w:rPr>
        <w:t xml:space="preserve">After fitting the HMM, </w:t>
      </w:r>
      <w:r w:rsidR="00562243">
        <w:rPr>
          <w:rFonts w:cstheme="minorHAnsi"/>
          <w:sz w:val="24"/>
          <w:szCs w:val="24"/>
        </w:rPr>
        <w:t>most likely sequence of hidden states</w:t>
      </w:r>
      <w:r w:rsidRPr="005C7490">
        <w:rPr>
          <w:rFonts w:cstheme="minorHAnsi"/>
          <w:sz w:val="24"/>
          <w:szCs w:val="24"/>
        </w:rPr>
        <w:t>.</w:t>
      </w:r>
    </w:p>
    <w:p w:rsidR="005C7490" w:rsidRPr="005C7490" w:rsidRDefault="005C7490" w:rsidP="005C7490">
      <w:pPr>
        <w:numPr>
          <w:ilvl w:val="0"/>
          <w:numId w:val="35"/>
        </w:numPr>
        <w:spacing w:before="100" w:beforeAutospacing="1" w:after="100" w:afterAutospacing="1" w:line="240" w:lineRule="auto"/>
        <w:rPr>
          <w:rFonts w:cstheme="minorHAnsi"/>
          <w:sz w:val="24"/>
          <w:szCs w:val="24"/>
        </w:rPr>
      </w:pPr>
      <w:r w:rsidRPr="005C7490">
        <w:rPr>
          <w:rFonts w:cstheme="minorHAnsi"/>
          <w:sz w:val="24"/>
          <w:szCs w:val="24"/>
        </w:rPr>
        <w:t>Compare these hidden states with the classified rain states ("sunny" or "rainy") to evaluate the model’s performance.</w:t>
      </w:r>
    </w:p>
    <w:p w:rsidR="005C7490" w:rsidRPr="002946D8" w:rsidRDefault="005C7490" w:rsidP="005C7490">
      <w:pPr>
        <w:rPr>
          <w:rFonts w:eastAsiaTheme="minorEastAsia" w:cstheme="minorHAnsi" w:hint="cs"/>
          <w:iCs/>
          <w:sz w:val="32"/>
          <w:szCs w:val="32"/>
          <w:rtl/>
          <w:lang w:val="en-CA" w:bidi="fa-IR"/>
        </w:rPr>
      </w:pPr>
    </w:p>
    <w:p w:rsidR="002B16AF" w:rsidRDefault="002B16AF" w:rsidP="00F07FBC">
      <w:pPr>
        <w:rPr>
          <w:rFonts w:cstheme="minorHAnsi"/>
          <w:sz w:val="32"/>
          <w:szCs w:val="32"/>
          <w:lang w:val="en-CA"/>
        </w:rPr>
      </w:pPr>
    </w:p>
    <w:p w:rsidR="002B16AF" w:rsidRPr="002B16AF" w:rsidRDefault="003B62FC" w:rsidP="003B62FC">
      <w:pPr>
        <w:jc w:val="center"/>
        <w:rPr>
          <w:rFonts w:cstheme="minorHAnsi"/>
          <w:sz w:val="32"/>
          <w:szCs w:val="32"/>
          <w:lang w:val="en-CA"/>
        </w:rPr>
      </w:pPr>
      <w:r w:rsidRPr="003B62FC">
        <w:rPr>
          <w:rFonts w:cstheme="minorHAnsi"/>
          <w:sz w:val="32"/>
          <w:szCs w:val="32"/>
          <w:lang w:val="en-CA"/>
        </w:rPr>
        <w:lastRenderedPageBreak/>
        <w:drawing>
          <wp:inline distT="0" distB="0" distL="0" distR="0" wp14:anchorId="3C2DBEF5" wp14:editId="04C2C028">
            <wp:extent cx="3547534" cy="3233892"/>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79367" cy="3262910"/>
                    </a:xfrm>
                    <a:prstGeom prst="rect">
                      <a:avLst/>
                    </a:prstGeom>
                  </pic:spPr>
                </pic:pic>
              </a:graphicData>
            </a:graphic>
          </wp:inline>
        </w:drawing>
      </w:r>
    </w:p>
    <w:p w:rsidR="00065A2C" w:rsidRDefault="003B62FC" w:rsidP="003B62FC">
      <w:pPr>
        <w:spacing w:before="100" w:beforeAutospacing="1" w:after="100" w:afterAutospacing="1" w:line="240" w:lineRule="auto"/>
        <w:jc w:val="center"/>
        <w:rPr>
          <w:b/>
          <w:bCs/>
          <w:color w:val="538135" w:themeColor="accent6" w:themeShade="BF"/>
          <w:sz w:val="36"/>
          <w:szCs w:val="36"/>
          <w:lang w:val="en-CA" w:bidi="fa-IR"/>
        </w:rPr>
      </w:pPr>
      <w:r w:rsidRPr="003B62FC">
        <w:rPr>
          <w:b/>
          <w:bCs/>
          <w:color w:val="538135" w:themeColor="accent6" w:themeShade="BF"/>
          <w:sz w:val="36"/>
          <w:szCs w:val="36"/>
          <w:lang w:val="en-CA" w:bidi="fa-IR"/>
        </w:rPr>
        <w:drawing>
          <wp:inline distT="0" distB="0" distL="0" distR="0" wp14:anchorId="2847983D" wp14:editId="370133B9">
            <wp:extent cx="3547533" cy="324646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53366" cy="3251806"/>
                    </a:xfrm>
                    <a:prstGeom prst="rect">
                      <a:avLst/>
                    </a:prstGeom>
                  </pic:spPr>
                </pic:pic>
              </a:graphicData>
            </a:graphic>
          </wp:inline>
        </w:drawing>
      </w:r>
    </w:p>
    <w:p w:rsidR="003B62FC" w:rsidRDefault="003B62FC" w:rsidP="003B62FC">
      <w:pPr>
        <w:spacing w:before="100" w:beforeAutospacing="1" w:after="100" w:afterAutospacing="1" w:line="240" w:lineRule="auto"/>
        <w:jc w:val="center"/>
        <w:rPr>
          <w:b/>
          <w:bCs/>
          <w:color w:val="538135" w:themeColor="accent6" w:themeShade="BF"/>
          <w:sz w:val="36"/>
          <w:szCs w:val="36"/>
          <w:lang w:val="en-CA" w:bidi="fa-IR"/>
        </w:rPr>
      </w:pPr>
      <w:r w:rsidRPr="003B62FC">
        <w:rPr>
          <w:b/>
          <w:bCs/>
          <w:color w:val="538135" w:themeColor="accent6" w:themeShade="BF"/>
          <w:sz w:val="36"/>
          <w:szCs w:val="36"/>
          <w:lang w:val="en-CA" w:bidi="fa-IR"/>
        </w:rPr>
        <w:lastRenderedPageBreak/>
        <w:drawing>
          <wp:inline distT="0" distB="0" distL="0" distR="0" wp14:anchorId="70A004A2" wp14:editId="64DFFEEE">
            <wp:extent cx="3589867" cy="3276062"/>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03907" cy="3288875"/>
                    </a:xfrm>
                    <a:prstGeom prst="rect">
                      <a:avLst/>
                    </a:prstGeom>
                  </pic:spPr>
                </pic:pic>
              </a:graphicData>
            </a:graphic>
          </wp:inline>
        </w:drawing>
      </w:r>
    </w:p>
    <w:p w:rsidR="004345F5" w:rsidRDefault="004345F5" w:rsidP="004345F5">
      <w:pPr>
        <w:spacing w:before="100" w:beforeAutospacing="1" w:after="100" w:afterAutospacing="1" w:line="240" w:lineRule="auto"/>
        <w:jc w:val="center"/>
        <w:rPr>
          <w:b/>
          <w:bCs/>
          <w:color w:val="538135" w:themeColor="accent6" w:themeShade="BF"/>
          <w:sz w:val="36"/>
          <w:szCs w:val="36"/>
          <w:lang w:val="en-CA" w:bidi="fa-IR"/>
        </w:rPr>
      </w:pPr>
    </w:p>
    <w:p w:rsidR="004345F5" w:rsidRDefault="004345F5" w:rsidP="004345F5">
      <w:pPr>
        <w:spacing w:before="100" w:beforeAutospacing="1" w:after="100" w:afterAutospacing="1" w:line="240" w:lineRule="auto"/>
        <w:jc w:val="center"/>
        <w:rPr>
          <w:b/>
          <w:bCs/>
          <w:color w:val="538135" w:themeColor="accent6" w:themeShade="BF"/>
          <w:sz w:val="36"/>
          <w:szCs w:val="36"/>
          <w:lang w:val="en-CA" w:bidi="fa-IR"/>
        </w:rPr>
      </w:pPr>
    </w:p>
    <w:p w:rsidR="004345F5" w:rsidRDefault="004345F5" w:rsidP="004345F5">
      <w:pPr>
        <w:spacing w:before="100" w:beforeAutospacing="1" w:after="100" w:afterAutospacing="1" w:line="240" w:lineRule="auto"/>
        <w:jc w:val="center"/>
        <w:rPr>
          <w:b/>
          <w:bCs/>
          <w:color w:val="538135" w:themeColor="accent6" w:themeShade="BF"/>
          <w:sz w:val="36"/>
          <w:szCs w:val="36"/>
          <w:lang w:val="en-CA" w:bidi="fa-IR"/>
        </w:rPr>
      </w:pPr>
    </w:p>
    <w:p w:rsidR="004345F5" w:rsidRDefault="004345F5" w:rsidP="004345F5">
      <w:pPr>
        <w:spacing w:before="100" w:beforeAutospacing="1" w:after="100" w:afterAutospacing="1" w:line="240" w:lineRule="auto"/>
        <w:jc w:val="center"/>
        <w:rPr>
          <w:b/>
          <w:bCs/>
          <w:color w:val="538135" w:themeColor="accent6" w:themeShade="BF"/>
          <w:sz w:val="36"/>
          <w:szCs w:val="36"/>
          <w:lang w:val="en-CA" w:bidi="fa-IR"/>
        </w:rPr>
      </w:pPr>
    </w:p>
    <w:p w:rsidR="004345F5" w:rsidRDefault="004345F5" w:rsidP="004345F5">
      <w:pPr>
        <w:spacing w:before="100" w:beforeAutospacing="1" w:after="100" w:afterAutospacing="1" w:line="240" w:lineRule="auto"/>
        <w:jc w:val="center"/>
        <w:rPr>
          <w:b/>
          <w:bCs/>
          <w:color w:val="538135" w:themeColor="accent6" w:themeShade="BF"/>
          <w:sz w:val="36"/>
          <w:szCs w:val="36"/>
          <w:lang w:val="en-CA" w:bidi="fa-IR"/>
        </w:rPr>
      </w:pPr>
      <w:r w:rsidRPr="004345F5">
        <w:rPr>
          <w:b/>
          <w:bCs/>
          <w:color w:val="538135" w:themeColor="accent6" w:themeShade="BF"/>
          <w:sz w:val="36"/>
          <w:szCs w:val="36"/>
          <w:lang w:val="en-CA" w:bidi="fa-IR"/>
        </w:rPr>
        <w:lastRenderedPageBreak/>
        <w:drawing>
          <wp:anchor distT="0" distB="0" distL="114300" distR="114300" simplePos="0" relativeHeight="251663360" behindDoc="0" locked="0" layoutInCell="1" allowOverlap="1" wp14:anchorId="41F3AC13" wp14:editId="3C1D2740">
            <wp:simplePos x="0" y="0"/>
            <wp:positionH relativeFrom="margin">
              <wp:posOffset>1024890</wp:posOffset>
            </wp:positionH>
            <wp:positionV relativeFrom="paragraph">
              <wp:posOffset>3498215</wp:posOffset>
            </wp:positionV>
            <wp:extent cx="3684270" cy="3730625"/>
            <wp:effectExtent l="0" t="0" r="0" b="317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684270" cy="3730625"/>
                    </a:xfrm>
                    <a:prstGeom prst="rect">
                      <a:avLst/>
                    </a:prstGeom>
                  </pic:spPr>
                </pic:pic>
              </a:graphicData>
            </a:graphic>
            <wp14:sizeRelH relativeFrom="margin">
              <wp14:pctWidth>0</wp14:pctWidth>
            </wp14:sizeRelH>
            <wp14:sizeRelV relativeFrom="margin">
              <wp14:pctHeight>0</wp14:pctHeight>
            </wp14:sizeRelV>
          </wp:anchor>
        </w:drawing>
      </w:r>
      <w:r w:rsidRPr="004345F5">
        <w:rPr>
          <w:b/>
          <w:bCs/>
          <w:color w:val="538135" w:themeColor="accent6" w:themeShade="BF"/>
          <w:sz w:val="36"/>
          <w:szCs w:val="36"/>
          <w:lang w:val="en-CA" w:bidi="fa-IR"/>
        </w:rPr>
        <w:drawing>
          <wp:inline distT="0" distB="0" distL="0" distR="0" wp14:anchorId="442953B4" wp14:editId="007D021A">
            <wp:extent cx="3678382" cy="3485619"/>
            <wp:effectExtent l="0" t="0" r="635"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78382" cy="3485619"/>
                    </a:xfrm>
                    <a:prstGeom prst="rect">
                      <a:avLst/>
                    </a:prstGeom>
                  </pic:spPr>
                </pic:pic>
              </a:graphicData>
            </a:graphic>
          </wp:inline>
        </w:drawing>
      </w:r>
    </w:p>
    <w:p w:rsidR="004345F5" w:rsidRDefault="004345F5" w:rsidP="004345F5">
      <w:pPr>
        <w:spacing w:before="100" w:beforeAutospacing="1" w:after="100" w:afterAutospacing="1" w:line="240" w:lineRule="auto"/>
        <w:jc w:val="center"/>
        <w:rPr>
          <w:b/>
          <w:bCs/>
          <w:color w:val="538135" w:themeColor="accent6" w:themeShade="BF"/>
          <w:sz w:val="36"/>
          <w:szCs w:val="36"/>
          <w:lang w:val="en-CA" w:bidi="fa-IR"/>
        </w:rPr>
      </w:pPr>
    </w:p>
    <w:p w:rsidR="004345F5" w:rsidRDefault="004345F5" w:rsidP="004345F5">
      <w:pPr>
        <w:spacing w:before="100" w:beforeAutospacing="1" w:after="100" w:afterAutospacing="1" w:line="240" w:lineRule="auto"/>
        <w:rPr>
          <w:b/>
          <w:bCs/>
          <w:color w:val="538135" w:themeColor="accent6" w:themeShade="BF"/>
          <w:sz w:val="36"/>
          <w:szCs w:val="36"/>
          <w:lang w:val="en-CA" w:bidi="fa-IR"/>
        </w:rPr>
      </w:pPr>
    </w:p>
    <w:p w:rsidR="004345F5" w:rsidRDefault="004345F5" w:rsidP="003B62FC">
      <w:pPr>
        <w:spacing w:before="100" w:beforeAutospacing="1" w:after="100" w:afterAutospacing="1" w:line="240" w:lineRule="auto"/>
        <w:jc w:val="center"/>
        <w:rPr>
          <w:b/>
          <w:bCs/>
          <w:color w:val="538135" w:themeColor="accent6" w:themeShade="BF"/>
          <w:sz w:val="36"/>
          <w:szCs w:val="36"/>
          <w:lang w:val="en-CA" w:bidi="fa-IR"/>
        </w:rPr>
      </w:pPr>
      <w:r w:rsidRPr="004345F5">
        <w:rPr>
          <w:b/>
          <w:bCs/>
          <w:color w:val="538135" w:themeColor="accent6" w:themeShade="BF"/>
          <w:sz w:val="36"/>
          <w:szCs w:val="36"/>
          <w:lang w:val="en-CA" w:bidi="fa-IR"/>
        </w:rPr>
        <w:drawing>
          <wp:inline distT="0" distB="0" distL="0" distR="0" wp14:anchorId="348B4C58" wp14:editId="05DFB5D3">
            <wp:extent cx="3703893" cy="89756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19552" cy="925597"/>
                    </a:xfrm>
                    <a:prstGeom prst="rect">
                      <a:avLst/>
                    </a:prstGeom>
                  </pic:spPr>
                </pic:pic>
              </a:graphicData>
            </a:graphic>
          </wp:inline>
        </w:drawing>
      </w:r>
    </w:p>
    <w:p w:rsidR="004345F5" w:rsidRPr="00065A2C" w:rsidRDefault="004345F5" w:rsidP="004345F5">
      <w:pPr>
        <w:spacing w:before="100" w:beforeAutospacing="1" w:after="100" w:afterAutospacing="1" w:line="240" w:lineRule="auto"/>
        <w:rPr>
          <w:b/>
          <w:bCs/>
          <w:color w:val="538135" w:themeColor="accent6" w:themeShade="BF"/>
          <w:sz w:val="36"/>
          <w:szCs w:val="36"/>
          <w:lang w:val="en-CA" w:bidi="fa-IR"/>
        </w:rPr>
      </w:pPr>
      <w:r w:rsidRPr="004345F5">
        <w:rPr>
          <w:b/>
          <w:bCs/>
          <w:color w:val="538135" w:themeColor="accent6" w:themeShade="BF"/>
          <w:sz w:val="36"/>
          <w:szCs w:val="36"/>
          <w:lang w:val="en-CA" w:bidi="fa-IR"/>
        </w:rPr>
        <w:drawing>
          <wp:inline distT="0" distB="0" distL="0" distR="0" wp14:anchorId="2D3483F0" wp14:editId="2FC726A7">
            <wp:extent cx="6133684" cy="546735"/>
            <wp:effectExtent l="0" t="0" r="635"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793291" cy="605530"/>
                    </a:xfrm>
                    <a:prstGeom prst="rect">
                      <a:avLst/>
                    </a:prstGeom>
                  </pic:spPr>
                </pic:pic>
              </a:graphicData>
            </a:graphic>
          </wp:inline>
        </w:drawing>
      </w:r>
    </w:p>
    <w:sectPr w:rsidR="004345F5" w:rsidRPr="00065A2C" w:rsidSect="00F17EC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A1B3B"/>
    <w:multiLevelType w:val="multilevel"/>
    <w:tmpl w:val="D7FA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D4A45"/>
    <w:multiLevelType w:val="multilevel"/>
    <w:tmpl w:val="E99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53269"/>
    <w:multiLevelType w:val="multilevel"/>
    <w:tmpl w:val="2C4CE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E18D1"/>
    <w:multiLevelType w:val="multilevel"/>
    <w:tmpl w:val="9D22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D2DCF"/>
    <w:multiLevelType w:val="multilevel"/>
    <w:tmpl w:val="3AF0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D77BC"/>
    <w:multiLevelType w:val="hybridMultilevel"/>
    <w:tmpl w:val="815881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F52F9F"/>
    <w:multiLevelType w:val="multilevel"/>
    <w:tmpl w:val="32B25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45630"/>
    <w:multiLevelType w:val="multilevel"/>
    <w:tmpl w:val="5016F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20502"/>
    <w:multiLevelType w:val="multilevel"/>
    <w:tmpl w:val="74EC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D6021"/>
    <w:multiLevelType w:val="multilevel"/>
    <w:tmpl w:val="509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5D6C"/>
    <w:multiLevelType w:val="multilevel"/>
    <w:tmpl w:val="660A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E82332"/>
    <w:multiLevelType w:val="multilevel"/>
    <w:tmpl w:val="CF3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F5078"/>
    <w:multiLevelType w:val="multilevel"/>
    <w:tmpl w:val="BEC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90D95"/>
    <w:multiLevelType w:val="multilevel"/>
    <w:tmpl w:val="875A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3455D"/>
    <w:multiLevelType w:val="hybridMultilevel"/>
    <w:tmpl w:val="43D8492E"/>
    <w:lvl w:ilvl="0" w:tplc="DF2EA2A2">
      <w:start w:val="1"/>
      <w:numFmt w:val="lowerLetter"/>
      <w:lvlText w:val="%1)"/>
      <w:lvlJc w:val="left"/>
      <w:pPr>
        <w:ind w:left="720" w:hanging="360"/>
      </w:pPr>
      <w:rPr>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A048E"/>
    <w:multiLevelType w:val="multilevel"/>
    <w:tmpl w:val="F1F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13393"/>
    <w:multiLevelType w:val="multilevel"/>
    <w:tmpl w:val="A51A6C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F1428"/>
    <w:multiLevelType w:val="multilevel"/>
    <w:tmpl w:val="D43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F46D7"/>
    <w:multiLevelType w:val="multilevel"/>
    <w:tmpl w:val="CA94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74D1D"/>
    <w:multiLevelType w:val="multilevel"/>
    <w:tmpl w:val="4EB4D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DA1425"/>
    <w:multiLevelType w:val="multilevel"/>
    <w:tmpl w:val="F00C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A6908"/>
    <w:multiLevelType w:val="multilevel"/>
    <w:tmpl w:val="453A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72D8A"/>
    <w:multiLevelType w:val="multilevel"/>
    <w:tmpl w:val="AA4A8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96710B"/>
    <w:multiLevelType w:val="multilevel"/>
    <w:tmpl w:val="12DE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D1272"/>
    <w:multiLevelType w:val="multilevel"/>
    <w:tmpl w:val="AB52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A0F03"/>
    <w:multiLevelType w:val="multilevel"/>
    <w:tmpl w:val="521E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3766B"/>
    <w:multiLevelType w:val="multilevel"/>
    <w:tmpl w:val="559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36611"/>
    <w:multiLevelType w:val="multilevel"/>
    <w:tmpl w:val="B2E0D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494D4C"/>
    <w:multiLevelType w:val="multilevel"/>
    <w:tmpl w:val="528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F1E48"/>
    <w:multiLevelType w:val="multilevel"/>
    <w:tmpl w:val="D104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846D5"/>
    <w:multiLevelType w:val="multilevel"/>
    <w:tmpl w:val="5E0A2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217E3"/>
    <w:multiLevelType w:val="multilevel"/>
    <w:tmpl w:val="3618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D280E"/>
    <w:multiLevelType w:val="multilevel"/>
    <w:tmpl w:val="A36C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46746E"/>
    <w:multiLevelType w:val="multilevel"/>
    <w:tmpl w:val="03A6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BE3053"/>
    <w:multiLevelType w:val="multilevel"/>
    <w:tmpl w:val="1EB2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F2BEA"/>
    <w:multiLevelType w:val="multilevel"/>
    <w:tmpl w:val="BEB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31"/>
  </w:num>
  <w:num w:numId="4">
    <w:abstractNumId w:val="3"/>
  </w:num>
  <w:num w:numId="5">
    <w:abstractNumId w:val="28"/>
  </w:num>
  <w:num w:numId="6">
    <w:abstractNumId w:val="35"/>
  </w:num>
  <w:num w:numId="7">
    <w:abstractNumId w:val="18"/>
  </w:num>
  <w:num w:numId="8">
    <w:abstractNumId w:val="17"/>
  </w:num>
  <w:num w:numId="9">
    <w:abstractNumId w:val="7"/>
  </w:num>
  <w:num w:numId="10">
    <w:abstractNumId w:val="22"/>
  </w:num>
  <w:num w:numId="11">
    <w:abstractNumId w:val="19"/>
  </w:num>
  <w:num w:numId="12">
    <w:abstractNumId w:val="2"/>
  </w:num>
  <w:num w:numId="13">
    <w:abstractNumId w:val="15"/>
  </w:num>
  <w:num w:numId="14">
    <w:abstractNumId w:val="23"/>
  </w:num>
  <w:num w:numId="15">
    <w:abstractNumId w:val="12"/>
  </w:num>
  <w:num w:numId="16">
    <w:abstractNumId w:val="33"/>
  </w:num>
  <w:num w:numId="17">
    <w:abstractNumId w:val="26"/>
  </w:num>
  <w:num w:numId="18">
    <w:abstractNumId w:val="21"/>
  </w:num>
  <w:num w:numId="19">
    <w:abstractNumId w:val="8"/>
  </w:num>
  <w:num w:numId="20">
    <w:abstractNumId w:val="34"/>
  </w:num>
  <w:num w:numId="21">
    <w:abstractNumId w:val="20"/>
  </w:num>
  <w:num w:numId="22">
    <w:abstractNumId w:val="11"/>
  </w:num>
  <w:num w:numId="23">
    <w:abstractNumId w:val="5"/>
  </w:num>
  <w:num w:numId="24">
    <w:abstractNumId w:val="16"/>
  </w:num>
  <w:num w:numId="25">
    <w:abstractNumId w:val="30"/>
  </w:num>
  <w:num w:numId="26">
    <w:abstractNumId w:val="9"/>
  </w:num>
  <w:num w:numId="27">
    <w:abstractNumId w:val="4"/>
  </w:num>
  <w:num w:numId="28">
    <w:abstractNumId w:val="10"/>
  </w:num>
  <w:num w:numId="29">
    <w:abstractNumId w:val="32"/>
  </w:num>
  <w:num w:numId="30">
    <w:abstractNumId w:val="0"/>
  </w:num>
  <w:num w:numId="31">
    <w:abstractNumId w:val="24"/>
  </w:num>
  <w:num w:numId="32">
    <w:abstractNumId w:val="1"/>
  </w:num>
  <w:num w:numId="33">
    <w:abstractNumId w:val="6"/>
  </w:num>
  <w:num w:numId="34">
    <w:abstractNumId w:val="25"/>
  </w:num>
  <w:num w:numId="35">
    <w:abstractNumId w:val="29"/>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CF"/>
    <w:rsid w:val="00001494"/>
    <w:rsid w:val="000063F2"/>
    <w:rsid w:val="00040C21"/>
    <w:rsid w:val="0004569D"/>
    <w:rsid w:val="00065A2C"/>
    <w:rsid w:val="0008117D"/>
    <w:rsid w:val="000F7046"/>
    <w:rsid w:val="00102648"/>
    <w:rsid w:val="00102B6F"/>
    <w:rsid w:val="0014170D"/>
    <w:rsid w:val="00151472"/>
    <w:rsid w:val="00171917"/>
    <w:rsid w:val="00192B3C"/>
    <w:rsid w:val="00194BAB"/>
    <w:rsid w:val="001E0B6D"/>
    <w:rsid w:val="0022338A"/>
    <w:rsid w:val="002276D5"/>
    <w:rsid w:val="00232712"/>
    <w:rsid w:val="002946D8"/>
    <w:rsid w:val="002B16AF"/>
    <w:rsid w:val="003606D8"/>
    <w:rsid w:val="003B62FC"/>
    <w:rsid w:val="00400D4C"/>
    <w:rsid w:val="00404327"/>
    <w:rsid w:val="00417C81"/>
    <w:rsid w:val="004345F5"/>
    <w:rsid w:val="004805BD"/>
    <w:rsid w:val="0049427E"/>
    <w:rsid w:val="004B248B"/>
    <w:rsid w:val="00562243"/>
    <w:rsid w:val="005656D9"/>
    <w:rsid w:val="00581948"/>
    <w:rsid w:val="00592E24"/>
    <w:rsid w:val="005B7502"/>
    <w:rsid w:val="005C7490"/>
    <w:rsid w:val="005D4792"/>
    <w:rsid w:val="00603967"/>
    <w:rsid w:val="00631A5D"/>
    <w:rsid w:val="00646797"/>
    <w:rsid w:val="00680C9A"/>
    <w:rsid w:val="006A08FB"/>
    <w:rsid w:val="006A78FF"/>
    <w:rsid w:val="006B3C04"/>
    <w:rsid w:val="006D4F77"/>
    <w:rsid w:val="006D78F6"/>
    <w:rsid w:val="006F04A9"/>
    <w:rsid w:val="00703456"/>
    <w:rsid w:val="0071283C"/>
    <w:rsid w:val="00744F73"/>
    <w:rsid w:val="00766208"/>
    <w:rsid w:val="00795410"/>
    <w:rsid w:val="007B4ABF"/>
    <w:rsid w:val="007F2055"/>
    <w:rsid w:val="00803C14"/>
    <w:rsid w:val="00822FD7"/>
    <w:rsid w:val="0085314F"/>
    <w:rsid w:val="00861A8E"/>
    <w:rsid w:val="008A5559"/>
    <w:rsid w:val="008B351B"/>
    <w:rsid w:val="008D4185"/>
    <w:rsid w:val="008D47B9"/>
    <w:rsid w:val="00913D09"/>
    <w:rsid w:val="00974186"/>
    <w:rsid w:val="00985CB8"/>
    <w:rsid w:val="00987304"/>
    <w:rsid w:val="009D2412"/>
    <w:rsid w:val="00AC1D6A"/>
    <w:rsid w:val="00AC2E76"/>
    <w:rsid w:val="00AF7344"/>
    <w:rsid w:val="00BD6D70"/>
    <w:rsid w:val="00C234B8"/>
    <w:rsid w:val="00CB7E6F"/>
    <w:rsid w:val="00CE7BEC"/>
    <w:rsid w:val="00D00E4E"/>
    <w:rsid w:val="00D835C5"/>
    <w:rsid w:val="00DE7934"/>
    <w:rsid w:val="00E32C3A"/>
    <w:rsid w:val="00E37F46"/>
    <w:rsid w:val="00E7216C"/>
    <w:rsid w:val="00E848BA"/>
    <w:rsid w:val="00EC40E5"/>
    <w:rsid w:val="00EC49FF"/>
    <w:rsid w:val="00EE1524"/>
    <w:rsid w:val="00F07FBC"/>
    <w:rsid w:val="00F17ECF"/>
    <w:rsid w:val="00F22F3B"/>
    <w:rsid w:val="00F25C05"/>
    <w:rsid w:val="00F575EB"/>
    <w:rsid w:val="00FA32B7"/>
    <w:rsid w:val="00FE24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4CBD"/>
  <w15:chartTrackingRefBased/>
  <w15:docId w15:val="{EEB1D2DB-04F2-4D53-BBD2-AB5AF42B7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17E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C749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7ECF"/>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17ECF"/>
    <w:rPr>
      <w:color w:val="0000FF"/>
      <w:u w:val="single"/>
    </w:rPr>
  </w:style>
  <w:style w:type="paragraph" w:styleId="ListParagraph">
    <w:name w:val="List Paragraph"/>
    <w:basedOn w:val="Normal"/>
    <w:uiPriority w:val="34"/>
    <w:qFormat/>
    <w:rsid w:val="00F17ECF"/>
    <w:pPr>
      <w:ind w:left="720"/>
      <w:contextualSpacing/>
    </w:pPr>
  </w:style>
  <w:style w:type="paragraph" w:styleId="NormalWeb">
    <w:name w:val="Normal (Web)"/>
    <w:basedOn w:val="Normal"/>
    <w:uiPriority w:val="99"/>
    <w:unhideWhenUsed/>
    <w:rsid w:val="0071283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1283C"/>
    <w:rPr>
      <w:rFonts w:ascii="Courier New" w:eastAsia="Times New Roman" w:hAnsi="Courier New" w:cs="Courier New"/>
      <w:sz w:val="20"/>
      <w:szCs w:val="20"/>
    </w:rPr>
  </w:style>
  <w:style w:type="character" w:styleId="Strong">
    <w:name w:val="Strong"/>
    <w:basedOn w:val="DefaultParagraphFont"/>
    <w:uiPriority w:val="22"/>
    <w:qFormat/>
    <w:rsid w:val="0071283C"/>
    <w:rPr>
      <w:b/>
      <w:bCs/>
    </w:rPr>
  </w:style>
  <w:style w:type="character" w:customStyle="1" w:styleId="overflow-hidden">
    <w:name w:val="overflow-hidden"/>
    <w:basedOn w:val="DefaultParagraphFont"/>
    <w:rsid w:val="00232712"/>
  </w:style>
  <w:style w:type="character" w:customStyle="1" w:styleId="katex-mathml">
    <w:name w:val="katex-mathml"/>
    <w:basedOn w:val="DefaultParagraphFont"/>
    <w:rsid w:val="00987304"/>
  </w:style>
  <w:style w:type="character" w:customStyle="1" w:styleId="mord">
    <w:name w:val="mord"/>
    <w:basedOn w:val="DefaultParagraphFont"/>
    <w:rsid w:val="00987304"/>
  </w:style>
  <w:style w:type="character" w:customStyle="1" w:styleId="mrel">
    <w:name w:val="mrel"/>
    <w:basedOn w:val="DefaultParagraphFont"/>
    <w:rsid w:val="00987304"/>
  </w:style>
  <w:style w:type="character" w:customStyle="1" w:styleId="mbin">
    <w:name w:val="mbin"/>
    <w:basedOn w:val="DefaultParagraphFont"/>
    <w:rsid w:val="00987304"/>
  </w:style>
  <w:style w:type="character" w:customStyle="1" w:styleId="mop">
    <w:name w:val="mop"/>
    <w:basedOn w:val="DefaultParagraphFont"/>
    <w:rsid w:val="00987304"/>
  </w:style>
  <w:style w:type="character" w:customStyle="1" w:styleId="mopen">
    <w:name w:val="mopen"/>
    <w:basedOn w:val="DefaultParagraphFont"/>
    <w:rsid w:val="00987304"/>
  </w:style>
  <w:style w:type="character" w:customStyle="1" w:styleId="mclose">
    <w:name w:val="mclose"/>
    <w:basedOn w:val="DefaultParagraphFont"/>
    <w:rsid w:val="00987304"/>
  </w:style>
  <w:style w:type="character" w:styleId="PlaceholderText">
    <w:name w:val="Placeholder Text"/>
    <w:basedOn w:val="DefaultParagraphFont"/>
    <w:uiPriority w:val="99"/>
    <w:semiHidden/>
    <w:rsid w:val="00987304"/>
    <w:rPr>
      <w:color w:val="808080"/>
    </w:rPr>
  </w:style>
  <w:style w:type="paragraph" w:styleId="BalloonText">
    <w:name w:val="Balloon Text"/>
    <w:basedOn w:val="Normal"/>
    <w:link w:val="BalloonTextChar"/>
    <w:uiPriority w:val="99"/>
    <w:semiHidden/>
    <w:unhideWhenUsed/>
    <w:rsid w:val="00744F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4F73"/>
    <w:rPr>
      <w:rFonts w:ascii="Segoe UI" w:hAnsi="Segoe UI" w:cs="Segoe UI"/>
      <w:sz w:val="18"/>
      <w:szCs w:val="18"/>
    </w:rPr>
  </w:style>
  <w:style w:type="character" w:customStyle="1" w:styleId="Heading4Char">
    <w:name w:val="Heading 4 Char"/>
    <w:basedOn w:val="DefaultParagraphFont"/>
    <w:link w:val="Heading4"/>
    <w:uiPriority w:val="9"/>
    <w:semiHidden/>
    <w:rsid w:val="005C749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3510">
      <w:bodyDiv w:val="1"/>
      <w:marLeft w:val="0"/>
      <w:marRight w:val="0"/>
      <w:marTop w:val="0"/>
      <w:marBottom w:val="0"/>
      <w:divBdr>
        <w:top w:val="none" w:sz="0" w:space="0" w:color="auto"/>
        <w:left w:val="none" w:sz="0" w:space="0" w:color="auto"/>
        <w:bottom w:val="none" w:sz="0" w:space="0" w:color="auto"/>
        <w:right w:val="none" w:sz="0" w:space="0" w:color="auto"/>
      </w:divBdr>
    </w:div>
    <w:div w:id="166405373">
      <w:bodyDiv w:val="1"/>
      <w:marLeft w:val="0"/>
      <w:marRight w:val="0"/>
      <w:marTop w:val="0"/>
      <w:marBottom w:val="0"/>
      <w:divBdr>
        <w:top w:val="none" w:sz="0" w:space="0" w:color="auto"/>
        <w:left w:val="none" w:sz="0" w:space="0" w:color="auto"/>
        <w:bottom w:val="none" w:sz="0" w:space="0" w:color="auto"/>
        <w:right w:val="none" w:sz="0" w:space="0" w:color="auto"/>
      </w:divBdr>
    </w:div>
    <w:div w:id="213320707">
      <w:bodyDiv w:val="1"/>
      <w:marLeft w:val="0"/>
      <w:marRight w:val="0"/>
      <w:marTop w:val="0"/>
      <w:marBottom w:val="0"/>
      <w:divBdr>
        <w:top w:val="none" w:sz="0" w:space="0" w:color="auto"/>
        <w:left w:val="none" w:sz="0" w:space="0" w:color="auto"/>
        <w:bottom w:val="none" w:sz="0" w:space="0" w:color="auto"/>
        <w:right w:val="none" w:sz="0" w:space="0" w:color="auto"/>
      </w:divBdr>
    </w:div>
    <w:div w:id="220604903">
      <w:bodyDiv w:val="1"/>
      <w:marLeft w:val="0"/>
      <w:marRight w:val="0"/>
      <w:marTop w:val="0"/>
      <w:marBottom w:val="0"/>
      <w:divBdr>
        <w:top w:val="none" w:sz="0" w:space="0" w:color="auto"/>
        <w:left w:val="none" w:sz="0" w:space="0" w:color="auto"/>
        <w:bottom w:val="none" w:sz="0" w:space="0" w:color="auto"/>
        <w:right w:val="none" w:sz="0" w:space="0" w:color="auto"/>
      </w:divBdr>
    </w:div>
    <w:div w:id="312831960">
      <w:bodyDiv w:val="1"/>
      <w:marLeft w:val="0"/>
      <w:marRight w:val="0"/>
      <w:marTop w:val="0"/>
      <w:marBottom w:val="0"/>
      <w:divBdr>
        <w:top w:val="none" w:sz="0" w:space="0" w:color="auto"/>
        <w:left w:val="none" w:sz="0" w:space="0" w:color="auto"/>
        <w:bottom w:val="none" w:sz="0" w:space="0" w:color="auto"/>
        <w:right w:val="none" w:sz="0" w:space="0" w:color="auto"/>
      </w:divBdr>
    </w:div>
    <w:div w:id="355812141">
      <w:bodyDiv w:val="1"/>
      <w:marLeft w:val="0"/>
      <w:marRight w:val="0"/>
      <w:marTop w:val="0"/>
      <w:marBottom w:val="0"/>
      <w:divBdr>
        <w:top w:val="none" w:sz="0" w:space="0" w:color="auto"/>
        <w:left w:val="none" w:sz="0" w:space="0" w:color="auto"/>
        <w:bottom w:val="none" w:sz="0" w:space="0" w:color="auto"/>
        <w:right w:val="none" w:sz="0" w:space="0" w:color="auto"/>
      </w:divBdr>
    </w:div>
    <w:div w:id="380445530">
      <w:bodyDiv w:val="1"/>
      <w:marLeft w:val="0"/>
      <w:marRight w:val="0"/>
      <w:marTop w:val="0"/>
      <w:marBottom w:val="0"/>
      <w:divBdr>
        <w:top w:val="none" w:sz="0" w:space="0" w:color="auto"/>
        <w:left w:val="none" w:sz="0" w:space="0" w:color="auto"/>
        <w:bottom w:val="none" w:sz="0" w:space="0" w:color="auto"/>
        <w:right w:val="none" w:sz="0" w:space="0" w:color="auto"/>
      </w:divBdr>
    </w:div>
    <w:div w:id="400753975">
      <w:bodyDiv w:val="1"/>
      <w:marLeft w:val="0"/>
      <w:marRight w:val="0"/>
      <w:marTop w:val="0"/>
      <w:marBottom w:val="0"/>
      <w:divBdr>
        <w:top w:val="none" w:sz="0" w:space="0" w:color="auto"/>
        <w:left w:val="none" w:sz="0" w:space="0" w:color="auto"/>
        <w:bottom w:val="none" w:sz="0" w:space="0" w:color="auto"/>
        <w:right w:val="none" w:sz="0" w:space="0" w:color="auto"/>
      </w:divBdr>
    </w:div>
    <w:div w:id="500849380">
      <w:bodyDiv w:val="1"/>
      <w:marLeft w:val="0"/>
      <w:marRight w:val="0"/>
      <w:marTop w:val="0"/>
      <w:marBottom w:val="0"/>
      <w:divBdr>
        <w:top w:val="none" w:sz="0" w:space="0" w:color="auto"/>
        <w:left w:val="none" w:sz="0" w:space="0" w:color="auto"/>
        <w:bottom w:val="none" w:sz="0" w:space="0" w:color="auto"/>
        <w:right w:val="none" w:sz="0" w:space="0" w:color="auto"/>
      </w:divBdr>
    </w:div>
    <w:div w:id="531260924">
      <w:bodyDiv w:val="1"/>
      <w:marLeft w:val="0"/>
      <w:marRight w:val="0"/>
      <w:marTop w:val="0"/>
      <w:marBottom w:val="0"/>
      <w:divBdr>
        <w:top w:val="none" w:sz="0" w:space="0" w:color="auto"/>
        <w:left w:val="none" w:sz="0" w:space="0" w:color="auto"/>
        <w:bottom w:val="none" w:sz="0" w:space="0" w:color="auto"/>
        <w:right w:val="none" w:sz="0" w:space="0" w:color="auto"/>
      </w:divBdr>
    </w:div>
    <w:div w:id="598683603">
      <w:bodyDiv w:val="1"/>
      <w:marLeft w:val="0"/>
      <w:marRight w:val="0"/>
      <w:marTop w:val="0"/>
      <w:marBottom w:val="0"/>
      <w:divBdr>
        <w:top w:val="none" w:sz="0" w:space="0" w:color="auto"/>
        <w:left w:val="none" w:sz="0" w:space="0" w:color="auto"/>
        <w:bottom w:val="none" w:sz="0" w:space="0" w:color="auto"/>
        <w:right w:val="none" w:sz="0" w:space="0" w:color="auto"/>
      </w:divBdr>
    </w:div>
    <w:div w:id="626664289">
      <w:bodyDiv w:val="1"/>
      <w:marLeft w:val="0"/>
      <w:marRight w:val="0"/>
      <w:marTop w:val="0"/>
      <w:marBottom w:val="0"/>
      <w:divBdr>
        <w:top w:val="none" w:sz="0" w:space="0" w:color="auto"/>
        <w:left w:val="none" w:sz="0" w:space="0" w:color="auto"/>
        <w:bottom w:val="none" w:sz="0" w:space="0" w:color="auto"/>
        <w:right w:val="none" w:sz="0" w:space="0" w:color="auto"/>
      </w:divBdr>
    </w:div>
    <w:div w:id="643969422">
      <w:bodyDiv w:val="1"/>
      <w:marLeft w:val="0"/>
      <w:marRight w:val="0"/>
      <w:marTop w:val="0"/>
      <w:marBottom w:val="0"/>
      <w:divBdr>
        <w:top w:val="none" w:sz="0" w:space="0" w:color="auto"/>
        <w:left w:val="none" w:sz="0" w:space="0" w:color="auto"/>
        <w:bottom w:val="none" w:sz="0" w:space="0" w:color="auto"/>
        <w:right w:val="none" w:sz="0" w:space="0" w:color="auto"/>
      </w:divBdr>
    </w:div>
    <w:div w:id="652029473">
      <w:bodyDiv w:val="1"/>
      <w:marLeft w:val="0"/>
      <w:marRight w:val="0"/>
      <w:marTop w:val="0"/>
      <w:marBottom w:val="0"/>
      <w:divBdr>
        <w:top w:val="none" w:sz="0" w:space="0" w:color="auto"/>
        <w:left w:val="none" w:sz="0" w:space="0" w:color="auto"/>
        <w:bottom w:val="none" w:sz="0" w:space="0" w:color="auto"/>
        <w:right w:val="none" w:sz="0" w:space="0" w:color="auto"/>
      </w:divBdr>
      <w:divsChild>
        <w:div w:id="1827746323">
          <w:marLeft w:val="0"/>
          <w:marRight w:val="0"/>
          <w:marTop w:val="0"/>
          <w:marBottom w:val="0"/>
          <w:divBdr>
            <w:top w:val="none" w:sz="0" w:space="0" w:color="auto"/>
            <w:left w:val="none" w:sz="0" w:space="0" w:color="auto"/>
            <w:bottom w:val="none" w:sz="0" w:space="0" w:color="auto"/>
            <w:right w:val="none" w:sz="0" w:space="0" w:color="auto"/>
          </w:divBdr>
          <w:divsChild>
            <w:div w:id="51201142">
              <w:marLeft w:val="0"/>
              <w:marRight w:val="0"/>
              <w:marTop w:val="0"/>
              <w:marBottom w:val="0"/>
              <w:divBdr>
                <w:top w:val="none" w:sz="0" w:space="0" w:color="auto"/>
                <w:left w:val="none" w:sz="0" w:space="0" w:color="auto"/>
                <w:bottom w:val="none" w:sz="0" w:space="0" w:color="auto"/>
                <w:right w:val="none" w:sz="0" w:space="0" w:color="auto"/>
              </w:divBdr>
              <w:divsChild>
                <w:div w:id="1653635274">
                  <w:marLeft w:val="0"/>
                  <w:marRight w:val="0"/>
                  <w:marTop w:val="0"/>
                  <w:marBottom w:val="0"/>
                  <w:divBdr>
                    <w:top w:val="none" w:sz="0" w:space="0" w:color="auto"/>
                    <w:left w:val="none" w:sz="0" w:space="0" w:color="auto"/>
                    <w:bottom w:val="none" w:sz="0" w:space="0" w:color="auto"/>
                    <w:right w:val="none" w:sz="0" w:space="0" w:color="auto"/>
                  </w:divBdr>
                  <w:divsChild>
                    <w:div w:id="3256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28047">
          <w:marLeft w:val="0"/>
          <w:marRight w:val="0"/>
          <w:marTop w:val="0"/>
          <w:marBottom w:val="0"/>
          <w:divBdr>
            <w:top w:val="none" w:sz="0" w:space="0" w:color="auto"/>
            <w:left w:val="none" w:sz="0" w:space="0" w:color="auto"/>
            <w:bottom w:val="none" w:sz="0" w:space="0" w:color="auto"/>
            <w:right w:val="none" w:sz="0" w:space="0" w:color="auto"/>
          </w:divBdr>
          <w:divsChild>
            <w:div w:id="1257787965">
              <w:marLeft w:val="0"/>
              <w:marRight w:val="0"/>
              <w:marTop w:val="0"/>
              <w:marBottom w:val="0"/>
              <w:divBdr>
                <w:top w:val="none" w:sz="0" w:space="0" w:color="auto"/>
                <w:left w:val="none" w:sz="0" w:space="0" w:color="auto"/>
                <w:bottom w:val="none" w:sz="0" w:space="0" w:color="auto"/>
                <w:right w:val="none" w:sz="0" w:space="0" w:color="auto"/>
              </w:divBdr>
              <w:divsChild>
                <w:div w:id="1716461552">
                  <w:marLeft w:val="0"/>
                  <w:marRight w:val="0"/>
                  <w:marTop w:val="0"/>
                  <w:marBottom w:val="0"/>
                  <w:divBdr>
                    <w:top w:val="none" w:sz="0" w:space="0" w:color="auto"/>
                    <w:left w:val="none" w:sz="0" w:space="0" w:color="auto"/>
                    <w:bottom w:val="none" w:sz="0" w:space="0" w:color="auto"/>
                    <w:right w:val="none" w:sz="0" w:space="0" w:color="auto"/>
                  </w:divBdr>
                  <w:divsChild>
                    <w:div w:id="6554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783742">
      <w:bodyDiv w:val="1"/>
      <w:marLeft w:val="0"/>
      <w:marRight w:val="0"/>
      <w:marTop w:val="0"/>
      <w:marBottom w:val="0"/>
      <w:divBdr>
        <w:top w:val="none" w:sz="0" w:space="0" w:color="auto"/>
        <w:left w:val="none" w:sz="0" w:space="0" w:color="auto"/>
        <w:bottom w:val="none" w:sz="0" w:space="0" w:color="auto"/>
        <w:right w:val="none" w:sz="0" w:space="0" w:color="auto"/>
      </w:divBdr>
    </w:div>
    <w:div w:id="863784524">
      <w:bodyDiv w:val="1"/>
      <w:marLeft w:val="0"/>
      <w:marRight w:val="0"/>
      <w:marTop w:val="0"/>
      <w:marBottom w:val="0"/>
      <w:divBdr>
        <w:top w:val="none" w:sz="0" w:space="0" w:color="auto"/>
        <w:left w:val="none" w:sz="0" w:space="0" w:color="auto"/>
        <w:bottom w:val="none" w:sz="0" w:space="0" w:color="auto"/>
        <w:right w:val="none" w:sz="0" w:space="0" w:color="auto"/>
      </w:divBdr>
    </w:div>
    <w:div w:id="879434111">
      <w:bodyDiv w:val="1"/>
      <w:marLeft w:val="0"/>
      <w:marRight w:val="0"/>
      <w:marTop w:val="0"/>
      <w:marBottom w:val="0"/>
      <w:divBdr>
        <w:top w:val="none" w:sz="0" w:space="0" w:color="auto"/>
        <w:left w:val="none" w:sz="0" w:space="0" w:color="auto"/>
        <w:bottom w:val="none" w:sz="0" w:space="0" w:color="auto"/>
        <w:right w:val="none" w:sz="0" w:space="0" w:color="auto"/>
      </w:divBdr>
    </w:div>
    <w:div w:id="885532815">
      <w:bodyDiv w:val="1"/>
      <w:marLeft w:val="0"/>
      <w:marRight w:val="0"/>
      <w:marTop w:val="0"/>
      <w:marBottom w:val="0"/>
      <w:divBdr>
        <w:top w:val="none" w:sz="0" w:space="0" w:color="auto"/>
        <w:left w:val="none" w:sz="0" w:space="0" w:color="auto"/>
        <w:bottom w:val="none" w:sz="0" w:space="0" w:color="auto"/>
        <w:right w:val="none" w:sz="0" w:space="0" w:color="auto"/>
      </w:divBdr>
    </w:div>
    <w:div w:id="894776428">
      <w:bodyDiv w:val="1"/>
      <w:marLeft w:val="0"/>
      <w:marRight w:val="0"/>
      <w:marTop w:val="0"/>
      <w:marBottom w:val="0"/>
      <w:divBdr>
        <w:top w:val="none" w:sz="0" w:space="0" w:color="auto"/>
        <w:left w:val="none" w:sz="0" w:space="0" w:color="auto"/>
        <w:bottom w:val="none" w:sz="0" w:space="0" w:color="auto"/>
        <w:right w:val="none" w:sz="0" w:space="0" w:color="auto"/>
      </w:divBdr>
    </w:div>
    <w:div w:id="1118135858">
      <w:bodyDiv w:val="1"/>
      <w:marLeft w:val="0"/>
      <w:marRight w:val="0"/>
      <w:marTop w:val="0"/>
      <w:marBottom w:val="0"/>
      <w:divBdr>
        <w:top w:val="none" w:sz="0" w:space="0" w:color="auto"/>
        <w:left w:val="none" w:sz="0" w:space="0" w:color="auto"/>
        <w:bottom w:val="none" w:sz="0" w:space="0" w:color="auto"/>
        <w:right w:val="none" w:sz="0" w:space="0" w:color="auto"/>
      </w:divBdr>
    </w:div>
    <w:div w:id="1175800627">
      <w:bodyDiv w:val="1"/>
      <w:marLeft w:val="0"/>
      <w:marRight w:val="0"/>
      <w:marTop w:val="0"/>
      <w:marBottom w:val="0"/>
      <w:divBdr>
        <w:top w:val="none" w:sz="0" w:space="0" w:color="auto"/>
        <w:left w:val="none" w:sz="0" w:space="0" w:color="auto"/>
        <w:bottom w:val="none" w:sz="0" w:space="0" w:color="auto"/>
        <w:right w:val="none" w:sz="0" w:space="0" w:color="auto"/>
      </w:divBdr>
    </w:div>
    <w:div w:id="1221475334">
      <w:bodyDiv w:val="1"/>
      <w:marLeft w:val="0"/>
      <w:marRight w:val="0"/>
      <w:marTop w:val="0"/>
      <w:marBottom w:val="0"/>
      <w:divBdr>
        <w:top w:val="none" w:sz="0" w:space="0" w:color="auto"/>
        <w:left w:val="none" w:sz="0" w:space="0" w:color="auto"/>
        <w:bottom w:val="none" w:sz="0" w:space="0" w:color="auto"/>
        <w:right w:val="none" w:sz="0" w:space="0" w:color="auto"/>
      </w:divBdr>
    </w:div>
    <w:div w:id="1426026388">
      <w:bodyDiv w:val="1"/>
      <w:marLeft w:val="0"/>
      <w:marRight w:val="0"/>
      <w:marTop w:val="0"/>
      <w:marBottom w:val="0"/>
      <w:divBdr>
        <w:top w:val="none" w:sz="0" w:space="0" w:color="auto"/>
        <w:left w:val="none" w:sz="0" w:space="0" w:color="auto"/>
        <w:bottom w:val="none" w:sz="0" w:space="0" w:color="auto"/>
        <w:right w:val="none" w:sz="0" w:space="0" w:color="auto"/>
      </w:divBdr>
    </w:div>
    <w:div w:id="1438133890">
      <w:bodyDiv w:val="1"/>
      <w:marLeft w:val="0"/>
      <w:marRight w:val="0"/>
      <w:marTop w:val="0"/>
      <w:marBottom w:val="0"/>
      <w:divBdr>
        <w:top w:val="none" w:sz="0" w:space="0" w:color="auto"/>
        <w:left w:val="none" w:sz="0" w:space="0" w:color="auto"/>
        <w:bottom w:val="none" w:sz="0" w:space="0" w:color="auto"/>
        <w:right w:val="none" w:sz="0" w:space="0" w:color="auto"/>
      </w:divBdr>
    </w:div>
    <w:div w:id="1460102364">
      <w:bodyDiv w:val="1"/>
      <w:marLeft w:val="0"/>
      <w:marRight w:val="0"/>
      <w:marTop w:val="0"/>
      <w:marBottom w:val="0"/>
      <w:divBdr>
        <w:top w:val="none" w:sz="0" w:space="0" w:color="auto"/>
        <w:left w:val="none" w:sz="0" w:space="0" w:color="auto"/>
        <w:bottom w:val="none" w:sz="0" w:space="0" w:color="auto"/>
        <w:right w:val="none" w:sz="0" w:space="0" w:color="auto"/>
      </w:divBdr>
    </w:div>
    <w:div w:id="1698310476">
      <w:bodyDiv w:val="1"/>
      <w:marLeft w:val="0"/>
      <w:marRight w:val="0"/>
      <w:marTop w:val="0"/>
      <w:marBottom w:val="0"/>
      <w:divBdr>
        <w:top w:val="none" w:sz="0" w:space="0" w:color="auto"/>
        <w:left w:val="none" w:sz="0" w:space="0" w:color="auto"/>
        <w:bottom w:val="none" w:sz="0" w:space="0" w:color="auto"/>
        <w:right w:val="none" w:sz="0" w:space="0" w:color="auto"/>
      </w:divBdr>
      <w:divsChild>
        <w:div w:id="112285995">
          <w:marLeft w:val="0"/>
          <w:marRight w:val="0"/>
          <w:marTop w:val="0"/>
          <w:marBottom w:val="0"/>
          <w:divBdr>
            <w:top w:val="none" w:sz="0" w:space="0" w:color="auto"/>
            <w:left w:val="none" w:sz="0" w:space="0" w:color="auto"/>
            <w:bottom w:val="none" w:sz="0" w:space="0" w:color="auto"/>
            <w:right w:val="none" w:sz="0" w:space="0" w:color="auto"/>
          </w:divBdr>
          <w:divsChild>
            <w:div w:id="86773861">
              <w:marLeft w:val="0"/>
              <w:marRight w:val="0"/>
              <w:marTop w:val="0"/>
              <w:marBottom w:val="0"/>
              <w:divBdr>
                <w:top w:val="none" w:sz="0" w:space="0" w:color="auto"/>
                <w:left w:val="none" w:sz="0" w:space="0" w:color="auto"/>
                <w:bottom w:val="none" w:sz="0" w:space="0" w:color="auto"/>
                <w:right w:val="none" w:sz="0" w:space="0" w:color="auto"/>
              </w:divBdr>
              <w:divsChild>
                <w:div w:id="1097218025">
                  <w:marLeft w:val="0"/>
                  <w:marRight w:val="0"/>
                  <w:marTop w:val="0"/>
                  <w:marBottom w:val="0"/>
                  <w:divBdr>
                    <w:top w:val="none" w:sz="0" w:space="0" w:color="auto"/>
                    <w:left w:val="none" w:sz="0" w:space="0" w:color="auto"/>
                    <w:bottom w:val="none" w:sz="0" w:space="0" w:color="auto"/>
                    <w:right w:val="none" w:sz="0" w:space="0" w:color="auto"/>
                  </w:divBdr>
                  <w:divsChild>
                    <w:div w:id="126167265">
                      <w:marLeft w:val="0"/>
                      <w:marRight w:val="0"/>
                      <w:marTop w:val="0"/>
                      <w:marBottom w:val="0"/>
                      <w:divBdr>
                        <w:top w:val="none" w:sz="0" w:space="0" w:color="auto"/>
                        <w:left w:val="none" w:sz="0" w:space="0" w:color="auto"/>
                        <w:bottom w:val="none" w:sz="0" w:space="0" w:color="auto"/>
                        <w:right w:val="none" w:sz="0" w:space="0" w:color="auto"/>
                      </w:divBdr>
                      <w:divsChild>
                        <w:div w:id="310987755">
                          <w:marLeft w:val="0"/>
                          <w:marRight w:val="0"/>
                          <w:marTop w:val="0"/>
                          <w:marBottom w:val="0"/>
                          <w:divBdr>
                            <w:top w:val="none" w:sz="0" w:space="0" w:color="auto"/>
                            <w:left w:val="none" w:sz="0" w:space="0" w:color="auto"/>
                            <w:bottom w:val="none" w:sz="0" w:space="0" w:color="auto"/>
                            <w:right w:val="none" w:sz="0" w:space="0" w:color="auto"/>
                          </w:divBdr>
                          <w:divsChild>
                            <w:div w:id="109774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582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EC2FE-5A9C-4DF0-8AA5-24423726E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TotalTime>
  <Pages>1</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81</cp:revision>
  <cp:lastPrinted>2024-07-20T19:17:00Z</cp:lastPrinted>
  <dcterms:created xsi:type="dcterms:W3CDTF">2024-07-19T23:47:00Z</dcterms:created>
  <dcterms:modified xsi:type="dcterms:W3CDTF">2024-07-29T18:57:00Z</dcterms:modified>
</cp:coreProperties>
</file>