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3DB5" w14:textId="77777777" w:rsidR="00FD75E9" w:rsidRPr="00FD75E9" w:rsidRDefault="00FD75E9" w:rsidP="00FD75E9">
      <w:r w:rsidRPr="00FD75E9">
        <w:t>Project Design Phase creates a detailed blueprint from requirements, specifying how the software will be architected, structured, and implemented. It bridges analysis and development, minimizing risks through visualization and refinement.</w:t>
      </w:r>
    </w:p>
    <w:p w14:paraId="670B1BD9" w14:textId="77777777" w:rsidR="00FD75E9" w:rsidRPr="00FD75E9" w:rsidRDefault="00FD75E9" w:rsidP="00FD75E9">
      <w:pPr>
        <w:rPr>
          <w:b/>
          <w:bCs/>
        </w:rPr>
      </w:pPr>
      <w:r w:rsidRPr="00FD75E9">
        <w:rPr>
          <w:b/>
          <w:bCs/>
        </w:rPr>
        <w:t>Overview</w:t>
      </w:r>
    </w:p>
    <w:p w14:paraId="30383E88" w14:textId="77777777" w:rsidR="00FD75E9" w:rsidRPr="00FD75E9" w:rsidRDefault="00FD75E9" w:rsidP="00FD75E9">
      <w:r w:rsidRPr="00FD75E9">
        <w:t>This phase produces design documents like High-Level Design (HLD) and Low-Level Design (LLD). HLD covers system architecture, modules, and interfaces; LLD details algorithms, data structures, and code-level specs. Iterative reviews ensure feasibility, scalability, and alignment with non-functional requirements like performance and security.</w:t>
      </w:r>
    </w:p>
    <w:p w14:paraId="78C3B40E" w14:textId="77777777" w:rsidR="00FD75E9" w:rsidRPr="00FD75E9" w:rsidRDefault="00FD75E9" w:rsidP="00FD75E9">
      <w:r w:rsidRPr="00FD75E9">
        <w:t xml:space="preserve">Teams use UML diagrams, prototypes, and tools like </w:t>
      </w:r>
      <w:proofErr w:type="spellStart"/>
      <w:r w:rsidRPr="00FD75E9">
        <w:t>Lucidchart</w:t>
      </w:r>
      <w:proofErr w:type="spellEnd"/>
      <w:r w:rsidRPr="00FD75E9">
        <w:t xml:space="preserve"> or Draw.io. Duration: 10-20% of project timeline, depending on complexity.</w:t>
      </w:r>
    </w:p>
    <w:p w14:paraId="06DF7653" w14:textId="77777777" w:rsidR="00FD75E9" w:rsidRPr="00FD75E9" w:rsidRDefault="00FD75E9" w:rsidP="00FD75E9">
      <w:pPr>
        <w:rPr>
          <w:b/>
          <w:bCs/>
        </w:rPr>
      </w:pPr>
      <w:r w:rsidRPr="00FD75E9">
        <w:rPr>
          <w:b/>
          <w:bCs/>
        </w:rPr>
        <w:t>Step 1: Architectural Design (HLD)</w:t>
      </w:r>
    </w:p>
    <w:p w14:paraId="45CAFDBB" w14:textId="77777777" w:rsidR="00FD75E9" w:rsidRPr="00FD75E9" w:rsidRDefault="00FD75E9" w:rsidP="00FD75E9">
      <w:r w:rsidRPr="00FD75E9">
        <w:t>Define overall system structure. Select patterns: monolithic for simple apps, microservices for scalable ones, or layered (presentation, business, data).</w:t>
      </w:r>
    </w:p>
    <w:p w14:paraId="1774D5E3" w14:textId="77777777" w:rsidR="00FD75E9" w:rsidRPr="00FD75E9" w:rsidRDefault="00FD75E9" w:rsidP="00FD75E9">
      <w:r w:rsidRPr="00FD75E9">
        <w:t>Key components:</w:t>
      </w:r>
    </w:p>
    <w:p w14:paraId="783E2EF7" w14:textId="77777777" w:rsidR="00FD75E9" w:rsidRPr="00FD75E9" w:rsidRDefault="00FD75E9" w:rsidP="00FD75E9">
      <w:pPr>
        <w:numPr>
          <w:ilvl w:val="0"/>
          <w:numId w:val="1"/>
        </w:numPr>
      </w:pPr>
      <w:r w:rsidRPr="00FD75E9">
        <w:t>System overview: Modules, data flow.</w:t>
      </w:r>
    </w:p>
    <w:p w14:paraId="049CC134" w14:textId="77777777" w:rsidR="00FD75E9" w:rsidRPr="00FD75E9" w:rsidRDefault="00FD75E9" w:rsidP="00FD75E9">
      <w:pPr>
        <w:numPr>
          <w:ilvl w:val="0"/>
          <w:numId w:val="1"/>
        </w:numPr>
      </w:pPr>
      <w:r w:rsidRPr="00FD75E9">
        <w:t>Interfaces: APIs, UI wireframes.</w:t>
      </w:r>
    </w:p>
    <w:p w14:paraId="0CACAAF4" w14:textId="77777777" w:rsidR="00FD75E9" w:rsidRPr="00FD75E9" w:rsidRDefault="00FD75E9" w:rsidP="00FD75E9">
      <w:pPr>
        <w:numPr>
          <w:ilvl w:val="0"/>
          <w:numId w:val="1"/>
        </w:numPr>
      </w:pPr>
      <w:r w:rsidRPr="00FD75E9">
        <w:t>Technologies: Stack choices (e.g., React frontend, Spring Boot backend, PostgreSQL DB).</w:t>
      </w:r>
    </w:p>
    <w:p w14:paraId="57271BEB" w14:textId="77777777" w:rsidR="00FD75E9" w:rsidRPr="00FD75E9" w:rsidRDefault="00FD75E9" w:rsidP="00FD75E9">
      <w:r w:rsidRPr="00FD75E9">
        <w:rPr>
          <w:b/>
          <w:bCs/>
        </w:rPr>
        <w:t>Architecture Decisions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1880"/>
        <w:gridCol w:w="2911"/>
      </w:tblGrid>
      <w:tr w:rsidR="00FD75E9" w:rsidRPr="00FD75E9" w14:paraId="263B2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6F8F1" w14:textId="77777777" w:rsidR="00FD75E9" w:rsidRPr="00FD75E9" w:rsidRDefault="00FD75E9" w:rsidP="00FD75E9">
            <w:pPr>
              <w:rPr>
                <w:b/>
                <w:bCs/>
              </w:rPr>
            </w:pPr>
            <w:r w:rsidRPr="00FD75E9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1368DE9D" w14:textId="77777777" w:rsidR="00FD75E9" w:rsidRPr="00FD75E9" w:rsidRDefault="00FD75E9" w:rsidP="00FD75E9">
            <w:pPr>
              <w:rPr>
                <w:b/>
                <w:bCs/>
              </w:rPr>
            </w:pPr>
            <w:r w:rsidRPr="00FD75E9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30F531" w14:textId="77777777" w:rsidR="00FD75E9" w:rsidRPr="00FD75E9" w:rsidRDefault="00FD75E9" w:rsidP="00FD75E9">
            <w:pPr>
              <w:rPr>
                <w:b/>
                <w:bCs/>
              </w:rPr>
            </w:pPr>
            <w:r w:rsidRPr="00FD75E9">
              <w:rPr>
                <w:b/>
                <w:bCs/>
              </w:rPr>
              <w:t>Example</w:t>
            </w:r>
          </w:p>
        </w:tc>
      </w:tr>
      <w:tr w:rsidR="00FD75E9" w:rsidRPr="00FD75E9" w14:paraId="1EC62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B48D" w14:textId="77777777" w:rsidR="00FD75E9" w:rsidRPr="00FD75E9" w:rsidRDefault="00FD75E9" w:rsidP="00FD75E9">
            <w:r w:rsidRPr="00FD75E9">
              <w:t>Monolithic vs. Microservices</w:t>
            </w:r>
          </w:p>
        </w:tc>
        <w:tc>
          <w:tcPr>
            <w:tcW w:w="0" w:type="auto"/>
            <w:vAlign w:val="center"/>
            <w:hideMark/>
          </w:tcPr>
          <w:p w14:paraId="61C76E1F" w14:textId="77777777" w:rsidR="00FD75E9" w:rsidRPr="00FD75E9" w:rsidRDefault="00FD75E9" w:rsidP="00FD75E9">
            <w:r w:rsidRPr="00FD75E9">
              <w:t>Scalability needs</w:t>
            </w:r>
          </w:p>
        </w:tc>
        <w:tc>
          <w:tcPr>
            <w:tcW w:w="0" w:type="auto"/>
            <w:vAlign w:val="center"/>
            <w:hideMark/>
          </w:tcPr>
          <w:p w14:paraId="3AD8807E" w14:textId="77777777" w:rsidR="00FD75E9" w:rsidRPr="00FD75E9" w:rsidRDefault="00FD75E9" w:rsidP="00FD75E9">
            <w:r w:rsidRPr="00FD75E9">
              <w:t>Microservices for high traffic.</w:t>
            </w:r>
          </w:p>
        </w:tc>
      </w:tr>
      <w:tr w:rsidR="00FD75E9" w:rsidRPr="00FD75E9" w14:paraId="7C232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8FAB" w14:textId="77777777" w:rsidR="00FD75E9" w:rsidRPr="00FD75E9" w:rsidRDefault="00FD75E9" w:rsidP="00FD75E9">
            <w:r w:rsidRPr="00FD75E9">
              <w:t>Database</w:t>
            </w:r>
          </w:p>
        </w:tc>
        <w:tc>
          <w:tcPr>
            <w:tcW w:w="0" w:type="auto"/>
            <w:vAlign w:val="center"/>
            <w:hideMark/>
          </w:tcPr>
          <w:p w14:paraId="49A173EE" w14:textId="77777777" w:rsidR="00FD75E9" w:rsidRPr="00FD75E9" w:rsidRDefault="00FD75E9" w:rsidP="00FD75E9">
            <w:r w:rsidRPr="00FD75E9">
              <w:t>Data volume, ACID</w:t>
            </w:r>
          </w:p>
        </w:tc>
        <w:tc>
          <w:tcPr>
            <w:tcW w:w="0" w:type="auto"/>
            <w:vAlign w:val="center"/>
            <w:hideMark/>
          </w:tcPr>
          <w:p w14:paraId="51E93F03" w14:textId="77777777" w:rsidR="00FD75E9" w:rsidRPr="00FD75E9" w:rsidRDefault="00FD75E9" w:rsidP="00FD75E9">
            <w:r w:rsidRPr="00FD75E9">
              <w:t>Relational for transactions.</w:t>
            </w:r>
          </w:p>
        </w:tc>
      </w:tr>
      <w:tr w:rsidR="00FD75E9" w:rsidRPr="00FD75E9" w14:paraId="4DBFA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AF42" w14:textId="77777777" w:rsidR="00FD75E9" w:rsidRPr="00FD75E9" w:rsidRDefault="00FD75E9" w:rsidP="00FD75E9">
            <w:r w:rsidRPr="00FD75E9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2237AED" w14:textId="77777777" w:rsidR="00FD75E9" w:rsidRPr="00FD75E9" w:rsidRDefault="00FD75E9" w:rsidP="00FD75E9">
            <w:r w:rsidRPr="00FD75E9">
              <w:t>Cloud/on-prem</w:t>
            </w:r>
          </w:p>
        </w:tc>
        <w:tc>
          <w:tcPr>
            <w:tcW w:w="0" w:type="auto"/>
            <w:vAlign w:val="center"/>
            <w:hideMark/>
          </w:tcPr>
          <w:p w14:paraId="662FAAFD" w14:textId="77777777" w:rsidR="00FD75E9" w:rsidRPr="00FD75E9" w:rsidRDefault="00FD75E9" w:rsidP="00FD75E9">
            <w:r w:rsidRPr="00FD75E9">
              <w:t>AWS for elasticity.</w:t>
            </w:r>
          </w:p>
        </w:tc>
      </w:tr>
    </w:tbl>
    <w:p w14:paraId="4C129387" w14:textId="77777777" w:rsidR="00FD75E9" w:rsidRPr="00FD75E9" w:rsidRDefault="00FD75E9" w:rsidP="00FD75E9">
      <w:r w:rsidRPr="00FD75E9">
        <w:t>Address non-functionals: 99.9% uptime via load balancers, encryption for security.</w:t>
      </w:r>
    </w:p>
    <w:p w14:paraId="7FB27DE7" w14:textId="77777777" w:rsidR="00FD75E9" w:rsidRPr="00FD75E9" w:rsidRDefault="00FD75E9" w:rsidP="00FD75E9">
      <w:pPr>
        <w:rPr>
          <w:b/>
          <w:bCs/>
        </w:rPr>
      </w:pPr>
      <w:r w:rsidRPr="00FD75E9">
        <w:rPr>
          <w:b/>
          <w:bCs/>
        </w:rPr>
        <w:t>Step 2: Data Design</w:t>
      </w:r>
    </w:p>
    <w:p w14:paraId="7D94FB47" w14:textId="77777777" w:rsidR="00FD75E9" w:rsidRPr="00FD75E9" w:rsidRDefault="00FD75E9" w:rsidP="00FD75E9">
      <w:r w:rsidRPr="00FD75E9">
        <w:t>Model data entities, relationships, and flows. Create ER diagrams for databases, schema definitions.</w:t>
      </w:r>
    </w:p>
    <w:p w14:paraId="5778D671" w14:textId="77777777" w:rsidR="00FD75E9" w:rsidRPr="00FD75E9" w:rsidRDefault="00FD75E9" w:rsidP="00FD75E9">
      <w:pPr>
        <w:numPr>
          <w:ilvl w:val="0"/>
          <w:numId w:val="2"/>
        </w:numPr>
      </w:pPr>
      <w:r w:rsidRPr="00FD75E9">
        <w:t>Normalize tables (3NF) to reduce redundancy.</w:t>
      </w:r>
    </w:p>
    <w:p w14:paraId="51C78C6F" w14:textId="77777777" w:rsidR="00FD75E9" w:rsidRPr="00FD75E9" w:rsidRDefault="00FD75E9" w:rsidP="00FD75E9">
      <w:pPr>
        <w:numPr>
          <w:ilvl w:val="0"/>
          <w:numId w:val="2"/>
        </w:numPr>
      </w:pPr>
      <w:r w:rsidRPr="00FD75E9">
        <w:t>Define keys, indexes for queries.</w:t>
      </w:r>
    </w:p>
    <w:p w14:paraId="6F6360ED" w14:textId="77777777" w:rsidR="00FD75E9" w:rsidRPr="00FD75E9" w:rsidRDefault="00FD75E9" w:rsidP="00FD75E9">
      <w:pPr>
        <w:numPr>
          <w:ilvl w:val="0"/>
          <w:numId w:val="2"/>
        </w:numPr>
      </w:pPr>
      <w:r w:rsidRPr="00FD75E9">
        <w:t>Handle big data: NoSQL like MongoDB for unstructured info.</w:t>
      </w:r>
    </w:p>
    <w:p w14:paraId="528A65CC" w14:textId="77777777" w:rsidR="00FD75E9" w:rsidRPr="00FD75E9" w:rsidRDefault="00FD75E9" w:rsidP="00FD75E9">
      <w:r w:rsidRPr="00FD75E9">
        <w:lastRenderedPageBreak/>
        <w:t>Example: E-commerce—Users, Products, Orders tables with foreign keys.</w:t>
      </w:r>
    </w:p>
    <w:p w14:paraId="22702D23" w14:textId="77777777" w:rsidR="00FD75E9" w:rsidRPr="00FD75E9" w:rsidRDefault="00FD75E9" w:rsidP="00FD75E9">
      <w:pPr>
        <w:rPr>
          <w:b/>
          <w:bCs/>
        </w:rPr>
      </w:pPr>
      <w:r w:rsidRPr="00FD75E9">
        <w:rPr>
          <w:b/>
          <w:bCs/>
        </w:rPr>
        <w:t>Step 3: Interface Design</w:t>
      </w:r>
    </w:p>
    <w:p w14:paraId="44804C04" w14:textId="77777777" w:rsidR="00FD75E9" w:rsidRPr="00FD75E9" w:rsidRDefault="00FD75E9" w:rsidP="00FD75E9">
      <w:r w:rsidRPr="00FD75E9">
        <w:t>Detail user and system interfaces.</w:t>
      </w:r>
    </w:p>
    <w:p w14:paraId="08F1070E" w14:textId="77777777" w:rsidR="00FD75E9" w:rsidRPr="00FD75E9" w:rsidRDefault="00FD75E9" w:rsidP="00FD75E9">
      <w:pPr>
        <w:numPr>
          <w:ilvl w:val="0"/>
          <w:numId w:val="3"/>
        </w:numPr>
      </w:pPr>
      <w:r w:rsidRPr="00FD75E9">
        <w:t xml:space="preserve">UI/UX: Wireframes, </w:t>
      </w:r>
      <w:proofErr w:type="spellStart"/>
      <w:r w:rsidRPr="00FD75E9">
        <w:t>mockups</w:t>
      </w:r>
      <w:proofErr w:type="spellEnd"/>
      <w:r w:rsidRPr="00FD75E9">
        <w:t xml:space="preserve"> (Figma), responsive designs.</w:t>
      </w:r>
    </w:p>
    <w:p w14:paraId="21A85025" w14:textId="77777777" w:rsidR="00FD75E9" w:rsidRPr="00FD75E9" w:rsidRDefault="00FD75E9" w:rsidP="00FD75E9">
      <w:pPr>
        <w:numPr>
          <w:ilvl w:val="0"/>
          <w:numId w:val="3"/>
        </w:numPr>
      </w:pPr>
      <w:r w:rsidRPr="00FD75E9">
        <w:t>APIs: REST/</w:t>
      </w:r>
      <w:proofErr w:type="spellStart"/>
      <w:r w:rsidRPr="00FD75E9">
        <w:t>GraphQL</w:t>
      </w:r>
      <w:proofErr w:type="spellEnd"/>
      <w:r w:rsidRPr="00FD75E9">
        <w:t xml:space="preserve"> endpoints, payloads (</w:t>
      </w:r>
      <w:proofErr w:type="spellStart"/>
      <w:r w:rsidRPr="00FD75E9">
        <w:t>OpenAPI</w:t>
      </w:r>
      <w:proofErr w:type="spellEnd"/>
      <w:r w:rsidRPr="00FD75E9">
        <w:t xml:space="preserve"> specs).</w:t>
      </w:r>
    </w:p>
    <w:p w14:paraId="51176DC9" w14:textId="77777777" w:rsidR="00FD75E9" w:rsidRPr="00FD75E9" w:rsidRDefault="00FD75E9" w:rsidP="00FD75E9">
      <w:pPr>
        <w:numPr>
          <w:ilvl w:val="0"/>
          <w:numId w:val="3"/>
        </w:numPr>
      </w:pPr>
      <w:r w:rsidRPr="00FD75E9">
        <w:t>External: Third-party integrations (payment gateways).</w:t>
      </w:r>
    </w:p>
    <w:p w14:paraId="0ADBA9C4" w14:textId="77777777" w:rsidR="00FD75E9" w:rsidRPr="00FD75E9" w:rsidRDefault="00FD75E9" w:rsidP="00FD75E9">
      <w:r w:rsidRPr="00FD75E9">
        <w:t>Usability heuristics: Nielsen's 10 principles (visibility of status, user control).</w:t>
      </w:r>
    </w:p>
    <w:p w14:paraId="280C6D57" w14:textId="77777777" w:rsidR="00FD75E9" w:rsidRPr="00FD75E9" w:rsidRDefault="00FD75E9" w:rsidP="00FD75E9">
      <w:pPr>
        <w:rPr>
          <w:b/>
          <w:bCs/>
        </w:rPr>
      </w:pPr>
      <w:r w:rsidRPr="00FD75E9">
        <w:rPr>
          <w:b/>
          <w:bCs/>
        </w:rPr>
        <w:t>Step 4: Component Design (LLD)</w:t>
      </w:r>
    </w:p>
    <w:p w14:paraId="7FCB71BA" w14:textId="77777777" w:rsidR="00FD75E9" w:rsidRPr="00FD75E9" w:rsidRDefault="00FD75E9" w:rsidP="00FD75E9">
      <w:r w:rsidRPr="00FD75E9">
        <w:t>Break modules into classes/functions. Specify:</w:t>
      </w:r>
    </w:p>
    <w:p w14:paraId="3AD6E595" w14:textId="77777777" w:rsidR="00FD75E9" w:rsidRPr="00FD75E9" w:rsidRDefault="00FD75E9" w:rsidP="00FD75E9">
      <w:pPr>
        <w:numPr>
          <w:ilvl w:val="0"/>
          <w:numId w:val="4"/>
        </w:numPr>
      </w:pPr>
      <w:r w:rsidRPr="00FD75E9">
        <w:t>Algorithms: Sorting (</w:t>
      </w:r>
      <w:proofErr w:type="spellStart"/>
      <w:r w:rsidRPr="00FD75E9">
        <w:t>QuickSort</w:t>
      </w:r>
      <w:proofErr w:type="spellEnd"/>
      <w:r w:rsidRPr="00FD75E9">
        <w:t>), searches (Binary).</w:t>
      </w:r>
    </w:p>
    <w:p w14:paraId="61324617" w14:textId="77777777" w:rsidR="00FD75E9" w:rsidRPr="00FD75E9" w:rsidRDefault="00FD75E9" w:rsidP="00FD75E9">
      <w:pPr>
        <w:numPr>
          <w:ilvl w:val="0"/>
          <w:numId w:val="4"/>
        </w:numPr>
      </w:pPr>
      <w:r w:rsidRPr="00FD75E9">
        <w:t>Data structures: Trees, hashes.</w:t>
      </w:r>
    </w:p>
    <w:p w14:paraId="60B7CCB3" w14:textId="77777777" w:rsidR="00FD75E9" w:rsidRPr="00FD75E9" w:rsidRDefault="00FD75E9" w:rsidP="00FD75E9">
      <w:pPr>
        <w:numPr>
          <w:ilvl w:val="0"/>
          <w:numId w:val="4"/>
        </w:numPr>
      </w:pPr>
      <w:r w:rsidRPr="00FD75E9">
        <w:t>Pseudocode for flows.</w:t>
      </w:r>
    </w:p>
    <w:p w14:paraId="0634E1E5" w14:textId="77777777" w:rsidR="00FD75E9" w:rsidRPr="00FD75E9" w:rsidRDefault="00FD75E9" w:rsidP="00FD75E9">
      <w:r w:rsidRPr="00FD75E9">
        <w:rPr>
          <w:b/>
          <w:bCs/>
        </w:rPr>
        <w:t>LLD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299"/>
      </w:tblGrid>
      <w:tr w:rsidR="00FD75E9" w:rsidRPr="00FD75E9" w14:paraId="76AD3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AD320" w14:textId="77777777" w:rsidR="00FD75E9" w:rsidRPr="00FD75E9" w:rsidRDefault="00FD75E9" w:rsidP="00FD75E9">
            <w:pPr>
              <w:rPr>
                <w:b/>
                <w:bCs/>
              </w:rPr>
            </w:pPr>
            <w:r w:rsidRPr="00FD75E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11250A9" w14:textId="77777777" w:rsidR="00FD75E9" w:rsidRPr="00FD75E9" w:rsidRDefault="00FD75E9" w:rsidP="00FD75E9">
            <w:pPr>
              <w:rPr>
                <w:b/>
                <w:bCs/>
              </w:rPr>
            </w:pPr>
            <w:r w:rsidRPr="00FD75E9">
              <w:rPr>
                <w:b/>
                <w:bCs/>
              </w:rPr>
              <w:t>Purpose</w:t>
            </w:r>
          </w:p>
        </w:tc>
      </w:tr>
      <w:tr w:rsidR="00FD75E9" w:rsidRPr="00FD75E9" w14:paraId="029A9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9B2F" w14:textId="77777777" w:rsidR="00FD75E9" w:rsidRPr="00FD75E9" w:rsidRDefault="00FD75E9" w:rsidP="00FD75E9">
            <w:r w:rsidRPr="00FD75E9">
              <w:t>Class Diagrams</w:t>
            </w:r>
          </w:p>
        </w:tc>
        <w:tc>
          <w:tcPr>
            <w:tcW w:w="0" w:type="auto"/>
            <w:vAlign w:val="center"/>
            <w:hideMark/>
          </w:tcPr>
          <w:p w14:paraId="3A0C3D5B" w14:textId="77777777" w:rsidR="00FD75E9" w:rsidRPr="00FD75E9" w:rsidRDefault="00FD75E9" w:rsidP="00FD75E9">
            <w:r w:rsidRPr="00FD75E9">
              <w:t>Attributes, methods, inheritance.</w:t>
            </w:r>
          </w:p>
        </w:tc>
      </w:tr>
      <w:tr w:rsidR="00FD75E9" w:rsidRPr="00FD75E9" w14:paraId="15E43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0FB1" w14:textId="77777777" w:rsidR="00FD75E9" w:rsidRPr="00FD75E9" w:rsidRDefault="00FD75E9" w:rsidP="00FD75E9">
            <w:r w:rsidRPr="00FD75E9">
              <w:t>Sequence Diagrams</w:t>
            </w:r>
          </w:p>
        </w:tc>
        <w:tc>
          <w:tcPr>
            <w:tcW w:w="0" w:type="auto"/>
            <w:vAlign w:val="center"/>
            <w:hideMark/>
          </w:tcPr>
          <w:p w14:paraId="50ACF29D" w14:textId="77777777" w:rsidR="00FD75E9" w:rsidRPr="00FD75E9" w:rsidRDefault="00FD75E9" w:rsidP="00FD75E9">
            <w:r w:rsidRPr="00FD75E9">
              <w:t>Interaction order.</w:t>
            </w:r>
          </w:p>
        </w:tc>
      </w:tr>
      <w:tr w:rsidR="00FD75E9" w:rsidRPr="00FD75E9" w14:paraId="3145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1A83" w14:textId="77777777" w:rsidR="00FD75E9" w:rsidRPr="00FD75E9" w:rsidRDefault="00FD75E9" w:rsidP="00FD75E9">
            <w:r w:rsidRPr="00FD75E9">
              <w:t>State Diagrams</w:t>
            </w:r>
          </w:p>
        </w:tc>
        <w:tc>
          <w:tcPr>
            <w:tcW w:w="0" w:type="auto"/>
            <w:vAlign w:val="center"/>
            <w:hideMark/>
          </w:tcPr>
          <w:p w14:paraId="4CD20CE6" w14:textId="77777777" w:rsidR="00FD75E9" w:rsidRPr="00FD75E9" w:rsidRDefault="00FD75E9" w:rsidP="00FD75E9">
            <w:r w:rsidRPr="00FD75E9">
              <w:t>Object lifecycles.</w:t>
            </w:r>
          </w:p>
        </w:tc>
      </w:tr>
    </w:tbl>
    <w:p w14:paraId="598CC830" w14:textId="77777777" w:rsidR="00FD75E9" w:rsidRPr="00FD75E9" w:rsidRDefault="00FD75E9" w:rsidP="00FD75E9">
      <w:r w:rsidRPr="00FD75E9">
        <w:t>Refine for optimization: Time/space complexity (</w:t>
      </w:r>
      <w:proofErr w:type="gramStart"/>
      <w:r w:rsidRPr="00FD75E9">
        <w:t>O(</w:t>
      </w:r>
      <w:proofErr w:type="gramEnd"/>
      <w:r w:rsidRPr="00FD75E9">
        <w:t>n log n) preferred).</w:t>
      </w:r>
    </w:p>
    <w:p w14:paraId="08E8CDCE" w14:textId="77777777" w:rsidR="00FD75E9" w:rsidRPr="00FD75E9" w:rsidRDefault="00FD75E9" w:rsidP="00FD75E9">
      <w:pPr>
        <w:rPr>
          <w:b/>
          <w:bCs/>
        </w:rPr>
      </w:pPr>
      <w:r w:rsidRPr="00FD75E9">
        <w:rPr>
          <w:b/>
          <w:bCs/>
        </w:rPr>
        <w:t>Step 5: Prototyping and Validation</w:t>
      </w:r>
    </w:p>
    <w:p w14:paraId="662C0EAE" w14:textId="77777777" w:rsidR="00FD75E9" w:rsidRPr="00FD75E9" w:rsidRDefault="00FD75E9" w:rsidP="00FD75E9">
      <w:r w:rsidRPr="00FD75E9">
        <w:t>Build throwaway/evolutionary prototypes for risky areas (e.g., complex UI). Gather stakeholder feedback, iterate designs.</w:t>
      </w:r>
    </w:p>
    <w:p w14:paraId="433C27EA" w14:textId="77777777" w:rsidR="00FD75E9" w:rsidRPr="00FD75E9" w:rsidRDefault="00FD75E9" w:rsidP="00FD75E9">
      <w:r w:rsidRPr="00FD75E9">
        <w:t>Risk analysis: Identify single points of failure, propose redundancies.</w:t>
      </w:r>
    </w:p>
    <w:p w14:paraId="75D41BC3" w14:textId="77777777" w:rsidR="00FD75E9" w:rsidRPr="00FD75E9" w:rsidRDefault="00FD75E9" w:rsidP="00FD75E9">
      <w:pPr>
        <w:rPr>
          <w:b/>
          <w:bCs/>
        </w:rPr>
      </w:pPr>
      <w:r w:rsidRPr="00FD75E9">
        <w:rPr>
          <w:b/>
          <w:bCs/>
        </w:rPr>
        <w:t>Step 6: Design Documentation</w:t>
      </w:r>
    </w:p>
    <w:p w14:paraId="653A0D49" w14:textId="77777777" w:rsidR="00FD75E9" w:rsidRPr="00FD75E9" w:rsidRDefault="00FD75E9" w:rsidP="00FD75E9">
      <w:r w:rsidRPr="00FD75E9">
        <w:t>Compile into Design Document:</w:t>
      </w:r>
    </w:p>
    <w:p w14:paraId="7F1C96B0" w14:textId="77777777" w:rsidR="00FD75E9" w:rsidRPr="00FD75E9" w:rsidRDefault="00FD75E9" w:rsidP="00FD75E9">
      <w:pPr>
        <w:numPr>
          <w:ilvl w:val="0"/>
          <w:numId w:val="5"/>
        </w:numPr>
      </w:pPr>
      <w:r w:rsidRPr="00FD75E9">
        <w:t>Assumptions/constraints.</w:t>
      </w:r>
    </w:p>
    <w:p w14:paraId="06CDD0BB" w14:textId="77777777" w:rsidR="00FD75E9" w:rsidRPr="00FD75E9" w:rsidRDefault="00FD75E9" w:rsidP="00FD75E9">
      <w:pPr>
        <w:numPr>
          <w:ilvl w:val="0"/>
          <w:numId w:val="5"/>
        </w:numPr>
      </w:pPr>
      <w:r w:rsidRPr="00FD75E9">
        <w:t>Glossary, revision history.</w:t>
      </w:r>
    </w:p>
    <w:p w14:paraId="20CD53E7" w14:textId="77777777" w:rsidR="00FD75E9" w:rsidRPr="00FD75E9" w:rsidRDefault="00FD75E9" w:rsidP="00FD75E9">
      <w:pPr>
        <w:numPr>
          <w:ilvl w:val="0"/>
          <w:numId w:val="5"/>
        </w:numPr>
      </w:pPr>
      <w:r w:rsidRPr="00FD75E9">
        <w:t>Traceability matrix linking to requirements.</w:t>
      </w:r>
    </w:p>
    <w:p w14:paraId="001880B7" w14:textId="77777777" w:rsidR="00FD75E9" w:rsidRPr="00FD75E9" w:rsidRDefault="00FD75E9" w:rsidP="00FD75E9">
      <w:r w:rsidRPr="00FD75E9">
        <w:rPr>
          <w:b/>
          <w:bCs/>
        </w:rPr>
        <w:t>Document Structure:</w:t>
      </w:r>
    </w:p>
    <w:p w14:paraId="470E9E02" w14:textId="77777777" w:rsidR="00FD75E9" w:rsidRPr="00FD75E9" w:rsidRDefault="00FD75E9" w:rsidP="00FD75E9">
      <w:pPr>
        <w:numPr>
          <w:ilvl w:val="0"/>
          <w:numId w:val="6"/>
        </w:numPr>
      </w:pPr>
      <w:r w:rsidRPr="00FD75E9">
        <w:lastRenderedPageBreak/>
        <w:t>Introduction and scope.</w:t>
      </w:r>
    </w:p>
    <w:p w14:paraId="16D08F0B" w14:textId="77777777" w:rsidR="00FD75E9" w:rsidRPr="00FD75E9" w:rsidRDefault="00FD75E9" w:rsidP="00FD75E9">
      <w:pPr>
        <w:numPr>
          <w:ilvl w:val="0"/>
          <w:numId w:val="6"/>
        </w:numPr>
      </w:pPr>
      <w:r w:rsidRPr="00FD75E9">
        <w:t>HLD/LLD sections.</w:t>
      </w:r>
    </w:p>
    <w:p w14:paraId="5A0C51B7" w14:textId="77777777" w:rsidR="00FD75E9" w:rsidRPr="00FD75E9" w:rsidRDefault="00FD75E9" w:rsidP="00FD75E9">
      <w:pPr>
        <w:numPr>
          <w:ilvl w:val="0"/>
          <w:numId w:val="6"/>
        </w:numPr>
      </w:pPr>
      <w:r w:rsidRPr="00FD75E9">
        <w:t>Appendices: Diagrams, rationale.</w:t>
      </w:r>
    </w:p>
    <w:p w14:paraId="25A7C694" w14:textId="77777777" w:rsidR="00FD75E9" w:rsidRPr="00FD75E9" w:rsidRDefault="00FD75E9" w:rsidP="00FD75E9">
      <w:pPr>
        <w:rPr>
          <w:b/>
          <w:bCs/>
        </w:rPr>
      </w:pPr>
      <w:r w:rsidRPr="00FD75E9">
        <w:rPr>
          <w:b/>
          <w:bCs/>
        </w:rPr>
        <w:t>Methodologies in Design</w:t>
      </w:r>
    </w:p>
    <w:p w14:paraId="3079E13A" w14:textId="77777777" w:rsidR="00FD75E9" w:rsidRPr="00FD75E9" w:rsidRDefault="00FD75E9" w:rsidP="00FD75E9">
      <w:pPr>
        <w:numPr>
          <w:ilvl w:val="0"/>
          <w:numId w:val="7"/>
        </w:numPr>
      </w:pPr>
      <w:r w:rsidRPr="00FD75E9">
        <w:rPr>
          <w:b/>
          <w:bCs/>
        </w:rPr>
        <w:t>Waterfall</w:t>
      </w:r>
      <w:r w:rsidRPr="00FD75E9">
        <w:t>: Detailed upfront, change-resistant.</w:t>
      </w:r>
    </w:p>
    <w:p w14:paraId="4EC23028" w14:textId="77777777" w:rsidR="00FD75E9" w:rsidRPr="00FD75E9" w:rsidRDefault="00FD75E9" w:rsidP="00FD75E9">
      <w:pPr>
        <w:numPr>
          <w:ilvl w:val="0"/>
          <w:numId w:val="7"/>
        </w:numPr>
      </w:pPr>
      <w:r w:rsidRPr="00FD75E9">
        <w:rPr>
          <w:b/>
          <w:bCs/>
        </w:rPr>
        <w:t>Agile</w:t>
      </w:r>
      <w:r w:rsidRPr="00FD75E9">
        <w:t>: Evolutionary design, spikes for unknowns.</w:t>
      </w:r>
    </w:p>
    <w:p w14:paraId="0ABE5051" w14:textId="77777777" w:rsidR="00FD75E9" w:rsidRPr="00FD75E9" w:rsidRDefault="00FD75E9" w:rsidP="00FD75E9">
      <w:pPr>
        <w:numPr>
          <w:ilvl w:val="0"/>
          <w:numId w:val="7"/>
        </w:numPr>
      </w:pPr>
      <w:r w:rsidRPr="00FD75E9">
        <w:rPr>
          <w:b/>
          <w:bCs/>
        </w:rPr>
        <w:t>DDD (Domain-Driven Design)</w:t>
      </w:r>
      <w:r w:rsidRPr="00FD75E9">
        <w:t>: Models business domains.</w:t>
      </w:r>
    </w:p>
    <w:p w14:paraId="421BE87A" w14:textId="77777777" w:rsidR="00FD75E9" w:rsidRPr="00FD75E9" w:rsidRDefault="00FD75E9" w:rsidP="00FD75E9">
      <w:r w:rsidRPr="00FD75E9">
        <w:t>For Coimbatore projects, incorporate local regulations (e.g., data localization via Indian servers).</w:t>
      </w:r>
    </w:p>
    <w:p w14:paraId="43B25AE0" w14:textId="77777777" w:rsidR="00FD75E9" w:rsidRPr="00FD75E9" w:rsidRDefault="00FD75E9" w:rsidP="00FD75E9">
      <w:pPr>
        <w:rPr>
          <w:b/>
          <w:bCs/>
        </w:rPr>
      </w:pPr>
      <w:r w:rsidRPr="00FD75E9">
        <w:rPr>
          <w:b/>
          <w:bCs/>
        </w:rPr>
        <w:t>Best Practices</w:t>
      </w:r>
    </w:p>
    <w:p w14:paraId="2C5512F3" w14:textId="77777777" w:rsidR="00FD75E9" w:rsidRPr="00FD75E9" w:rsidRDefault="00FD75E9" w:rsidP="00FD75E9">
      <w:pPr>
        <w:numPr>
          <w:ilvl w:val="0"/>
          <w:numId w:val="8"/>
        </w:numPr>
      </w:pPr>
      <w:r w:rsidRPr="00FD75E9">
        <w:t>Modular, loosely coupled designs (SOLID principles).</w:t>
      </w:r>
    </w:p>
    <w:p w14:paraId="56C4CA5E" w14:textId="77777777" w:rsidR="00FD75E9" w:rsidRPr="00FD75E9" w:rsidRDefault="00FD75E9" w:rsidP="00FD75E9">
      <w:pPr>
        <w:numPr>
          <w:ilvl w:val="0"/>
          <w:numId w:val="8"/>
        </w:numPr>
      </w:pPr>
      <w:r w:rsidRPr="00FD75E9">
        <w:t>Design for testability: Dependency injection.</w:t>
      </w:r>
    </w:p>
    <w:p w14:paraId="56946D09" w14:textId="77777777" w:rsidR="00FD75E9" w:rsidRPr="00FD75E9" w:rsidRDefault="00FD75E9" w:rsidP="00FD75E9">
      <w:pPr>
        <w:numPr>
          <w:ilvl w:val="0"/>
          <w:numId w:val="8"/>
        </w:numPr>
      </w:pPr>
      <w:r w:rsidRPr="00FD75E9">
        <w:t>Security: OWASP top 10 mitigations (SQL injection prevention).</w:t>
      </w:r>
    </w:p>
    <w:p w14:paraId="1727D9E6" w14:textId="77777777" w:rsidR="00FD75E9" w:rsidRPr="00FD75E9" w:rsidRDefault="00FD75E9" w:rsidP="00FD75E9">
      <w:pPr>
        <w:numPr>
          <w:ilvl w:val="0"/>
          <w:numId w:val="8"/>
        </w:numPr>
      </w:pPr>
      <w:r w:rsidRPr="00FD75E9">
        <w:t>Reviews: Pair design, walkthroughs.</w:t>
      </w:r>
    </w:p>
    <w:p w14:paraId="6EDF080C" w14:textId="77777777" w:rsidR="00FD75E9" w:rsidRPr="00FD75E9" w:rsidRDefault="00FD75E9" w:rsidP="00FD75E9">
      <w:pPr>
        <w:numPr>
          <w:ilvl w:val="0"/>
          <w:numId w:val="8"/>
        </w:numPr>
      </w:pPr>
      <w:r w:rsidRPr="00FD75E9">
        <w:t>Tools: Enterprise Architect, Visio.</w:t>
      </w:r>
    </w:p>
    <w:p w14:paraId="7D4496BD" w14:textId="77777777" w:rsidR="00FD75E9" w:rsidRPr="00FD75E9" w:rsidRDefault="00FD75E9" w:rsidP="00FD75E9">
      <w:pPr>
        <w:rPr>
          <w:b/>
          <w:bCs/>
        </w:rPr>
      </w:pPr>
      <w:r w:rsidRPr="00FD75E9">
        <w:rPr>
          <w:b/>
          <w:bCs/>
        </w:rPr>
        <w:t>Challenges and Solutions</w:t>
      </w:r>
    </w:p>
    <w:p w14:paraId="4B57BD88" w14:textId="77777777" w:rsidR="00FD75E9" w:rsidRPr="00FD75E9" w:rsidRDefault="00FD75E9" w:rsidP="00FD75E9">
      <w:pPr>
        <w:numPr>
          <w:ilvl w:val="0"/>
          <w:numId w:val="9"/>
        </w:numPr>
      </w:pPr>
      <w:r w:rsidRPr="00FD75E9">
        <w:t xml:space="preserve">Over-design: Validate with </w:t>
      </w:r>
      <w:proofErr w:type="spellStart"/>
      <w:r w:rsidRPr="00FD75E9">
        <w:t>PoCs</w:t>
      </w:r>
      <w:proofErr w:type="spellEnd"/>
      <w:r w:rsidRPr="00FD75E9">
        <w:t>.</w:t>
      </w:r>
    </w:p>
    <w:p w14:paraId="000EE167" w14:textId="77777777" w:rsidR="00FD75E9" w:rsidRPr="00FD75E9" w:rsidRDefault="00FD75E9" w:rsidP="00FD75E9">
      <w:pPr>
        <w:numPr>
          <w:ilvl w:val="0"/>
          <w:numId w:val="9"/>
        </w:numPr>
      </w:pPr>
      <w:r w:rsidRPr="00FD75E9">
        <w:t>Changing requirements: Modularize for flexibility.</w:t>
      </w:r>
    </w:p>
    <w:p w14:paraId="55E9DB79" w14:textId="77777777" w:rsidR="00FD75E9" w:rsidRPr="00FD75E9" w:rsidRDefault="00FD75E9" w:rsidP="00FD75E9">
      <w:pPr>
        <w:numPr>
          <w:ilvl w:val="0"/>
          <w:numId w:val="9"/>
        </w:numPr>
      </w:pPr>
      <w:r w:rsidRPr="00FD75E9">
        <w:t>Team skill gaps: Training, external architects.</w:t>
      </w:r>
    </w:p>
    <w:p w14:paraId="07958D80" w14:textId="77777777" w:rsidR="00FD75E9" w:rsidRPr="00FD75E9" w:rsidRDefault="00FD75E9" w:rsidP="00FD75E9">
      <w:r w:rsidRPr="00FD75E9">
        <w:rPr>
          <w:b/>
          <w:bCs/>
        </w:rPr>
        <w:t>Common Pitfalls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1740"/>
      </w:tblGrid>
      <w:tr w:rsidR="00FD75E9" w:rsidRPr="00FD75E9" w14:paraId="2376E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20EC4" w14:textId="77777777" w:rsidR="00FD75E9" w:rsidRPr="00FD75E9" w:rsidRDefault="00FD75E9" w:rsidP="00FD75E9">
            <w:pPr>
              <w:rPr>
                <w:b/>
                <w:bCs/>
              </w:rPr>
            </w:pPr>
            <w:r w:rsidRPr="00FD75E9">
              <w:rPr>
                <w:b/>
                <w:bCs/>
              </w:rPr>
              <w:t>Pitfall</w:t>
            </w:r>
          </w:p>
        </w:tc>
        <w:tc>
          <w:tcPr>
            <w:tcW w:w="0" w:type="auto"/>
            <w:vAlign w:val="center"/>
            <w:hideMark/>
          </w:tcPr>
          <w:p w14:paraId="3FDD2F93" w14:textId="77777777" w:rsidR="00FD75E9" w:rsidRPr="00FD75E9" w:rsidRDefault="00FD75E9" w:rsidP="00FD75E9">
            <w:pPr>
              <w:rPr>
                <w:b/>
                <w:bCs/>
              </w:rPr>
            </w:pPr>
            <w:r w:rsidRPr="00FD75E9">
              <w:rPr>
                <w:b/>
                <w:bCs/>
              </w:rPr>
              <w:t>Mitigation</w:t>
            </w:r>
          </w:p>
        </w:tc>
      </w:tr>
      <w:tr w:rsidR="00FD75E9" w:rsidRPr="00FD75E9" w14:paraId="5DCDE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016F" w14:textId="77777777" w:rsidR="00FD75E9" w:rsidRPr="00FD75E9" w:rsidRDefault="00FD75E9" w:rsidP="00FD75E9">
            <w:r w:rsidRPr="00FD75E9">
              <w:t>Big Ball of Mud</w:t>
            </w:r>
          </w:p>
        </w:tc>
        <w:tc>
          <w:tcPr>
            <w:tcW w:w="0" w:type="auto"/>
            <w:vAlign w:val="center"/>
            <w:hideMark/>
          </w:tcPr>
          <w:p w14:paraId="3C1DC9A7" w14:textId="77777777" w:rsidR="00FD75E9" w:rsidRPr="00FD75E9" w:rsidRDefault="00FD75E9" w:rsidP="00FD75E9">
            <w:r w:rsidRPr="00FD75E9">
              <w:t>Enforce patterns.</w:t>
            </w:r>
          </w:p>
        </w:tc>
      </w:tr>
      <w:tr w:rsidR="00FD75E9" w:rsidRPr="00FD75E9" w14:paraId="0544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717C" w14:textId="77777777" w:rsidR="00FD75E9" w:rsidRPr="00FD75E9" w:rsidRDefault="00FD75E9" w:rsidP="00FD75E9">
            <w:r w:rsidRPr="00FD75E9">
              <w:t>Performance Bottlenecks</w:t>
            </w:r>
          </w:p>
        </w:tc>
        <w:tc>
          <w:tcPr>
            <w:tcW w:w="0" w:type="auto"/>
            <w:vAlign w:val="center"/>
            <w:hideMark/>
          </w:tcPr>
          <w:p w14:paraId="1F546F73" w14:textId="77777777" w:rsidR="00FD75E9" w:rsidRPr="00FD75E9" w:rsidRDefault="00FD75E9" w:rsidP="00FD75E9">
            <w:r w:rsidRPr="00FD75E9">
              <w:t>Early profiling.</w:t>
            </w:r>
          </w:p>
        </w:tc>
      </w:tr>
      <w:tr w:rsidR="00FD75E9" w:rsidRPr="00FD75E9" w14:paraId="1BBA2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BF42" w14:textId="77777777" w:rsidR="00FD75E9" w:rsidRPr="00FD75E9" w:rsidRDefault="00FD75E9" w:rsidP="00FD75E9">
            <w:r w:rsidRPr="00FD75E9"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1039FD61" w14:textId="77777777" w:rsidR="00FD75E9" w:rsidRPr="00FD75E9" w:rsidRDefault="00FD75E9" w:rsidP="00FD75E9">
            <w:r w:rsidRPr="00FD75E9">
              <w:t>Open standards.</w:t>
            </w:r>
          </w:p>
        </w:tc>
      </w:tr>
    </w:tbl>
    <w:p w14:paraId="4E87F7B0" w14:textId="77777777" w:rsidR="00FD75E9" w:rsidRPr="00FD75E9" w:rsidRDefault="00FD75E9" w:rsidP="00FD75E9">
      <w:r w:rsidRPr="00FD75E9">
        <w:t>This phase prevents 40-60% of downstream defects, ensuring efficient development. Solid designs enable parallel work and easier maintenance.</w:t>
      </w:r>
    </w:p>
    <w:p w14:paraId="69941F49" w14:textId="77777777" w:rsidR="00FD75E9" w:rsidRDefault="00FD75E9"/>
    <w:sectPr w:rsidR="00FD7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546"/>
    <w:multiLevelType w:val="multilevel"/>
    <w:tmpl w:val="C6D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337C"/>
    <w:multiLevelType w:val="multilevel"/>
    <w:tmpl w:val="B6E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643F"/>
    <w:multiLevelType w:val="multilevel"/>
    <w:tmpl w:val="207E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55333"/>
    <w:multiLevelType w:val="multilevel"/>
    <w:tmpl w:val="057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31A36"/>
    <w:multiLevelType w:val="multilevel"/>
    <w:tmpl w:val="8E4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72B39"/>
    <w:multiLevelType w:val="multilevel"/>
    <w:tmpl w:val="ECF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92B34"/>
    <w:multiLevelType w:val="multilevel"/>
    <w:tmpl w:val="552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10CAB"/>
    <w:multiLevelType w:val="multilevel"/>
    <w:tmpl w:val="78C2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D12E9"/>
    <w:multiLevelType w:val="multilevel"/>
    <w:tmpl w:val="6C7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373448">
    <w:abstractNumId w:val="1"/>
  </w:num>
  <w:num w:numId="2" w16cid:durableId="273366443">
    <w:abstractNumId w:val="8"/>
  </w:num>
  <w:num w:numId="3" w16cid:durableId="907113210">
    <w:abstractNumId w:val="2"/>
  </w:num>
  <w:num w:numId="4" w16cid:durableId="390349701">
    <w:abstractNumId w:val="4"/>
  </w:num>
  <w:num w:numId="5" w16cid:durableId="1744984896">
    <w:abstractNumId w:val="6"/>
  </w:num>
  <w:num w:numId="6" w16cid:durableId="1050110712">
    <w:abstractNumId w:val="0"/>
  </w:num>
  <w:num w:numId="7" w16cid:durableId="437796191">
    <w:abstractNumId w:val="7"/>
  </w:num>
  <w:num w:numId="8" w16cid:durableId="264964457">
    <w:abstractNumId w:val="3"/>
  </w:num>
  <w:num w:numId="9" w16cid:durableId="1159274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E9"/>
    <w:rsid w:val="00713184"/>
    <w:rsid w:val="00A85D77"/>
    <w:rsid w:val="00FD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63233"/>
  <w15:chartTrackingRefBased/>
  <w15:docId w15:val="{C9AD8C39-FF1A-4BDB-A706-79430A88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2026-03-09T13:30:00Z</dcterms:created>
  <dcterms:modified xsi:type="dcterms:W3CDTF">2026-03-09T13:31:00Z</dcterms:modified>
</cp:coreProperties>
</file>