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05512" w14:textId="7C4278F3" w:rsidR="002A0070" w:rsidRPr="0057016C" w:rsidRDefault="002A0070" w:rsidP="00C86944">
      <w:pPr>
        <w:jc w:val="center"/>
        <w:rPr>
          <w:rFonts w:ascii="Times New Roman" w:hAnsi="Times New Roman" w:cs="Times New Roman"/>
          <w:b/>
          <w:bCs/>
          <w:sz w:val="20"/>
          <w:szCs w:val="20"/>
        </w:rPr>
      </w:pPr>
      <w:r w:rsidRPr="0057016C">
        <w:rPr>
          <w:rFonts w:ascii="Times New Roman" w:hAnsi="Times New Roman" w:cs="Times New Roman"/>
          <w:b/>
          <w:bCs/>
          <w:sz w:val="20"/>
          <w:szCs w:val="20"/>
        </w:rPr>
        <w:t>AIR QUALITY MANAGEMENT (AQM)</w:t>
      </w:r>
    </w:p>
    <w:p w14:paraId="511F255D" w14:textId="1D2705DB" w:rsidR="00852131" w:rsidRPr="0057016C" w:rsidRDefault="00852131" w:rsidP="00C86944">
      <w:pPr>
        <w:jc w:val="center"/>
        <w:rPr>
          <w:rFonts w:ascii="Times New Roman" w:hAnsi="Times New Roman" w:cs="Times New Roman"/>
          <w:b/>
          <w:bCs/>
          <w:sz w:val="20"/>
          <w:szCs w:val="20"/>
        </w:rPr>
      </w:pPr>
      <w:r w:rsidRPr="0057016C">
        <w:rPr>
          <w:rFonts w:ascii="Times New Roman" w:hAnsi="Times New Roman" w:cs="Times New Roman"/>
          <w:b/>
          <w:bCs/>
          <w:sz w:val="20"/>
          <w:szCs w:val="20"/>
        </w:rPr>
        <w:t>Phase 1</w:t>
      </w:r>
    </w:p>
    <w:p w14:paraId="30E0726C" w14:textId="7D185488" w:rsidR="005058B3" w:rsidRPr="0057016C" w:rsidRDefault="005058B3" w:rsidP="00C86944">
      <w:pPr>
        <w:jc w:val="center"/>
        <w:rPr>
          <w:rFonts w:ascii="Times New Roman" w:hAnsi="Times New Roman" w:cs="Times New Roman"/>
          <w:b/>
          <w:bCs/>
          <w:sz w:val="20"/>
          <w:szCs w:val="20"/>
        </w:rPr>
      </w:pPr>
      <w:r w:rsidRPr="0057016C">
        <w:rPr>
          <w:rFonts w:ascii="Times New Roman" w:hAnsi="Times New Roman" w:cs="Times New Roman"/>
          <w:b/>
          <w:bCs/>
          <w:sz w:val="20"/>
          <w:szCs w:val="20"/>
        </w:rPr>
        <w:t>Design And Dis</w:t>
      </w:r>
      <w:r w:rsidR="007B2DFA" w:rsidRPr="0057016C">
        <w:rPr>
          <w:rFonts w:ascii="Times New Roman" w:hAnsi="Times New Roman" w:cs="Times New Roman"/>
          <w:b/>
          <w:bCs/>
          <w:sz w:val="20"/>
          <w:szCs w:val="20"/>
        </w:rPr>
        <w:t>cussion</w:t>
      </w:r>
    </w:p>
    <w:p w14:paraId="416946CB" w14:textId="77777777" w:rsidR="002A0070" w:rsidRPr="0057016C" w:rsidRDefault="002A0070" w:rsidP="000E4D6A">
      <w:pPr>
        <w:rPr>
          <w:rFonts w:ascii="Times New Roman" w:hAnsi="Times New Roman" w:cs="Times New Roman"/>
          <w:sz w:val="20"/>
          <w:szCs w:val="20"/>
        </w:rPr>
      </w:pPr>
    </w:p>
    <w:p w14:paraId="0AE322AA" w14:textId="7A771C29"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b/>
          <w:bCs/>
          <w:sz w:val="20"/>
          <w:szCs w:val="20"/>
        </w:rPr>
        <w:t>Introduction</w:t>
      </w:r>
    </w:p>
    <w:p w14:paraId="46B58223" w14:textId="77777777" w:rsidR="000E4D6A" w:rsidRPr="0057016C" w:rsidRDefault="000E4D6A" w:rsidP="000E4D6A">
      <w:pPr>
        <w:rPr>
          <w:rFonts w:ascii="Times New Roman" w:hAnsi="Times New Roman" w:cs="Times New Roman"/>
          <w:sz w:val="20"/>
          <w:szCs w:val="20"/>
        </w:rPr>
      </w:pPr>
    </w:p>
    <w:p w14:paraId="2642E66C" w14:textId="71F3971F"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Air pollution poses a significant threat to public health and the environment worldwide. It is caused by various factors, including industrial emissions, vehicular exhaust, and natural sources. To address this critical issue, IoT-based air quality management has emerged as a powerful solution.</w:t>
      </w:r>
    </w:p>
    <w:p w14:paraId="46B7A597" w14:textId="66E5CD62"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b/>
          <w:bCs/>
          <w:sz w:val="20"/>
          <w:szCs w:val="20"/>
        </w:rPr>
        <w:t>Key Components of IoT-Based Air Quality Management</w:t>
      </w:r>
    </w:p>
    <w:p w14:paraId="0E5871FE" w14:textId="5DC4CF4B"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1. </w:t>
      </w:r>
      <w:r w:rsidRPr="0057016C">
        <w:rPr>
          <w:rFonts w:ascii="Times New Roman" w:hAnsi="Times New Roman" w:cs="Times New Roman"/>
          <w:b/>
          <w:bCs/>
          <w:sz w:val="20"/>
          <w:szCs w:val="20"/>
        </w:rPr>
        <w:t>Sensors and Data Collection</w:t>
      </w:r>
      <w:r w:rsidRPr="0057016C">
        <w:rPr>
          <w:rFonts w:ascii="Times New Roman" w:hAnsi="Times New Roman" w:cs="Times New Roman"/>
          <w:sz w:val="20"/>
          <w:szCs w:val="20"/>
        </w:rPr>
        <w:t>: IoT relies on a network of sensors to collect real-time data on air quality parameters. These sensors measure pollutants such as particulate matter (PM2.5, PM10), nitrogen dioxide (NO2), su</w:t>
      </w:r>
      <w:r w:rsidR="00EB3C1B">
        <w:rPr>
          <w:rFonts w:ascii="Times New Roman" w:hAnsi="Times New Roman" w:cs="Times New Roman"/>
          <w:sz w:val="20"/>
          <w:szCs w:val="20"/>
        </w:rPr>
        <w:t>lphur</w:t>
      </w:r>
      <w:r w:rsidRPr="0057016C">
        <w:rPr>
          <w:rFonts w:ascii="Times New Roman" w:hAnsi="Times New Roman" w:cs="Times New Roman"/>
          <w:sz w:val="20"/>
          <w:szCs w:val="20"/>
        </w:rPr>
        <w:t xml:space="preserve"> dioxide (SO2), carbon monoxide (CO), ozone (O3), and volatile organic compounds (VOCs).</w:t>
      </w:r>
    </w:p>
    <w:p w14:paraId="63AC4472" w14:textId="1FFA2519"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2. </w:t>
      </w:r>
      <w:r w:rsidRPr="0057016C">
        <w:rPr>
          <w:rFonts w:ascii="Times New Roman" w:hAnsi="Times New Roman" w:cs="Times New Roman"/>
          <w:b/>
          <w:bCs/>
          <w:sz w:val="20"/>
          <w:szCs w:val="20"/>
        </w:rPr>
        <w:t>Connectivity</w:t>
      </w:r>
      <w:r w:rsidRPr="0057016C">
        <w:rPr>
          <w:rFonts w:ascii="Times New Roman" w:hAnsi="Times New Roman" w:cs="Times New Roman"/>
          <w:sz w:val="20"/>
          <w:szCs w:val="20"/>
        </w:rPr>
        <w:t>: The collected data is transmitted through wireless or wired connections to a central server or cloud platform. This connectivity enables remote monitoring and control of air quality.</w:t>
      </w:r>
    </w:p>
    <w:p w14:paraId="15E263E3" w14:textId="464F44A5"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3. </w:t>
      </w:r>
      <w:r w:rsidRPr="0057016C">
        <w:rPr>
          <w:rFonts w:ascii="Times New Roman" w:hAnsi="Times New Roman" w:cs="Times New Roman"/>
          <w:b/>
          <w:bCs/>
          <w:sz w:val="20"/>
          <w:szCs w:val="20"/>
        </w:rPr>
        <w:t>Data Analytics</w:t>
      </w:r>
      <w:r w:rsidRPr="0057016C">
        <w:rPr>
          <w:rFonts w:ascii="Times New Roman" w:hAnsi="Times New Roman" w:cs="Times New Roman"/>
          <w:sz w:val="20"/>
          <w:szCs w:val="20"/>
        </w:rPr>
        <w:t>: Advanced analytics and machine learning algorithms process the data to identify pollution patterns, sources, and trends. Predictive models can forecast air quality changes.</w:t>
      </w:r>
    </w:p>
    <w:p w14:paraId="1B8B89CF" w14:textId="1FE7A9AA"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4. </w:t>
      </w:r>
      <w:r w:rsidRPr="0057016C">
        <w:rPr>
          <w:rFonts w:ascii="Times New Roman" w:hAnsi="Times New Roman" w:cs="Times New Roman"/>
          <w:b/>
          <w:bCs/>
          <w:sz w:val="20"/>
          <w:szCs w:val="20"/>
        </w:rPr>
        <w:t>Visualization</w:t>
      </w:r>
      <w:r w:rsidRPr="0057016C">
        <w:rPr>
          <w:rFonts w:ascii="Times New Roman" w:hAnsi="Times New Roman" w:cs="Times New Roman"/>
          <w:sz w:val="20"/>
          <w:szCs w:val="20"/>
        </w:rPr>
        <w:t>: User-friendly interfaces, such as web dashboards and mobile apps, display real-time air quality information to the public and decision-makers.</w:t>
      </w:r>
    </w:p>
    <w:p w14:paraId="5448594B" w14:textId="4F3C4E9B"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5. </w:t>
      </w:r>
      <w:r w:rsidRPr="0057016C">
        <w:rPr>
          <w:rFonts w:ascii="Times New Roman" w:hAnsi="Times New Roman" w:cs="Times New Roman"/>
          <w:b/>
          <w:bCs/>
          <w:sz w:val="20"/>
          <w:szCs w:val="20"/>
        </w:rPr>
        <w:t>Alert Systems</w:t>
      </w:r>
      <w:r w:rsidRPr="0057016C">
        <w:rPr>
          <w:rFonts w:ascii="Times New Roman" w:hAnsi="Times New Roman" w:cs="Times New Roman"/>
          <w:sz w:val="20"/>
          <w:szCs w:val="20"/>
        </w:rPr>
        <w:t>: When pollution levels exceed predefined thresholds, automated alerts are sent to relevant authorities, enabling swift responses.</w:t>
      </w:r>
    </w:p>
    <w:p w14:paraId="769672AD" w14:textId="77777777" w:rsidR="000E4D6A" w:rsidRPr="0057016C" w:rsidRDefault="000E4D6A" w:rsidP="000E4D6A">
      <w:pPr>
        <w:rPr>
          <w:rFonts w:ascii="Times New Roman" w:hAnsi="Times New Roman" w:cs="Times New Roman"/>
          <w:sz w:val="20"/>
          <w:szCs w:val="20"/>
        </w:rPr>
      </w:pPr>
    </w:p>
    <w:p w14:paraId="04BA4E4A" w14:textId="408C80AE"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b/>
          <w:bCs/>
          <w:sz w:val="20"/>
          <w:szCs w:val="20"/>
        </w:rPr>
        <w:t>Benefits of IoT-Based Air Quality Management</w:t>
      </w:r>
    </w:p>
    <w:p w14:paraId="6BF1D99D" w14:textId="0476B443"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1. </w:t>
      </w:r>
      <w:r w:rsidRPr="0057016C">
        <w:rPr>
          <w:rFonts w:ascii="Times New Roman" w:hAnsi="Times New Roman" w:cs="Times New Roman"/>
          <w:b/>
          <w:bCs/>
          <w:sz w:val="20"/>
          <w:szCs w:val="20"/>
        </w:rPr>
        <w:t>Real-Time Monitoring</w:t>
      </w:r>
      <w:r w:rsidRPr="0057016C">
        <w:rPr>
          <w:rFonts w:ascii="Times New Roman" w:hAnsi="Times New Roman" w:cs="Times New Roman"/>
          <w:sz w:val="20"/>
          <w:szCs w:val="20"/>
        </w:rPr>
        <w:t>: IoT provides continuous, real-time data, allowing authorities to respond promptly to pollution events and protect public health.</w:t>
      </w:r>
    </w:p>
    <w:p w14:paraId="14B78D5D" w14:textId="3FF37EDC"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2. </w:t>
      </w:r>
      <w:r w:rsidRPr="0057016C">
        <w:rPr>
          <w:rFonts w:ascii="Times New Roman" w:hAnsi="Times New Roman" w:cs="Times New Roman"/>
          <w:b/>
          <w:bCs/>
          <w:sz w:val="20"/>
          <w:szCs w:val="20"/>
        </w:rPr>
        <w:t>Data-Driven Decision Making</w:t>
      </w:r>
      <w:r w:rsidRPr="0057016C">
        <w:rPr>
          <w:rFonts w:ascii="Times New Roman" w:hAnsi="Times New Roman" w:cs="Times New Roman"/>
          <w:sz w:val="20"/>
          <w:szCs w:val="20"/>
        </w:rPr>
        <w:t>: Detailed data analytics help governments and organizations make informed decisions on pollution control measures.</w:t>
      </w:r>
    </w:p>
    <w:p w14:paraId="63B0D68D" w14:textId="44C0DD3C"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3. </w:t>
      </w:r>
      <w:r w:rsidRPr="0057016C">
        <w:rPr>
          <w:rFonts w:ascii="Times New Roman" w:hAnsi="Times New Roman" w:cs="Times New Roman"/>
          <w:b/>
          <w:bCs/>
          <w:sz w:val="20"/>
          <w:szCs w:val="20"/>
        </w:rPr>
        <w:t>Environmental Protection</w:t>
      </w:r>
      <w:r w:rsidRPr="0057016C">
        <w:rPr>
          <w:rFonts w:ascii="Times New Roman" w:hAnsi="Times New Roman" w:cs="Times New Roman"/>
          <w:sz w:val="20"/>
          <w:szCs w:val="20"/>
        </w:rPr>
        <w:t>: Reducing air pollution contributes to the preservation of ecosystems and biodiversity.</w:t>
      </w:r>
    </w:p>
    <w:p w14:paraId="024B2C49" w14:textId="72415720"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4. </w:t>
      </w:r>
      <w:r w:rsidRPr="0057016C">
        <w:rPr>
          <w:rFonts w:ascii="Times New Roman" w:hAnsi="Times New Roman" w:cs="Times New Roman"/>
          <w:b/>
          <w:bCs/>
          <w:sz w:val="20"/>
          <w:szCs w:val="20"/>
        </w:rPr>
        <w:t>Health Improvement</w:t>
      </w:r>
      <w:r w:rsidRPr="0057016C">
        <w:rPr>
          <w:rFonts w:ascii="Times New Roman" w:hAnsi="Times New Roman" w:cs="Times New Roman"/>
          <w:sz w:val="20"/>
          <w:szCs w:val="20"/>
        </w:rPr>
        <w:t>: Lower pollution levels lead to improved respiratory health, reducing the incidence of respiratory diseases.</w:t>
      </w:r>
    </w:p>
    <w:p w14:paraId="16DE5B68" w14:textId="6DAD0306"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5. </w:t>
      </w:r>
      <w:r w:rsidRPr="0057016C">
        <w:rPr>
          <w:rFonts w:ascii="Times New Roman" w:hAnsi="Times New Roman" w:cs="Times New Roman"/>
          <w:b/>
          <w:bCs/>
          <w:sz w:val="20"/>
          <w:szCs w:val="20"/>
        </w:rPr>
        <w:t>Energy Efficiency</w:t>
      </w:r>
      <w:r w:rsidRPr="0057016C">
        <w:rPr>
          <w:rFonts w:ascii="Times New Roman" w:hAnsi="Times New Roman" w:cs="Times New Roman"/>
          <w:sz w:val="20"/>
          <w:szCs w:val="20"/>
        </w:rPr>
        <w:t>: IoT can optimize energy consumption in industries and transportation, indirectly reducing emissions.</w:t>
      </w:r>
    </w:p>
    <w:p w14:paraId="2C1F94D2" w14:textId="105DF830"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6. </w:t>
      </w:r>
      <w:r w:rsidRPr="0057016C">
        <w:rPr>
          <w:rFonts w:ascii="Times New Roman" w:hAnsi="Times New Roman" w:cs="Times New Roman"/>
          <w:b/>
          <w:bCs/>
          <w:sz w:val="20"/>
          <w:szCs w:val="20"/>
        </w:rPr>
        <w:t>Compliance Monitoring</w:t>
      </w:r>
      <w:r w:rsidRPr="0057016C">
        <w:rPr>
          <w:rFonts w:ascii="Times New Roman" w:hAnsi="Times New Roman" w:cs="Times New Roman"/>
          <w:sz w:val="20"/>
          <w:szCs w:val="20"/>
        </w:rPr>
        <w:t>: Industries can use IoT systems to ensure they comply with air quality regulations, avoiding penalties.</w:t>
      </w:r>
    </w:p>
    <w:p w14:paraId="529CFDDA" w14:textId="77777777" w:rsidR="000E4D6A" w:rsidRPr="0057016C" w:rsidRDefault="000E4D6A" w:rsidP="000E4D6A">
      <w:pPr>
        <w:rPr>
          <w:rFonts w:ascii="Times New Roman" w:hAnsi="Times New Roman" w:cs="Times New Roman"/>
          <w:sz w:val="20"/>
          <w:szCs w:val="20"/>
        </w:rPr>
      </w:pPr>
    </w:p>
    <w:p w14:paraId="6BC36B8F" w14:textId="27D68689"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b/>
          <w:bCs/>
          <w:sz w:val="20"/>
          <w:szCs w:val="20"/>
        </w:rPr>
        <w:t>Challenges in IoT-Based Air Quality Management</w:t>
      </w:r>
    </w:p>
    <w:p w14:paraId="4925F09F" w14:textId="3D753EA4"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1. </w:t>
      </w:r>
      <w:r w:rsidRPr="0057016C">
        <w:rPr>
          <w:rFonts w:ascii="Times New Roman" w:hAnsi="Times New Roman" w:cs="Times New Roman"/>
          <w:b/>
          <w:bCs/>
          <w:sz w:val="20"/>
          <w:szCs w:val="20"/>
        </w:rPr>
        <w:t>Data Accuracy</w:t>
      </w:r>
      <w:r w:rsidRPr="0057016C">
        <w:rPr>
          <w:rFonts w:ascii="Times New Roman" w:hAnsi="Times New Roman" w:cs="Times New Roman"/>
          <w:sz w:val="20"/>
          <w:szCs w:val="20"/>
        </w:rPr>
        <w:t>: Sensor calibration and maintenance are critical to ensure accurate measurements.</w:t>
      </w:r>
    </w:p>
    <w:p w14:paraId="6D5169C2" w14:textId="19C24A02"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2. </w:t>
      </w:r>
      <w:r w:rsidRPr="0057016C">
        <w:rPr>
          <w:rFonts w:ascii="Times New Roman" w:hAnsi="Times New Roman" w:cs="Times New Roman"/>
          <w:b/>
          <w:bCs/>
          <w:sz w:val="20"/>
          <w:szCs w:val="20"/>
        </w:rPr>
        <w:t>Data Privacy</w:t>
      </w:r>
      <w:r w:rsidRPr="0057016C">
        <w:rPr>
          <w:rFonts w:ascii="Times New Roman" w:hAnsi="Times New Roman" w:cs="Times New Roman"/>
          <w:sz w:val="20"/>
          <w:szCs w:val="20"/>
        </w:rPr>
        <w:t>: Handling sensitive air quality data while protecting individuals' privacy is a challenge.</w:t>
      </w:r>
    </w:p>
    <w:p w14:paraId="7AF1298B" w14:textId="3F7F9998"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lastRenderedPageBreak/>
        <w:t xml:space="preserve">3. </w:t>
      </w:r>
      <w:r w:rsidRPr="0057016C">
        <w:rPr>
          <w:rFonts w:ascii="Times New Roman" w:hAnsi="Times New Roman" w:cs="Times New Roman"/>
          <w:b/>
          <w:bCs/>
          <w:sz w:val="20"/>
          <w:szCs w:val="20"/>
        </w:rPr>
        <w:t>Data Security</w:t>
      </w:r>
      <w:r w:rsidRPr="0057016C">
        <w:rPr>
          <w:rFonts w:ascii="Times New Roman" w:hAnsi="Times New Roman" w:cs="Times New Roman"/>
          <w:sz w:val="20"/>
          <w:szCs w:val="20"/>
        </w:rPr>
        <w:t>: IoT networks can be vulnerable to cyberattacks, posing risks to data integrity and system functionality.</w:t>
      </w:r>
    </w:p>
    <w:p w14:paraId="249384D8" w14:textId="769D7408"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4. </w:t>
      </w:r>
      <w:r w:rsidRPr="0057016C">
        <w:rPr>
          <w:rFonts w:ascii="Times New Roman" w:hAnsi="Times New Roman" w:cs="Times New Roman"/>
          <w:b/>
          <w:bCs/>
          <w:sz w:val="20"/>
          <w:szCs w:val="20"/>
        </w:rPr>
        <w:t>Infrastructure Costs</w:t>
      </w:r>
      <w:r w:rsidRPr="0057016C">
        <w:rPr>
          <w:rFonts w:ascii="Times New Roman" w:hAnsi="Times New Roman" w:cs="Times New Roman"/>
          <w:sz w:val="20"/>
          <w:szCs w:val="20"/>
        </w:rPr>
        <w:t>: Setting up a comprehensive IoT air quality monitoring network can be expensive.</w:t>
      </w:r>
    </w:p>
    <w:p w14:paraId="4A22E6A4" w14:textId="77771A43"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5. </w:t>
      </w:r>
      <w:r w:rsidRPr="0057016C">
        <w:rPr>
          <w:rFonts w:ascii="Times New Roman" w:hAnsi="Times New Roman" w:cs="Times New Roman"/>
          <w:b/>
          <w:bCs/>
          <w:sz w:val="20"/>
          <w:szCs w:val="20"/>
        </w:rPr>
        <w:t>Interoperability</w:t>
      </w:r>
      <w:r w:rsidRPr="0057016C">
        <w:rPr>
          <w:rFonts w:ascii="Times New Roman" w:hAnsi="Times New Roman" w:cs="Times New Roman"/>
          <w:sz w:val="20"/>
          <w:szCs w:val="20"/>
        </w:rPr>
        <w:t>: Ensuring compatibility among various sensor brands and data platforms can be complex.</w:t>
      </w:r>
    </w:p>
    <w:p w14:paraId="1BB5CB6A" w14:textId="7AAF807C"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6. </w:t>
      </w:r>
      <w:r w:rsidRPr="0057016C">
        <w:rPr>
          <w:rFonts w:ascii="Times New Roman" w:hAnsi="Times New Roman" w:cs="Times New Roman"/>
          <w:b/>
          <w:bCs/>
          <w:sz w:val="20"/>
          <w:szCs w:val="20"/>
        </w:rPr>
        <w:t>Regulatory Compliance</w:t>
      </w:r>
      <w:r w:rsidRPr="0057016C">
        <w:rPr>
          <w:rFonts w:ascii="Times New Roman" w:hAnsi="Times New Roman" w:cs="Times New Roman"/>
          <w:sz w:val="20"/>
          <w:szCs w:val="20"/>
        </w:rPr>
        <w:t>: Meeting data-sharing and reporting requirements set by authorities can be challenging.</w:t>
      </w:r>
    </w:p>
    <w:p w14:paraId="28495369" w14:textId="77777777" w:rsidR="000E4D6A" w:rsidRPr="0057016C" w:rsidRDefault="000E4D6A" w:rsidP="000E4D6A">
      <w:pPr>
        <w:rPr>
          <w:rFonts w:ascii="Times New Roman" w:hAnsi="Times New Roman" w:cs="Times New Roman"/>
          <w:sz w:val="20"/>
          <w:szCs w:val="20"/>
        </w:rPr>
      </w:pPr>
    </w:p>
    <w:p w14:paraId="2011BBF0" w14:textId="09413DDD"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b/>
          <w:bCs/>
          <w:sz w:val="20"/>
          <w:szCs w:val="20"/>
        </w:rPr>
        <w:t>Real-World Applications</w:t>
      </w:r>
    </w:p>
    <w:p w14:paraId="00723045" w14:textId="3FB7C9AD"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1. </w:t>
      </w:r>
      <w:r w:rsidRPr="0057016C">
        <w:rPr>
          <w:rFonts w:ascii="Times New Roman" w:hAnsi="Times New Roman" w:cs="Times New Roman"/>
          <w:b/>
          <w:bCs/>
          <w:sz w:val="20"/>
          <w:szCs w:val="20"/>
        </w:rPr>
        <w:t>Smart Cities</w:t>
      </w:r>
      <w:r w:rsidRPr="0057016C">
        <w:rPr>
          <w:rFonts w:ascii="Times New Roman" w:hAnsi="Times New Roman" w:cs="Times New Roman"/>
          <w:sz w:val="20"/>
          <w:szCs w:val="20"/>
        </w:rPr>
        <w:t>: Many urban areas have adopted IoT-based air quality monitoring to manage pollution levels. For instance, Beijing implemented a city-wide monitoring system to combat smog.</w:t>
      </w:r>
    </w:p>
    <w:p w14:paraId="528D3544" w14:textId="68612473"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2. </w:t>
      </w:r>
      <w:r w:rsidRPr="0057016C">
        <w:rPr>
          <w:rFonts w:ascii="Times New Roman" w:hAnsi="Times New Roman" w:cs="Times New Roman"/>
          <w:b/>
          <w:bCs/>
          <w:sz w:val="20"/>
          <w:szCs w:val="20"/>
        </w:rPr>
        <w:t>Industrial Facilities</w:t>
      </w:r>
      <w:r w:rsidRPr="0057016C">
        <w:rPr>
          <w:rFonts w:ascii="Times New Roman" w:hAnsi="Times New Roman" w:cs="Times New Roman"/>
          <w:sz w:val="20"/>
          <w:szCs w:val="20"/>
        </w:rPr>
        <w:t>: Factories and industrial sites use IoT to monitor emissions and improve air quality within their premises.</w:t>
      </w:r>
    </w:p>
    <w:p w14:paraId="7C9C86E7" w14:textId="79282918"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3. </w:t>
      </w:r>
      <w:r w:rsidRPr="0057016C">
        <w:rPr>
          <w:rFonts w:ascii="Times New Roman" w:hAnsi="Times New Roman" w:cs="Times New Roman"/>
          <w:b/>
          <w:bCs/>
          <w:sz w:val="20"/>
          <w:szCs w:val="20"/>
        </w:rPr>
        <w:t>Traffic Management</w:t>
      </w:r>
      <w:r w:rsidRPr="0057016C">
        <w:rPr>
          <w:rFonts w:ascii="Times New Roman" w:hAnsi="Times New Roman" w:cs="Times New Roman"/>
          <w:sz w:val="20"/>
          <w:szCs w:val="20"/>
        </w:rPr>
        <w:t>: IoT sensors at traffic intersections can adjust signal timings based on real-time pollution levels, reducing vehicle emissions.</w:t>
      </w:r>
    </w:p>
    <w:p w14:paraId="6BCA9CD6" w14:textId="44A017F7"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4. </w:t>
      </w:r>
      <w:r w:rsidRPr="0057016C">
        <w:rPr>
          <w:rFonts w:ascii="Times New Roman" w:hAnsi="Times New Roman" w:cs="Times New Roman"/>
          <w:b/>
          <w:bCs/>
          <w:sz w:val="20"/>
          <w:szCs w:val="20"/>
        </w:rPr>
        <w:t>Wildfire Management</w:t>
      </w:r>
      <w:r w:rsidRPr="0057016C">
        <w:rPr>
          <w:rFonts w:ascii="Times New Roman" w:hAnsi="Times New Roman" w:cs="Times New Roman"/>
          <w:sz w:val="20"/>
          <w:szCs w:val="20"/>
        </w:rPr>
        <w:t>: In regions prone to wildfires, IoT-based air quality sensors help authorities and residents monitor smoke and particulate matter levels, providing timely evacuation alerts.</w:t>
      </w:r>
    </w:p>
    <w:p w14:paraId="42828AD6" w14:textId="1D3CBBEA"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5. </w:t>
      </w:r>
      <w:r w:rsidRPr="0057016C">
        <w:rPr>
          <w:rFonts w:ascii="Times New Roman" w:hAnsi="Times New Roman" w:cs="Times New Roman"/>
          <w:b/>
          <w:bCs/>
          <w:sz w:val="20"/>
          <w:szCs w:val="20"/>
        </w:rPr>
        <w:t>Public Health</w:t>
      </w:r>
      <w:r w:rsidRPr="0057016C">
        <w:rPr>
          <w:rFonts w:ascii="Times New Roman" w:hAnsi="Times New Roman" w:cs="Times New Roman"/>
          <w:sz w:val="20"/>
          <w:szCs w:val="20"/>
        </w:rPr>
        <w:t>: Hospitals and healthcare facilities use IoT data to anticipate patient admissions related to air pollution and allocate resources accordingly.</w:t>
      </w:r>
    </w:p>
    <w:p w14:paraId="339CFFF7" w14:textId="63E4BB7B"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6. </w:t>
      </w:r>
      <w:r w:rsidRPr="0057016C">
        <w:rPr>
          <w:rFonts w:ascii="Times New Roman" w:hAnsi="Times New Roman" w:cs="Times New Roman"/>
          <w:b/>
          <w:bCs/>
          <w:sz w:val="20"/>
          <w:szCs w:val="20"/>
        </w:rPr>
        <w:t>Environmental Research</w:t>
      </w:r>
      <w:r w:rsidRPr="0057016C">
        <w:rPr>
          <w:rFonts w:ascii="Times New Roman" w:hAnsi="Times New Roman" w:cs="Times New Roman"/>
          <w:sz w:val="20"/>
          <w:szCs w:val="20"/>
        </w:rPr>
        <w:t>: IoT networks support scientific research by providing extensive air quality datasets for analysis.</w:t>
      </w:r>
    </w:p>
    <w:p w14:paraId="29147ED9" w14:textId="77777777" w:rsidR="000E4D6A" w:rsidRPr="0057016C" w:rsidRDefault="000E4D6A" w:rsidP="000E4D6A">
      <w:pPr>
        <w:rPr>
          <w:rFonts w:ascii="Times New Roman" w:hAnsi="Times New Roman" w:cs="Times New Roman"/>
          <w:sz w:val="20"/>
          <w:szCs w:val="20"/>
        </w:rPr>
      </w:pPr>
    </w:p>
    <w:p w14:paraId="125315B0" w14:textId="681968BC"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b/>
          <w:bCs/>
          <w:sz w:val="20"/>
          <w:szCs w:val="20"/>
        </w:rPr>
        <w:t>Case Study: Beijing's Air Quality Management</w:t>
      </w:r>
    </w:p>
    <w:p w14:paraId="2C8099CA" w14:textId="77777777"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 xml:space="preserve">Beijing, notorious for its air pollution, adopted a comprehensive IoT-based air quality management system. Thousands of sensors are strategically placed throughout the city to monitor various pollutants. Data is collected and </w:t>
      </w:r>
      <w:proofErr w:type="spellStart"/>
      <w:r w:rsidRPr="0057016C">
        <w:rPr>
          <w:rFonts w:ascii="Times New Roman" w:hAnsi="Times New Roman" w:cs="Times New Roman"/>
          <w:sz w:val="20"/>
          <w:szCs w:val="20"/>
        </w:rPr>
        <w:t>analyzed</w:t>
      </w:r>
      <w:proofErr w:type="spellEnd"/>
      <w:r w:rsidRPr="0057016C">
        <w:rPr>
          <w:rFonts w:ascii="Times New Roman" w:hAnsi="Times New Roman" w:cs="Times New Roman"/>
          <w:sz w:val="20"/>
          <w:szCs w:val="20"/>
        </w:rPr>
        <w:t xml:space="preserve"> in real-time, and citizens can access this information through mobile apps and websites.</w:t>
      </w:r>
    </w:p>
    <w:p w14:paraId="67CE3152" w14:textId="77777777"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When pollution levels exceed safe limits, the system triggers alerts and actions, such as limiting industrial activity and implementing traffic control measures. Over time, this approach has led to significant improvements in air quality and public health.</w:t>
      </w:r>
    </w:p>
    <w:p w14:paraId="6C46F2F3" w14:textId="77777777" w:rsidR="000E4D6A" w:rsidRPr="0057016C" w:rsidRDefault="000E4D6A" w:rsidP="000E4D6A">
      <w:pPr>
        <w:rPr>
          <w:rFonts w:ascii="Times New Roman" w:hAnsi="Times New Roman" w:cs="Times New Roman"/>
          <w:sz w:val="20"/>
          <w:szCs w:val="20"/>
        </w:rPr>
      </w:pPr>
    </w:p>
    <w:p w14:paraId="78E33E26" w14:textId="26EB1721"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b/>
          <w:bCs/>
          <w:sz w:val="20"/>
          <w:szCs w:val="20"/>
        </w:rPr>
        <w:t>Future Trends and Conclusion</w:t>
      </w:r>
    </w:p>
    <w:p w14:paraId="26814CFA" w14:textId="77777777" w:rsidR="000E4D6A"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IoT-based air quality management is continually evolving. Future trends include the integration of IoT with other technologies like 5G, satellite imagery, and drones to enhance monitoring capabilities. Moreover, the expansion of IoT networks to rural areas and developing countries will democratize access to air quality information.</w:t>
      </w:r>
    </w:p>
    <w:p w14:paraId="23EEA68A" w14:textId="5821CA3F" w:rsidR="0048491F" w:rsidRPr="0057016C" w:rsidRDefault="000E4D6A" w:rsidP="000E4D6A">
      <w:pPr>
        <w:rPr>
          <w:rFonts w:ascii="Times New Roman" w:hAnsi="Times New Roman" w:cs="Times New Roman"/>
          <w:sz w:val="20"/>
          <w:szCs w:val="20"/>
        </w:rPr>
      </w:pPr>
      <w:r w:rsidRPr="0057016C">
        <w:rPr>
          <w:rFonts w:ascii="Times New Roman" w:hAnsi="Times New Roman" w:cs="Times New Roman"/>
          <w:sz w:val="20"/>
          <w:szCs w:val="20"/>
        </w:rPr>
        <w:t>In conclusion, IoT-based air quality management is a promising approach to combat air pollution. By leveraging sensors, data analytics, and connectivity, it offers real-time monitoring, data-driven decision-making, and improved public health. However, challenges such as data accuracy, privacy, and security must be addressed for its widespread adoption. With ongoing technological advancements, IoT is poised to play a crucial role in creating a cleaner and healthier environment for future generations.</w:t>
      </w:r>
    </w:p>
    <w:p w14:paraId="2CF3A1AF" w14:textId="77777777" w:rsidR="000E4D6A" w:rsidRPr="0057016C" w:rsidRDefault="000E4D6A" w:rsidP="000E4D6A">
      <w:pPr>
        <w:rPr>
          <w:rFonts w:ascii="Times New Roman" w:hAnsi="Times New Roman" w:cs="Times New Roman"/>
          <w:sz w:val="20"/>
          <w:szCs w:val="20"/>
        </w:rPr>
      </w:pPr>
    </w:p>
    <w:p w14:paraId="0B89783B" w14:textId="77777777" w:rsidR="000E4D6A" w:rsidRPr="0057016C" w:rsidRDefault="000E4D6A" w:rsidP="000E4D6A">
      <w:pPr>
        <w:rPr>
          <w:rFonts w:ascii="Times New Roman" w:hAnsi="Times New Roman" w:cs="Times New Roman"/>
          <w:sz w:val="20"/>
          <w:szCs w:val="20"/>
        </w:rPr>
      </w:pPr>
    </w:p>
    <w:p w14:paraId="36F24E3E" w14:textId="08B0750C" w:rsidR="000E4D6A" w:rsidRPr="0057016C" w:rsidRDefault="000E4D6A" w:rsidP="000E4D6A">
      <w:pPr>
        <w:tabs>
          <w:tab w:val="left" w:pos="1536"/>
        </w:tabs>
        <w:rPr>
          <w:rFonts w:ascii="Times New Roman" w:hAnsi="Times New Roman" w:cs="Times New Roman"/>
          <w:sz w:val="20"/>
          <w:szCs w:val="20"/>
        </w:rPr>
      </w:pPr>
      <w:r w:rsidRPr="0057016C">
        <w:rPr>
          <w:rFonts w:ascii="Times New Roman" w:hAnsi="Times New Roman" w:cs="Times New Roman"/>
          <w:sz w:val="20"/>
          <w:szCs w:val="20"/>
        </w:rPr>
        <w:tab/>
      </w:r>
    </w:p>
    <w:sectPr w:rsidR="000E4D6A" w:rsidRPr="00570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26"/>
    <w:rsid w:val="000E4D6A"/>
    <w:rsid w:val="00102271"/>
    <w:rsid w:val="00147CB6"/>
    <w:rsid w:val="00234D6C"/>
    <w:rsid w:val="002A0070"/>
    <w:rsid w:val="002D416C"/>
    <w:rsid w:val="00367BD3"/>
    <w:rsid w:val="0048491F"/>
    <w:rsid w:val="005058B3"/>
    <w:rsid w:val="0057016C"/>
    <w:rsid w:val="005875AB"/>
    <w:rsid w:val="00601B7E"/>
    <w:rsid w:val="007B2DFA"/>
    <w:rsid w:val="0084118E"/>
    <w:rsid w:val="00852131"/>
    <w:rsid w:val="00933AF0"/>
    <w:rsid w:val="009C4B6A"/>
    <w:rsid w:val="00BC6A1C"/>
    <w:rsid w:val="00C3174C"/>
    <w:rsid w:val="00C86944"/>
    <w:rsid w:val="00E3069C"/>
    <w:rsid w:val="00E47D18"/>
    <w:rsid w:val="00EB3C1B"/>
    <w:rsid w:val="00EC4B01"/>
    <w:rsid w:val="00EC4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7497"/>
  <w15:chartTrackingRefBased/>
  <w15:docId w15:val="{91B82C42-A33D-4332-9E22-842D05B6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poovarasan nk</dc:creator>
  <cp:keywords/>
  <dc:description/>
  <cp:lastModifiedBy>poovarasan nk</cp:lastModifiedBy>
  <cp:revision>2</cp:revision>
  <dcterms:created xsi:type="dcterms:W3CDTF">2023-09-27T06:27:00Z</dcterms:created>
  <dcterms:modified xsi:type="dcterms:W3CDTF">2023-09-27T06:27:00Z</dcterms:modified>
</cp:coreProperties>
</file>