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0E" w:rsidRDefault="00B20E9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Ex 6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>REPOSITORY IN GITHUB</w:t>
      </w:r>
    </w:p>
    <w:p w:rsidR="00853B0E" w:rsidRDefault="00B20E95">
      <w:pPr>
        <w:pStyle w:val="normal0"/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25.08.20</w:t>
      </w:r>
    </w:p>
    <w:p w:rsidR="00853B0E" w:rsidRDefault="00853B0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53B0E" w:rsidRDefault="00B20E95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853B0E" w:rsidRDefault="00B20E95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git and git repository.</w:t>
      </w:r>
    </w:p>
    <w:p w:rsidR="00853B0E" w:rsidRDefault="00B20E95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Description:</w:t>
      </w:r>
    </w:p>
    <w:p w:rsidR="00853B0E" w:rsidRDefault="00B20E95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Linux Kernel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: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a Git repository hosting service, but it adds many of its own features. While Git is a command line tool, </w:t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provides a Web-based graphical interface. It also provides access control and several collaboration features, such as a wikis and basic task management tools for every project.</w:t>
      </w:r>
    </w:p>
    <w:p w:rsidR="00853B0E" w:rsidRDefault="00B20E95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a website for developers and programmers to collaboratively work on code. The primary benefit of </w:t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its version control system, which allows for seamless collaboration without compromising the integrity of the original project.</w:t>
      </w:r>
    </w:p>
    <w:p w:rsidR="00853B0E" w:rsidRDefault="00853B0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COMMANDS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104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/>
      </w:tblPr>
      <w:tblGrid>
        <w:gridCol w:w="1101"/>
        <w:gridCol w:w="2551"/>
        <w:gridCol w:w="6804"/>
      </w:tblGrid>
      <w:tr w:rsidR="00853B0E" w:rsidTr="00853B0E">
        <w:trPr>
          <w:cnfStyle w:val="100000000000"/>
          <w:trHeight w:val="395"/>
        </w:trPr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Sl. No.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COMMAND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DESCRIPTION</w:t>
            </w:r>
          </w:p>
        </w:tc>
      </w:tr>
      <w:tr w:rsidR="00853B0E">
        <w:trPr>
          <w:cnfStyle w:val="000000100000"/>
        </w:trPr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init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Initialize git repository</w:t>
            </w:r>
          </w:p>
        </w:tc>
      </w:tr>
      <w:tr w:rsidR="00853B0E"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add filename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add individual files</w:t>
            </w:r>
          </w:p>
        </w:tc>
      </w:tr>
      <w:tr w:rsidR="00853B0E">
        <w:trPr>
          <w:cnfStyle w:val="000000100000"/>
        </w:trPr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 add *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To add all files</w:t>
            </w:r>
          </w:p>
        </w:tc>
      </w:tr>
      <w:tr w:rsidR="00853B0E"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status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To see the added files status</w:t>
            </w:r>
          </w:p>
        </w:tc>
      </w:tr>
      <w:tr w:rsidR="00853B0E">
        <w:trPr>
          <w:cnfStyle w:val="000000100000"/>
        </w:trPr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commit -m “text”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Added text note with added file</w:t>
            </w:r>
          </w:p>
        </w:tc>
      </w:tr>
      <w:tr w:rsidR="00853B0E"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remote add origin path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link the files to the github repository</w:t>
            </w:r>
          </w:p>
        </w:tc>
      </w:tr>
      <w:tr w:rsidR="00853B0E">
        <w:trPr>
          <w:cnfStyle w:val="000000100000"/>
        </w:trPr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push -u origin master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push files into the repository</w:t>
            </w:r>
          </w:p>
        </w:tc>
      </w:tr>
    </w:tbl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53B0E" w:rsidRDefault="00B20E9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853B0E" w:rsidRDefault="00B20E9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Create repository and uploading files in github </w:t>
      </w:r>
    </w:p>
    <w:p w:rsidR="00853B0E" w:rsidRDefault="00B20E9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Step 1 :</w:t>
      </w:r>
    </w:p>
    <w:p w:rsidR="00853B0E" w:rsidRDefault="00B20E95">
      <w:pPr>
        <w:pStyle w:val="normal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Installing git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4924425" cy="8572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B0E" w:rsidRDefault="00B20E9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2 :</w:t>
      </w:r>
    </w:p>
    <w:p w:rsidR="00853B0E" w:rsidRDefault="00B20E95">
      <w:pPr>
        <w:pStyle w:val="normal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version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314825" cy="533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B0E" w:rsidRDefault="00B20E9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3 :</w:t>
      </w:r>
    </w:p>
    <w:p w:rsidR="00853B0E" w:rsidRDefault="00B20E95">
      <w:pPr>
        <w:pStyle w:val="normal0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Initializing git</w:t>
      </w:r>
    </w:p>
    <w:p w:rsidR="00853B0E" w:rsidRDefault="00B20E95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153025" cy="533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B0E" w:rsidRDefault="00B20E9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4 :</w:t>
      </w:r>
    </w:p>
    <w:p w:rsidR="00853B0E" w:rsidRDefault="00B20E95">
      <w:pPr>
        <w:pStyle w:val="normal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files and checking status</w:t>
      </w:r>
    </w:p>
    <w:p w:rsidR="00853B0E" w:rsidRDefault="00853B0E">
      <w:pPr>
        <w:pStyle w:val="normal0"/>
        <w:spacing w:after="0"/>
        <w:rPr>
          <w:rFonts w:ascii="Arial" w:eastAsia="Arial" w:hAnsi="Arial" w:cs="Arial"/>
        </w:rPr>
      </w:pPr>
    </w:p>
    <w:p w:rsidR="00853B0E" w:rsidRDefault="00853B0E">
      <w:pPr>
        <w:pStyle w:val="normal0"/>
        <w:spacing w:after="0"/>
        <w:rPr>
          <w:rFonts w:ascii="Arial" w:eastAsia="Arial" w:hAnsi="Arial" w:cs="Arial"/>
        </w:rPr>
      </w:pPr>
    </w:p>
    <w:p w:rsidR="00853B0E" w:rsidRDefault="00853B0E">
      <w:pPr>
        <w:pStyle w:val="normal0"/>
        <w:spacing w:after="0"/>
        <w:rPr>
          <w:rFonts w:ascii="Arial" w:eastAsia="Arial" w:hAnsi="Arial" w:cs="Arial"/>
        </w:rPr>
      </w:pPr>
    </w:p>
    <w:p w:rsidR="00853B0E" w:rsidRDefault="00B20E95">
      <w:pPr>
        <w:pStyle w:val="normal0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534025" cy="21050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3B0E" w:rsidRDefault="00853B0E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53B0E" w:rsidRDefault="00B20E9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5 :         checking Repository</w:t>
      </w:r>
    </w:p>
    <w:p w:rsidR="00853B0E" w:rsidRDefault="00853B0E">
      <w:pPr>
        <w:pStyle w:val="normal0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120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Github link :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https://github.com/akpkvk/ostlab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the git and git repository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studied and executed.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Video link :</w:t>
      </w:r>
    </w:p>
    <w:p w:rsidR="00853B0E" w:rsidRDefault="008C15B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B9">
        <w:rPr>
          <w:rFonts w:ascii="Times New Roman" w:eastAsia="Times New Roman" w:hAnsi="Times New Roman" w:cs="Times New Roman"/>
          <w:b/>
          <w:sz w:val="28"/>
          <w:szCs w:val="28"/>
        </w:rPr>
        <w:t>https://youtu.be/1hSqSAGKBrs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853B0E" w:rsidSect="00853B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6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519" w:rsidRDefault="00DD1519" w:rsidP="00853B0E">
      <w:pPr>
        <w:spacing w:after="0" w:line="240" w:lineRule="auto"/>
      </w:pPr>
      <w:r>
        <w:separator/>
      </w:r>
    </w:p>
  </w:endnote>
  <w:endnote w:type="continuationSeparator" w:id="1">
    <w:p w:rsidR="00DD1519" w:rsidRDefault="00DD1519" w:rsidP="0085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D94" w:rsidRDefault="00A43D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B0E" w:rsidRDefault="001B5C3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fldChar w:fldCharType="begin"/>
    </w:r>
    <w:r w:rsidR="00B20E95">
      <w:rPr>
        <w:rFonts w:ascii="Times New Roman" w:eastAsia="Times New Roman" w:hAnsi="Times New Roman" w:cs="Times New Roman"/>
        <w:b/>
        <w:color w:val="000000"/>
      </w:rPr>
      <w:instrText>PAGE</w:instrText>
    </w:r>
    <w:r>
      <w:rPr>
        <w:rFonts w:ascii="Times New Roman" w:eastAsia="Times New Roman" w:hAnsi="Times New Roman" w:cs="Times New Roman"/>
        <w:b/>
        <w:color w:val="000000"/>
      </w:rPr>
      <w:fldChar w:fldCharType="separate"/>
    </w:r>
    <w:r w:rsidR="008C15B9">
      <w:rPr>
        <w:rFonts w:ascii="Times New Roman" w:eastAsia="Times New Roman" w:hAnsi="Times New Roman" w:cs="Times New Roman"/>
        <w:b/>
        <w:noProof/>
        <w:color w:val="000000"/>
      </w:rPr>
      <w:t>18</w:t>
    </w:r>
    <w:r>
      <w:rPr>
        <w:rFonts w:ascii="Times New Roman" w:eastAsia="Times New Roman" w:hAnsi="Times New Roman" w:cs="Times New Roman"/>
        <w:b/>
        <w:color w:val="000000"/>
      </w:rPr>
      <w:fldChar w:fldCharType="end"/>
    </w:r>
  </w:p>
  <w:p w:rsidR="00853B0E" w:rsidRDefault="00853B0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D94" w:rsidRDefault="00A43D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519" w:rsidRDefault="00DD1519" w:rsidP="00853B0E">
      <w:pPr>
        <w:spacing w:after="0" w:line="240" w:lineRule="auto"/>
      </w:pPr>
      <w:r>
        <w:separator/>
      </w:r>
    </w:p>
  </w:footnote>
  <w:footnote w:type="continuationSeparator" w:id="1">
    <w:p w:rsidR="00DD1519" w:rsidRDefault="00DD1519" w:rsidP="00853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D94" w:rsidRDefault="00A43D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B0E" w:rsidRDefault="00B20E95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A43D94">
      <w:rPr>
        <w:rFonts w:ascii="Times New Roman" w:eastAsia="Times New Roman" w:hAnsi="Times New Roman" w:cs="Times New Roman"/>
        <w:b/>
        <w:sz w:val="36"/>
        <w:szCs w:val="36"/>
      </w:rPr>
      <w:t>116</w:t>
    </w:r>
  </w:p>
  <w:p w:rsidR="00853B0E" w:rsidRDefault="00853B0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D94" w:rsidRDefault="00A43D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3B0E"/>
    <w:rsid w:val="00071D47"/>
    <w:rsid w:val="0009763F"/>
    <w:rsid w:val="001B5C3A"/>
    <w:rsid w:val="00710A97"/>
    <w:rsid w:val="00853B0E"/>
    <w:rsid w:val="008C15B9"/>
    <w:rsid w:val="00A43D94"/>
    <w:rsid w:val="00B20E95"/>
    <w:rsid w:val="00DD1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63F"/>
  </w:style>
  <w:style w:type="paragraph" w:styleId="Heading1">
    <w:name w:val="heading 1"/>
    <w:basedOn w:val="normal0"/>
    <w:next w:val="normal0"/>
    <w:rsid w:val="00853B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853B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53B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53B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53B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53B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3B0E"/>
  </w:style>
  <w:style w:type="paragraph" w:styleId="Title">
    <w:name w:val="Title"/>
    <w:basedOn w:val="normal0"/>
    <w:next w:val="normal0"/>
    <w:rsid w:val="00853B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53B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3B0E"/>
    <w:pPr>
      <w:spacing w:after="0" w:line="240" w:lineRule="auto"/>
    </w:pPr>
    <w:rPr>
      <w:color w:val="36609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07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D47"/>
  </w:style>
  <w:style w:type="paragraph" w:styleId="Footer">
    <w:name w:val="footer"/>
    <w:basedOn w:val="Normal"/>
    <w:link w:val="FooterChar"/>
    <w:uiPriority w:val="99"/>
    <w:semiHidden/>
    <w:unhideWhenUsed/>
    <w:rsid w:val="0007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D47"/>
  </w:style>
  <w:style w:type="paragraph" w:styleId="BalloonText">
    <w:name w:val="Balloon Text"/>
    <w:basedOn w:val="Normal"/>
    <w:link w:val="BalloonTextChar"/>
    <w:uiPriority w:val="99"/>
    <w:semiHidden/>
    <w:unhideWhenUsed/>
    <w:rsid w:val="0007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</dc:creator>
  <cp:lastModifiedBy>Sabari Ganesh</cp:lastModifiedBy>
  <cp:revision>6</cp:revision>
  <dcterms:created xsi:type="dcterms:W3CDTF">2020-11-19T15:40:00Z</dcterms:created>
  <dcterms:modified xsi:type="dcterms:W3CDTF">2020-11-22T12:20:00Z</dcterms:modified>
</cp:coreProperties>
</file>