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Surface Defect Classification using Transfer Learning</w:t>
      </w:r>
    </w:p>
    <w:p>
      <w:pPr>
        <w:pStyle w:val="Author"/>
      </w:pPr>
      <w:r>
        <w:t xml:space="preserve">Sabari</w:t>
      </w:r>
    </w:p>
    <w:p>
      <w:pPr>
        <w:pStyle w:val="Date"/>
      </w:pPr>
      <w:r>
        <w:t xml:space="preserve">2026-10-06</w:t>
      </w:r>
    </w:p>
    <w:bookmarkStart w:id="32" w:name="_384b4bcfef55e32274361c51a61f8ac8a756f01"/>
    <w:p>
      <w:pPr>
        <w:pStyle w:val="Heading1"/>
      </w:pPr>
      <w:r>
        <w:t xml:space="preserve">Surface Defect Classifier Documentation</w:t>
      </w:r>
    </w:p>
    <w:bookmarkStart w:id="9" w:name="_2cc82b9282a9513f57a0f544cd1b25a7b08177e"/>
    <w:p>
      <w:pPr>
        <w:pStyle w:val="Heading2"/>
      </w:pPr>
      <w:r>
        <w:t xml:space="preserve">1. Project Overview</w:t>
      </w:r>
    </w:p>
    <w:p>
      <w:pPr>
        <w:pStyle w:val="FirstParagraph"/>
      </w:pPr>
      <w:r>
        <w:t xml:space="preserve">This project implements a deep learning pipeline for automatically classifying surface defects in manufactured products. Built using PyTorch, it leverages transfer learning with a ResNet18 backbone to identify common structural flaws on factory materials. The trained model is served via a Flask web application that provides real-time classification, confidence scores, and visual defect localization (Grad-CAM) to the end user.</w:t>
      </w:r>
    </w:p>
    <w:p>
      <w:pPr>
        <w:pStyle w:val="BodyText"/>
      </w:pPr>
      <w:r>
        <w:t xml:space="preserve">Surface defect classification is a critical component in modern manufacturing and quality inspection. Undetected flaws such as cracks or inclusions can compromise the structural integrity of materials, leading to catastrophic failures down the supply chain. By automating this process with computer vision, factories can increase throughput, eliminate human error and fatigue, and ensure consistent quality control.</w:t>
      </w:r>
    </w:p>
    <w:p>
      <w:pPr>
        <w:pStyle w:val="BodyText"/>
      </w:pPr>
      <w:r>
        <w:rPr>
          <w:b/>
          <w:bCs/>
        </w:rPr>
        <w:t xml:space="preserve">Objectives and Scope:</w:t>
      </w:r>
      <w:r>
        <w:t xml:space="preserve"> </w:t>
      </w:r>
      <w:r>
        <w:t xml:space="preserve">The primary objective is to accurately classify exactly 6 defect types on</w:t>
      </w:r>
      <w:r>
        <w:t xml:space="preserve"> </w:t>
      </w:r>
      <w:r>
        <w:rPr>
          <w:b/>
          <w:bCs/>
        </w:rPr>
        <w:t xml:space="preserve">hot-rolled steel strips</w:t>
      </w:r>
      <w:r>
        <w:t xml:space="preserve">. The model is heavily specialized for this industrial domain. It does</w:t>
      </w:r>
      <w:r>
        <w:t xml:space="preserve"> </w:t>
      </w:r>
      <w:r>
        <w:rPr>
          <w:b/>
          <w:bCs/>
        </w:rPr>
        <w:t xml:space="preserve">not</w:t>
      </w:r>
      <w:r>
        <w:t xml:space="preserve"> </w:t>
      </w:r>
      <w:r>
        <w:t xml:space="preserve">generalize to other materials, textures, or standard consumer photography (e.g., smartphone pictures), as the model relies on the consistent lighting and macroscopic texture of industrial line-scan cameras.</w:t>
      </w:r>
    </w:p>
    <w:bookmarkEnd w:id="9"/>
    <w:bookmarkStart w:id="10" w:name="_4f1f1568f7d12235888d1acdc8752a85f635f50"/>
    <w:p>
      <w:pPr>
        <w:pStyle w:val="Heading2"/>
      </w:pPr>
      <w:r>
        <w:t xml:space="preserve">2. What Problem We Solved</w:t>
      </w:r>
    </w:p>
    <w:p>
      <w:pPr>
        <w:pStyle w:val="FirstParagraph"/>
      </w:pPr>
      <w:r>
        <w:t xml:space="preserve">Traditionally, human inspectors visually examine fast-moving steel strips for microscopic defects, a process that is slow, subjective, and prone to fatigue. This system automates the inspection, matching or exceeding human accuracy in milliseconds.</w:t>
      </w:r>
    </w:p>
    <w:p>
      <w:pPr>
        <w:pStyle w:val="BodyText"/>
      </w:pPr>
      <w:r>
        <w:rPr>
          <w:b/>
          <w:bCs/>
        </w:rPr>
        <w:t xml:space="preserve">Final Result Summary:</w:t>
      </w:r>
      <w:r>
        <w:t xml:space="preserve"> </w:t>
      </w:r>
      <w:r>
        <w:t xml:space="preserve">-</w:t>
      </w:r>
      <w:r>
        <w:t xml:space="preserve"> </w:t>
      </w:r>
      <w:r>
        <w:rPr>
          <w:b/>
          <w:bCs/>
        </w:rPr>
        <w:t xml:space="preserve">Test Accuracy:</w:t>
      </w:r>
      <w:r>
        <w:t xml:space="preserve"> </w:t>
      </w:r>
      <w:r>
        <w:t xml:space="preserve">100.00% (on a held-out set of 271 images)</w:t>
      </w:r>
      <w:r>
        <w:t xml:space="preserve"> </w:t>
      </w:r>
      <w:r>
        <w:t xml:space="preserve">-</w:t>
      </w:r>
      <w:r>
        <w:t xml:space="preserve"> </w:t>
      </w:r>
      <w:r>
        <w:rPr>
          <w:b/>
          <w:bCs/>
        </w:rPr>
        <w:t xml:space="preserve">Macro F1 Score:</w:t>
      </w:r>
      <w:r>
        <w:t xml:space="preserve"> </w:t>
      </w:r>
      <w:r>
        <w:t xml:space="preserve">1.0000</w:t>
      </w:r>
      <w:r>
        <w:t xml:space="preserve"> </w:t>
      </w:r>
      <w:r>
        <w:t xml:space="preserve">-</w:t>
      </w:r>
      <w:r>
        <w:t xml:space="preserve"> </w:t>
      </w:r>
      <w:r>
        <w:rPr>
          <w:b/>
          <w:bCs/>
        </w:rPr>
        <w:t xml:space="preserve">Inference Time:</w:t>
      </w:r>
      <w:r>
        <w:t xml:space="preserve"> </w:t>
      </w:r>
      <w:r>
        <w:t xml:space="preserve">~3.43 ms per image (on an RTX 5050 GPU)</w:t>
      </w:r>
      <w:r>
        <w:t xml:space="preserve"> </w:t>
      </w:r>
      <w:r>
        <w:t xml:space="preserve">-</w:t>
      </w:r>
      <w:r>
        <w:t xml:space="preserve"> </w:t>
      </w:r>
      <w:r>
        <w:rPr>
          <w:b/>
          <w:bCs/>
        </w:rPr>
        <w:t xml:space="preserve">Model Size:</w:t>
      </w:r>
      <w:r>
        <w:t xml:space="preserve"> </w:t>
      </w:r>
      <w:r>
        <w:t xml:space="preserve">11,179,590 parameters (ResNet18)</w:t>
      </w:r>
    </w:p>
    <w:p>
      <w:pPr>
        <w:pStyle w:val="BodyText"/>
      </w:pPr>
      <w:r>
        <w:rPr>
          <w:b/>
          <w:bCs/>
        </w:rPr>
        <w:t xml:space="preserve">End-User Functionality:</w:t>
      </w:r>
      <w:r>
        <w:t xml:space="preserve"> </w:t>
      </w:r>
      <w:r>
        <w:t xml:space="preserve">The end user can interact with the system via a simple Flask-based web demo. They can drag and drop an image of a steel surface into the browser, and the app instantly responds with the predicted defect class, a percentage confidence score, and an animated probability distribution of the top-3 predictions.</w:t>
      </w:r>
    </w:p>
    <w:bookmarkEnd w:id="10"/>
    <w:bookmarkStart w:id="11" w:name="_62c7bae023f81cac5494bd056d42e09eaed2dc2"/>
    <w:p>
      <w:pPr>
        <w:pStyle w:val="Heading2"/>
      </w:pPr>
      <w:r>
        <w:t xml:space="preserve">3. Dataset Details</w:t>
      </w:r>
    </w:p>
    <w:p>
      <w:pPr>
        <w:pStyle w:val="Compact"/>
        <w:numPr>
          <w:ilvl w:val="0"/>
          <w:numId w:val="1001"/>
        </w:numPr>
      </w:pPr>
      <w:r>
        <w:rPr>
          <w:b/>
          <w:bCs/>
        </w:rPr>
        <w:t xml:space="preserve">Name and Source:</w:t>
      </w:r>
      <w:r>
        <w:t xml:space="preserve"> </w:t>
      </w:r>
      <w:r>
        <w:t xml:space="preserve">NEU Surface Defect Database (NEU-DET), Northeastern University, China.</w:t>
      </w:r>
    </w:p>
    <w:p>
      <w:pPr>
        <w:pStyle w:val="Compact"/>
        <w:numPr>
          <w:ilvl w:val="0"/>
          <w:numId w:val="1001"/>
        </w:numPr>
      </w:pPr>
      <w:r>
        <w:rPr>
          <w:b/>
          <w:bCs/>
        </w:rPr>
        <w:t xml:space="preserve">Number of Classes:</w:t>
      </w:r>
      <w:r>
        <w:t xml:space="preserve"> </w:t>
      </w:r>
      <w:r>
        <w:t xml:space="preserve">6 classes (</w:t>
      </w:r>
      <w:r>
        <w:rPr>
          <w:rStyle w:val="VerbatimChar"/>
        </w:rPr>
        <w:t xml:space="preserve">crazing</w:t>
      </w:r>
      <w:r>
        <w:t xml:space="preserve">,</w:t>
      </w:r>
      <w:r>
        <w:t xml:space="preserve"> </w:t>
      </w:r>
      <w:r>
        <w:rPr>
          <w:rStyle w:val="VerbatimChar"/>
        </w:rPr>
        <w:t xml:space="preserve">inclusion</w:t>
      </w:r>
      <w:r>
        <w:t xml:space="preserve">,</w:t>
      </w:r>
      <w:r>
        <w:t xml:space="preserve"> </w:t>
      </w:r>
      <w:r>
        <w:rPr>
          <w:rStyle w:val="VerbatimChar"/>
        </w:rPr>
        <w:t xml:space="preserve">patches</w:t>
      </w:r>
      <w:r>
        <w:t xml:space="preserve">,</w:t>
      </w:r>
      <w:r>
        <w:t xml:space="preserve"> </w:t>
      </w:r>
      <w:r>
        <w:rPr>
          <w:rStyle w:val="VerbatimChar"/>
        </w:rPr>
        <w:t xml:space="preserve">pitted_surface</w:t>
      </w:r>
      <w:r>
        <w:t xml:space="preserve">,</w:t>
      </w:r>
      <w:r>
        <w:t xml:space="preserve"> </w:t>
      </w:r>
      <w:r>
        <w:rPr>
          <w:rStyle w:val="VerbatimChar"/>
        </w:rPr>
        <w:t xml:space="preserve">rolled-in_scale</w:t>
      </w:r>
      <w:r>
        <w:t xml:space="preserve">,</w:t>
      </w:r>
      <w:r>
        <w:t xml:space="preserve"> </w:t>
      </w:r>
      <w:r>
        <w:rPr>
          <w:rStyle w:val="VerbatimChar"/>
        </w:rPr>
        <w:t xml:space="preserve">scratches</w:t>
      </w:r>
      <w:r>
        <w:t xml:space="preserve">).</w:t>
      </w:r>
    </w:p>
    <w:p>
      <w:pPr>
        <w:pStyle w:val="Compact"/>
        <w:numPr>
          <w:ilvl w:val="0"/>
          <w:numId w:val="1001"/>
        </w:numPr>
      </w:pPr>
      <w:r>
        <w:rPr>
          <w:b/>
          <w:bCs/>
        </w:rPr>
        <w:t xml:space="preserve">Images per Class:</w:t>
      </w:r>
      <w:r>
        <w:t xml:space="preserve"> </w:t>
      </w:r>
      <w:r>
        <w:t xml:space="preserve">300</w:t>
      </w:r>
    </w:p>
    <w:p>
      <w:pPr>
        <w:pStyle w:val="Compact"/>
        <w:numPr>
          <w:ilvl w:val="0"/>
          <w:numId w:val="1001"/>
        </w:numPr>
      </w:pPr>
      <w:r>
        <w:rPr>
          <w:b/>
          <w:bCs/>
        </w:rPr>
        <w:t xml:space="preserve">Total Images:</w:t>
      </w:r>
      <w:r>
        <w:t xml:space="preserve"> </w:t>
      </w:r>
      <w:r>
        <w:t xml:space="preserve">1,800</w:t>
      </w:r>
    </w:p>
    <w:p>
      <w:pPr>
        <w:pStyle w:val="Compact"/>
        <w:numPr>
          <w:ilvl w:val="0"/>
          <w:numId w:val="1001"/>
        </w:numPr>
      </w:pPr>
      <w:r>
        <w:rPr>
          <w:b/>
          <w:bCs/>
        </w:rPr>
        <w:t xml:space="preserve">Image Details:</w:t>
      </w:r>
      <w:r>
        <w:t xml:space="preserve"> </w:t>
      </w:r>
      <w:r>
        <w:t xml:space="preserve">200×200 pixels, Grayscale,</w:t>
      </w:r>
      <w:r>
        <w:t xml:space="preserve"> </w:t>
      </w:r>
      <w:r>
        <w:rPr>
          <w:rStyle w:val="VerbatimChar"/>
        </w:rPr>
        <w:t xml:space="preserve">.jpg</w:t>
      </w:r>
      <w:r>
        <w:t xml:space="preserve"> </w:t>
      </w:r>
      <w:r>
        <w:t xml:space="preserve">format.</w:t>
      </w:r>
    </w:p>
    <w:p>
      <w:pPr>
        <w:pStyle w:val="FirstParagraph"/>
      </w:pPr>
      <w:r>
        <w:rPr>
          <w:b/>
          <w:bCs/>
        </w:rPr>
        <w:t xml:space="preserve">Data Splitting (Stratified, Seed=42):</w:t>
      </w:r>
      <w:r>
        <w:t xml:space="preserve"> </w:t>
      </w:r>
      <w:r>
        <w:t xml:space="preserve">-</w:t>
      </w:r>
      <w:r>
        <w:t xml:space="preserve"> </w:t>
      </w:r>
      <w:r>
        <w:rPr>
          <w:b/>
          <w:bCs/>
        </w:rPr>
        <w:t xml:space="preserve">Train:</w:t>
      </w:r>
      <w:r>
        <w:t xml:space="preserve"> </w:t>
      </w:r>
      <w:r>
        <w:t xml:space="preserve">70% (1,259 images)</w:t>
      </w:r>
      <w:r>
        <w:t xml:space="preserve"> </w:t>
      </w:r>
      <w:r>
        <w:t xml:space="preserve">-</w:t>
      </w:r>
      <w:r>
        <w:t xml:space="preserve"> </w:t>
      </w:r>
      <w:r>
        <w:rPr>
          <w:b/>
          <w:bCs/>
        </w:rPr>
        <w:t xml:space="preserve">Validation:</w:t>
      </w:r>
      <w:r>
        <w:t xml:space="preserve"> </w:t>
      </w:r>
      <w:r>
        <w:t xml:space="preserve">15% (270 images)</w:t>
      </w:r>
      <w:r>
        <w:t xml:space="preserve"> </w:t>
      </w:r>
      <w:r>
        <w:t xml:space="preserve">-</w:t>
      </w:r>
      <w:r>
        <w:t xml:space="preserve"> </w:t>
      </w:r>
      <w:r>
        <w:rPr>
          <w:b/>
          <w:bCs/>
        </w:rPr>
        <w:t xml:space="preserve">Test:</w:t>
      </w:r>
      <w:r>
        <w:t xml:space="preserve"> </w:t>
      </w:r>
      <w:r>
        <w:t xml:space="preserve">15% (271 images)</w:t>
      </w:r>
    </w:p>
    <w:p>
      <w:pPr>
        <w:pStyle w:val="BodyText"/>
      </w:pPr>
      <w:r>
        <w:rPr>
          <w:b/>
          <w:bCs/>
        </w:rPr>
        <w:t xml:space="preserve">Class Distribution:</w:t>
      </w:r>
      <w:r>
        <w:t xml:space="preserve"> </w:t>
      </w:r>
      <w:r>
        <w:t xml:space="preserve">| Class | Train | Val | Test | Total |</w:t>
      </w:r>
      <w:r>
        <w:t xml:space="preserve"> </w:t>
      </w:r>
      <w:r>
        <w:t xml:space="preserve">| :— | :— | :— | :— | :— |</w:t>
      </w:r>
      <w:r>
        <w:t xml:space="preserve"> </w:t>
      </w:r>
      <w:r>
        <w:t xml:space="preserve">| crazing | 210 | 45 | 45 | 300 |</w:t>
      </w:r>
      <w:r>
        <w:t xml:space="preserve"> </w:t>
      </w:r>
      <w:r>
        <w:t xml:space="preserve">| inclusion | 210 | 45 | 45 | 300 |</w:t>
      </w:r>
      <w:r>
        <w:t xml:space="preserve"> </w:t>
      </w:r>
      <w:r>
        <w:t xml:space="preserve">| patches | 210 | 45 | 45 | 300 |</w:t>
      </w:r>
      <w:r>
        <w:t xml:space="preserve"> </w:t>
      </w:r>
      <w:r>
        <w:t xml:space="preserve">| pitted_surface | 209 | 45 | 46 | 300 |</w:t>
      </w:r>
      <w:r>
        <w:t xml:space="preserve"> </w:t>
      </w:r>
      <w:r>
        <w:t xml:space="preserve">| rolled-in_scale | 210 | 45 | 45 | 300 |</w:t>
      </w:r>
      <w:r>
        <w:t xml:space="preserve"> </w:t>
      </w:r>
      <w:r>
        <w:t xml:space="preserve">| scratches | 210 | 45 | 45 | 300 |</w:t>
      </w:r>
    </w:p>
    <w:p>
      <w:pPr>
        <w:pStyle w:val="BodyText"/>
      </w:pPr>
      <w:r>
        <w:rPr>
          <w:i/>
          <w:iCs/>
        </w:rPr>
        <w:t xml:space="preserve">Note: The dataset was chosen over MNIST because MNIST is a toy dataset of handwritten digits, whereas NEU-DET represents a real-world industrial computer vision problem.</w:t>
      </w:r>
    </w:p>
    <w:p>
      <w:pPr>
        <w:pStyle w:val="BodyText"/>
      </w:pPr>
      <w:r>
        <w:rPr>
          <w:b/>
          <w:bCs/>
        </w:rPr>
        <w:t xml:space="preserve">Limitations of the Dataset:</w:t>
      </w:r>
      <w:r>
        <w:t xml:space="preserve"> </w:t>
      </w:r>
      <w:r>
        <w:t xml:space="preserve">1,800 images is relatively small for deep learning, making the network prone to overfitting. The controlled environment (identical line-scan cameras) means the data lacks variance in lighting and scale.</w:t>
      </w:r>
    </w:p>
    <w:bookmarkEnd w:id="11"/>
    <w:bookmarkStart w:id="12" w:name="_f5199b6d863b4713ae01bac6b8c13092472cfdc"/>
    <w:p>
      <w:pPr>
        <w:pStyle w:val="Heading2"/>
      </w:pPr>
      <w:r>
        <w:t xml:space="preserve">4. Deep Learning Method</w:t>
      </w:r>
    </w:p>
    <w:p>
      <w:pPr>
        <w:pStyle w:val="FirstParagraph"/>
      </w:pPr>
      <w:r>
        <w:rPr>
          <w:b/>
          <w:bCs/>
        </w:rPr>
        <w:t xml:space="preserve">Supervised Image Classification &amp; Transfer Learning:</w:t>
      </w:r>
      <w:r>
        <w:t xml:space="preserve"> </w:t>
      </w:r>
      <w:r>
        <w:t xml:space="preserve">Supervised learning trains a model using images paired with their known true labels. Because our dataset is small (1,800 images), training a deep Convolutional Neural Network (CNN) from scratch would lead to severe overfitting. Instead, we use</w:t>
      </w:r>
      <w:r>
        <w:t xml:space="preserve"> </w:t>
      </w:r>
      <w:r>
        <w:rPr>
          <w:b/>
          <w:bCs/>
        </w:rPr>
        <w:t xml:space="preserve">Transfer Learning</w:t>
      </w:r>
      <w:r>
        <w:t xml:space="preserve">: we take a model (ResNet18) pre-trained on millions of everyday images (ImageNet). The model has already learned how to extract edges, textures, and shapes. We simply replace the final classification layer and</w:t>
      </w:r>
      <w:r>
        <w:t xml:space="preserve"> </w:t>
      </w:r>
      <w:r>
        <w:t xml:space="preserve">“fine-tune”</w:t>
      </w:r>
      <w:r>
        <w:t xml:space="preserve"> </w:t>
      </w:r>
      <w:r>
        <w:t xml:space="preserve">the network on our steel defects.</w:t>
      </w:r>
    </w:p>
    <w:p>
      <w:pPr>
        <w:pStyle w:val="BodyText"/>
      </w:pPr>
      <w:r>
        <w:rPr>
          <w:b/>
          <w:bCs/>
        </w:rPr>
        <w:t xml:space="preserve">Two-Phase Training Strategy:</w:t>
      </w:r>
      <w:r>
        <w:t xml:space="preserve"> </w:t>
      </w:r>
      <w:r>
        <w:t xml:space="preserve">1.</w:t>
      </w:r>
      <w:r>
        <w:t xml:space="preserve"> </w:t>
      </w:r>
      <w:r>
        <w:rPr>
          <w:b/>
          <w:bCs/>
        </w:rPr>
        <w:t xml:space="preserve">Phase 1 (Head Warm-up):</w:t>
      </w:r>
      <w:r>
        <w:t xml:space="preserve"> </w:t>
      </w:r>
      <w:r>
        <w:t xml:space="preserve">The entire pre-trained network (backbone) is frozen so its weights cannot change. Only our new, randomly initialized final layer (the</w:t>
      </w:r>
      <w:r>
        <w:t xml:space="preserve"> </w:t>
      </w:r>
      <w:r>
        <w:t xml:space="preserve">“head”</w:t>
      </w:r>
      <w:r>
        <w:t xml:space="preserve">) is trained. This prevents large error gradients from destroying the valuable pre-trained weights.</w:t>
      </w:r>
      <w:r>
        <w:t xml:space="preserve"> </w:t>
      </w:r>
      <w:r>
        <w:t xml:space="preserve">-</w:t>
      </w:r>
      <w:r>
        <w:t xml:space="preserve"> </w:t>
      </w:r>
      <w:r>
        <w:rPr>
          <w:b/>
          <w:bCs/>
        </w:rPr>
        <w:t xml:space="preserve">Epochs:</w:t>
      </w:r>
      <w:r>
        <w:t xml:space="preserve"> </w:t>
      </w:r>
      <w:r>
        <w:t xml:space="preserve">5</w:t>
      </w:r>
      <w:r>
        <w:t xml:space="preserve"> </w:t>
      </w:r>
      <w:r>
        <w:t xml:space="preserve">-</w:t>
      </w:r>
      <w:r>
        <w:t xml:space="preserve"> </w:t>
      </w:r>
      <w:r>
        <w:rPr>
          <w:b/>
          <w:bCs/>
        </w:rPr>
        <w:t xml:space="preserve">Learning Rate:</w:t>
      </w:r>
      <w:r>
        <w:t xml:space="preserve"> </w:t>
      </w:r>
      <w:r>
        <w:t xml:space="preserve">1e-3</w:t>
      </w:r>
      <w:r>
        <w:t xml:space="preserve"> </w:t>
      </w:r>
      <w:r>
        <w:t xml:space="preserve">2.</w:t>
      </w:r>
      <w:r>
        <w:t xml:space="preserve"> </w:t>
      </w:r>
      <w:r>
        <w:rPr>
          <w:b/>
          <w:bCs/>
        </w:rPr>
        <w:t xml:space="preserve">Phase 2 (Fine-tuning):</w:t>
      </w:r>
      <w:r>
        <w:t xml:space="preserve"> </w:t>
      </w:r>
      <w:r>
        <w:t xml:space="preserve">The entire network is unfrozen. We train all layers together, but at a much lower learning rate, gently adjusting the pre-trained feature extractors to specifically look for steel defects.</w:t>
      </w:r>
      <w:r>
        <w:t xml:space="preserve"> </w:t>
      </w:r>
      <w:r>
        <w:t xml:space="preserve">-</w:t>
      </w:r>
      <w:r>
        <w:t xml:space="preserve"> </w:t>
      </w:r>
      <w:r>
        <w:rPr>
          <w:b/>
          <w:bCs/>
        </w:rPr>
        <w:t xml:space="preserve">Epochs:</w:t>
      </w:r>
      <w:r>
        <w:t xml:space="preserve"> </w:t>
      </w:r>
      <w:r>
        <w:t xml:space="preserve">25</w:t>
      </w:r>
      <w:r>
        <w:t xml:space="preserve"> </w:t>
      </w:r>
      <w:r>
        <w:t xml:space="preserve">-</w:t>
      </w:r>
      <w:r>
        <w:t xml:space="preserve"> </w:t>
      </w:r>
      <w:r>
        <w:rPr>
          <w:b/>
          <w:bCs/>
        </w:rPr>
        <w:t xml:space="preserve">Learning Rate:</w:t>
      </w:r>
      <w:r>
        <w:t xml:space="preserve"> </w:t>
      </w:r>
      <w:r>
        <w:t xml:space="preserve">1e-4</w:t>
      </w:r>
    </w:p>
    <w:p>
      <w:pPr>
        <w:pStyle w:val="BodyText"/>
      </w:pPr>
      <w:r>
        <w:rPr>
          <w:b/>
          <w:bCs/>
        </w:rPr>
        <w:t xml:space="preserve">Configuration &amp; Hyperparameters:</w:t>
      </w:r>
      <w:r>
        <w:t xml:space="preserve"> </w:t>
      </w:r>
      <w:r>
        <w:t xml:space="preserve">-</w:t>
      </w:r>
      <w:r>
        <w:t xml:space="preserve"> </w:t>
      </w:r>
      <w:r>
        <w:rPr>
          <w:b/>
          <w:bCs/>
        </w:rPr>
        <w:t xml:space="preserve">Data Augmentation (Training only):</w:t>
      </w:r>
      <w:r>
        <w:t xml:space="preserve"> </w:t>
      </w:r>
      <w:r>
        <w:t xml:space="preserve">Random rotations (±10°), brightness jitter (0.2), contrast jitter (0.2), random horizontal/vertical flips.</w:t>
      </w:r>
      <w:r>
        <w:t xml:space="preserve"> </w:t>
      </w:r>
      <w:r>
        <w:t xml:space="preserve">-</w:t>
      </w:r>
      <w:r>
        <w:t xml:space="preserve"> </w:t>
      </w:r>
      <w:r>
        <w:rPr>
          <w:b/>
          <w:bCs/>
        </w:rPr>
        <w:t xml:space="preserve">Normalization:</w:t>
      </w:r>
      <w:r>
        <w:t xml:space="preserve"> </w:t>
      </w:r>
      <w:r>
        <w:t xml:space="preserve">ImageNet statistics (Mean: [0.485, 0.456, 0.406], Std: [0.229, 0.224, 0.225]).</w:t>
      </w:r>
      <w:r>
        <w:t xml:space="preserve"> </w:t>
      </w:r>
      <w:r>
        <w:t xml:space="preserve">-</w:t>
      </w:r>
      <w:r>
        <w:t xml:space="preserve"> </w:t>
      </w:r>
      <w:r>
        <w:rPr>
          <w:b/>
          <w:bCs/>
        </w:rPr>
        <w:t xml:space="preserve">Loss Function:</w:t>
      </w:r>
      <w:r>
        <w:t xml:space="preserve"> </w:t>
      </w:r>
      <w:r>
        <w:t xml:space="preserve">CrossEntropyLoss.</w:t>
      </w:r>
      <w:r>
        <w:t xml:space="preserve"> </w:t>
      </w:r>
      <w:r>
        <w:t xml:space="preserve">-</w:t>
      </w:r>
      <w:r>
        <w:t xml:space="preserve"> </w:t>
      </w:r>
      <w:r>
        <w:rPr>
          <w:b/>
          <w:bCs/>
        </w:rPr>
        <w:t xml:space="preserve">Optimizer:</w:t>
      </w:r>
      <w:r>
        <w:t xml:space="preserve"> </w:t>
      </w:r>
      <w:r>
        <w:t xml:space="preserve">AdamW (Weight Decay: 1e-4).</w:t>
      </w:r>
      <w:r>
        <w:t xml:space="preserve"> </w:t>
      </w:r>
      <w:r>
        <w:t xml:space="preserve">-</w:t>
      </w:r>
      <w:r>
        <w:t xml:space="preserve"> </w:t>
      </w:r>
      <w:r>
        <w:rPr>
          <w:b/>
          <w:bCs/>
        </w:rPr>
        <w:t xml:space="preserve">Scheduler:</w:t>
      </w:r>
      <w:r>
        <w:t xml:space="preserve"> </w:t>
      </w:r>
      <w:r>
        <w:t xml:space="preserve">ReduceLROnPlateau (factor=0.5, patience=3).</w:t>
      </w:r>
      <w:r>
        <w:t xml:space="preserve"> </w:t>
      </w:r>
      <w:r>
        <w:t xml:space="preserve">-</w:t>
      </w:r>
      <w:r>
        <w:t xml:space="preserve"> </w:t>
      </w:r>
      <w:r>
        <w:rPr>
          <w:b/>
          <w:bCs/>
        </w:rPr>
        <w:t xml:space="preserve">Early Stopping:</w:t>
      </w:r>
      <w:r>
        <w:t xml:space="preserve"> </w:t>
      </w:r>
      <w:r>
        <w:t xml:space="preserve">Patience of 7 epochs.</w:t>
      </w:r>
    </w:p>
    <w:bookmarkEnd w:id="12"/>
    <w:bookmarkStart w:id="13" w:name="_9b57f62e926b8a7fc04363a965eee5a8dcc7f5d"/>
    <w:p>
      <w:pPr>
        <w:pStyle w:val="Heading2"/>
      </w:pPr>
      <w:r>
        <w:t xml:space="preserve">5. CNN Model Details</w:t>
      </w:r>
    </w:p>
    <w:p>
      <w:pPr>
        <w:pStyle w:val="FirstParagraph"/>
      </w:pPr>
      <w:r>
        <w:rPr>
          <w:b/>
          <w:bCs/>
        </w:rPr>
        <w:t xml:space="preserve">Architecture:</w:t>
      </w:r>
      <w:r>
        <w:t xml:space="preserve"> </w:t>
      </w:r>
      <w:r>
        <w:t xml:space="preserve">The model uses</w:t>
      </w:r>
      <w:r>
        <w:t xml:space="preserve"> </w:t>
      </w:r>
      <w:r>
        <w:rPr>
          <w:b/>
          <w:bCs/>
        </w:rPr>
        <w:t xml:space="preserve">ResNet18</w:t>
      </w:r>
      <w:r>
        <w:t xml:space="preserve"> </w:t>
      </w:r>
      <w:r>
        <w:t xml:space="preserve">(Residual Network), pre-trained on ImageNet.</w:t>
      </w:r>
      <w:r>
        <w:t xml:space="preserve"> </w:t>
      </w:r>
      <w:r>
        <w:t xml:space="preserve">A CNN (Convolutional Neural Network) uses sliding filters to automatically learn spatial features like edges and patterns from images. Deep CNNs traditionally suffer from the</w:t>
      </w:r>
      <w:r>
        <w:t xml:space="preserve"> </w:t>
      </w:r>
      <w:r>
        <w:t xml:space="preserve">“vanishing gradient”</w:t>
      </w:r>
      <w:r>
        <w:t xml:space="preserve"> </w:t>
      </w:r>
      <w:r>
        <w:t xml:space="preserve">problem, where training signals disappear as they propagate backward through many layers. ResNet solves this using</w:t>
      </w:r>
      <w:r>
        <w:t xml:space="preserve"> </w:t>
      </w:r>
      <w:r>
        <w:rPr>
          <w:b/>
          <w:bCs/>
        </w:rPr>
        <w:t xml:space="preserve">Residual (Skip) Connections</w:t>
      </w:r>
      <w:r>
        <w:t xml:space="preserve">, which allow gradients to bypass certain layers by adding the input of a block directly to its output, making it possible to train much deeper networks effectively.</w:t>
      </w:r>
    </w:p>
    <w:p>
      <w:pPr>
        <w:pStyle w:val="BodyText"/>
      </w:pPr>
      <w:r>
        <w:rPr>
          <w:b/>
          <w:bCs/>
        </w:rPr>
        <w:t xml:space="preserve">Components Used:</w:t>
      </w:r>
      <w:r>
        <w:t xml:space="preserve"> </w:t>
      </w:r>
      <w:r>
        <w:t xml:space="preserve">-</w:t>
      </w:r>
      <w:r>
        <w:t xml:space="preserve"> </w:t>
      </w:r>
      <w:r>
        <w:rPr>
          <w:b/>
          <w:bCs/>
        </w:rPr>
        <w:t xml:space="preserve">Convolution (Conv2d):</w:t>
      </w:r>
      <w:r>
        <w:t xml:space="preserve"> </w:t>
      </w:r>
      <w:r>
        <w:t xml:space="preserve">Extracts features by sliding a filter matrix over the image.</w:t>
      </w:r>
      <w:r>
        <w:t xml:space="preserve"> </w:t>
      </w:r>
      <w:r>
        <w:t xml:space="preserve">-</w:t>
      </w:r>
      <w:r>
        <w:t xml:space="preserve"> </w:t>
      </w:r>
      <w:r>
        <w:rPr>
          <w:b/>
          <w:bCs/>
        </w:rPr>
        <w:t xml:space="preserve">Batch Normalization (BatchNorm2d):</w:t>
      </w:r>
      <w:r>
        <w:t xml:space="preserve"> </w:t>
      </w:r>
      <w:r>
        <w:t xml:space="preserve">Stabilizes and speeds up training by normalizing the activations of the previous layer.</w:t>
      </w:r>
      <w:r>
        <w:t xml:space="preserve"> </w:t>
      </w:r>
      <w:r>
        <w:t xml:space="preserve">-</w:t>
      </w:r>
      <w:r>
        <w:t xml:space="preserve"> </w:t>
      </w:r>
      <w:r>
        <w:rPr>
          <w:b/>
          <w:bCs/>
        </w:rPr>
        <w:t xml:space="preserve">Max Pooling (MaxPool2d):</w:t>
      </w:r>
      <w:r>
        <w:t xml:space="preserve"> </w:t>
      </w:r>
      <w:r>
        <w:t xml:space="preserve">Downsamples the spatial dimensions, retaining the most prominent features.</w:t>
      </w:r>
      <w:r>
        <w:t xml:space="preserve"> </w:t>
      </w:r>
      <w:r>
        <w:t xml:space="preserve">-</w:t>
      </w:r>
      <w:r>
        <w:t xml:space="preserve"> </w:t>
      </w:r>
      <w:r>
        <w:rPr>
          <w:b/>
          <w:bCs/>
        </w:rPr>
        <w:t xml:space="preserve">Global Average Pooling (AdaptiveAvgPool2d):</w:t>
      </w:r>
      <w:r>
        <w:t xml:space="preserve"> </w:t>
      </w:r>
      <w:r>
        <w:t xml:space="preserve">Reduces the entire spatial dimension (7x7) into a single 1x1 vector per channel, preventing overfitting and reducing parameters.</w:t>
      </w:r>
      <w:r>
        <w:t xml:space="preserve"> </w:t>
      </w:r>
      <w:r>
        <w:t xml:space="preserve">-</w:t>
      </w:r>
      <w:r>
        <w:t xml:space="preserve"> </w:t>
      </w:r>
      <w:r>
        <w:rPr>
          <w:b/>
          <w:bCs/>
        </w:rPr>
        <w:t xml:space="preserve">Dropout:</w:t>
      </w:r>
      <w:r>
        <w:t xml:space="preserve"> </w:t>
      </w:r>
      <w:r>
        <w:t xml:space="preserve">Randomly zeroes out 30% (</w:t>
      </w:r>
      <w:r>
        <w:rPr>
          <w:rStyle w:val="VerbatimChar"/>
        </w:rPr>
        <w:t xml:space="preserve">p=0.3</w:t>
      </w:r>
      <w:r>
        <w:t xml:space="preserve">) of the neurons during training to prevent overfitting. Used in the custom classifier head.</w:t>
      </w:r>
      <w:r>
        <w:t xml:space="preserve"> </w:t>
      </w:r>
      <w:r>
        <w:t xml:space="preserve">-</w:t>
      </w:r>
      <w:r>
        <w:t xml:space="preserve"> </w:t>
      </w:r>
      <w:r>
        <w:rPr>
          <w:b/>
          <w:bCs/>
        </w:rPr>
        <w:t xml:space="preserve">Fully Connected (Linear):</w:t>
      </w:r>
      <w:r>
        <w:t xml:space="preserve"> </w:t>
      </w:r>
      <w:r>
        <w:t xml:space="preserve">Maps the final features to the class predictions.</w:t>
      </w:r>
      <w:r>
        <w:t xml:space="preserve"> </w:t>
      </w:r>
      <w:r>
        <w:t xml:space="preserve">-</w:t>
      </w:r>
      <w:r>
        <w:t xml:space="preserve"> </w:t>
      </w:r>
      <w:r>
        <w:rPr>
          <w:b/>
          <w:bCs/>
        </w:rPr>
        <w:t xml:space="preserve">ReLU (Rectified Linear Unit):</w:t>
      </w:r>
      <w:r>
        <w:t xml:space="preserve"> </w:t>
      </w:r>
      <w:r>
        <w:t xml:space="preserve">Activation function used inside the network to introduce non-linearity (</w:t>
      </w:r>
      <m:oMath>
        <m:r>
          <m:t>f</m:t>
        </m:r>
        <m:r>
          <m:rPr>
            <m:sty m:val="p"/>
          </m:rPr>
          <m:t>(</m:t>
        </m:r>
        <m:r>
          <m:t>x</m:t>
        </m:r>
        <m:r>
          <m:rPr>
            <m:sty m:val="p"/>
          </m:rPr>
          <m:t>)</m:t>
        </m:r>
        <m:r>
          <m:rPr>
            <m:sty m:val="p"/>
          </m:rPr>
          <m:t>=</m:t>
        </m:r>
        <m:r>
          <m:rPr>
            <m:sty m:val="p"/>
          </m:rPr>
          <m:t>max</m:t>
        </m:r>
        <m:r>
          <m:rPr>
            <m:sty m:val="p"/>
          </m:rPr>
          <m:t>(</m:t>
        </m:r>
        <m:r>
          <m:t>0</m:t>
        </m:r>
        <m:r>
          <m:rPr>
            <m:sty m:val="p"/>
          </m:rPr>
          <m:t>,</m:t>
        </m:r>
        <m:r>
          <m:t>x</m:t>
        </m:r>
        <m:r>
          <m:rPr>
            <m:sty m:val="p"/>
          </m:rPr>
          <m:t>)</m:t>
        </m:r>
      </m:oMath>
      <w:r>
        <w:t xml:space="preserve">).</w:t>
      </w:r>
      <w:r>
        <w:t xml:space="preserve"> </w:t>
      </w:r>
      <w:r>
        <w:t xml:space="preserve">-</w:t>
      </w:r>
      <w:r>
        <w:t xml:space="preserve"> </w:t>
      </w:r>
      <w:r>
        <w:rPr>
          <w:b/>
          <w:bCs/>
        </w:rPr>
        <w:t xml:space="preserve">Softmax:</w:t>
      </w:r>
      <w:r>
        <w:t xml:space="preserve"> </w:t>
      </w:r>
      <w:r>
        <w:t xml:space="preserve">Activation function used at the final output during inference to convert logits into a valid probability distribution (summing to 1).</w:t>
      </w:r>
    </w:p>
    <w:p>
      <w:pPr>
        <w:pStyle w:val="BodyText"/>
      </w:pPr>
      <w:r>
        <w:rPr>
          <w:b/>
          <w:bCs/>
        </w:rPr>
        <w:t xml:space="preserve">Layer Architecture (ResNet18):</w:t>
      </w:r>
      <w:r>
        <w:t xml:space="preserve"> </w:t>
      </w:r>
      <w:r>
        <w:t xml:space="preserve">The ResNet18 architecture consists of 17 Convolutional layers and 1 Fully Connected layer.</w:t>
      </w:r>
      <w:r>
        <w:t xml:space="preserve"> </w:t>
      </w:r>
      <w:r>
        <w:t xml:space="preserve">-</w:t>
      </w:r>
      <w:r>
        <w:t xml:space="preserve"> </w:t>
      </w:r>
      <w:r>
        <w:rPr>
          <w:b/>
          <w:bCs/>
        </w:rPr>
        <w:t xml:space="preserve">Total Parameters:</w:t>
      </w:r>
      <w:r>
        <w:t xml:space="preserve"> </w:t>
      </w:r>
      <w:r>
        <w:t xml:space="preserve">11,179,590</w:t>
      </w:r>
      <w:r>
        <w:t xml:space="preserve"> </w:t>
      </w:r>
      <w:r>
        <w:t xml:space="preserve">-</w:t>
      </w:r>
      <w:r>
        <w:t xml:space="preserve"> </w:t>
      </w:r>
      <w:r>
        <w:rPr>
          <w:b/>
          <w:bCs/>
        </w:rPr>
        <w:t xml:space="preserve">Trainable (Phase 1):</w:t>
      </w:r>
      <w:r>
        <w:t xml:space="preserve"> </w:t>
      </w:r>
      <w:r>
        <w:t xml:space="preserve">3,078</w:t>
      </w:r>
      <w:r>
        <w:t xml:space="preserve"> </w:t>
      </w:r>
      <w:r>
        <w:t xml:space="preserve">-</w:t>
      </w:r>
      <w:r>
        <w:t xml:space="preserve"> </w:t>
      </w:r>
      <w:r>
        <w:rPr>
          <w:b/>
          <w:bCs/>
        </w:rPr>
        <w:t xml:space="preserve">Trainable (Phase 2):</w:t>
      </w:r>
      <w:r>
        <w:t xml:space="preserve"> </w:t>
      </w:r>
      <w:r>
        <w:t xml:space="preserve">11,179,590</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Layer Name</w:t>
            </w:r>
          </w:p>
        </w:tc>
        <w:tc>
          <w:tcPr/>
          <w:p>
            <w:pPr>
              <w:pStyle w:val="Compact"/>
              <w:jc w:val="left"/>
            </w:pPr>
            <w:r>
              <w:t xml:space="preserve">Type</w:t>
            </w:r>
          </w:p>
        </w:tc>
        <w:tc>
          <w:tcPr/>
          <w:p>
            <w:pPr>
              <w:pStyle w:val="Compact"/>
              <w:jc w:val="left"/>
            </w:pPr>
            <w:r>
              <w:t xml:space="preserve">Output Shape</w:t>
            </w:r>
          </w:p>
        </w:tc>
        <w:tc>
          <w:tcPr/>
          <w:p>
            <w:pPr>
              <w:pStyle w:val="Compact"/>
              <w:jc w:val="left"/>
            </w:pPr>
            <w:r>
              <w:t xml:space="preserve">Parameters</w:t>
            </w:r>
          </w:p>
        </w:tc>
      </w:tr>
      <w:tr>
        <w:tc>
          <w:tcPr/>
          <w:p>
            <w:pPr>
              <w:pStyle w:val="Compact"/>
              <w:jc w:val="left"/>
            </w:pPr>
            <w:r>
              <w:rPr>
                <w:b/>
                <w:bCs/>
              </w:rPr>
              <w:t xml:space="preserve">Input</w:t>
            </w:r>
          </w:p>
        </w:tc>
        <w:tc>
          <w:tcPr/>
          <w:p>
            <w:pPr>
              <w:pStyle w:val="Compact"/>
              <w:jc w:val="left"/>
            </w:pPr>
            <w:r>
              <w:t xml:space="preserve">Image</w:t>
            </w:r>
          </w:p>
        </w:tc>
        <w:tc>
          <w:tcPr/>
          <w:p>
            <w:pPr>
              <w:pStyle w:val="Compact"/>
              <w:jc w:val="left"/>
            </w:pPr>
            <w:r>
              <w:rPr>
                <w:rStyle w:val="VerbatimChar"/>
              </w:rPr>
              <w:t xml:space="preserve">[-1, 3, 224, 224]</w:t>
            </w:r>
          </w:p>
        </w:tc>
        <w:tc>
          <w:tcPr/>
          <w:p>
            <w:pPr>
              <w:pStyle w:val="Compact"/>
              <w:jc w:val="left"/>
            </w:pPr>
            <w:r>
              <w:t xml:space="preserve">0</w:t>
            </w:r>
          </w:p>
        </w:tc>
      </w:tr>
      <w:tr>
        <w:tc>
          <w:tcPr/>
          <w:p>
            <w:pPr>
              <w:pStyle w:val="Compact"/>
              <w:jc w:val="left"/>
            </w:pPr>
            <w:r>
              <w:rPr>
                <w:b/>
                <w:bCs/>
              </w:rPr>
              <w:t xml:space="preserve">Conv1</w:t>
            </w:r>
          </w:p>
        </w:tc>
        <w:tc>
          <w:tcPr/>
          <w:p>
            <w:pPr>
              <w:pStyle w:val="Compact"/>
              <w:jc w:val="left"/>
            </w:pPr>
            <w:r>
              <w:t xml:space="preserve">Conv2d (7x7) + BN + ReLU</w:t>
            </w:r>
          </w:p>
        </w:tc>
        <w:tc>
          <w:tcPr/>
          <w:p>
            <w:pPr>
              <w:pStyle w:val="Compact"/>
              <w:jc w:val="left"/>
            </w:pPr>
            <w:r>
              <w:rPr>
                <w:rStyle w:val="VerbatimChar"/>
              </w:rPr>
              <w:t xml:space="preserve">[-1, 64, 112, 112]</w:t>
            </w:r>
          </w:p>
        </w:tc>
        <w:tc>
          <w:tcPr/>
          <w:p>
            <w:pPr>
              <w:pStyle w:val="Compact"/>
              <w:jc w:val="left"/>
            </w:pPr>
            <w:r>
              <w:t xml:space="preserve">9,408</w:t>
            </w:r>
          </w:p>
        </w:tc>
      </w:tr>
      <w:tr>
        <w:tc>
          <w:tcPr/>
          <w:p>
            <w:pPr>
              <w:pStyle w:val="Compact"/>
              <w:jc w:val="left"/>
            </w:pPr>
            <w:r>
              <w:rPr>
                <w:b/>
                <w:bCs/>
              </w:rPr>
              <w:t xml:space="preserve">MaxPool</w:t>
            </w:r>
          </w:p>
        </w:tc>
        <w:tc>
          <w:tcPr/>
          <w:p>
            <w:pPr>
              <w:pStyle w:val="Compact"/>
              <w:jc w:val="left"/>
            </w:pPr>
            <w:r>
              <w:t xml:space="preserve">MaxPool2d (3x3)</w:t>
            </w:r>
          </w:p>
        </w:tc>
        <w:tc>
          <w:tcPr/>
          <w:p>
            <w:pPr>
              <w:pStyle w:val="Compact"/>
              <w:jc w:val="left"/>
            </w:pPr>
            <w:r>
              <w:rPr>
                <w:rStyle w:val="VerbatimChar"/>
              </w:rPr>
              <w:t xml:space="preserve">[-1, 64, 56, 56]</w:t>
            </w:r>
          </w:p>
        </w:tc>
        <w:tc>
          <w:tcPr/>
          <w:p>
            <w:pPr>
              <w:pStyle w:val="Compact"/>
              <w:jc w:val="left"/>
            </w:pPr>
            <w:r>
              <w:t xml:space="preserve">0</w:t>
            </w:r>
          </w:p>
        </w:tc>
      </w:tr>
      <w:tr>
        <w:tc>
          <w:tcPr/>
          <w:p>
            <w:pPr>
              <w:pStyle w:val="Compact"/>
              <w:jc w:val="left"/>
            </w:pPr>
            <w:r>
              <w:rPr>
                <w:b/>
                <w:bCs/>
              </w:rPr>
              <w:t xml:space="preserve">Layer 1</w:t>
            </w:r>
          </w:p>
        </w:tc>
        <w:tc>
          <w:tcPr/>
          <w:p>
            <w:pPr>
              <w:pStyle w:val="Compact"/>
              <w:jc w:val="left"/>
            </w:pPr>
            <w:r>
              <w:t xml:space="preserve">2 x BasicBlock</w:t>
            </w:r>
          </w:p>
        </w:tc>
        <w:tc>
          <w:tcPr/>
          <w:p>
            <w:pPr>
              <w:pStyle w:val="Compact"/>
              <w:jc w:val="left"/>
            </w:pPr>
            <w:r>
              <w:rPr>
                <w:rStyle w:val="VerbatimChar"/>
              </w:rPr>
              <w:t xml:space="preserve">[-1, 64, 56, 56]</w:t>
            </w:r>
          </w:p>
        </w:tc>
        <w:tc>
          <w:tcPr/>
          <w:p>
            <w:pPr>
              <w:pStyle w:val="Compact"/>
              <w:jc w:val="left"/>
            </w:pPr>
            <w:r>
              <w:t xml:space="preserve">147,968</w:t>
            </w:r>
          </w:p>
        </w:tc>
      </w:tr>
      <w:tr>
        <w:tc>
          <w:tcPr/>
          <w:p>
            <w:pPr>
              <w:pStyle w:val="Compact"/>
              <w:jc w:val="left"/>
            </w:pPr>
            <w:r>
              <w:rPr>
                <w:b/>
                <w:bCs/>
              </w:rPr>
              <w:t xml:space="preserve">Layer 2</w:t>
            </w:r>
          </w:p>
        </w:tc>
        <w:tc>
          <w:tcPr/>
          <w:p>
            <w:pPr>
              <w:pStyle w:val="Compact"/>
              <w:jc w:val="left"/>
            </w:pPr>
            <w:r>
              <w:t xml:space="preserve">2 x BasicBlock</w:t>
            </w:r>
          </w:p>
        </w:tc>
        <w:tc>
          <w:tcPr/>
          <w:p>
            <w:pPr>
              <w:pStyle w:val="Compact"/>
              <w:jc w:val="left"/>
            </w:pPr>
            <w:r>
              <w:rPr>
                <w:rStyle w:val="VerbatimChar"/>
              </w:rPr>
              <w:t xml:space="preserve">[-1, 128, 28, 28]</w:t>
            </w:r>
          </w:p>
        </w:tc>
        <w:tc>
          <w:tcPr/>
          <w:p>
            <w:pPr>
              <w:pStyle w:val="Compact"/>
              <w:jc w:val="left"/>
            </w:pPr>
            <w:r>
              <w:t xml:space="preserve">525,568</w:t>
            </w:r>
          </w:p>
        </w:tc>
      </w:tr>
      <w:tr>
        <w:tc>
          <w:tcPr/>
          <w:p>
            <w:pPr>
              <w:pStyle w:val="Compact"/>
              <w:jc w:val="left"/>
            </w:pPr>
            <w:r>
              <w:rPr>
                <w:b/>
                <w:bCs/>
              </w:rPr>
              <w:t xml:space="preserve">Layer 3</w:t>
            </w:r>
          </w:p>
        </w:tc>
        <w:tc>
          <w:tcPr/>
          <w:p>
            <w:pPr>
              <w:pStyle w:val="Compact"/>
              <w:jc w:val="left"/>
            </w:pPr>
            <w:r>
              <w:t xml:space="preserve">2 x BasicBlock</w:t>
            </w:r>
          </w:p>
        </w:tc>
        <w:tc>
          <w:tcPr/>
          <w:p>
            <w:pPr>
              <w:pStyle w:val="Compact"/>
              <w:jc w:val="left"/>
            </w:pPr>
            <w:r>
              <w:rPr>
                <w:rStyle w:val="VerbatimChar"/>
              </w:rPr>
              <w:t xml:space="preserve">[-1, 256, 14, 14]</w:t>
            </w:r>
          </w:p>
        </w:tc>
        <w:tc>
          <w:tcPr/>
          <w:p>
            <w:pPr>
              <w:pStyle w:val="Compact"/>
              <w:jc w:val="left"/>
            </w:pPr>
            <w:r>
              <w:t xml:space="preserve">2,100,224</w:t>
            </w:r>
          </w:p>
        </w:tc>
      </w:tr>
      <w:tr>
        <w:tc>
          <w:tcPr/>
          <w:p>
            <w:pPr>
              <w:pStyle w:val="Compact"/>
              <w:jc w:val="left"/>
            </w:pPr>
            <w:r>
              <w:rPr>
                <w:b/>
                <w:bCs/>
              </w:rPr>
              <w:t xml:space="preserve">Layer 4</w:t>
            </w:r>
          </w:p>
        </w:tc>
        <w:tc>
          <w:tcPr/>
          <w:p>
            <w:pPr>
              <w:pStyle w:val="Compact"/>
              <w:jc w:val="left"/>
            </w:pPr>
            <w:r>
              <w:t xml:space="preserve">2 x BasicBlock</w:t>
            </w:r>
          </w:p>
        </w:tc>
        <w:tc>
          <w:tcPr/>
          <w:p>
            <w:pPr>
              <w:pStyle w:val="Compact"/>
              <w:jc w:val="left"/>
            </w:pPr>
            <w:r>
              <w:rPr>
                <w:rStyle w:val="VerbatimChar"/>
              </w:rPr>
              <w:t xml:space="preserve">[-1, 512, 7, 7]</w:t>
            </w:r>
          </w:p>
        </w:tc>
        <w:tc>
          <w:tcPr/>
          <w:p>
            <w:pPr>
              <w:pStyle w:val="Compact"/>
              <w:jc w:val="left"/>
            </w:pPr>
            <w:r>
              <w:t xml:space="preserve">8,393,728</w:t>
            </w:r>
          </w:p>
        </w:tc>
      </w:tr>
      <w:tr>
        <w:tc>
          <w:tcPr/>
          <w:p>
            <w:pPr>
              <w:pStyle w:val="Compact"/>
              <w:jc w:val="left"/>
            </w:pPr>
            <w:r>
              <w:rPr>
                <w:b/>
                <w:bCs/>
              </w:rPr>
              <w:t xml:space="preserve">AvgPool</w:t>
            </w:r>
          </w:p>
        </w:tc>
        <w:tc>
          <w:tcPr/>
          <w:p>
            <w:pPr>
              <w:pStyle w:val="Compact"/>
              <w:jc w:val="left"/>
            </w:pPr>
            <w:r>
              <w:t xml:space="preserve">AdaptiveAvgPool2d</w:t>
            </w:r>
          </w:p>
        </w:tc>
        <w:tc>
          <w:tcPr/>
          <w:p>
            <w:pPr>
              <w:pStyle w:val="Compact"/>
              <w:jc w:val="left"/>
            </w:pPr>
            <w:r>
              <w:rPr>
                <w:rStyle w:val="VerbatimChar"/>
              </w:rPr>
              <w:t xml:space="preserve">[-1, 512, 1, 1]</w:t>
            </w:r>
          </w:p>
        </w:tc>
        <w:tc>
          <w:tcPr/>
          <w:p>
            <w:pPr>
              <w:pStyle w:val="Compact"/>
              <w:jc w:val="left"/>
            </w:pPr>
            <w:r>
              <w:t xml:space="preserve">0</w:t>
            </w:r>
          </w:p>
        </w:tc>
      </w:tr>
      <w:tr>
        <w:tc>
          <w:tcPr/>
          <w:p>
            <w:pPr>
              <w:pStyle w:val="Compact"/>
              <w:jc w:val="left"/>
            </w:pPr>
            <w:r>
              <w:rPr>
                <w:b/>
                <w:bCs/>
              </w:rPr>
              <w:t xml:space="preserve">Head (Custom)</w:t>
            </w:r>
          </w:p>
        </w:tc>
        <w:tc>
          <w:tcPr/>
          <w:p>
            <w:pPr>
              <w:pStyle w:val="Compact"/>
              <w:jc w:val="left"/>
            </w:pPr>
            <w:r>
              <w:t xml:space="preserve">Dropout(0.3) + Linear</w:t>
            </w:r>
          </w:p>
        </w:tc>
        <w:tc>
          <w:tcPr/>
          <w:p>
            <w:pPr>
              <w:pStyle w:val="Compact"/>
              <w:jc w:val="left"/>
            </w:pPr>
            <w:r>
              <w:rPr>
                <w:rStyle w:val="VerbatimChar"/>
              </w:rPr>
              <w:t xml:space="preserve">[-1, 6]</w:t>
            </w:r>
          </w:p>
        </w:tc>
        <w:tc>
          <w:tcPr/>
          <w:p>
            <w:pPr>
              <w:pStyle w:val="Compact"/>
              <w:jc w:val="left"/>
            </w:pPr>
            <w:r>
              <w:t xml:space="preserve">3,078</w:t>
            </w:r>
          </w:p>
        </w:tc>
      </w:tr>
    </w:tbl>
    <w:p>
      <w:pPr>
        <w:pStyle w:val="FirstParagraph"/>
      </w:pPr>
      <w:r>
        <w:rPr>
          <w:b/>
          <w:bCs/>
        </w:rPr>
        <w:t xml:space="preserve">Alternative Architectures:</w:t>
      </w:r>
      <w:r>
        <w:t xml:space="preserve"> </w:t>
      </w:r>
      <w:r>
        <w:t xml:space="preserve">(Only ResNet18 was fully trained and evaluated for this report, but ResNet50 and MobileNetV2 are switchable via config).</w:t>
      </w:r>
    </w:p>
    <w:bookmarkEnd w:id="13"/>
    <w:bookmarkStart w:id="14" w:name="_6781b0567f78519208e80d26a2bd19e1718244a"/>
    <w:p>
      <w:pPr>
        <w:pStyle w:val="Heading2"/>
      </w:pPr>
      <w:r>
        <w:t xml:space="preserve">6. Complete Project Architecture</w:t>
      </w:r>
    </w:p>
    <w:p>
      <w:pPr>
        <w:pStyle w:val="FirstParagraph"/>
      </w:pPr>
      <w:r>
        <w:rPr>
          <w:b/>
          <w:bCs/>
        </w:rPr>
        <w:t xml:space="preserve">Folder Tree:</w:t>
      </w:r>
    </w:p>
    <w:p>
      <w:pPr>
        <w:pStyle w:val="SourceCode"/>
      </w:pPr>
      <w:r>
        <w:rPr>
          <w:rStyle w:val="VerbatimChar"/>
        </w:rPr>
        <w:t xml:space="preserve">defect-classifier/</w:t>
      </w:r>
      <w:r>
        <w:br/>
      </w:r>
      <w:r>
        <w:rPr>
          <w:rStyle w:val="VerbatimChar"/>
        </w:rPr>
        <w:t xml:space="preserve">├── data/</w:t>
      </w:r>
      <w:r>
        <w:br/>
      </w:r>
      <w:r>
        <w:rPr>
          <w:rStyle w:val="VerbatimChar"/>
        </w:rPr>
        <w:t xml:space="preserve">│   └── raw/                    # Contains NEU-DET raw defect images</w:t>
      </w:r>
      <w:r>
        <w:br/>
      </w:r>
      <w:r>
        <w:rPr>
          <w:rStyle w:val="VerbatimChar"/>
        </w:rPr>
        <w:t xml:space="preserve">├── src/</w:t>
      </w:r>
      <w:r>
        <w:br/>
      </w:r>
      <w:r>
        <w:rPr>
          <w:rStyle w:val="VerbatimChar"/>
        </w:rPr>
        <w:t xml:space="preserve">│   ├── config.py               # Centralized hyperparameters and paths</w:t>
      </w:r>
      <w:r>
        <w:br/>
      </w:r>
      <w:r>
        <w:rPr>
          <w:rStyle w:val="VerbatimChar"/>
        </w:rPr>
        <w:t xml:space="preserve">│   ├── dataset.py              # PyTorch Dataset, stratified split, transforms</w:t>
      </w:r>
      <w:r>
        <w:br/>
      </w:r>
      <w:r>
        <w:rPr>
          <w:rStyle w:val="VerbatimChar"/>
        </w:rPr>
        <w:t xml:space="preserve">│   ├── model.py                # ResNet/MobileNet backbone and custom head builder</w:t>
      </w:r>
      <w:r>
        <w:br/>
      </w:r>
      <w:r>
        <w:rPr>
          <w:rStyle w:val="VerbatimChar"/>
        </w:rPr>
        <w:t xml:space="preserve">│   ├── train.py                # Two-phase training loop with Early Stopping</w:t>
      </w:r>
      <w:r>
        <w:br/>
      </w:r>
      <w:r>
        <w:rPr>
          <w:rStyle w:val="VerbatimChar"/>
        </w:rPr>
        <w:t xml:space="preserve">│   ├── evaluate.py             # Generates confusion matrix, metrics, and Grad-CAM</w:t>
      </w:r>
      <w:r>
        <w:br/>
      </w:r>
      <w:r>
        <w:rPr>
          <w:rStyle w:val="VerbatimChar"/>
        </w:rPr>
        <w:t xml:space="preserve">│   └── predict.py              # Single-image inference logic and grayscale processing</w:t>
      </w:r>
      <w:r>
        <w:br/>
      </w:r>
      <w:r>
        <w:rPr>
          <w:rStyle w:val="VerbatimChar"/>
        </w:rPr>
        <w:t xml:space="preserve">├── app/</w:t>
      </w:r>
      <w:r>
        <w:br/>
      </w:r>
      <w:r>
        <w:rPr>
          <w:rStyle w:val="VerbatimChar"/>
        </w:rPr>
        <w:t xml:space="preserve">│   ├── app.py                  # Flask web server and endpoints</w:t>
      </w:r>
      <w:r>
        <w:br/>
      </w:r>
      <w:r>
        <w:rPr>
          <w:rStyle w:val="VerbatimChar"/>
        </w:rPr>
        <w:t xml:space="preserve">│   ├── templates/index.html    # Frontend drag-and-drop web UI</w:t>
      </w:r>
      <w:r>
        <w:br/>
      </w:r>
      <w:r>
        <w:rPr>
          <w:rStyle w:val="VerbatimChar"/>
        </w:rPr>
        <w:t xml:space="preserve">│   └── static/uploads/         # Temporary storage for uploaded images</w:t>
      </w:r>
      <w:r>
        <w:br/>
      </w:r>
      <w:r>
        <w:rPr>
          <w:rStyle w:val="VerbatimChar"/>
        </w:rPr>
        <w:t xml:space="preserve">├── models/</w:t>
      </w:r>
      <w:r>
        <w:br/>
      </w:r>
      <w:r>
        <w:rPr>
          <w:rStyle w:val="VerbatimChar"/>
        </w:rPr>
        <w:t xml:space="preserve">│   ├── best_model.pth          # Saved network weights</w:t>
      </w:r>
      <w:r>
        <w:br/>
      </w:r>
      <w:r>
        <w:rPr>
          <w:rStyle w:val="VerbatimChar"/>
        </w:rPr>
        <w:t xml:space="preserve">│   └── class_names.json        # Class mapping configuration</w:t>
      </w:r>
      <w:r>
        <w:br/>
      </w:r>
      <w:r>
        <w:rPr>
          <w:rStyle w:val="VerbatimChar"/>
        </w:rPr>
        <w:t xml:space="preserve">├── outputs/</w:t>
      </w:r>
      <w:r>
        <w:br/>
      </w:r>
      <w:r>
        <w:rPr>
          <w:rStyle w:val="VerbatimChar"/>
        </w:rPr>
        <w:t xml:space="preserve">│   ├── test_metrics.json       # Quantitative results</w:t>
      </w:r>
      <w:r>
        <w:br/>
      </w:r>
      <w:r>
        <w:rPr>
          <w:rStyle w:val="VerbatimChar"/>
        </w:rPr>
        <w:t xml:space="preserve">│   ├── confusion_matrix.png    # Classification error analysis</w:t>
      </w:r>
      <w:r>
        <w:br/>
      </w:r>
      <w:r>
        <w:rPr>
          <w:rStyle w:val="VerbatimChar"/>
        </w:rPr>
        <w:t xml:space="preserve">│   ├── class_distribution.png  # Dataset balance visualization</w:t>
      </w:r>
      <w:r>
        <w:br/>
      </w:r>
      <w:r>
        <w:rPr>
          <w:rStyle w:val="VerbatimChar"/>
        </w:rPr>
        <w:t xml:space="preserve">│   ├── training_curves.png     # Loss/Accuracy over time</w:t>
      </w:r>
      <w:r>
        <w:br/>
      </w:r>
      <w:r>
        <w:rPr>
          <w:rStyle w:val="VerbatimChar"/>
        </w:rPr>
        <w:t xml:space="preserve">│   └── gradcam/                # Interpretability heatmaps</w:t>
      </w:r>
      <w:r>
        <w:br/>
      </w:r>
      <w:r>
        <w:rPr>
          <w:rStyle w:val="VerbatimChar"/>
        </w:rPr>
        <w:t xml:space="preserve">├── tests/</w:t>
      </w:r>
      <w:r>
        <w:br/>
      </w:r>
      <w:r>
        <w:rPr>
          <w:rStyle w:val="VerbatimChar"/>
        </w:rPr>
        <w:t xml:space="preserve">│   └── test_pipeline.py        # Pytest suite for transformations, models, and endpoints</w:t>
      </w:r>
      <w:r>
        <w:br/>
      </w:r>
      <w:r>
        <w:rPr>
          <w:rStyle w:val="VerbatimChar"/>
        </w:rPr>
        <w:t xml:space="preserve">├── requirements.txt            # Python dependencies</w:t>
      </w:r>
      <w:r>
        <w:br/>
      </w:r>
      <w:r>
        <w:rPr>
          <w:rStyle w:val="VerbatimChar"/>
        </w:rPr>
        <w:t xml:space="preserve">└── README.md                   # Project instructions</w:t>
      </w:r>
    </w:p>
    <w:p>
      <w:pPr>
        <w:pStyle w:val="FirstParagraph"/>
      </w:pPr>
      <w:r>
        <w:rPr>
          <w:b/>
          <w:bCs/>
        </w:rPr>
        <w:t xml:space="preserve">Module Dependency:</w:t>
      </w:r>
      <w:r>
        <w:t xml:space="preserve"> </w:t>
      </w:r>
      <w:r>
        <w:rPr>
          <w:rStyle w:val="VerbatimChar"/>
        </w:rPr>
        <w:t xml:space="preserve">config.py</w:t>
      </w:r>
      <w:r>
        <w:t xml:space="preserve"> </w:t>
      </w:r>
      <w:r>
        <w:t xml:space="preserve">acts as the source of truth for all modules.</w:t>
      </w:r>
      <w:r>
        <w:t xml:space="preserve"> </w:t>
      </w:r>
      <w:r>
        <w:rPr>
          <w:rStyle w:val="VerbatimChar"/>
        </w:rPr>
        <w:t xml:space="preserve">train.py</w:t>
      </w:r>
      <w:r>
        <w:t xml:space="preserve"> </w:t>
      </w:r>
      <w:r>
        <w:t xml:space="preserve">calls</w:t>
      </w:r>
      <w:r>
        <w:t xml:space="preserve"> </w:t>
      </w:r>
      <w:r>
        <w:rPr>
          <w:rStyle w:val="VerbatimChar"/>
        </w:rPr>
        <w:t xml:space="preserve">dataset.py</w:t>
      </w:r>
      <w:r>
        <w:t xml:space="preserve"> </w:t>
      </w:r>
      <w:r>
        <w:t xml:space="preserve">to load images and</w:t>
      </w:r>
      <w:r>
        <w:t xml:space="preserve"> </w:t>
      </w:r>
      <w:r>
        <w:rPr>
          <w:rStyle w:val="VerbatimChar"/>
        </w:rPr>
        <w:t xml:space="preserve">model.py</w:t>
      </w:r>
      <w:r>
        <w:t xml:space="preserve"> </w:t>
      </w:r>
      <w:r>
        <w:t xml:space="preserve">to build the network. After training, weights are saved to</w:t>
      </w:r>
      <w:r>
        <w:t xml:space="preserve"> </w:t>
      </w:r>
      <w:r>
        <w:rPr>
          <w:rStyle w:val="VerbatimChar"/>
        </w:rPr>
        <w:t xml:space="preserve">models/best_model.pth</w:t>
      </w:r>
      <w:r>
        <w:t xml:space="preserve">.</w:t>
      </w:r>
      <w:r>
        <w:t xml:space="preserve"> </w:t>
      </w:r>
      <w:r>
        <w:rPr>
          <w:rStyle w:val="VerbatimChar"/>
        </w:rPr>
        <w:t xml:space="preserve">evaluate.py</w:t>
      </w:r>
      <w:r>
        <w:t xml:space="preserve"> </w:t>
      </w:r>
      <w:r>
        <w:t xml:space="preserve">loads the weights to generate metrics in</w:t>
      </w:r>
      <w:r>
        <w:t xml:space="preserve"> </w:t>
      </w:r>
      <w:r>
        <w:rPr>
          <w:rStyle w:val="VerbatimChar"/>
        </w:rPr>
        <w:t xml:space="preserve">outputs/</w:t>
      </w:r>
      <w:r>
        <w:t xml:space="preserve">. The Flask web app (</w:t>
      </w:r>
      <w:r>
        <w:rPr>
          <w:rStyle w:val="VerbatimChar"/>
        </w:rPr>
        <w:t xml:space="preserve">app.py</w:t>
      </w:r>
      <w:r>
        <w:t xml:space="preserve">) serves</w:t>
      </w:r>
      <w:r>
        <w:t xml:space="preserve"> </w:t>
      </w:r>
      <w:r>
        <w:rPr>
          <w:rStyle w:val="VerbatimChar"/>
        </w:rPr>
        <w:t xml:space="preserve">index.html</w:t>
      </w:r>
      <w:r>
        <w:t xml:space="preserve">, and relies on</w:t>
      </w:r>
      <w:r>
        <w:t xml:space="preserve"> </w:t>
      </w:r>
      <w:r>
        <w:rPr>
          <w:rStyle w:val="VerbatimChar"/>
        </w:rPr>
        <w:t xml:space="preserve">predict.py</w:t>
      </w:r>
      <w:r>
        <w:t xml:space="preserve"> </w:t>
      </w:r>
      <w:r>
        <w:t xml:space="preserve">to run inference on user uploads using the saved weights.</w:t>
      </w:r>
    </w:p>
    <w:bookmarkEnd w:id="14"/>
    <w:bookmarkStart w:id="21" w:name="_diagrams"/>
    <w:p>
      <w:pPr>
        <w:pStyle w:val="Heading2"/>
      </w:pPr>
      <w:r>
        <w:t xml:space="preserve">7. Diagrams</w:t>
      </w:r>
    </w:p>
    <w:bookmarkStart w:id="15" w:name="_de540671105aa1ee1a3ab481efdd67424868d7b"/>
    <w:p>
      <w:pPr>
        <w:pStyle w:val="Heading3"/>
      </w:pPr>
      <w:r>
        <w:t xml:space="preserve">a) System Architecture Diagram</w:t>
      </w:r>
    </w:p>
    <w:p>
      <w:pPr>
        <w:pStyle w:val="SourceCode"/>
      </w:pPr>
      <w:r>
        <w:rPr>
          <w:rStyle w:val="KeywordTok"/>
        </w:rPr>
        <w:t xml:space="preserve">graph</w:t>
      </w:r>
      <w:r>
        <w:rPr>
          <w:rStyle w:val="NormalTok"/>
        </w:rPr>
        <w:t xml:space="preserve"> </w:t>
      </w:r>
      <w:r>
        <w:rPr>
          <w:rStyle w:val="ConstantTok"/>
        </w:rPr>
        <w:t xml:space="preserve">LR</w:t>
      </w:r>
      <w:r>
        <w:br/>
      </w:r>
      <w:r>
        <w:rPr>
          <w:rStyle w:val="NormalTok"/>
        </w:rPr>
        <w:t xml:space="preserve">    </w:t>
      </w:r>
      <w:r>
        <w:rPr>
          <w:rStyle w:val="DataTypeTok"/>
        </w:rPr>
        <w:t xml:space="preserve">A</w:t>
      </w:r>
      <w:r>
        <w:rPr>
          <w:rStyle w:val="NormalTok"/>
        </w:rPr>
        <w:t xml:space="preserve">[(</w:t>
      </w:r>
      <w:r>
        <w:rPr>
          <w:rStyle w:val="VerbatimStringTok"/>
        </w:rPr>
        <w:t xml:space="preserve">NEU-DET Data</w:t>
      </w:r>
      <w:r>
        <w:rPr>
          <w:rStyle w:val="NormalTok"/>
        </w:rPr>
        <w:t xml:space="preserve">)] </w:t>
      </w:r>
      <w:r>
        <w:rPr>
          <w:rStyle w:val="PreprocessorTok"/>
        </w:rPr>
        <w:t xml:space="preserve">--&gt;</w:t>
      </w:r>
      <w:r>
        <w:rPr>
          <w:rStyle w:val="NormalTok"/>
        </w:rPr>
        <w:t xml:space="preserve"> </w:t>
      </w:r>
      <w:r>
        <w:rPr>
          <w:rStyle w:val="DataTypeTok"/>
        </w:rPr>
        <w:t xml:space="preserve">B</w:t>
      </w:r>
      <w:r>
        <w:rPr>
          <w:rStyle w:val="NormalTok"/>
        </w:rPr>
        <w:t xml:space="preserve">[</w:t>
      </w:r>
      <w:r>
        <w:rPr>
          <w:rStyle w:val="VerbatimStringTok"/>
        </w:rPr>
        <w:t xml:space="preserve">Preprocessing</w:t>
      </w:r>
      <w:r>
        <w:rPr>
          <w:rStyle w:val="NormalTok"/>
        </w:rPr>
        <w:t xml:space="preserve">]</w:t>
      </w:r>
      <w:r>
        <w:br/>
      </w:r>
      <w:r>
        <w:rPr>
          <w:rStyle w:val="NormalTok"/>
        </w:rPr>
        <w:t xml:space="preserve">    </w:t>
      </w:r>
      <w:r>
        <w:rPr>
          <w:rStyle w:val="DataTypeTok"/>
        </w:rPr>
        <w:t xml:space="preserve">B</w:t>
      </w:r>
      <w:r>
        <w:rPr>
          <w:rStyle w:val="NormalTok"/>
        </w:rPr>
        <w:t xml:space="preserve"> </w:t>
      </w:r>
      <w:r>
        <w:rPr>
          <w:rStyle w:val="PreprocessorTok"/>
        </w:rPr>
        <w:t xml:space="preserve">--&gt;</w:t>
      </w:r>
      <w:r>
        <w:rPr>
          <w:rStyle w:val="NormalTok"/>
        </w:rPr>
        <w:t xml:space="preserve"> </w:t>
      </w:r>
      <w:r>
        <w:rPr>
          <w:rStyle w:val="DataTypeTok"/>
        </w:rPr>
        <w:t xml:space="preserve">C</w:t>
      </w:r>
      <w:r>
        <w:rPr>
          <w:rStyle w:val="NormalTok"/>
        </w:rPr>
        <w:t xml:space="preserve">[</w:t>
      </w:r>
      <w:r>
        <w:rPr>
          <w:rStyle w:val="VerbatimStringTok"/>
        </w:rPr>
        <w:t xml:space="preserve">ResNet18 Model</w:t>
      </w:r>
      <w:r>
        <w:rPr>
          <w:rStyle w:val="NormalTok"/>
        </w:rPr>
        <w:t xml:space="preserve">]</w:t>
      </w:r>
      <w:r>
        <w:br/>
      </w:r>
      <w:r>
        <w:rPr>
          <w:rStyle w:val="NormalTok"/>
        </w:rPr>
        <w:t xml:space="preserve">    </w:t>
      </w:r>
      <w:r>
        <w:rPr>
          <w:rStyle w:val="DataTypeTok"/>
        </w:rPr>
        <w:t xml:space="preserve">C</w:t>
      </w:r>
      <w:r>
        <w:rPr>
          <w:rStyle w:val="NormalTok"/>
        </w:rPr>
        <w:t xml:space="preserve"> </w:t>
      </w:r>
      <w:r>
        <w:rPr>
          <w:rStyle w:val="PreprocessorTok"/>
        </w:rPr>
        <w:t xml:space="preserve">--&gt;</w:t>
      </w:r>
      <w:r>
        <w:rPr>
          <w:rStyle w:val="NormalTok"/>
        </w:rPr>
        <w:t xml:space="preserve"> </w:t>
      </w:r>
      <w:r>
        <w:rPr>
          <w:rStyle w:val="DataTypeTok"/>
        </w:rPr>
        <w:t xml:space="preserve">D</w:t>
      </w:r>
      <w:r>
        <w:rPr>
          <w:rStyle w:val="NormalTok"/>
        </w:rPr>
        <w:t xml:space="preserve">[</w:t>
      </w:r>
      <w:r>
        <w:rPr>
          <w:rStyle w:val="VerbatimStringTok"/>
        </w:rPr>
        <w:t xml:space="preserve">Training Loop</w:t>
      </w:r>
      <w:r>
        <w:rPr>
          <w:rStyle w:val="NormalTok"/>
        </w:rPr>
        <w:t xml:space="preserve">]</w:t>
      </w:r>
      <w:r>
        <w:br/>
      </w:r>
      <w:r>
        <w:rPr>
          <w:rStyle w:val="NormalTok"/>
        </w:rPr>
        <w:t xml:space="preserve">    </w:t>
      </w:r>
      <w:r>
        <w:rPr>
          <w:rStyle w:val="DataTypeTok"/>
        </w:rPr>
        <w:t xml:space="preserve">D</w:t>
      </w:r>
      <w:r>
        <w:rPr>
          <w:rStyle w:val="NormalTok"/>
        </w:rPr>
        <w:t xml:space="preserve"> </w:t>
      </w:r>
      <w:r>
        <w:rPr>
          <w:rStyle w:val="PreprocessorTok"/>
        </w:rPr>
        <w:t xml:space="preserve">--&gt;</w:t>
      </w:r>
      <w:r>
        <w:rPr>
          <w:rStyle w:val="NormalTok"/>
        </w:rPr>
        <w:t xml:space="preserve"> </w:t>
      </w:r>
      <w:r>
        <w:rPr>
          <w:rStyle w:val="DataTypeTok"/>
        </w:rPr>
        <w:t xml:space="preserve">E</w:t>
      </w:r>
      <w:r>
        <w:rPr>
          <w:rStyle w:val="NormalTok"/>
        </w:rPr>
        <w:t xml:space="preserve">[(</w:t>
      </w:r>
      <w:r>
        <w:rPr>
          <w:rStyle w:val="VerbatimStringTok"/>
        </w:rPr>
        <w:t xml:space="preserve">Saved Weights</w:t>
      </w:r>
      <w:r>
        <w:rPr>
          <w:rStyle w:val="NormalTok"/>
        </w:rPr>
        <w:t xml:space="preserve">)]</w:t>
      </w:r>
      <w:r>
        <w:br/>
      </w:r>
      <w:r>
        <w:rPr>
          <w:rStyle w:val="NormalTok"/>
        </w:rPr>
        <w:t xml:space="preserve">    </w:t>
      </w:r>
      <w:r>
        <w:rPr>
          <w:rStyle w:val="DataTypeTok"/>
        </w:rPr>
        <w:t xml:space="preserve">E</w:t>
      </w:r>
      <w:r>
        <w:rPr>
          <w:rStyle w:val="NormalTok"/>
        </w:rPr>
        <w:t xml:space="preserve"> </w:t>
      </w:r>
      <w:r>
        <w:rPr>
          <w:rStyle w:val="PreprocessorTok"/>
        </w:rPr>
        <w:t xml:space="preserve">--&gt;</w:t>
      </w:r>
      <w:r>
        <w:rPr>
          <w:rStyle w:val="NormalTok"/>
        </w:rPr>
        <w:t xml:space="preserve"> </w:t>
      </w:r>
      <w:r>
        <w:rPr>
          <w:rStyle w:val="DataTypeTok"/>
        </w:rPr>
        <w:t xml:space="preserve">F</w:t>
      </w:r>
      <w:r>
        <w:rPr>
          <w:rStyle w:val="NormalTok"/>
        </w:rPr>
        <w:t xml:space="preserve">[</w:t>
      </w:r>
      <w:r>
        <w:rPr>
          <w:rStyle w:val="VerbatimStringTok"/>
        </w:rPr>
        <w:t xml:space="preserve">Flask API</w:t>
      </w:r>
      <w:r>
        <w:rPr>
          <w:rStyle w:val="NormalTok"/>
        </w:rPr>
        <w:t xml:space="preserve">]</w:t>
      </w:r>
      <w:r>
        <w:br/>
      </w:r>
      <w:r>
        <w:rPr>
          <w:rStyle w:val="NormalTok"/>
        </w:rPr>
        <w:t xml:space="preserve">    </w:t>
      </w:r>
      <w:r>
        <w:rPr>
          <w:rStyle w:val="DataTypeTok"/>
        </w:rPr>
        <w:t xml:space="preserve">G</w:t>
      </w:r>
      <w:r>
        <w:rPr>
          <w:rStyle w:val="NormalTok"/>
        </w:rPr>
        <w:t xml:space="preserve">[</w:t>
      </w:r>
      <w:r>
        <w:rPr>
          <w:rStyle w:val="VerbatimStringTok"/>
        </w:rPr>
        <w:t xml:space="preserve">User Upload</w:t>
      </w:r>
      <w:r>
        <w:rPr>
          <w:rStyle w:val="NormalTok"/>
        </w:rPr>
        <w:t xml:space="preserve">] </w:t>
      </w:r>
      <w:r>
        <w:rPr>
          <w:rStyle w:val="PreprocessorTok"/>
        </w:rPr>
        <w:t xml:space="preserve">--&gt;</w:t>
      </w:r>
      <w:r>
        <w:rPr>
          <w:rStyle w:val="NormalTok"/>
        </w:rPr>
        <w:t xml:space="preserve"> </w:t>
      </w:r>
      <w:r>
        <w:rPr>
          <w:rStyle w:val="DataTypeTok"/>
        </w:rPr>
        <w:t xml:space="preserve">F</w:t>
      </w:r>
      <w:r>
        <w:br/>
      </w:r>
      <w:r>
        <w:rPr>
          <w:rStyle w:val="NormalTok"/>
        </w:rPr>
        <w:t xml:space="preserve">    </w:t>
      </w:r>
      <w:r>
        <w:rPr>
          <w:rStyle w:val="DataTypeTok"/>
        </w:rPr>
        <w:t xml:space="preserve">F</w:t>
      </w:r>
      <w:r>
        <w:rPr>
          <w:rStyle w:val="NormalTok"/>
        </w:rPr>
        <w:t xml:space="preserve"> </w:t>
      </w:r>
      <w:r>
        <w:rPr>
          <w:rStyle w:val="PreprocessorTok"/>
        </w:rPr>
        <w:t xml:space="preserve">--&gt;</w:t>
      </w:r>
      <w:r>
        <w:rPr>
          <w:rStyle w:val="NormalTok"/>
        </w:rPr>
        <w:t xml:space="preserve"> </w:t>
      </w:r>
      <w:r>
        <w:rPr>
          <w:rStyle w:val="DataTypeTok"/>
        </w:rPr>
        <w:t xml:space="preserve">H</w:t>
      </w:r>
      <w:r>
        <w:rPr>
          <w:rStyle w:val="NormalTok"/>
        </w:rPr>
        <w:t xml:space="preserve">[</w:t>
      </w:r>
      <w:r>
        <w:rPr>
          <w:rStyle w:val="VerbatimStringTok"/>
        </w:rPr>
        <w:t xml:space="preserve">Web UI Display</w:t>
      </w:r>
      <w:r>
        <w:rPr>
          <w:rStyle w:val="NormalTok"/>
        </w:rPr>
        <w:t xml:space="preserve">]</w:t>
      </w:r>
    </w:p>
    <w:bookmarkEnd w:id="15"/>
    <w:bookmarkStart w:id="16" w:name="_993f82935698c3f88fa625c1e6d3af499f285cd"/>
    <w:p>
      <w:pPr>
        <w:pStyle w:val="Heading3"/>
      </w:pPr>
      <w:r>
        <w:t xml:space="preserve">b) Training Workflow</w:t>
      </w:r>
    </w:p>
    <w:p>
      <w:pPr>
        <w:pStyle w:val="SourceCode"/>
      </w:pPr>
      <w:r>
        <w:rPr>
          <w:rStyle w:val="KeywordTok"/>
        </w:rPr>
        <w:t xml:space="preserve">flowchart</w:t>
      </w:r>
      <w:r>
        <w:rPr>
          <w:rStyle w:val="NormalTok"/>
        </w:rPr>
        <w:t xml:space="preserve"> </w:t>
      </w:r>
      <w:r>
        <w:rPr>
          <w:rStyle w:val="ConstantTok"/>
        </w:rPr>
        <w:t xml:space="preserve">TD</w:t>
      </w:r>
      <w:r>
        <w:br/>
      </w:r>
      <w:r>
        <w:rPr>
          <w:rStyle w:val="NormalTok"/>
        </w:rPr>
        <w:t xml:space="preserve">    </w:t>
      </w:r>
      <w:r>
        <w:rPr>
          <w:rStyle w:val="DataTypeTok"/>
        </w:rPr>
        <w:t xml:space="preserve">A</w:t>
      </w:r>
      <w:r>
        <w:rPr>
          <w:rStyle w:val="NormalTok"/>
        </w:rPr>
        <w:t xml:space="preserve">[</w:t>
      </w:r>
      <w:r>
        <w:rPr>
          <w:rStyle w:val="VerbatimStringTok"/>
        </w:rPr>
        <w:t xml:space="preserve">Load Images</w:t>
      </w:r>
      <w:r>
        <w:rPr>
          <w:rStyle w:val="NormalTok"/>
        </w:rPr>
        <w:t xml:space="preserve">] </w:t>
      </w:r>
      <w:r>
        <w:rPr>
          <w:rStyle w:val="PreprocessorTok"/>
        </w:rPr>
        <w:t xml:space="preserve">--&gt;</w:t>
      </w:r>
      <w:r>
        <w:rPr>
          <w:rStyle w:val="NormalTok"/>
        </w:rPr>
        <w:t xml:space="preserve"> </w:t>
      </w:r>
      <w:r>
        <w:rPr>
          <w:rStyle w:val="DataTypeTok"/>
        </w:rPr>
        <w:t xml:space="preserve">B</w:t>
      </w:r>
      <w:r>
        <w:rPr>
          <w:rStyle w:val="NormalTok"/>
        </w:rPr>
        <w:t xml:space="preserve">[</w:t>
      </w:r>
      <w:r>
        <w:rPr>
          <w:rStyle w:val="VerbatimStringTok"/>
        </w:rPr>
        <w:t xml:space="preserve">Stratified Split 70/15/15</w:t>
      </w:r>
      <w:r>
        <w:rPr>
          <w:rStyle w:val="NormalTok"/>
        </w:rPr>
        <w:t xml:space="preserve">]</w:t>
      </w:r>
      <w:r>
        <w:br/>
      </w:r>
      <w:r>
        <w:rPr>
          <w:rStyle w:val="NormalTok"/>
        </w:rPr>
        <w:t xml:space="preserve">    </w:t>
      </w:r>
      <w:r>
        <w:rPr>
          <w:rStyle w:val="DataTypeTok"/>
        </w:rPr>
        <w:t xml:space="preserve">B</w:t>
      </w:r>
      <w:r>
        <w:rPr>
          <w:rStyle w:val="NormalTok"/>
        </w:rPr>
        <w:t xml:space="preserve"> </w:t>
      </w:r>
      <w:r>
        <w:rPr>
          <w:rStyle w:val="PreprocessorTok"/>
        </w:rPr>
        <w:t xml:space="preserve">--&gt;</w:t>
      </w:r>
      <w:r>
        <w:rPr>
          <w:rStyle w:val="NormalTok"/>
        </w:rPr>
        <w:t xml:space="preserve"> </w:t>
      </w:r>
      <w:r>
        <w:rPr>
          <w:rStyle w:val="DataTypeTok"/>
        </w:rPr>
        <w:t xml:space="preserve">C</w:t>
      </w:r>
      <w:r>
        <w:rPr>
          <w:rStyle w:val="NormalTok"/>
        </w:rPr>
        <w:t xml:space="preserve">[</w:t>
      </w:r>
      <w:r>
        <w:rPr>
          <w:rStyle w:val="VerbatimStringTok"/>
        </w:rPr>
        <w:t xml:space="preserve">Data Augmentation</w:t>
      </w:r>
      <w:r>
        <w:rPr>
          <w:rStyle w:val="NormalTok"/>
        </w:rPr>
        <w:t xml:space="preserve">]</w:t>
      </w:r>
      <w:r>
        <w:br/>
      </w:r>
      <w:r>
        <w:rPr>
          <w:rStyle w:val="NormalTok"/>
        </w:rPr>
        <w:t xml:space="preserve">    </w:t>
      </w:r>
      <w:r>
        <w:rPr>
          <w:rStyle w:val="DataTypeTok"/>
        </w:rPr>
        <w:t xml:space="preserve">C</w:t>
      </w:r>
      <w:r>
        <w:rPr>
          <w:rStyle w:val="NormalTok"/>
        </w:rPr>
        <w:t xml:space="preserve"> </w:t>
      </w:r>
      <w:r>
        <w:rPr>
          <w:rStyle w:val="PreprocessorTok"/>
        </w:rPr>
        <w:t xml:space="preserve">--&gt;</w:t>
      </w:r>
      <w:r>
        <w:rPr>
          <w:rStyle w:val="NormalTok"/>
        </w:rPr>
        <w:t xml:space="preserve"> </w:t>
      </w:r>
      <w:r>
        <w:rPr>
          <w:rStyle w:val="DataTypeTok"/>
        </w:rPr>
        <w:t xml:space="preserve">D</w:t>
      </w:r>
      <w:r>
        <w:rPr>
          <w:rStyle w:val="NormalTok"/>
        </w:rPr>
        <w:t xml:space="preserve">[</w:t>
      </w:r>
      <w:r>
        <w:rPr>
          <w:rStyle w:val="VerbatimStringTok"/>
        </w:rPr>
        <w:t xml:space="preserve">Phase 1: Train Head Only</w:t>
      </w:r>
      <w:r>
        <w:rPr>
          <w:rStyle w:val="NormalTok"/>
        </w:rPr>
        <w:t xml:space="preserve">]</w:t>
      </w:r>
      <w:r>
        <w:br/>
      </w:r>
      <w:r>
        <w:rPr>
          <w:rStyle w:val="NormalTok"/>
        </w:rPr>
        <w:t xml:space="preserve">    </w:t>
      </w:r>
      <w:r>
        <w:rPr>
          <w:rStyle w:val="DataTypeTok"/>
        </w:rPr>
        <w:t xml:space="preserve">D</w:t>
      </w:r>
      <w:r>
        <w:rPr>
          <w:rStyle w:val="NormalTok"/>
        </w:rPr>
        <w:t xml:space="preserve"> </w:t>
      </w:r>
      <w:r>
        <w:rPr>
          <w:rStyle w:val="PreprocessorTok"/>
        </w:rPr>
        <w:t xml:space="preserve">--&gt;</w:t>
      </w:r>
      <w:r>
        <w:rPr>
          <w:rStyle w:val="NormalTok"/>
        </w:rPr>
        <w:t xml:space="preserve"> </w:t>
      </w:r>
      <w:r>
        <w:rPr>
          <w:rStyle w:val="DataTypeTok"/>
        </w:rPr>
        <w:t xml:space="preserve">E</w:t>
      </w:r>
      <w:r>
        <w:rPr>
          <w:rStyle w:val="NormalTok"/>
        </w:rPr>
        <w:t xml:space="preserve">[</w:t>
      </w:r>
      <w:r>
        <w:rPr>
          <w:rStyle w:val="VerbatimStringTok"/>
        </w:rPr>
        <w:t xml:space="preserve">Phase 2: Fine-Tune All Layers</w:t>
      </w:r>
      <w:r>
        <w:rPr>
          <w:rStyle w:val="NormalTok"/>
        </w:rPr>
        <w:t xml:space="preserve">]</w:t>
      </w:r>
      <w:r>
        <w:br/>
      </w:r>
      <w:r>
        <w:rPr>
          <w:rStyle w:val="NormalTok"/>
        </w:rPr>
        <w:t xml:space="preserve">    </w:t>
      </w:r>
      <w:r>
        <w:rPr>
          <w:rStyle w:val="DataTypeTok"/>
        </w:rPr>
        <w:t xml:space="preserve">E</w:t>
      </w:r>
      <w:r>
        <w:rPr>
          <w:rStyle w:val="NormalTok"/>
        </w:rPr>
        <w:t xml:space="preserve"> </w:t>
      </w:r>
      <w:r>
        <w:rPr>
          <w:rStyle w:val="PreprocessorTok"/>
        </w:rPr>
        <w:t xml:space="preserve">--&gt;</w:t>
      </w:r>
      <w:r>
        <w:rPr>
          <w:rStyle w:val="NormalTok"/>
        </w:rPr>
        <w:t xml:space="preserve"> </w:t>
      </w:r>
      <w:r>
        <w:rPr>
          <w:rStyle w:val="DataTypeTok"/>
        </w:rPr>
        <w:t xml:space="preserve">F</w:t>
      </w:r>
      <w:r>
        <w:rPr>
          <w:rStyle w:val="NormalTok"/>
        </w:rPr>
        <w:t xml:space="preserve">{</w:t>
      </w:r>
      <w:r>
        <w:rPr>
          <w:rStyle w:val="VerbatimStringTok"/>
        </w:rPr>
        <w:t xml:space="preserve">Val Loss Improved?</w:t>
      </w:r>
      <w:r>
        <w:rPr>
          <w:rStyle w:val="NormalTok"/>
        </w:rPr>
        <w:t xml:space="preserve">}</w:t>
      </w:r>
      <w:r>
        <w:br/>
      </w:r>
      <w:r>
        <w:rPr>
          <w:rStyle w:val="NormalTok"/>
        </w:rPr>
        <w:t xml:space="preserve">    </w:t>
      </w:r>
      <w:r>
        <w:rPr>
          <w:rStyle w:val="DataTypeTok"/>
        </w:rPr>
        <w:t xml:space="preserve">F</w:t>
      </w:r>
      <w:r>
        <w:rPr>
          <w:rStyle w:val="NormalTok"/>
        </w:rPr>
        <w:t xml:space="preserve"> </w:t>
      </w:r>
      <w:r>
        <w:rPr>
          <w:rStyle w:val="PreprocessorTok"/>
        </w:rPr>
        <w:t xml:space="preserve">--</w:t>
      </w:r>
      <w:r>
        <w:rPr>
          <w:rStyle w:val="NormalTok"/>
        </w:rPr>
        <w:t xml:space="preserve"> </w:t>
      </w:r>
      <w:r>
        <w:rPr>
          <w:rStyle w:val="VerbatimStringTok"/>
        </w:rPr>
        <w:t xml:space="preserve">Yes </w:t>
      </w:r>
      <w:r>
        <w:rPr>
          <w:rStyle w:val="PreprocessorTok"/>
        </w:rPr>
        <w:t xml:space="preserve">--&gt;</w:t>
      </w:r>
      <w:r>
        <w:rPr>
          <w:rStyle w:val="NormalTok"/>
        </w:rPr>
        <w:t xml:space="preserve"> </w:t>
      </w:r>
      <w:r>
        <w:rPr>
          <w:rStyle w:val="DataTypeTok"/>
        </w:rPr>
        <w:t xml:space="preserve">G</w:t>
      </w:r>
      <w:r>
        <w:rPr>
          <w:rStyle w:val="NormalTok"/>
        </w:rPr>
        <w:t xml:space="preserve">[</w:t>
      </w:r>
      <w:r>
        <w:rPr>
          <w:rStyle w:val="VerbatimStringTok"/>
        </w:rPr>
        <w:t xml:space="preserve">Save Best Checkpoint</w:t>
      </w:r>
      <w:r>
        <w:rPr>
          <w:rStyle w:val="NormalTok"/>
        </w:rPr>
        <w:t xml:space="preserve">]</w:t>
      </w:r>
      <w:r>
        <w:br/>
      </w:r>
      <w:r>
        <w:rPr>
          <w:rStyle w:val="NormalTok"/>
        </w:rPr>
        <w:t xml:space="preserve">    </w:t>
      </w:r>
      <w:r>
        <w:rPr>
          <w:rStyle w:val="DataTypeTok"/>
        </w:rPr>
        <w:t xml:space="preserve">F</w:t>
      </w:r>
      <w:r>
        <w:rPr>
          <w:rStyle w:val="NormalTok"/>
        </w:rPr>
        <w:t xml:space="preserve"> </w:t>
      </w:r>
      <w:r>
        <w:rPr>
          <w:rStyle w:val="PreprocessorTok"/>
        </w:rPr>
        <w:t xml:space="preserve">--</w:t>
      </w:r>
      <w:r>
        <w:rPr>
          <w:rStyle w:val="NormalTok"/>
        </w:rPr>
        <w:t xml:space="preserve"> </w:t>
      </w:r>
      <w:r>
        <w:rPr>
          <w:rStyle w:val="VerbatimStringTok"/>
        </w:rPr>
        <w:t xml:space="preserve">No </w:t>
      </w:r>
      <w:r>
        <w:rPr>
          <w:rStyle w:val="PreprocessorTok"/>
        </w:rPr>
        <w:t xml:space="preserve">--&gt;</w:t>
      </w:r>
      <w:r>
        <w:rPr>
          <w:rStyle w:val="NormalTok"/>
        </w:rPr>
        <w:t xml:space="preserve"> </w:t>
      </w:r>
      <w:r>
        <w:rPr>
          <w:rStyle w:val="DataTypeTok"/>
        </w:rPr>
        <w:t xml:space="preserve">H</w:t>
      </w:r>
      <w:r>
        <w:rPr>
          <w:rStyle w:val="NormalTok"/>
        </w:rPr>
        <w:t xml:space="preserve">[</w:t>
      </w:r>
      <w:r>
        <w:rPr>
          <w:rStyle w:val="VerbatimStringTok"/>
        </w:rPr>
        <w:t xml:space="preserve">Early Stopping Check</w:t>
      </w:r>
      <w:r>
        <w:rPr>
          <w:rStyle w:val="NormalTok"/>
        </w:rPr>
        <w:t xml:space="preserve">]</w:t>
      </w:r>
      <w:r>
        <w:br/>
      </w:r>
      <w:r>
        <w:rPr>
          <w:rStyle w:val="NormalTok"/>
        </w:rPr>
        <w:t xml:space="preserve">    </w:t>
      </w:r>
      <w:r>
        <w:rPr>
          <w:rStyle w:val="DataTypeTok"/>
        </w:rPr>
        <w:t xml:space="preserve">G</w:t>
      </w:r>
      <w:r>
        <w:rPr>
          <w:rStyle w:val="NormalTok"/>
        </w:rPr>
        <w:t xml:space="preserve"> </w:t>
      </w:r>
      <w:r>
        <w:rPr>
          <w:rStyle w:val="PreprocessorTok"/>
        </w:rPr>
        <w:t xml:space="preserve">--&gt;</w:t>
      </w:r>
      <w:r>
        <w:rPr>
          <w:rStyle w:val="NormalTok"/>
        </w:rPr>
        <w:t xml:space="preserve"> </w:t>
      </w:r>
      <w:r>
        <w:rPr>
          <w:rStyle w:val="DataTypeTok"/>
        </w:rPr>
        <w:t xml:space="preserve">I</w:t>
      </w:r>
      <w:r>
        <w:rPr>
          <w:rStyle w:val="NormalTok"/>
        </w:rPr>
        <w:t xml:space="preserve">[</w:t>
      </w:r>
      <w:r>
        <w:rPr>
          <w:rStyle w:val="VerbatimStringTok"/>
        </w:rPr>
        <w:t xml:space="preserve">Evaluate on Test Set</w:t>
      </w:r>
      <w:r>
        <w:rPr>
          <w:rStyle w:val="NormalTok"/>
        </w:rPr>
        <w:t xml:space="preserve">]</w:t>
      </w:r>
      <w:r>
        <w:br/>
      </w:r>
      <w:r>
        <w:rPr>
          <w:rStyle w:val="NormalTok"/>
        </w:rPr>
        <w:t xml:space="preserve">    </w:t>
      </w:r>
      <w:r>
        <w:rPr>
          <w:rStyle w:val="DataTypeTok"/>
        </w:rPr>
        <w:t xml:space="preserve">H</w:t>
      </w:r>
      <w:r>
        <w:rPr>
          <w:rStyle w:val="NormalTok"/>
        </w:rPr>
        <w:t xml:space="preserve"> </w:t>
      </w:r>
      <w:r>
        <w:rPr>
          <w:rStyle w:val="PreprocessorTok"/>
        </w:rPr>
        <w:t xml:space="preserve">--&gt;</w:t>
      </w:r>
      <w:r>
        <w:rPr>
          <w:rStyle w:val="NormalTok"/>
        </w:rPr>
        <w:t xml:space="preserve"> </w:t>
      </w:r>
      <w:r>
        <w:rPr>
          <w:rStyle w:val="DataTypeTok"/>
        </w:rPr>
        <w:t xml:space="preserve">I</w:t>
      </w:r>
    </w:p>
    <w:bookmarkEnd w:id="16"/>
    <w:bookmarkStart w:id="17" w:name="_5e792c0a8e952c0e7999cacb8f2a7c3bde44d70"/>
    <w:p>
      <w:pPr>
        <w:pStyle w:val="Heading3"/>
      </w:pPr>
      <w:r>
        <w:t xml:space="preserve">c) Inference Workflow</w:t>
      </w:r>
    </w:p>
    <w:p>
      <w:pPr>
        <w:pStyle w:val="SourceCode"/>
      </w:pPr>
      <w:r>
        <w:rPr>
          <w:rStyle w:val="KeywordTok"/>
        </w:rPr>
        <w:t xml:space="preserve">flowchart</w:t>
      </w:r>
      <w:r>
        <w:rPr>
          <w:rStyle w:val="NormalTok"/>
        </w:rPr>
        <w:t xml:space="preserve"> </w:t>
      </w:r>
      <w:r>
        <w:rPr>
          <w:rStyle w:val="ConstantTok"/>
        </w:rPr>
        <w:t xml:space="preserve">TD</w:t>
      </w:r>
      <w:r>
        <w:br/>
      </w:r>
      <w:r>
        <w:rPr>
          <w:rStyle w:val="NormalTok"/>
        </w:rPr>
        <w:t xml:space="preserve">    </w:t>
      </w:r>
      <w:r>
        <w:rPr>
          <w:rStyle w:val="DataTypeTok"/>
        </w:rPr>
        <w:t xml:space="preserve">A</w:t>
      </w:r>
      <w:r>
        <w:rPr>
          <w:rStyle w:val="NormalTok"/>
        </w:rPr>
        <w:t xml:space="preserve">[</w:t>
      </w:r>
      <w:r>
        <w:rPr>
          <w:rStyle w:val="VerbatimStringTok"/>
        </w:rPr>
        <w:t xml:space="preserve">Image Upload</w:t>
      </w:r>
      <w:r>
        <w:rPr>
          <w:rStyle w:val="NormalTok"/>
        </w:rPr>
        <w:t xml:space="preserve">] </w:t>
      </w:r>
      <w:r>
        <w:rPr>
          <w:rStyle w:val="PreprocessorTok"/>
        </w:rPr>
        <w:t xml:space="preserve">--&gt;</w:t>
      </w:r>
      <w:r>
        <w:rPr>
          <w:rStyle w:val="NormalTok"/>
        </w:rPr>
        <w:t xml:space="preserve"> </w:t>
      </w:r>
      <w:r>
        <w:rPr>
          <w:rStyle w:val="DataTypeTok"/>
        </w:rPr>
        <w:t xml:space="preserve">B</w:t>
      </w:r>
      <w:r>
        <w:rPr>
          <w:rStyle w:val="NormalTok"/>
        </w:rPr>
        <w:t xml:space="preserve">[</w:t>
      </w:r>
      <w:r>
        <w:rPr>
          <w:rStyle w:val="VerbatimStringTok"/>
        </w:rPr>
        <w:t xml:space="preserve">Validate Format</w:t>
      </w:r>
      <w:r>
        <w:rPr>
          <w:rStyle w:val="NormalTok"/>
        </w:rPr>
        <w:t xml:space="preserve">]</w:t>
      </w:r>
      <w:r>
        <w:br/>
      </w:r>
      <w:r>
        <w:rPr>
          <w:rStyle w:val="NormalTok"/>
        </w:rPr>
        <w:t xml:space="preserve">    </w:t>
      </w:r>
      <w:r>
        <w:rPr>
          <w:rStyle w:val="DataTypeTok"/>
        </w:rPr>
        <w:t xml:space="preserve">B</w:t>
      </w:r>
      <w:r>
        <w:rPr>
          <w:rStyle w:val="NormalTok"/>
        </w:rPr>
        <w:t xml:space="preserve"> </w:t>
      </w:r>
      <w:r>
        <w:rPr>
          <w:rStyle w:val="PreprocessorTok"/>
        </w:rPr>
        <w:t xml:space="preserve">--&gt;</w:t>
      </w:r>
      <w:r>
        <w:rPr>
          <w:rStyle w:val="NormalTok"/>
        </w:rPr>
        <w:t xml:space="preserve"> </w:t>
      </w:r>
      <w:r>
        <w:rPr>
          <w:rStyle w:val="DataTypeTok"/>
        </w:rPr>
        <w:t xml:space="preserve">C</w:t>
      </w:r>
      <w:r>
        <w:rPr>
          <w:rStyle w:val="NormalTok"/>
        </w:rPr>
        <w:t xml:space="preserve">[</w:t>
      </w:r>
      <w:r>
        <w:rPr>
          <w:rStyle w:val="VerbatimStringTok"/>
        </w:rPr>
        <w:t xml:space="preserve">Fix EXIF Orientation</w:t>
      </w:r>
      <w:r>
        <w:rPr>
          <w:rStyle w:val="NormalTok"/>
        </w:rPr>
        <w:t xml:space="preserve">]</w:t>
      </w:r>
      <w:r>
        <w:br/>
      </w:r>
      <w:r>
        <w:rPr>
          <w:rStyle w:val="NormalTok"/>
        </w:rPr>
        <w:t xml:space="preserve">    </w:t>
      </w:r>
      <w:r>
        <w:rPr>
          <w:rStyle w:val="DataTypeTok"/>
        </w:rPr>
        <w:t xml:space="preserve">C</w:t>
      </w:r>
      <w:r>
        <w:rPr>
          <w:rStyle w:val="NormalTok"/>
        </w:rPr>
        <w:t xml:space="preserve"> </w:t>
      </w:r>
      <w:r>
        <w:rPr>
          <w:rStyle w:val="PreprocessorTok"/>
        </w:rPr>
        <w:t xml:space="preserve">--&gt;</w:t>
      </w:r>
      <w:r>
        <w:rPr>
          <w:rStyle w:val="NormalTok"/>
        </w:rPr>
        <w:t xml:space="preserve"> </w:t>
      </w:r>
      <w:r>
        <w:rPr>
          <w:rStyle w:val="DataTypeTok"/>
        </w:rPr>
        <w:t xml:space="preserve">D</w:t>
      </w:r>
      <w:r>
        <w:rPr>
          <w:rStyle w:val="NormalTok"/>
        </w:rPr>
        <w:t xml:space="preserve">{</w:t>
      </w:r>
      <w:r>
        <w:rPr>
          <w:rStyle w:val="VerbatimStringTok"/>
        </w:rPr>
        <w:t xml:space="preserve">FORCE_GRAYSCALE?</w:t>
      </w:r>
      <w:r>
        <w:rPr>
          <w:rStyle w:val="NormalTok"/>
        </w:rPr>
        <w:t xml:space="preserve">}</w:t>
      </w:r>
      <w:r>
        <w:br/>
      </w:r>
      <w:r>
        <w:rPr>
          <w:rStyle w:val="NormalTok"/>
        </w:rPr>
        <w:t xml:space="preserve">    </w:t>
      </w:r>
      <w:r>
        <w:rPr>
          <w:rStyle w:val="DataTypeTok"/>
        </w:rPr>
        <w:t xml:space="preserve">D</w:t>
      </w:r>
      <w:r>
        <w:rPr>
          <w:rStyle w:val="NormalTok"/>
        </w:rPr>
        <w:t xml:space="preserve"> </w:t>
      </w:r>
      <w:r>
        <w:rPr>
          <w:rStyle w:val="PreprocessorTok"/>
        </w:rPr>
        <w:t xml:space="preserve">--</w:t>
      </w:r>
      <w:r>
        <w:rPr>
          <w:rStyle w:val="NormalTok"/>
        </w:rPr>
        <w:t xml:space="preserve"> </w:t>
      </w:r>
      <w:r>
        <w:rPr>
          <w:rStyle w:val="VerbatimStringTok"/>
        </w:rPr>
        <w:t xml:space="preserve">Yes </w:t>
      </w:r>
      <w:r>
        <w:rPr>
          <w:rStyle w:val="PreprocessorTok"/>
        </w:rPr>
        <w:t xml:space="preserve">--&gt;</w:t>
      </w:r>
      <w:r>
        <w:rPr>
          <w:rStyle w:val="NormalTok"/>
        </w:rPr>
        <w:t xml:space="preserve"> </w:t>
      </w:r>
      <w:r>
        <w:rPr>
          <w:rStyle w:val="DataTypeTok"/>
        </w:rPr>
        <w:t xml:space="preserve">E</w:t>
      </w:r>
      <w:r>
        <w:rPr>
          <w:rStyle w:val="NormalTok"/>
        </w:rPr>
        <w:t xml:space="preserve">[</w:t>
      </w:r>
      <w:r>
        <w:rPr>
          <w:rStyle w:val="VerbatimStringTok"/>
        </w:rPr>
        <w:t xml:space="preserve">Convert to L, then RGB</w:t>
      </w:r>
      <w:r>
        <w:rPr>
          <w:rStyle w:val="NormalTok"/>
        </w:rPr>
        <w:t xml:space="preserve">]</w:t>
      </w:r>
      <w:r>
        <w:br/>
      </w:r>
      <w:r>
        <w:rPr>
          <w:rStyle w:val="NormalTok"/>
        </w:rPr>
        <w:t xml:space="preserve">    </w:t>
      </w:r>
      <w:r>
        <w:rPr>
          <w:rStyle w:val="DataTypeTok"/>
        </w:rPr>
        <w:t xml:space="preserve">D</w:t>
      </w:r>
      <w:r>
        <w:rPr>
          <w:rStyle w:val="NormalTok"/>
        </w:rPr>
        <w:t xml:space="preserve"> </w:t>
      </w:r>
      <w:r>
        <w:rPr>
          <w:rStyle w:val="PreprocessorTok"/>
        </w:rPr>
        <w:t xml:space="preserve">--</w:t>
      </w:r>
      <w:r>
        <w:rPr>
          <w:rStyle w:val="NormalTok"/>
        </w:rPr>
        <w:t xml:space="preserve"> </w:t>
      </w:r>
      <w:r>
        <w:rPr>
          <w:rStyle w:val="VerbatimStringTok"/>
        </w:rPr>
        <w:t xml:space="preserve">No </w:t>
      </w:r>
      <w:r>
        <w:rPr>
          <w:rStyle w:val="PreprocessorTok"/>
        </w:rPr>
        <w:t xml:space="preserve">--&gt;</w:t>
      </w:r>
      <w:r>
        <w:rPr>
          <w:rStyle w:val="NormalTok"/>
        </w:rPr>
        <w:t xml:space="preserve"> </w:t>
      </w:r>
      <w:r>
        <w:rPr>
          <w:rStyle w:val="DataTypeTok"/>
        </w:rPr>
        <w:t xml:space="preserve">F</w:t>
      </w:r>
      <w:r>
        <w:rPr>
          <w:rStyle w:val="NormalTok"/>
        </w:rPr>
        <w:t xml:space="preserve">[</w:t>
      </w:r>
      <w:r>
        <w:rPr>
          <w:rStyle w:val="VerbatimStringTok"/>
        </w:rPr>
        <w:t xml:space="preserve">Convert to RGB</w:t>
      </w:r>
      <w:r>
        <w:rPr>
          <w:rStyle w:val="NormalTok"/>
        </w:rPr>
        <w:t xml:space="preserve">]</w:t>
      </w:r>
      <w:r>
        <w:br/>
      </w:r>
      <w:r>
        <w:rPr>
          <w:rStyle w:val="NormalTok"/>
        </w:rPr>
        <w:t xml:space="preserve">    </w:t>
      </w:r>
      <w:r>
        <w:rPr>
          <w:rStyle w:val="DataTypeTok"/>
        </w:rPr>
        <w:t xml:space="preserve">E</w:t>
      </w:r>
      <w:r>
        <w:rPr>
          <w:rStyle w:val="NormalTok"/>
        </w:rPr>
        <w:t xml:space="preserve"> </w:t>
      </w:r>
      <w:r>
        <w:rPr>
          <w:rStyle w:val="PreprocessorTok"/>
        </w:rPr>
        <w:t xml:space="preserve">--&gt;</w:t>
      </w:r>
      <w:r>
        <w:rPr>
          <w:rStyle w:val="NormalTok"/>
        </w:rPr>
        <w:t xml:space="preserve"> </w:t>
      </w:r>
      <w:r>
        <w:rPr>
          <w:rStyle w:val="DataTypeTok"/>
        </w:rPr>
        <w:t xml:space="preserve">G</w:t>
      </w:r>
      <w:r>
        <w:rPr>
          <w:rStyle w:val="NormalTok"/>
        </w:rPr>
        <w:t xml:space="preserve">[</w:t>
      </w:r>
      <w:r>
        <w:rPr>
          <w:rStyle w:val="VerbatimStringTok"/>
        </w:rPr>
        <w:t xml:space="preserve">Resize 224x224 &amp; Normalize</w:t>
      </w:r>
      <w:r>
        <w:rPr>
          <w:rStyle w:val="NormalTok"/>
        </w:rPr>
        <w:t xml:space="preserve">]</w:t>
      </w:r>
      <w:r>
        <w:br/>
      </w:r>
      <w:r>
        <w:rPr>
          <w:rStyle w:val="NormalTok"/>
        </w:rPr>
        <w:t xml:space="preserve">    </w:t>
      </w:r>
      <w:r>
        <w:rPr>
          <w:rStyle w:val="DataTypeTok"/>
        </w:rPr>
        <w:t xml:space="preserve">F</w:t>
      </w:r>
      <w:r>
        <w:rPr>
          <w:rStyle w:val="NormalTok"/>
        </w:rPr>
        <w:t xml:space="preserve"> </w:t>
      </w:r>
      <w:r>
        <w:rPr>
          <w:rStyle w:val="PreprocessorTok"/>
        </w:rPr>
        <w:t xml:space="preserve">--&gt;</w:t>
      </w:r>
      <w:r>
        <w:rPr>
          <w:rStyle w:val="NormalTok"/>
        </w:rPr>
        <w:t xml:space="preserve"> </w:t>
      </w:r>
      <w:r>
        <w:rPr>
          <w:rStyle w:val="DataTypeTok"/>
        </w:rPr>
        <w:t xml:space="preserve">G</w:t>
      </w:r>
      <w:r>
        <w:br/>
      </w:r>
      <w:r>
        <w:rPr>
          <w:rStyle w:val="NormalTok"/>
        </w:rPr>
        <w:t xml:space="preserve">    </w:t>
      </w:r>
      <w:r>
        <w:rPr>
          <w:rStyle w:val="DataTypeTok"/>
        </w:rPr>
        <w:t xml:space="preserve">G</w:t>
      </w:r>
      <w:r>
        <w:rPr>
          <w:rStyle w:val="NormalTok"/>
        </w:rPr>
        <w:t xml:space="preserve"> </w:t>
      </w:r>
      <w:r>
        <w:rPr>
          <w:rStyle w:val="PreprocessorTok"/>
        </w:rPr>
        <w:t xml:space="preserve">--&gt;</w:t>
      </w:r>
      <w:r>
        <w:rPr>
          <w:rStyle w:val="NormalTok"/>
        </w:rPr>
        <w:t xml:space="preserve"> </w:t>
      </w:r>
      <w:r>
        <w:rPr>
          <w:rStyle w:val="DataTypeTok"/>
        </w:rPr>
        <w:t xml:space="preserve">H</w:t>
      </w:r>
      <w:r>
        <w:rPr>
          <w:rStyle w:val="NormalTok"/>
        </w:rPr>
        <w:t xml:space="preserve">[</w:t>
      </w:r>
      <w:r>
        <w:rPr>
          <w:rStyle w:val="VerbatimStringTok"/>
        </w:rPr>
        <w:t xml:space="preserve">Model Forward Pass</w:t>
      </w:r>
      <w:r>
        <w:rPr>
          <w:rStyle w:val="NormalTok"/>
        </w:rPr>
        <w:t xml:space="preserve">]</w:t>
      </w:r>
      <w:r>
        <w:br/>
      </w:r>
      <w:r>
        <w:rPr>
          <w:rStyle w:val="NormalTok"/>
        </w:rPr>
        <w:t xml:space="preserve">    </w:t>
      </w:r>
      <w:r>
        <w:rPr>
          <w:rStyle w:val="DataTypeTok"/>
        </w:rPr>
        <w:t xml:space="preserve">H</w:t>
      </w:r>
      <w:r>
        <w:rPr>
          <w:rStyle w:val="NormalTok"/>
        </w:rPr>
        <w:t xml:space="preserve"> </w:t>
      </w:r>
      <w:r>
        <w:rPr>
          <w:rStyle w:val="PreprocessorTok"/>
        </w:rPr>
        <w:t xml:space="preserve">--&gt;</w:t>
      </w:r>
      <w:r>
        <w:rPr>
          <w:rStyle w:val="NormalTok"/>
        </w:rPr>
        <w:t xml:space="preserve"> </w:t>
      </w:r>
      <w:r>
        <w:rPr>
          <w:rStyle w:val="DataTypeTok"/>
        </w:rPr>
        <w:t xml:space="preserve">I</w:t>
      </w:r>
      <w:r>
        <w:rPr>
          <w:rStyle w:val="NormalTok"/>
        </w:rPr>
        <w:t xml:space="preserve">[</w:t>
      </w:r>
      <w:r>
        <w:rPr>
          <w:rStyle w:val="VerbatimStringTok"/>
        </w:rPr>
        <w:t xml:space="preserve">Softmax Activation</w:t>
      </w:r>
      <w:r>
        <w:rPr>
          <w:rStyle w:val="NormalTok"/>
        </w:rPr>
        <w:t xml:space="preserve">]</w:t>
      </w:r>
      <w:r>
        <w:br/>
      </w:r>
      <w:r>
        <w:rPr>
          <w:rStyle w:val="NormalTok"/>
        </w:rPr>
        <w:t xml:space="preserve">    </w:t>
      </w:r>
      <w:r>
        <w:rPr>
          <w:rStyle w:val="DataTypeTok"/>
        </w:rPr>
        <w:t xml:space="preserve">I</w:t>
      </w:r>
      <w:r>
        <w:rPr>
          <w:rStyle w:val="NormalTok"/>
        </w:rPr>
        <w:t xml:space="preserve"> </w:t>
      </w:r>
      <w:r>
        <w:rPr>
          <w:rStyle w:val="PreprocessorTok"/>
        </w:rPr>
        <w:t xml:space="preserve">--&gt;</w:t>
      </w:r>
      <w:r>
        <w:rPr>
          <w:rStyle w:val="NormalTok"/>
        </w:rPr>
        <w:t xml:space="preserve"> </w:t>
      </w:r>
      <w:r>
        <w:rPr>
          <w:rStyle w:val="DataTypeTok"/>
        </w:rPr>
        <w:t xml:space="preserve">J</w:t>
      </w:r>
      <w:r>
        <w:rPr>
          <w:rStyle w:val="NormalTok"/>
        </w:rPr>
        <w:t xml:space="preserve">[</w:t>
      </w:r>
      <w:r>
        <w:rPr>
          <w:rStyle w:val="VerbatimStringTok"/>
        </w:rPr>
        <w:t xml:space="preserve">Top-3 JSON Response</w:t>
      </w:r>
      <w:r>
        <w:rPr>
          <w:rStyle w:val="NormalTok"/>
        </w:rPr>
        <w:t xml:space="preserve">]</w:t>
      </w:r>
    </w:p>
    <w:bookmarkEnd w:id="17"/>
    <w:bookmarkStart w:id="18" w:name="_a9e3a3033daa284ef9303616bc4ff8e7f63334d"/>
    <w:p>
      <w:pPr>
        <w:pStyle w:val="Heading3"/>
      </w:pPr>
      <w:r>
        <w:t xml:space="preserve">d) ResNet18 Architecture</w:t>
      </w:r>
    </w:p>
    <w:p>
      <w:pPr>
        <w:pStyle w:val="SourceCode"/>
      </w:pPr>
      <w:r>
        <w:rPr>
          <w:rStyle w:val="KeywordTok"/>
        </w:rPr>
        <w:t xml:space="preserve">flowchart</w:t>
      </w:r>
      <w:r>
        <w:rPr>
          <w:rStyle w:val="NormalTok"/>
        </w:rPr>
        <w:t xml:space="preserve"> </w:t>
      </w:r>
      <w:r>
        <w:rPr>
          <w:rStyle w:val="ConstantTok"/>
        </w:rPr>
        <w:t xml:space="preserve">TD</w:t>
      </w:r>
      <w:r>
        <w:br/>
      </w:r>
      <w:r>
        <w:rPr>
          <w:rStyle w:val="NormalTok"/>
        </w:rPr>
        <w:t xml:space="preserve">    </w:t>
      </w:r>
      <w:r>
        <w:rPr>
          <w:rStyle w:val="DataTypeTok"/>
        </w:rPr>
        <w:t xml:space="preserve">In</w:t>
      </w:r>
      <w:r>
        <w:rPr>
          <w:rStyle w:val="NormalTok"/>
        </w:rPr>
        <w:t xml:space="preserve">[</w:t>
      </w:r>
      <w:r>
        <w:rPr>
          <w:rStyle w:val="VerbatimStringTok"/>
        </w:rPr>
        <w:t xml:space="preserve">Input 3x224x224</w:t>
      </w:r>
      <w:r>
        <w:rPr>
          <w:rStyle w:val="NormalTok"/>
        </w:rPr>
        <w:t xml:space="preserve">] </w:t>
      </w:r>
      <w:r>
        <w:rPr>
          <w:rStyle w:val="PreprocessorTok"/>
        </w:rPr>
        <w:t xml:space="preserve">--&gt;</w:t>
      </w:r>
      <w:r>
        <w:rPr>
          <w:rStyle w:val="NormalTok"/>
        </w:rPr>
        <w:t xml:space="preserve"> </w:t>
      </w:r>
      <w:r>
        <w:rPr>
          <w:rStyle w:val="DataTypeTok"/>
        </w:rPr>
        <w:t xml:space="preserve">C1</w:t>
      </w:r>
      <w:r>
        <w:rPr>
          <w:rStyle w:val="NormalTok"/>
        </w:rPr>
        <w:t xml:space="preserve">[</w:t>
      </w:r>
      <w:r>
        <w:rPr>
          <w:rStyle w:val="VerbatimStringTok"/>
        </w:rPr>
        <w:t xml:space="preserve">Conv1 7x7 + MaxPool</w:t>
      </w:r>
      <w:r>
        <w:rPr>
          <w:rStyle w:val="NormalTok"/>
        </w:rPr>
        <w:t xml:space="preserve">]</w:t>
      </w:r>
      <w:r>
        <w:br/>
      </w:r>
      <w:r>
        <w:rPr>
          <w:rStyle w:val="NormalTok"/>
        </w:rPr>
        <w:t xml:space="preserve">    </w:t>
      </w:r>
      <w:r>
        <w:rPr>
          <w:rStyle w:val="DataTypeTok"/>
        </w:rPr>
        <w:t xml:space="preserve">C1</w:t>
      </w:r>
      <w:r>
        <w:rPr>
          <w:rStyle w:val="NormalTok"/>
        </w:rPr>
        <w:t xml:space="preserve"> </w:t>
      </w:r>
      <w:r>
        <w:rPr>
          <w:rStyle w:val="PreprocessorTok"/>
        </w:rPr>
        <w:t xml:space="preserve">--&gt;</w:t>
      </w:r>
      <w:r>
        <w:rPr>
          <w:rStyle w:val="NormalTok"/>
        </w:rPr>
        <w:t xml:space="preserve"> </w:t>
      </w:r>
      <w:r>
        <w:rPr>
          <w:rStyle w:val="DataTypeTok"/>
        </w:rPr>
        <w:t xml:space="preserve">S1</w:t>
      </w:r>
      <w:r>
        <w:rPr>
          <w:rStyle w:val="NormalTok"/>
        </w:rPr>
        <w:t xml:space="preserve">[</w:t>
      </w:r>
      <w:r>
        <w:rPr>
          <w:rStyle w:val="VerbatimStringTok"/>
        </w:rPr>
        <w:t xml:space="preserve">Stage 1: 2x BasicBlocks</w:t>
      </w:r>
      <w:r>
        <w:rPr>
          <w:rStyle w:val="NormalTok"/>
        </w:rPr>
        <w:t xml:space="preserve">]</w:t>
      </w:r>
      <w:r>
        <w:br/>
      </w:r>
      <w:r>
        <w:rPr>
          <w:rStyle w:val="NormalTok"/>
        </w:rPr>
        <w:t xml:space="preserve">    </w:t>
      </w:r>
      <w:r>
        <w:rPr>
          <w:rStyle w:val="DataTypeTok"/>
        </w:rPr>
        <w:t xml:space="preserve">S1</w:t>
      </w:r>
      <w:r>
        <w:rPr>
          <w:rStyle w:val="NormalTok"/>
        </w:rPr>
        <w:t xml:space="preserve"> </w:t>
      </w:r>
      <w:r>
        <w:rPr>
          <w:rStyle w:val="PreprocessorTok"/>
        </w:rPr>
        <w:t xml:space="preserve">--&gt;</w:t>
      </w:r>
      <w:r>
        <w:rPr>
          <w:rStyle w:val="NormalTok"/>
        </w:rPr>
        <w:t xml:space="preserve"> </w:t>
      </w:r>
      <w:r>
        <w:rPr>
          <w:rStyle w:val="DataTypeTok"/>
        </w:rPr>
        <w:t xml:space="preserve">S2</w:t>
      </w:r>
      <w:r>
        <w:rPr>
          <w:rStyle w:val="NormalTok"/>
        </w:rPr>
        <w:t xml:space="preserve">[</w:t>
      </w:r>
      <w:r>
        <w:rPr>
          <w:rStyle w:val="VerbatimStringTok"/>
        </w:rPr>
        <w:t xml:space="preserve">Stage 2: 2x BasicBlocks</w:t>
      </w:r>
      <w:r>
        <w:rPr>
          <w:rStyle w:val="NormalTok"/>
        </w:rPr>
        <w:t xml:space="preserve">]</w:t>
      </w:r>
      <w:r>
        <w:br/>
      </w:r>
      <w:r>
        <w:rPr>
          <w:rStyle w:val="NormalTok"/>
        </w:rPr>
        <w:t xml:space="preserve">    </w:t>
      </w:r>
      <w:r>
        <w:rPr>
          <w:rStyle w:val="DataTypeTok"/>
        </w:rPr>
        <w:t xml:space="preserve">S2</w:t>
      </w:r>
      <w:r>
        <w:rPr>
          <w:rStyle w:val="NormalTok"/>
        </w:rPr>
        <w:t xml:space="preserve"> </w:t>
      </w:r>
      <w:r>
        <w:rPr>
          <w:rStyle w:val="PreprocessorTok"/>
        </w:rPr>
        <w:t xml:space="preserve">--&gt;</w:t>
      </w:r>
      <w:r>
        <w:rPr>
          <w:rStyle w:val="NormalTok"/>
        </w:rPr>
        <w:t xml:space="preserve"> </w:t>
      </w:r>
      <w:r>
        <w:rPr>
          <w:rStyle w:val="DataTypeTok"/>
        </w:rPr>
        <w:t xml:space="preserve">S3</w:t>
      </w:r>
      <w:r>
        <w:rPr>
          <w:rStyle w:val="NormalTok"/>
        </w:rPr>
        <w:t xml:space="preserve">[</w:t>
      </w:r>
      <w:r>
        <w:rPr>
          <w:rStyle w:val="VerbatimStringTok"/>
        </w:rPr>
        <w:t xml:space="preserve">Stage 3: 2x BasicBlocks</w:t>
      </w:r>
      <w:r>
        <w:rPr>
          <w:rStyle w:val="NormalTok"/>
        </w:rPr>
        <w:t xml:space="preserve">]</w:t>
      </w:r>
      <w:r>
        <w:br/>
      </w:r>
      <w:r>
        <w:rPr>
          <w:rStyle w:val="NormalTok"/>
        </w:rPr>
        <w:t xml:space="preserve">    </w:t>
      </w:r>
      <w:r>
        <w:rPr>
          <w:rStyle w:val="DataTypeTok"/>
        </w:rPr>
        <w:t xml:space="preserve">S3</w:t>
      </w:r>
      <w:r>
        <w:rPr>
          <w:rStyle w:val="NormalTok"/>
        </w:rPr>
        <w:t xml:space="preserve"> </w:t>
      </w:r>
      <w:r>
        <w:rPr>
          <w:rStyle w:val="PreprocessorTok"/>
        </w:rPr>
        <w:t xml:space="preserve">--&gt;</w:t>
      </w:r>
      <w:r>
        <w:rPr>
          <w:rStyle w:val="NormalTok"/>
        </w:rPr>
        <w:t xml:space="preserve"> </w:t>
      </w:r>
      <w:r>
        <w:rPr>
          <w:rStyle w:val="DataTypeTok"/>
        </w:rPr>
        <w:t xml:space="preserve">S4</w:t>
      </w:r>
      <w:r>
        <w:rPr>
          <w:rStyle w:val="NormalTok"/>
        </w:rPr>
        <w:t xml:space="preserve">[</w:t>
      </w:r>
      <w:r>
        <w:rPr>
          <w:rStyle w:val="VerbatimStringTok"/>
        </w:rPr>
        <w:t xml:space="preserve">Stage 4: 2x BasicBlocks</w:t>
      </w:r>
      <w:r>
        <w:rPr>
          <w:rStyle w:val="NormalTok"/>
        </w:rPr>
        <w:t xml:space="preserve">]</w:t>
      </w:r>
      <w:r>
        <w:br/>
      </w:r>
      <w:r>
        <w:rPr>
          <w:rStyle w:val="NormalTok"/>
        </w:rPr>
        <w:t xml:space="preserve">    </w:t>
      </w:r>
      <w:r>
        <w:rPr>
          <w:rStyle w:val="DataTypeTok"/>
        </w:rPr>
        <w:t xml:space="preserve">S4</w:t>
      </w:r>
      <w:r>
        <w:rPr>
          <w:rStyle w:val="NormalTok"/>
        </w:rPr>
        <w:t xml:space="preserve"> </w:t>
      </w:r>
      <w:r>
        <w:rPr>
          <w:rStyle w:val="PreprocessorTok"/>
        </w:rPr>
        <w:t xml:space="preserve">--&gt;</w:t>
      </w:r>
      <w:r>
        <w:rPr>
          <w:rStyle w:val="NormalTok"/>
        </w:rPr>
        <w:t xml:space="preserve"> </w:t>
      </w:r>
      <w:r>
        <w:rPr>
          <w:rStyle w:val="DataTypeTok"/>
        </w:rPr>
        <w:t xml:space="preserve">AP</w:t>
      </w:r>
      <w:r>
        <w:rPr>
          <w:rStyle w:val="NormalTok"/>
        </w:rPr>
        <w:t xml:space="preserve">[</w:t>
      </w:r>
      <w:r>
        <w:rPr>
          <w:rStyle w:val="VerbatimStringTok"/>
        </w:rPr>
        <w:t xml:space="preserve">Adaptive Avg Pool</w:t>
      </w:r>
      <w:r>
        <w:rPr>
          <w:rStyle w:val="NormalTok"/>
        </w:rPr>
        <w:t xml:space="preserve">]</w:t>
      </w:r>
      <w:r>
        <w:br/>
      </w:r>
      <w:r>
        <w:rPr>
          <w:rStyle w:val="NormalTok"/>
        </w:rPr>
        <w:t xml:space="preserve">    </w:t>
      </w:r>
      <w:r>
        <w:rPr>
          <w:rStyle w:val="DataTypeTok"/>
        </w:rPr>
        <w:t xml:space="preserve">AP</w:t>
      </w:r>
      <w:r>
        <w:rPr>
          <w:rStyle w:val="NormalTok"/>
        </w:rPr>
        <w:t xml:space="preserve"> </w:t>
      </w:r>
      <w:r>
        <w:rPr>
          <w:rStyle w:val="PreprocessorTok"/>
        </w:rPr>
        <w:t xml:space="preserve">--&gt;</w:t>
      </w:r>
      <w:r>
        <w:rPr>
          <w:rStyle w:val="NormalTok"/>
        </w:rPr>
        <w:t xml:space="preserve"> </w:t>
      </w:r>
      <w:r>
        <w:rPr>
          <w:rStyle w:val="DataTypeTok"/>
        </w:rPr>
        <w:t xml:space="preserve">DO</w:t>
      </w:r>
      <w:r>
        <w:rPr>
          <w:rStyle w:val="NormalTok"/>
        </w:rPr>
        <w:t xml:space="preserve">[</w:t>
      </w:r>
      <w:r>
        <w:rPr>
          <w:rStyle w:val="VerbatimStringTok"/>
        </w:rPr>
        <w:t xml:space="preserve">Dropout 0.3</w:t>
      </w:r>
      <w:r>
        <w:rPr>
          <w:rStyle w:val="NormalTok"/>
        </w:rPr>
        <w:t xml:space="preserve">]</w:t>
      </w:r>
      <w:r>
        <w:br/>
      </w:r>
      <w:r>
        <w:rPr>
          <w:rStyle w:val="NormalTok"/>
        </w:rPr>
        <w:t xml:space="preserve">    </w:t>
      </w:r>
      <w:r>
        <w:rPr>
          <w:rStyle w:val="DataTypeTok"/>
        </w:rPr>
        <w:t xml:space="preserve">DO</w:t>
      </w:r>
      <w:r>
        <w:rPr>
          <w:rStyle w:val="NormalTok"/>
        </w:rPr>
        <w:t xml:space="preserve"> </w:t>
      </w:r>
      <w:r>
        <w:rPr>
          <w:rStyle w:val="PreprocessorTok"/>
        </w:rPr>
        <w:t xml:space="preserve">--&gt;</w:t>
      </w:r>
      <w:r>
        <w:rPr>
          <w:rStyle w:val="NormalTok"/>
        </w:rPr>
        <w:t xml:space="preserve"> </w:t>
      </w:r>
      <w:r>
        <w:rPr>
          <w:rStyle w:val="DataTypeTok"/>
        </w:rPr>
        <w:t xml:space="preserve">FC</w:t>
      </w:r>
      <w:r>
        <w:rPr>
          <w:rStyle w:val="NormalTok"/>
        </w:rPr>
        <w:t xml:space="preserve">[</w:t>
      </w:r>
      <w:r>
        <w:rPr>
          <w:rStyle w:val="VerbatimStringTok"/>
        </w:rPr>
        <w:t xml:space="preserve">Linear Layer</w:t>
      </w:r>
      <w:r>
        <w:rPr>
          <w:rStyle w:val="NormalTok"/>
        </w:rPr>
        <w:t xml:space="preserve">]</w:t>
      </w:r>
      <w:r>
        <w:br/>
      </w:r>
      <w:r>
        <w:rPr>
          <w:rStyle w:val="NormalTok"/>
        </w:rPr>
        <w:t xml:space="preserve">    </w:t>
      </w:r>
      <w:r>
        <w:rPr>
          <w:rStyle w:val="DataTypeTok"/>
        </w:rPr>
        <w:t xml:space="preserve">FC</w:t>
      </w:r>
      <w:r>
        <w:rPr>
          <w:rStyle w:val="NormalTok"/>
        </w:rPr>
        <w:t xml:space="preserve"> </w:t>
      </w:r>
      <w:r>
        <w:rPr>
          <w:rStyle w:val="PreprocessorTok"/>
        </w:rPr>
        <w:t xml:space="preserve">--&gt;</w:t>
      </w:r>
      <w:r>
        <w:rPr>
          <w:rStyle w:val="NormalTok"/>
        </w:rPr>
        <w:t xml:space="preserve"> </w:t>
      </w:r>
      <w:r>
        <w:rPr>
          <w:rStyle w:val="DataTypeTok"/>
        </w:rPr>
        <w:t xml:space="preserve">Out</w:t>
      </w:r>
      <w:r>
        <w:rPr>
          <w:rStyle w:val="NormalTok"/>
        </w:rPr>
        <w:t xml:space="preserve">[</w:t>
      </w:r>
      <w:r>
        <w:rPr>
          <w:rStyle w:val="VerbatimStringTok"/>
        </w:rPr>
        <w:t xml:space="preserve">Softmax Output</w:t>
      </w:r>
      <w:r>
        <w:rPr>
          <w:rStyle w:val="NormalTok"/>
        </w:rPr>
        <w:t xml:space="preserve">]</w:t>
      </w:r>
    </w:p>
    <w:bookmarkEnd w:id="18"/>
    <w:bookmarkStart w:id="19" w:name="_22662d461323e69f672ec26061ec42bd70b0a76"/>
    <w:p>
      <w:pPr>
        <w:pStyle w:val="Heading3"/>
      </w:pPr>
      <w:r>
        <w:t xml:space="preserve">e) Single BasicBlock (Residual Block)</w:t>
      </w:r>
    </w:p>
    <w:p>
      <w:pPr>
        <w:pStyle w:val="SourceCode"/>
      </w:pPr>
      <w:r>
        <w:rPr>
          <w:rStyle w:val="KeywordTok"/>
        </w:rPr>
        <w:t xml:space="preserve">graph</w:t>
      </w:r>
      <w:r>
        <w:rPr>
          <w:rStyle w:val="NormalTok"/>
        </w:rPr>
        <w:t xml:space="preserve"> </w:t>
      </w:r>
      <w:r>
        <w:rPr>
          <w:rStyle w:val="ConstantTok"/>
        </w:rPr>
        <w:t xml:space="preserve">TD</w:t>
      </w:r>
      <w:r>
        <w:br/>
      </w:r>
      <w:r>
        <w:rPr>
          <w:rStyle w:val="NormalTok"/>
        </w:rPr>
        <w:t xml:space="preserve">    </w:t>
      </w:r>
      <w:r>
        <w:rPr>
          <w:rStyle w:val="DataTypeTok"/>
        </w:rPr>
        <w:t xml:space="preserve">X</w:t>
      </w:r>
      <w:r>
        <w:rPr>
          <w:rStyle w:val="NormalTok"/>
        </w:rPr>
        <w:t xml:space="preserve">[</w:t>
      </w:r>
      <w:r>
        <w:rPr>
          <w:rStyle w:val="VerbatimStringTok"/>
        </w:rPr>
        <w:t xml:space="preserve">Input x</w:t>
      </w:r>
      <w:r>
        <w:rPr>
          <w:rStyle w:val="NormalTok"/>
        </w:rPr>
        <w:t xml:space="preserve">] </w:t>
      </w:r>
      <w:r>
        <w:rPr>
          <w:rStyle w:val="PreprocessorTok"/>
        </w:rPr>
        <w:t xml:space="preserve">--&gt;</w:t>
      </w:r>
      <w:r>
        <w:rPr>
          <w:rStyle w:val="NormalTok"/>
        </w:rPr>
        <w:t xml:space="preserve"> </w:t>
      </w:r>
      <w:r>
        <w:rPr>
          <w:rStyle w:val="DataTypeTok"/>
        </w:rPr>
        <w:t xml:space="preserve">C1</w:t>
      </w:r>
      <w:r>
        <w:rPr>
          <w:rStyle w:val="NormalTok"/>
        </w:rPr>
        <w:t xml:space="preserve">[</w:t>
      </w:r>
      <w:r>
        <w:rPr>
          <w:rStyle w:val="VerbatimStringTok"/>
        </w:rPr>
        <w:t xml:space="preserve">Conv 3x3 + BN + ReLU</w:t>
      </w:r>
      <w:r>
        <w:rPr>
          <w:rStyle w:val="NormalTok"/>
        </w:rPr>
        <w:t xml:space="preserve">]</w:t>
      </w:r>
      <w:r>
        <w:br/>
      </w:r>
      <w:r>
        <w:rPr>
          <w:rStyle w:val="NormalTok"/>
        </w:rPr>
        <w:t xml:space="preserve">    </w:t>
      </w:r>
      <w:r>
        <w:rPr>
          <w:rStyle w:val="DataTypeTok"/>
        </w:rPr>
        <w:t xml:space="preserve">C1</w:t>
      </w:r>
      <w:r>
        <w:rPr>
          <w:rStyle w:val="NormalTok"/>
        </w:rPr>
        <w:t xml:space="preserve"> </w:t>
      </w:r>
      <w:r>
        <w:rPr>
          <w:rStyle w:val="PreprocessorTok"/>
        </w:rPr>
        <w:t xml:space="preserve">--&gt;</w:t>
      </w:r>
      <w:r>
        <w:rPr>
          <w:rStyle w:val="NormalTok"/>
        </w:rPr>
        <w:t xml:space="preserve"> </w:t>
      </w:r>
      <w:r>
        <w:rPr>
          <w:rStyle w:val="DataTypeTok"/>
        </w:rPr>
        <w:t xml:space="preserve">C2</w:t>
      </w:r>
      <w:r>
        <w:rPr>
          <w:rStyle w:val="NormalTok"/>
        </w:rPr>
        <w:t xml:space="preserve">[</w:t>
      </w:r>
      <w:r>
        <w:rPr>
          <w:rStyle w:val="VerbatimStringTok"/>
        </w:rPr>
        <w:t xml:space="preserve">Conv 3x3 + BN</w:t>
      </w:r>
      <w:r>
        <w:rPr>
          <w:rStyle w:val="NormalTok"/>
        </w:rPr>
        <w:t xml:space="preserve">]</w:t>
      </w:r>
      <w:r>
        <w:br/>
      </w:r>
      <w:r>
        <w:rPr>
          <w:rStyle w:val="NormalTok"/>
        </w:rPr>
        <w:t xml:space="preserve">    </w:t>
      </w:r>
      <w:r>
        <w:rPr>
          <w:rStyle w:val="DataTypeTok"/>
        </w:rPr>
        <w:t xml:space="preserve">X</w:t>
      </w:r>
      <w:r>
        <w:rPr>
          <w:rStyle w:val="NormalTok"/>
        </w:rPr>
        <w:t xml:space="preserve"> </w:t>
      </w:r>
      <w:r>
        <w:rPr>
          <w:rStyle w:val="PreprocessorTok"/>
        </w:rPr>
        <w:t xml:space="preserve">--&gt;</w:t>
      </w:r>
      <w:r>
        <w:rPr>
          <w:rStyle w:val="NormalTok"/>
        </w:rPr>
        <w:t xml:space="preserve"> </w:t>
      </w:r>
      <w:r>
        <w:rPr>
          <w:rStyle w:val="DataTypeTok"/>
        </w:rPr>
        <w:t xml:space="preserve">Add</w:t>
      </w:r>
      <w:r>
        <w:rPr>
          <w:rStyle w:val="NormalTok"/>
        </w:rPr>
        <w:t xml:space="preserve">((</w:t>
      </w:r>
      <w:r>
        <w:rPr>
          <w:rStyle w:val="VerbatimStringTok"/>
        </w:rPr>
        <w:t xml:space="preserve">+</w:t>
      </w:r>
      <w:r>
        <w:rPr>
          <w:rStyle w:val="NormalTok"/>
        </w:rPr>
        <w:t xml:space="preserve">))</w:t>
      </w:r>
      <w:r>
        <w:br/>
      </w:r>
      <w:r>
        <w:rPr>
          <w:rStyle w:val="NormalTok"/>
        </w:rPr>
        <w:t xml:space="preserve">    </w:t>
      </w:r>
      <w:r>
        <w:rPr>
          <w:rStyle w:val="DataTypeTok"/>
        </w:rPr>
        <w:t xml:space="preserve">C2</w:t>
      </w:r>
      <w:r>
        <w:rPr>
          <w:rStyle w:val="NormalTok"/>
        </w:rPr>
        <w:t xml:space="preserve"> </w:t>
      </w:r>
      <w:r>
        <w:rPr>
          <w:rStyle w:val="PreprocessorTok"/>
        </w:rPr>
        <w:t xml:space="preserve">--&gt;</w:t>
      </w:r>
      <w:r>
        <w:rPr>
          <w:rStyle w:val="NormalTok"/>
        </w:rPr>
        <w:t xml:space="preserve"> </w:t>
      </w:r>
      <w:r>
        <w:rPr>
          <w:rStyle w:val="DataTypeTok"/>
        </w:rPr>
        <w:t xml:space="preserve">Add</w:t>
      </w:r>
      <w:r>
        <w:br/>
      </w:r>
      <w:r>
        <w:rPr>
          <w:rStyle w:val="NormalTok"/>
        </w:rPr>
        <w:t xml:space="preserve">    </w:t>
      </w:r>
      <w:r>
        <w:rPr>
          <w:rStyle w:val="DataTypeTok"/>
        </w:rPr>
        <w:t xml:space="preserve">Add</w:t>
      </w:r>
      <w:r>
        <w:rPr>
          <w:rStyle w:val="NormalTok"/>
        </w:rPr>
        <w:t xml:space="preserve"> </w:t>
      </w:r>
      <w:r>
        <w:rPr>
          <w:rStyle w:val="PreprocessorTok"/>
        </w:rPr>
        <w:t xml:space="preserve">--&gt;</w:t>
      </w:r>
      <w:r>
        <w:rPr>
          <w:rStyle w:val="NormalTok"/>
        </w:rPr>
        <w:t xml:space="preserve"> </w:t>
      </w:r>
      <w:r>
        <w:rPr>
          <w:rStyle w:val="DataTypeTok"/>
        </w:rPr>
        <w:t xml:space="preserve">Out</w:t>
      </w:r>
      <w:r>
        <w:rPr>
          <w:rStyle w:val="NormalTok"/>
        </w:rPr>
        <w:t xml:space="preserve">[</w:t>
      </w:r>
      <w:r>
        <w:rPr>
          <w:rStyle w:val="VerbatimStringTok"/>
        </w:rPr>
        <w:t xml:space="preserve">ReLU Activation</w:t>
      </w:r>
      <w:r>
        <w:rPr>
          <w:rStyle w:val="NormalTok"/>
        </w:rPr>
        <w:t xml:space="preserve">]</w:t>
      </w:r>
    </w:p>
    <w:bookmarkEnd w:id="19"/>
    <w:bookmarkStart w:id="20" w:name="_ff1ae17a4808ab1228ce98d1dd90895513d3eb2"/>
    <w:p>
      <w:pPr>
        <w:pStyle w:val="Heading3"/>
      </w:pPr>
      <w:r>
        <w:t xml:space="preserve">f) Flask Request/Response Sequence</w:t>
      </w:r>
    </w:p>
    <w:p>
      <w:pPr>
        <w:pStyle w:val="SourceCode"/>
      </w:pPr>
      <w:r>
        <w:rPr>
          <w:rStyle w:val="KeywordTok"/>
        </w:rPr>
        <w:t xml:space="preserve">sequenceDiagram</w:t>
      </w:r>
      <w:r>
        <w:br/>
      </w:r>
      <w:r>
        <w:rPr>
          <w:rStyle w:val="NormalTok"/>
        </w:rPr>
        <w:t xml:space="preserve">    </w:t>
      </w:r>
      <w:r>
        <w:rPr>
          <w:rStyle w:val="KeywordTok"/>
        </w:rPr>
        <w:t xml:space="preserve">participant</w:t>
      </w:r>
      <w:r>
        <w:rPr>
          <w:rStyle w:val="VerbatimStringTok"/>
        </w:rPr>
        <w:t xml:space="preserve"> U</w:t>
      </w:r>
      <w:r>
        <w:rPr>
          <w:rStyle w:val="KeywordTok"/>
        </w:rPr>
        <w:t xml:space="preserve"> as </w:t>
      </w:r>
      <w:r>
        <w:rPr>
          <w:rStyle w:val="VerbatimStringTok"/>
        </w:rPr>
        <w:t xml:space="preserve">Browser (User)</w:t>
      </w:r>
      <w:r>
        <w:br/>
      </w:r>
      <w:r>
        <w:rPr>
          <w:rStyle w:val="NormalTok"/>
        </w:rPr>
        <w:t xml:space="preserve">    </w:t>
      </w:r>
      <w:r>
        <w:rPr>
          <w:rStyle w:val="KeywordTok"/>
        </w:rPr>
        <w:t xml:space="preserve">participant</w:t>
      </w:r>
      <w:r>
        <w:rPr>
          <w:rStyle w:val="VerbatimStringTok"/>
        </w:rPr>
        <w:t xml:space="preserve"> F</w:t>
      </w:r>
      <w:r>
        <w:rPr>
          <w:rStyle w:val="KeywordTok"/>
        </w:rPr>
        <w:t xml:space="preserve"> as </w:t>
      </w:r>
      <w:r>
        <w:rPr>
          <w:rStyle w:val="VerbatimStringTok"/>
        </w:rPr>
        <w:t xml:space="preserve">Flask App</w:t>
      </w:r>
      <w:r>
        <w:br/>
      </w:r>
      <w:r>
        <w:rPr>
          <w:rStyle w:val="NormalTok"/>
        </w:rPr>
        <w:t xml:space="preserve">    </w:t>
      </w:r>
      <w:r>
        <w:rPr>
          <w:rStyle w:val="KeywordTok"/>
        </w:rPr>
        <w:t xml:space="preserve">participant</w:t>
      </w:r>
      <w:r>
        <w:rPr>
          <w:rStyle w:val="VerbatimStringTok"/>
        </w:rPr>
        <w:t xml:space="preserve"> P</w:t>
      </w:r>
      <w:r>
        <w:rPr>
          <w:rStyle w:val="KeywordTok"/>
        </w:rPr>
        <w:t xml:space="preserve"> as </w:t>
      </w:r>
      <w:r>
        <w:rPr>
          <w:rStyle w:val="VerbatimStringTok"/>
        </w:rPr>
        <w:t xml:space="preserve">predict.py</w:t>
      </w:r>
      <w:r>
        <w:br/>
      </w:r>
      <w:r>
        <w:rPr>
          <w:rStyle w:val="NormalTok"/>
        </w:rPr>
        <w:t xml:space="preserve">    </w:t>
      </w:r>
      <w:r>
        <w:rPr>
          <w:rStyle w:val="KeywordTok"/>
        </w:rPr>
        <w:t xml:space="preserve">participant</w:t>
      </w:r>
      <w:r>
        <w:rPr>
          <w:rStyle w:val="VerbatimStringTok"/>
        </w:rPr>
        <w:t xml:space="preserve"> M</w:t>
      </w:r>
      <w:r>
        <w:rPr>
          <w:rStyle w:val="KeywordTok"/>
        </w:rPr>
        <w:t xml:space="preserve"> as </w:t>
      </w:r>
      <w:r>
        <w:rPr>
          <w:rStyle w:val="VerbatimStringTok"/>
        </w:rPr>
        <w:t xml:space="preserve">PyTorch Model</w:t>
      </w:r>
      <w:r>
        <w:br/>
      </w:r>
      <w:r>
        <w:br/>
      </w:r>
      <w:r>
        <w:rPr>
          <w:rStyle w:val="NormalTok"/>
        </w:rPr>
        <w:t xml:space="preserve">    </w:t>
      </w:r>
      <w:r>
        <w:rPr>
          <w:rStyle w:val="DataTypeTok"/>
        </w:rPr>
        <w:t xml:space="preserve">U</w:t>
      </w:r>
      <w:r>
        <w:rPr>
          <w:rStyle w:val="PreprocessorTok"/>
        </w:rPr>
        <w:t xml:space="preserve">-&gt;&gt;</w:t>
      </w:r>
      <w:r>
        <w:rPr>
          <w:rStyle w:val="DataTypeTok"/>
        </w:rPr>
        <w:t xml:space="preserve">F</w:t>
      </w:r>
      <w:r>
        <w:rPr>
          <w:rStyle w:val="AttributeTok"/>
        </w:rPr>
        <w:t xml:space="preserve">:</w:t>
      </w:r>
      <w:r>
        <w:rPr>
          <w:rStyle w:val="VerbatimStringTok"/>
        </w:rPr>
        <w:t xml:space="preserve"> POST /predict (Image)</w:t>
      </w:r>
      <w:r>
        <w:br/>
      </w:r>
      <w:r>
        <w:rPr>
          <w:rStyle w:val="NormalTok"/>
        </w:rPr>
        <w:t xml:space="preserve">    </w:t>
      </w:r>
      <w:r>
        <w:rPr>
          <w:rStyle w:val="DataTypeTok"/>
        </w:rPr>
        <w:t xml:space="preserve">F</w:t>
      </w:r>
      <w:r>
        <w:rPr>
          <w:rStyle w:val="PreprocessorTok"/>
        </w:rPr>
        <w:t xml:space="preserve">-&gt;&gt;</w:t>
      </w:r>
      <w:r>
        <w:rPr>
          <w:rStyle w:val="DataTypeTok"/>
        </w:rPr>
        <w:t xml:space="preserve">P</w:t>
      </w:r>
      <w:r>
        <w:rPr>
          <w:rStyle w:val="AttributeTok"/>
        </w:rPr>
        <w:t xml:space="preserve">:</w:t>
      </w:r>
      <w:r>
        <w:rPr>
          <w:rStyle w:val="VerbatimStringTok"/>
        </w:rPr>
        <w:t xml:space="preserve"> predict(image)</w:t>
      </w:r>
      <w:r>
        <w:br/>
      </w:r>
      <w:r>
        <w:rPr>
          <w:rStyle w:val="NormalTok"/>
        </w:rPr>
        <w:t xml:space="preserve">    </w:t>
      </w:r>
      <w:r>
        <w:rPr>
          <w:rStyle w:val="DataTypeTok"/>
        </w:rPr>
        <w:t xml:space="preserve">P</w:t>
      </w:r>
      <w:r>
        <w:rPr>
          <w:rStyle w:val="PreprocessorTok"/>
        </w:rPr>
        <w:t xml:space="preserve">-&gt;&gt;</w:t>
      </w:r>
      <w:r>
        <w:rPr>
          <w:rStyle w:val="DataTypeTok"/>
        </w:rPr>
        <w:t xml:space="preserve">P</w:t>
      </w:r>
      <w:r>
        <w:rPr>
          <w:rStyle w:val="AttributeTok"/>
        </w:rPr>
        <w:t xml:space="preserve">:</w:t>
      </w:r>
      <w:r>
        <w:rPr>
          <w:rStyle w:val="VerbatimStringTok"/>
        </w:rPr>
        <w:t xml:space="preserve"> Preprocess &amp; Grayscale</w:t>
      </w:r>
      <w:r>
        <w:br/>
      </w:r>
      <w:r>
        <w:rPr>
          <w:rStyle w:val="NormalTok"/>
        </w:rPr>
        <w:t xml:space="preserve">    </w:t>
      </w:r>
      <w:r>
        <w:rPr>
          <w:rStyle w:val="DataTypeTok"/>
        </w:rPr>
        <w:t xml:space="preserve">P</w:t>
      </w:r>
      <w:r>
        <w:rPr>
          <w:rStyle w:val="PreprocessorTok"/>
        </w:rPr>
        <w:t xml:space="preserve">-&gt;&gt;</w:t>
      </w:r>
      <w:r>
        <w:rPr>
          <w:rStyle w:val="DataTypeTok"/>
        </w:rPr>
        <w:t xml:space="preserve">M</w:t>
      </w:r>
      <w:r>
        <w:rPr>
          <w:rStyle w:val="AttributeTok"/>
        </w:rPr>
        <w:t xml:space="preserve">:</w:t>
      </w:r>
      <w:r>
        <w:rPr>
          <w:rStyle w:val="VerbatimStringTok"/>
        </w:rPr>
        <w:t xml:space="preserve"> Forward Pass (Tensor)</w:t>
      </w:r>
      <w:r>
        <w:br/>
      </w:r>
      <w:r>
        <w:rPr>
          <w:rStyle w:val="NormalTok"/>
        </w:rPr>
        <w:t xml:space="preserve">    </w:t>
      </w:r>
      <w:r>
        <w:rPr>
          <w:rStyle w:val="DataTypeTok"/>
        </w:rPr>
        <w:t xml:space="preserve">M</w:t>
      </w:r>
      <w:r>
        <w:rPr>
          <w:rStyle w:val="PreprocessorTok"/>
        </w:rPr>
        <w:t xml:space="preserve">--&gt;&gt;</w:t>
      </w:r>
      <w:r>
        <w:rPr>
          <w:rStyle w:val="DataTypeTok"/>
        </w:rPr>
        <w:t xml:space="preserve">P</w:t>
      </w:r>
      <w:r>
        <w:rPr>
          <w:rStyle w:val="AttributeTok"/>
        </w:rPr>
        <w:t xml:space="preserve">:</w:t>
      </w:r>
      <w:r>
        <w:rPr>
          <w:rStyle w:val="VerbatimStringTok"/>
        </w:rPr>
        <w:t xml:space="preserve"> Logits</w:t>
      </w:r>
      <w:r>
        <w:br/>
      </w:r>
      <w:r>
        <w:rPr>
          <w:rStyle w:val="NormalTok"/>
        </w:rPr>
        <w:t xml:space="preserve">    </w:t>
      </w:r>
      <w:r>
        <w:rPr>
          <w:rStyle w:val="DataTypeTok"/>
        </w:rPr>
        <w:t xml:space="preserve">P</w:t>
      </w:r>
      <w:r>
        <w:rPr>
          <w:rStyle w:val="PreprocessorTok"/>
        </w:rPr>
        <w:t xml:space="preserve">-&gt;&gt;</w:t>
      </w:r>
      <w:r>
        <w:rPr>
          <w:rStyle w:val="DataTypeTok"/>
        </w:rPr>
        <w:t xml:space="preserve">P</w:t>
      </w:r>
      <w:r>
        <w:rPr>
          <w:rStyle w:val="AttributeTok"/>
        </w:rPr>
        <w:t xml:space="preserve">:</w:t>
      </w:r>
      <w:r>
        <w:rPr>
          <w:rStyle w:val="VerbatimStringTok"/>
        </w:rPr>
        <w:t xml:space="preserve"> Softmax &amp; Top-3</w:t>
      </w:r>
      <w:r>
        <w:br/>
      </w:r>
      <w:r>
        <w:rPr>
          <w:rStyle w:val="NormalTok"/>
        </w:rPr>
        <w:t xml:space="preserve">    </w:t>
      </w:r>
      <w:r>
        <w:rPr>
          <w:rStyle w:val="DataTypeTok"/>
        </w:rPr>
        <w:t xml:space="preserve">P</w:t>
      </w:r>
      <w:r>
        <w:rPr>
          <w:rStyle w:val="PreprocessorTok"/>
        </w:rPr>
        <w:t xml:space="preserve">--&gt;&gt;</w:t>
      </w:r>
      <w:r>
        <w:rPr>
          <w:rStyle w:val="DataTypeTok"/>
        </w:rPr>
        <w:t xml:space="preserve">F</w:t>
      </w:r>
      <w:r>
        <w:rPr>
          <w:rStyle w:val="AttributeTok"/>
        </w:rPr>
        <w:t xml:space="preserve">:</w:t>
      </w:r>
      <w:r>
        <w:rPr>
          <w:rStyle w:val="VerbatimStringTok"/>
        </w:rPr>
        <w:t xml:space="preserve"> JSON Dictionary</w:t>
      </w:r>
      <w:r>
        <w:br/>
      </w:r>
      <w:r>
        <w:rPr>
          <w:rStyle w:val="NormalTok"/>
        </w:rPr>
        <w:t xml:space="preserve">    </w:t>
      </w:r>
      <w:r>
        <w:rPr>
          <w:rStyle w:val="DataTypeTok"/>
        </w:rPr>
        <w:t xml:space="preserve">F</w:t>
      </w:r>
      <w:r>
        <w:rPr>
          <w:rStyle w:val="PreprocessorTok"/>
        </w:rPr>
        <w:t xml:space="preserve">--&gt;&gt;</w:t>
      </w:r>
      <w:r>
        <w:rPr>
          <w:rStyle w:val="DataTypeTok"/>
        </w:rPr>
        <w:t xml:space="preserve">U</w:t>
      </w:r>
      <w:r>
        <w:rPr>
          <w:rStyle w:val="AttributeTok"/>
        </w:rPr>
        <w:t xml:space="preserve">:</w:t>
      </w:r>
      <w:r>
        <w:rPr>
          <w:rStyle w:val="VerbatimStringTok"/>
        </w:rPr>
        <w:t xml:space="preserve"> HTTP 200 (JSON Results)</w:t>
      </w:r>
    </w:p>
    <w:p>
      <w:pPr>
        <w:pStyle w:val="FirstParagraph"/>
      </w:pPr>
      <w:r>
        <w:rPr>
          <w:i/>
          <w:iCs/>
        </w:rPr>
        <w:t xml:space="preserve">(Note: Diagrams are provided as Mermaid code blocks. To view them as PNGs, they can be rendered using Mermaid Live Editor or Mermaid-CLI).</w:t>
      </w:r>
    </w:p>
    <w:bookmarkEnd w:id="20"/>
    <w:bookmarkEnd w:id="21"/>
    <w:bookmarkStart w:id="22" w:name="_d727533874dac6600138d6daee1a28c8a6d4c16"/>
    <w:p>
      <w:pPr>
        <w:pStyle w:val="Heading2"/>
      </w:pPr>
      <w:r>
        <w:t xml:space="preserve">8. Preprocessing and Inference Pipeline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Pipeline</w:t>
            </w:r>
          </w:p>
        </w:tc>
        <w:tc>
          <w:tcPr/>
          <w:p>
            <w:pPr>
              <w:pStyle w:val="Compact"/>
              <w:jc w:val="left"/>
            </w:pPr>
            <w:r>
              <w:t xml:space="preserve">Augmentation</w:t>
            </w:r>
          </w:p>
        </w:tc>
        <w:tc>
          <w:tcPr/>
          <w:p>
            <w:pPr>
              <w:pStyle w:val="Compact"/>
              <w:jc w:val="left"/>
            </w:pPr>
            <w:r>
              <w:t xml:space="preserve">Resizing</w:t>
            </w:r>
          </w:p>
        </w:tc>
        <w:tc>
          <w:tcPr/>
          <w:p>
            <w:pPr>
              <w:pStyle w:val="Compact"/>
              <w:jc w:val="left"/>
            </w:pPr>
            <w:r>
              <w:t xml:space="preserve">Normalization</w:t>
            </w:r>
          </w:p>
        </w:tc>
        <w:tc>
          <w:tcPr/>
          <w:p>
            <w:pPr>
              <w:pStyle w:val="Compact"/>
              <w:jc w:val="left"/>
            </w:pPr>
            <w:r>
              <w:t xml:space="preserve">Output Channels</w:t>
            </w:r>
          </w:p>
        </w:tc>
      </w:tr>
      <w:tr>
        <w:tc>
          <w:tcPr/>
          <w:p>
            <w:pPr>
              <w:pStyle w:val="Compact"/>
              <w:jc w:val="left"/>
            </w:pPr>
            <w:r>
              <w:rPr>
                <w:b/>
                <w:bCs/>
              </w:rPr>
              <w:t xml:space="preserve">Training</w:t>
            </w:r>
          </w:p>
        </w:tc>
        <w:tc>
          <w:tcPr/>
          <w:p>
            <w:pPr>
              <w:pStyle w:val="Compact"/>
              <w:jc w:val="left"/>
            </w:pPr>
            <w:r>
              <w:t xml:space="preserve">Random Rotation, Flip, Brightness, Contrast</w:t>
            </w:r>
          </w:p>
        </w:tc>
        <w:tc>
          <w:tcPr/>
          <w:p>
            <w:pPr>
              <w:pStyle w:val="Compact"/>
              <w:jc w:val="left"/>
            </w:pPr>
            <w:r>
              <w:t xml:space="preserve">224x224</w:t>
            </w:r>
          </w:p>
        </w:tc>
        <w:tc>
          <w:tcPr/>
          <w:p>
            <w:pPr>
              <w:pStyle w:val="Compact"/>
              <w:jc w:val="left"/>
            </w:pPr>
            <w:r>
              <w:t xml:space="preserve">ImageNet Mean/Std</w:t>
            </w:r>
          </w:p>
        </w:tc>
        <w:tc>
          <w:tcPr/>
          <w:p>
            <w:pPr>
              <w:pStyle w:val="Compact"/>
              <w:jc w:val="left"/>
            </w:pPr>
            <w:r>
              <w:t xml:space="preserve">3 (RGB)</w:t>
            </w:r>
          </w:p>
        </w:tc>
      </w:tr>
      <w:tr>
        <w:tc>
          <w:tcPr/>
          <w:p>
            <w:pPr>
              <w:pStyle w:val="Compact"/>
              <w:jc w:val="left"/>
            </w:pPr>
            <w:r>
              <w:rPr>
                <w:b/>
                <w:bCs/>
              </w:rPr>
              <w:t xml:space="preserve">Val/Test</w:t>
            </w:r>
          </w:p>
        </w:tc>
        <w:tc>
          <w:tcPr/>
          <w:p>
            <w:pPr>
              <w:pStyle w:val="Compact"/>
              <w:jc w:val="left"/>
            </w:pPr>
            <w:r>
              <w:t xml:space="preserve">None</w:t>
            </w:r>
          </w:p>
        </w:tc>
        <w:tc>
          <w:tcPr/>
          <w:p>
            <w:pPr>
              <w:pStyle w:val="Compact"/>
              <w:jc w:val="left"/>
            </w:pPr>
            <w:r>
              <w:t xml:space="preserve">224x224</w:t>
            </w:r>
          </w:p>
        </w:tc>
        <w:tc>
          <w:tcPr/>
          <w:p>
            <w:pPr>
              <w:pStyle w:val="Compact"/>
              <w:jc w:val="left"/>
            </w:pPr>
            <w:r>
              <w:t xml:space="preserve">ImageNet Mean/Std</w:t>
            </w:r>
          </w:p>
        </w:tc>
        <w:tc>
          <w:tcPr/>
          <w:p>
            <w:pPr>
              <w:pStyle w:val="Compact"/>
              <w:jc w:val="left"/>
            </w:pPr>
            <w:r>
              <w:t xml:space="preserve">3 (RGB)</w:t>
            </w:r>
          </w:p>
        </w:tc>
      </w:tr>
      <w:tr>
        <w:tc>
          <w:tcPr/>
          <w:p>
            <w:pPr>
              <w:pStyle w:val="Compact"/>
              <w:jc w:val="left"/>
            </w:pPr>
            <w:r>
              <w:rPr>
                <w:b/>
                <w:bCs/>
              </w:rPr>
              <w:t xml:space="preserve">Inference</w:t>
            </w:r>
          </w:p>
        </w:tc>
        <w:tc>
          <w:tcPr/>
          <w:p>
            <w:pPr>
              <w:pStyle w:val="Compact"/>
              <w:jc w:val="left"/>
            </w:pPr>
            <w:r>
              <w:t xml:space="preserve">None</w:t>
            </w:r>
          </w:p>
        </w:tc>
        <w:tc>
          <w:tcPr/>
          <w:p>
            <w:pPr>
              <w:pStyle w:val="Compact"/>
              <w:jc w:val="left"/>
            </w:pPr>
            <w:r>
              <w:t xml:space="preserve">224x224</w:t>
            </w:r>
          </w:p>
        </w:tc>
        <w:tc>
          <w:tcPr/>
          <w:p>
            <w:pPr>
              <w:pStyle w:val="Compact"/>
              <w:jc w:val="left"/>
            </w:pPr>
            <w:r>
              <w:t xml:space="preserve">ImageNet Mean/Std</w:t>
            </w:r>
          </w:p>
        </w:tc>
        <w:tc>
          <w:tcPr/>
          <w:p>
            <w:pPr>
              <w:pStyle w:val="Compact"/>
              <w:jc w:val="left"/>
            </w:pPr>
            <w:r>
              <w:t xml:space="preserve">3 (RGB)</w:t>
            </w:r>
          </w:p>
        </w:tc>
      </w:tr>
    </w:tbl>
    <w:p>
      <w:pPr>
        <w:pStyle w:val="FirstParagraph"/>
      </w:pPr>
      <w:r>
        <w:rPr>
          <w:b/>
          <w:bCs/>
        </w:rPr>
        <w:t xml:space="preserve">Grayscale Conversion Step:</w:t>
      </w:r>
      <w:r>
        <w:t xml:space="preserve"> </w:t>
      </w:r>
      <w:r>
        <w:t xml:space="preserve">The model is trained purely on grayscale images from the NEU-DET dataset. If a user uploads a color image from a smartphone, the domain gap degrades performance. To mitigate this,</w:t>
      </w:r>
      <w:r>
        <w:t xml:space="preserve"> </w:t>
      </w:r>
      <w:r>
        <w:rPr>
          <w:rStyle w:val="VerbatimChar"/>
        </w:rPr>
        <w:t xml:space="preserve">config.FORCE_GRAYSCALE_INFERENCE = True</w:t>
      </w:r>
      <w:r>
        <w:t xml:space="preserve"> </w:t>
      </w:r>
      <w:r>
        <w:t xml:space="preserve">forces</w:t>
      </w:r>
      <w:r>
        <w:t xml:space="preserve"> </w:t>
      </w:r>
      <w:r>
        <w:rPr>
          <w:rStyle w:val="VerbatimChar"/>
        </w:rPr>
        <w:t xml:space="preserve">predict.py</w:t>
      </w:r>
      <w:r>
        <w:t xml:space="preserve"> </w:t>
      </w:r>
      <w:r>
        <w:t xml:space="preserve">to strip the color (convert to</w:t>
      </w:r>
      <w:r>
        <w:t xml:space="preserve"> </w:t>
      </w:r>
      <w:r>
        <w:rPr>
          <w:rStyle w:val="VerbatimChar"/>
        </w:rPr>
        <w:t xml:space="preserve">L</w:t>
      </w:r>
      <w:r>
        <w:t xml:space="preserve"> </w:t>
      </w:r>
      <w:r>
        <w:t xml:space="preserve">mode) and then duplicate the grayscale values across three channels to perfectly match the</w:t>
      </w:r>
      <w:r>
        <w:t xml:space="preserve"> </w:t>
      </w:r>
      <w:r>
        <w:rPr>
          <w:rStyle w:val="VerbatimChar"/>
        </w:rPr>
        <w:t xml:space="preserve">3x224x224</w:t>
      </w:r>
      <w:r>
        <w:t xml:space="preserve"> </w:t>
      </w:r>
      <w:r>
        <w:t xml:space="preserve">tensor structure expected by ResNet18.</w:t>
      </w:r>
    </w:p>
    <w:bookmarkEnd w:id="22"/>
    <w:bookmarkStart w:id="23" w:name="_e3fe0826abae06419c93954b1879e8fa733c6dd"/>
    <w:p>
      <w:pPr>
        <w:pStyle w:val="Heading2"/>
      </w:pPr>
      <w:r>
        <w:t xml:space="preserve">9. Tech Stack</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Component</w:t>
            </w:r>
          </w:p>
        </w:tc>
        <w:tc>
          <w:tcPr/>
          <w:p>
            <w:pPr>
              <w:pStyle w:val="Compact"/>
              <w:jc w:val="left"/>
            </w:pPr>
            <w:r>
              <w:t xml:space="preserve">Technology</w:t>
            </w:r>
          </w:p>
        </w:tc>
        <w:tc>
          <w:tcPr/>
          <w:p>
            <w:pPr>
              <w:pStyle w:val="Compact"/>
              <w:jc w:val="left"/>
            </w:pPr>
            <w:r>
              <w:t xml:space="preserve">Version</w:t>
            </w:r>
          </w:p>
        </w:tc>
        <w:tc>
          <w:tcPr/>
          <w:p>
            <w:pPr>
              <w:pStyle w:val="Compact"/>
              <w:jc w:val="left"/>
            </w:pPr>
            <w:r>
              <w:t xml:space="preserve">Purpose</w:t>
            </w:r>
          </w:p>
        </w:tc>
      </w:tr>
      <w:tr>
        <w:tc>
          <w:tcPr/>
          <w:p>
            <w:pPr>
              <w:pStyle w:val="Compact"/>
              <w:jc w:val="left"/>
            </w:pPr>
            <w:r>
              <w:rPr>
                <w:b/>
                <w:bCs/>
              </w:rPr>
              <w:t xml:space="preserve">Language</w:t>
            </w:r>
          </w:p>
        </w:tc>
        <w:tc>
          <w:tcPr/>
          <w:p>
            <w:pPr>
              <w:pStyle w:val="Compact"/>
              <w:jc w:val="left"/>
            </w:pPr>
            <w:r>
              <w:t xml:space="preserve">Python</w:t>
            </w:r>
          </w:p>
        </w:tc>
        <w:tc>
          <w:tcPr/>
          <w:p>
            <w:pPr>
              <w:pStyle w:val="Compact"/>
              <w:jc w:val="left"/>
            </w:pPr>
            <w:r>
              <w:t xml:space="preserve">3.12</w:t>
            </w:r>
          </w:p>
        </w:tc>
        <w:tc>
          <w:tcPr/>
          <w:p>
            <w:pPr>
              <w:pStyle w:val="Compact"/>
              <w:jc w:val="left"/>
            </w:pPr>
            <w:r>
              <w:t xml:space="preserve">Core programming language</w:t>
            </w:r>
          </w:p>
        </w:tc>
      </w:tr>
      <w:tr>
        <w:tc>
          <w:tcPr/>
          <w:p>
            <w:pPr>
              <w:pStyle w:val="Compact"/>
              <w:jc w:val="left"/>
            </w:pPr>
            <w:r>
              <w:rPr>
                <w:b/>
                <w:bCs/>
              </w:rPr>
              <w:t xml:space="preserve">DL Framework</w:t>
            </w:r>
          </w:p>
        </w:tc>
        <w:tc>
          <w:tcPr/>
          <w:p>
            <w:pPr>
              <w:pStyle w:val="Compact"/>
              <w:jc w:val="left"/>
            </w:pPr>
            <w:r>
              <w:t xml:space="preserve">PyTorch</w:t>
            </w:r>
          </w:p>
        </w:tc>
        <w:tc>
          <w:tcPr/>
          <w:p>
            <w:pPr>
              <w:pStyle w:val="Compact"/>
              <w:jc w:val="left"/>
            </w:pPr>
            <w:r>
              <w:t xml:space="preserve">2.11.0+cu128</w:t>
            </w:r>
          </w:p>
        </w:tc>
        <w:tc>
          <w:tcPr/>
          <w:p>
            <w:pPr>
              <w:pStyle w:val="Compact"/>
              <w:jc w:val="left"/>
            </w:pPr>
            <w:r>
              <w:t xml:space="preserve">Deep learning model and tensor operations</w:t>
            </w:r>
          </w:p>
        </w:tc>
      </w:tr>
      <w:tr>
        <w:tc>
          <w:tcPr/>
          <w:p>
            <w:pPr>
              <w:pStyle w:val="Compact"/>
              <w:jc w:val="left"/>
            </w:pPr>
            <w:r>
              <w:rPr>
                <w:b/>
                <w:bCs/>
              </w:rPr>
              <w:t xml:space="preserve">Vision Lib</w:t>
            </w:r>
          </w:p>
        </w:tc>
        <w:tc>
          <w:tcPr/>
          <w:p>
            <w:pPr>
              <w:pStyle w:val="Compact"/>
              <w:jc w:val="left"/>
            </w:pPr>
            <w:r>
              <w:t xml:space="preserve">torchvision</w:t>
            </w:r>
          </w:p>
        </w:tc>
        <w:tc>
          <w:tcPr/>
          <w:p>
            <w:pPr>
              <w:pStyle w:val="Compact"/>
              <w:jc w:val="left"/>
            </w:pPr>
            <w:r>
              <w:t xml:space="preserve">0.26.0+cu128</w:t>
            </w:r>
          </w:p>
        </w:tc>
        <w:tc>
          <w:tcPr/>
          <w:p>
            <w:pPr>
              <w:pStyle w:val="Compact"/>
              <w:jc w:val="left"/>
            </w:pPr>
            <w:r>
              <w:t xml:space="preserve">Pretrained weights and image transformations</w:t>
            </w:r>
          </w:p>
        </w:tc>
      </w:tr>
      <w:tr>
        <w:tc>
          <w:tcPr/>
          <w:p>
            <w:pPr>
              <w:pStyle w:val="Compact"/>
              <w:jc w:val="left"/>
            </w:pPr>
            <w:r>
              <w:rPr>
                <w:b/>
                <w:bCs/>
              </w:rPr>
              <w:t xml:space="preserve">Image Proc</w:t>
            </w:r>
          </w:p>
        </w:tc>
        <w:tc>
          <w:tcPr/>
          <w:p>
            <w:pPr>
              <w:pStyle w:val="Compact"/>
              <w:jc w:val="left"/>
            </w:pPr>
            <w:r>
              <w:t xml:space="preserve">Pillow (PIL)</w:t>
            </w:r>
          </w:p>
        </w:tc>
        <w:tc>
          <w:tcPr/>
          <w:p>
            <w:pPr>
              <w:pStyle w:val="Compact"/>
              <w:jc w:val="left"/>
            </w:pPr>
            <w:r>
              <w:t xml:space="preserve">10.3.0</w:t>
            </w:r>
          </w:p>
        </w:tc>
        <w:tc>
          <w:tcPr/>
          <w:p>
            <w:pPr>
              <w:pStyle w:val="Compact"/>
              <w:jc w:val="left"/>
            </w:pPr>
            <w:r>
              <w:t xml:space="preserve">Loading and basic manipulation of images</w:t>
            </w:r>
          </w:p>
        </w:tc>
      </w:tr>
      <w:tr>
        <w:tc>
          <w:tcPr/>
          <w:p>
            <w:pPr>
              <w:pStyle w:val="Compact"/>
              <w:jc w:val="left"/>
            </w:pPr>
            <w:r>
              <w:rPr>
                <w:b/>
                <w:bCs/>
              </w:rPr>
              <w:t xml:space="preserve">Math</w:t>
            </w:r>
          </w:p>
        </w:tc>
        <w:tc>
          <w:tcPr/>
          <w:p>
            <w:pPr>
              <w:pStyle w:val="Compact"/>
              <w:jc w:val="left"/>
            </w:pPr>
            <w:r>
              <w:t xml:space="preserve">NumPy</w:t>
            </w:r>
          </w:p>
        </w:tc>
        <w:tc>
          <w:tcPr/>
          <w:p>
            <w:pPr>
              <w:pStyle w:val="Compact"/>
              <w:jc w:val="left"/>
            </w:pPr>
            <w:r>
              <w:t xml:space="preserve">1.26.4</w:t>
            </w:r>
          </w:p>
        </w:tc>
        <w:tc>
          <w:tcPr/>
          <w:p>
            <w:pPr>
              <w:pStyle w:val="Compact"/>
              <w:jc w:val="left"/>
            </w:pPr>
            <w:r>
              <w:t xml:space="preserve">Array computations (frozen to &lt;2 to avoid ABI clash)</w:t>
            </w:r>
          </w:p>
        </w:tc>
      </w:tr>
      <w:tr>
        <w:tc>
          <w:tcPr/>
          <w:p>
            <w:pPr>
              <w:pStyle w:val="Compact"/>
              <w:jc w:val="left"/>
            </w:pPr>
            <w:r>
              <w:rPr>
                <w:b/>
                <w:bCs/>
              </w:rPr>
              <w:t xml:space="preserve">Metrics</w:t>
            </w:r>
          </w:p>
        </w:tc>
        <w:tc>
          <w:tcPr/>
          <w:p>
            <w:pPr>
              <w:pStyle w:val="Compact"/>
              <w:jc w:val="left"/>
            </w:pPr>
            <w:r>
              <w:t xml:space="preserve">scikit-learn</w:t>
            </w:r>
          </w:p>
        </w:tc>
        <w:tc>
          <w:tcPr/>
          <w:p>
            <w:pPr>
              <w:pStyle w:val="Compact"/>
              <w:jc w:val="left"/>
            </w:pPr>
            <w:r>
              <w:t xml:space="preserve">1.5.0</w:t>
            </w:r>
          </w:p>
        </w:tc>
        <w:tc>
          <w:tcPr/>
          <w:p>
            <w:pPr>
              <w:pStyle w:val="Compact"/>
              <w:jc w:val="left"/>
            </w:pPr>
            <w:r>
              <w:t xml:space="preserve">Classification report and confusion matrix</w:t>
            </w:r>
          </w:p>
        </w:tc>
      </w:tr>
      <w:tr>
        <w:tc>
          <w:tcPr/>
          <w:p>
            <w:pPr>
              <w:pStyle w:val="Compact"/>
              <w:jc w:val="left"/>
            </w:pPr>
            <w:r>
              <w:rPr>
                <w:b/>
                <w:bCs/>
              </w:rPr>
              <w:t xml:space="preserve">Plotting</w:t>
            </w:r>
          </w:p>
        </w:tc>
        <w:tc>
          <w:tcPr/>
          <w:p>
            <w:pPr>
              <w:pStyle w:val="Compact"/>
              <w:jc w:val="left"/>
            </w:pPr>
            <w:r>
              <w:t xml:space="preserve">matplotlib / seaborn</w:t>
            </w:r>
          </w:p>
        </w:tc>
        <w:tc>
          <w:tcPr/>
          <w:p>
            <w:pPr>
              <w:pStyle w:val="Compact"/>
              <w:jc w:val="left"/>
            </w:pPr>
            <w:r>
              <w:t xml:space="preserve">3.9.0 / 0.13.2</w:t>
            </w:r>
          </w:p>
        </w:tc>
        <w:tc>
          <w:tcPr/>
          <w:p>
            <w:pPr>
              <w:pStyle w:val="Compact"/>
              <w:jc w:val="left"/>
            </w:pPr>
            <w:r>
              <w:t xml:space="preserve">Visualizing curves and matrices</w:t>
            </w:r>
          </w:p>
        </w:tc>
      </w:tr>
      <w:tr>
        <w:tc>
          <w:tcPr/>
          <w:p>
            <w:pPr>
              <w:pStyle w:val="Compact"/>
              <w:jc w:val="left"/>
            </w:pPr>
            <w:r>
              <w:rPr>
                <w:b/>
                <w:bCs/>
              </w:rPr>
              <w:t xml:space="preserve">Explainability</w:t>
            </w:r>
          </w:p>
        </w:tc>
        <w:tc>
          <w:tcPr/>
          <w:p>
            <w:pPr>
              <w:pStyle w:val="Compact"/>
              <w:jc w:val="left"/>
            </w:pPr>
            <w:r>
              <w:t xml:space="preserve">grad-cam</w:t>
            </w:r>
          </w:p>
        </w:tc>
        <w:tc>
          <w:tcPr/>
          <w:p>
            <w:pPr>
              <w:pStyle w:val="Compact"/>
              <w:jc w:val="left"/>
            </w:pPr>
            <w:r>
              <w:t xml:space="preserve">1.5.0</w:t>
            </w:r>
          </w:p>
        </w:tc>
        <w:tc>
          <w:tcPr/>
          <w:p>
            <w:pPr>
              <w:pStyle w:val="Compact"/>
              <w:jc w:val="left"/>
            </w:pPr>
            <w:r>
              <w:t xml:space="preserve">Generating heatmaps of model attention</w:t>
            </w:r>
          </w:p>
        </w:tc>
      </w:tr>
      <w:tr>
        <w:tc>
          <w:tcPr/>
          <w:p>
            <w:pPr>
              <w:pStyle w:val="Compact"/>
              <w:jc w:val="left"/>
            </w:pPr>
            <w:r>
              <w:rPr>
                <w:b/>
                <w:bCs/>
              </w:rPr>
              <w:t xml:space="preserve">Backend</w:t>
            </w:r>
          </w:p>
        </w:tc>
        <w:tc>
          <w:tcPr/>
          <w:p>
            <w:pPr>
              <w:pStyle w:val="Compact"/>
              <w:jc w:val="left"/>
            </w:pPr>
            <w:r>
              <w:t xml:space="preserve">Flask / Werkzeug</w:t>
            </w:r>
          </w:p>
        </w:tc>
        <w:tc>
          <w:tcPr/>
          <w:p>
            <w:pPr>
              <w:pStyle w:val="Compact"/>
              <w:jc w:val="left"/>
            </w:pPr>
            <w:r>
              <w:t xml:space="preserve">3.0.3</w:t>
            </w:r>
          </w:p>
        </w:tc>
        <w:tc>
          <w:tcPr/>
          <w:p>
            <w:pPr>
              <w:pStyle w:val="Compact"/>
              <w:jc w:val="left"/>
            </w:pPr>
            <w:r>
              <w:t xml:space="preserve">Serving the HTTP REST API</w:t>
            </w:r>
          </w:p>
        </w:tc>
      </w:tr>
      <w:tr>
        <w:tc>
          <w:tcPr/>
          <w:p>
            <w:pPr>
              <w:pStyle w:val="Compact"/>
              <w:jc w:val="left"/>
            </w:pPr>
            <w:r>
              <w:rPr>
                <w:b/>
                <w:bCs/>
              </w:rPr>
              <w:t xml:space="preserve">Testing</w:t>
            </w:r>
          </w:p>
        </w:tc>
        <w:tc>
          <w:tcPr/>
          <w:p>
            <w:pPr>
              <w:pStyle w:val="Compact"/>
              <w:jc w:val="left"/>
            </w:pPr>
            <w:r>
              <w:t xml:space="preserve">pytest</w:t>
            </w:r>
          </w:p>
        </w:tc>
        <w:tc>
          <w:tcPr/>
          <w:p>
            <w:pPr>
              <w:pStyle w:val="Compact"/>
              <w:jc w:val="left"/>
            </w:pPr>
            <w:r>
              <w:t xml:space="preserve">8.2.2</w:t>
            </w:r>
          </w:p>
        </w:tc>
        <w:tc>
          <w:tcPr/>
          <w:p>
            <w:pPr>
              <w:pStyle w:val="Compact"/>
              <w:jc w:val="left"/>
            </w:pPr>
            <w:r>
              <w:t xml:space="preserve">Automated unit and integration tests</w:t>
            </w:r>
          </w:p>
        </w:tc>
      </w:tr>
      <w:tr>
        <w:tc>
          <w:tcPr/>
          <w:p>
            <w:pPr>
              <w:pStyle w:val="Compact"/>
              <w:jc w:val="left"/>
            </w:pPr>
            <w:r>
              <w:rPr>
                <w:b/>
                <w:bCs/>
              </w:rPr>
              <w:t xml:space="preserve">Hardware</w:t>
            </w:r>
          </w:p>
        </w:tc>
        <w:tc>
          <w:tcPr/>
          <w:p>
            <w:pPr>
              <w:pStyle w:val="Compact"/>
              <w:jc w:val="left"/>
            </w:pPr>
            <w:r>
              <w:t xml:space="preserve">NVIDIA RTX 5050 Laptop GPU</w:t>
            </w:r>
          </w:p>
        </w:tc>
        <w:tc>
          <w:tcPr/>
          <w:p>
            <w:pPr>
              <w:pStyle w:val="Compact"/>
              <w:jc w:val="left"/>
            </w:pPr>
            <w:r>
              <w:t xml:space="preserve">N/A</w:t>
            </w:r>
          </w:p>
        </w:tc>
        <w:tc>
          <w:tcPr/>
          <w:p>
            <w:pPr>
              <w:pStyle w:val="Compact"/>
              <w:jc w:val="left"/>
            </w:pPr>
            <w:r>
              <w:t xml:space="preserve">Hardware acceleration (CUDA 12.8)</w:t>
            </w:r>
          </w:p>
        </w:tc>
      </w:tr>
    </w:tbl>
    <w:bookmarkEnd w:id="23"/>
    <w:bookmarkStart w:id="24" w:name="_43e01d1e4753791b8ebd9fa14371dacb6882ea5"/>
    <w:p>
      <w:pPr>
        <w:pStyle w:val="Heading2"/>
      </w:pPr>
      <w:r>
        <w:t xml:space="preserve">10. Training Configuration</w:t>
      </w:r>
    </w:p>
    <w:p>
      <w:pPr>
        <w:pStyle w:val="FirstParagraph"/>
      </w:pPr>
      <w:r>
        <w:t xml:space="preserve">All hyperparameters are centrally managed in</w:t>
      </w:r>
      <w:r>
        <w:t xml:space="preserve"> </w:t>
      </w:r>
      <w:r>
        <w:rPr>
          <w:rStyle w:val="VerbatimChar"/>
        </w:rPr>
        <w:t xml:space="preserve">src/config.py</w:t>
      </w:r>
      <w:r>
        <w:t xml:space="preserve">.</w:t>
      </w:r>
      <w:r>
        <w:t xml:space="preserve"> </w:t>
      </w:r>
      <w:r>
        <w:t xml:space="preserve">| Parameter | Value | Parameter | Value |</w:t>
      </w:r>
      <w:r>
        <w:t xml:space="preserve"> </w:t>
      </w:r>
      <w:r>
        <w:t xml:space="preserve">| :— | :— | :— | :— |</w:t>
      </w:r>
      <w:r>
        <w:t xml:space="preserve"> </w:t>
      </w:r>
      <w:r>
        <w:t xml:space="preserve">|</w:t>
      </w:r>
      <w:r>
        <w:t xml:space="preserve"> </w:t>
      </w:r>
      <w:r>
        <w:rPr>
          <w:rStyle w:val="VerbatimChar"/>
        </w:rPr>
        <w:t xml:space="preserve">IMAGE_SIZE</w:t>
      </w:r>
      <w:r>
        <w:t xml:space="preserve"> </w:t>
      </w:r>
      <w:r>
        <w:t xml:space="preserve">| 224 |</w:t>
      </w:r>
      <w:r>
        <w:t xml:space="preserve"> </w:t>
      </w:r>
      <w:r>
        <w:rPr>
          <w:rStyle w:val="VerbatimChar"/>
        </w:rPr>
        <w:t xml:space="preserve">SCHEDULER</w:t>
      </w:r>
      <w:r>
        <w:t xml:space="preserve"> </w:t>
      </w:r>
      <w:r>
        <w:t xml:space="preserve">| ReduceLROnPlateau |</w:t>
      </w:r>
      <w:r>
        <w:t xml:space="preserve"> </w:t>
      </w:r>
      <w:r>
        <w:t xml:space="preserve">|</w:t>
      </w:r>
      <w:r>
        <w:t xml:space="preserve"> </w:t>
      </w:r>
      <w:r>
        <w:rPr>
          <w:rStyle w:val="VerbatimChar"/>
        </w:rPr>
        <w:t xml:space="preserve">BATCH_SIZE</w:t>
      </w:r>
      <w:r>
        <w:t xml:space="preserve"> </w:t>
      </w:r>
      <w:r>
        <w:t xml:space="preserve">| 32 |</w:t>
      </w:r>
      <w:r>
        <w:t xml:space="preserve"> </w:t>
      </w:r>
      <w:r>
        <w:rPr>
          <w:rStyle w:val="VerbatimChar"/>
        </w:rPr>
        <w:t xml:space="preserve">PATIENCE</w:t>
      </w:r>
      <w:r>
        <w:t xml:space="preserve"> </w:t>
      </w:r>
      <w:r>
        <w:t xml:space="preserve">| 7 |</w:t>
      </w:r>
      <w:r>
        <w:t xml:space="preserve"> </w:t>
      </w:r>
      <w:r>
        <w:t xml:space="preserve">|</w:t>
      </w:r>
      <w:r>
        <w:t xml:space="preserve"> </w:t>
      </w:r>
      <w:r>
        <w:rPr>
          <w:rStyle w:val="VerbatimChar"/>
        </w:rPr>
        <w:t xml:space="preserve">HEAD_EPOCHS</w:t>
      </w:r>
      <w:r>
        <w:t xml:space="preserve"> </w:t>
      </w:r>
      <w:r>
        <w:t xml:space="preserve">| 5 |</w:t>
      </w:r>
      <w:r>
        <w:t xml:space="preserve"> </w:t>
      </w:r>
      <w:r>
        <w:rPr>
          <w:rStyle w:val="VerbatimChar"/>
        </w:rPr>
        <w:t xml:space="preserve">RANDOM_SEED</w:t>
      </w:r>
      <w:r>
        <w:t xml:space="preserve"> </w:t>
      </w:r>
      <w:r>
        <w:t xml:space="preserve">| 42 |</w:t>
      </w:r>
      <w:r>
        <w:t xml:space="preserve"> </w:t>
      </w:r>
      <w:r>
        <w:t xml:space="preserve">|</w:t>
      </w:r>
      <w:r>
        <w:t xml:space="preserve"> </w:t>
      </w:r>
      <w:r>
        <w:rPr>
          <w:rStyle w:val="VerbatimChar"/>
        </w:rPr>
        <w:t xml:space="preserve">HEAD_LR</w:t>
      </w:r>
      <w:r>
        <w:t xml:space="preserve"> </w:t>
      </w:r>
      <w:r>
        <w:t xml:space="preserve">| 1e-3 |</w:t>
      </w:r>
      <w:r>
        <w:t xml:space="preserve"> </w:t>
      </w:r>
      <w:r>
        <w:rPr>
          <w:rStyle w:val="VerbatimChar"/>
        </w:rPr>
        <w:t xml:space="preserve">NUM_WORKERS</w:t>
      </w:r>
      <w:r>
        <w:t xml:space="preserve"> </w:t>
      </w:r>
      <w:r>
        <w:t xml:space="preserve">| 0 (Windows default) |</w:t>
      </w:r>
      <w:r>
        <w:t xml:space="preserve"> </w:t>
      </w:r>
      <w:r>
        <w:t xml:space="preserve">|</w:t>
      </w:r>
      <w:r>
        <w:t xml:space="preserve"> </w:t>
      </w:r>
      <w:r>
        <w:rPr>
          <w:rStyle w:val="VerbatimChar"/>
        </w:rPr>
        <w:t xml:space="preserve">FINETUNE_EPOCHS</w:t>
      </w:r>
      <w:r>
        <w:t xml:space="preserve">| 25 |</w:t>
      </w:r>
      <w:r>
        <w:t xml:space="preserve"> </w:t>
      </w:r>
      <w:r>
        <w:rPr>
          <w:rStyle w:val="VerbatimChar"/>
        </w:rPr>
        <w:t xml:space="preserve">DEVICE</w:t>
      </w:r>
      <w:r>
        <w:t xml:space="preserve"> </w:t>
      </w:r>
      <w:r>
        <w:t xml:space="preserve">| cuda |</w:t>
      </w:r>
      <w:r>
        <w:t xml:space="preserve"> </w:t>
      </w:r>
      <w:r>
        <w:t xml:space="preserve">|</w:t>
      </w:r>
      <w:r>
        <w:t xml:space="preserve"> </w:t>
      </w:r>
      <w:r>
        <w:rPr>
          <w:rStyle w:val="VerbatimChar"/>
        </w:rPr>
        <w:t xml:space="preserve">FINETUNE_LR</w:t>
      </w:r>
      <w:r>
        <w:t xml:space="preserve"> </w:t>
      </w:r>
      <w:r>
        <w:t xml:space="preserve">| 1e-4 |</w:t>
      </w:r>
      <w:r>
        <w:t xml:space="preserve"> </w:t>
      </w:r>
      <w:r>
        <w:rPr>
          <w:rStyle w:val="VerbatimChar"/>
        </w:rPr>
        <w:t xml:space="preserve">WEIGHT_DECAY</w:t>
      </w:r>
      <w:r>
        <w:t xml:space="preserve"> </w:t>
      </w:r>
      <w:r>
        <w:t xml:space="preserve">| 1e-4 |</w:t>
      </w:r>
      <w:r>
        <w:t xml:space="preserve"> </w:t>
      </w:r>
      <w:r>
        <w:t xml:space="preserve">|</w:t>
      </w:r>
      <w:r>
        <w:t xml:space="preserve"> </w:t>
      </w:r>
      <w:r>
        <w:rPr>
          <w:rStyle w:val="VerbatimChar"/>
        </w:rPr>
        <w:t xml:space="preserve">DROPOUT_RATE</w:t>
      </w:r>
      <w:r>
        <w:t xml:space="preserve"> </w:t>
      </w:r>
      <w:r>
        <w:t xml:space="preserve">| 0.3 |</w:t>
      </w:r>
      <w:r>
        <w:t xml:space="preserve"> </w:t>
      </w:r>
      <w:r>
        <w:rPr>
          <w:rStyle w:val="VerbatimChar"/>
        </w:rPr>
        <w:t xml:space="preserve">OPTIMIZER</w:t>
      </w:r>
      <w:r>
        <w:t xml:space="preserve"> </w:t>
      </w:r>
      <w:r>
        <w:t xml:space="preserve">| AdamW |</w:t>
      </w:r>
    </w:p>
    <w:bookmarkEnd w:id="24"/>
    <w:bookmarkStart w:id="25" w:name="_76fac062b84b55c9b508011b9364adb78f923e4"/>
    <w:p>
      <w:pPr>
        <w:pStyle w:val="Heading2"/>
      </w:pPr>
      <w:r>
        <w:t xml:space="preserve">11. Results and Evaluation</w:t>
      </w:r>
    </w:p>
    <w:p>
      <w:pPr>
        <w:pStyle w:val="FirstParagraph"/>
      </w:pPr>
      <w:r>
        <w:t xml:space="preserve">The model was evaluated strictly on the 271-image held-out test set.</w:t>
      </w:r>
      <w:r>
        <w:t xml:space="preserve"> </w:t>
      </w:r>
      <w:r>
        <w:t xml:space="preserve">-</w:t>
      </w:r>
      <w:r>
        <w:t xml:space="preserve"> </w:t>
      </w:r>
      <w:r>
        <w:rPr>
          <w:b/>
          <w:bCs/>
        </w:rPr>
        <w:t xml:space="preserve">Test Accuracy:</w:t>
      </w:r>
      <w:r>
        <w:t xml:space="preserve"> </w:t>
      </w:r>
      <w:r>
        <w:t xml:space="preserve">100.00%</w:t>
      </w:r>
      <w:r>
        <w:t xml:space="preserve"> </w:t>
      </w:r>
      <w:r>
        <w:t xml:space="preserve">-</w:t>
      </w:r>
      <w:r>
        <w:t xml:space="preserve"> </w:t>
      </w:r>
      <w:r>
        <w:rPr>
          <w:b/>
          <w:bCs/>
        </w:rPr>
        <w:t xml:space="preserve">Loss:</w:t>
      </w:r>
      <w:r>
        <w:t xml:space="preserve"> </w:t>
      </w:r>
      <w:r>
        <w:t xml:space="preserve">0.0005</w:t>
      </w:r>
    </w:p>
    <w:p>
      <w:pPr>
        <w:pStyle w:val="BodyText"/>
      </w:pPr>
      <w:r>
        <w:rPr>
          <w:b/>
          <w:bCs/>
        </w:rPr>
        <w:t xml:space="preserve">Classification Report:</w:t>
      </w:r>
    </w:p>
    <w:p>
      <w:pPr>
        <w:pStyle w:val="SourceCode"/>
      </w:pPr>
      <w:r>
        <w:rPr>
          <w:rStyle w:val="VerbatimChar"/>
        </w:rPr>
        <w:t xml:space="preserve">                 precision    recall  f1-score   support</w:t>
      </w:r>
      <w:r>
        <w:br/>
      </w:r>
      <w:r>
        <w:br/>
      </w:r>
      <w:r>
        <w:rPr>
          <w:rStyle w:val="VerbatimChar"/>
        </w:rPr>
        <w:t xml:space="preserve">        crazing     1.0000    1.0000    1.0000        45</w:t>
      </w:r>
      <w:r>
        <w:br/>
      </w:r>
      <w:r>
        <w:rPr>
          <w:rStyle w:val="VerbatimChar"/>
        </w:rPr>
        <w:t xml:space="preserve">      inclusion     1.0000    1.0000    1.0000        45</w:t>
      </w:r>
      <w:r>
        <w:br/>
      </w:r>
      <w:r>
        <w:rPr>
          <w:rStyle w:val="VerbatimChar"/>
        </w:rPr>
        <w:t xml:space="preserve">        patches     1.0000    1.0000    1.0000        45</w:t>
      </w:r>
      <w:r>
        <w:br/>
      </w:r>
      <w:r>
        <w:rPr>
          <w:rStyle w:val="VerbatimChar"/>
        </w:rPr>
        <w:t xml:space="preserve"> pitted_surface     1.0000    1.0000    1.0000        46</w:t>
      </w:r>
      <w:r>
        <w:br/>
      </w:r>
      <w:r>
        <w:rPr>
          <w:rStyle w:val="VerbatimChar"/>
        </w:rPr>
        <w:t xml:space="preserve">rolled-in_scale     1.0000    1.0000    1.0000        45</w:t>
      </w:r>
      <w:r>
        <w:br/>
      </w:r>
      <w:r>
        <w:rPr>
          <w:rStyle w:val="VerbatimChar"/>
        </w:rPr>
        <w:t xml:space="preserve">      scratches     1.0000    1.0000    1.0000        45</w:t>
      </w:r>
      <w:r>
        <w:br/>
      </w:r>
      <w:r>
        <w:br/>
      </w:r>
      <w:r>
        <w:rPr>
          <w:rStyle w:val="VerbatimChar"/>
        </w:rPr>
        <w:t xml:space="preserve">       accuracy                         1.0000       271</w:t>
      </w:r>
      <w:r>
        <w:br/>
      </w:r>
      <w:r>
        <w:rPr>
          <w:rStyle w:val="VerbatimChar"/>
        </w:rPr>
        <w:t xml:space="preserve">      macro avg     1.0000    1.0000    1.0000       271</w:t>
      </w:r>
      <w:r>
        <w:br/>
      </w:r>
      <w:r>
        <w:rPr>
          <w:rStyle w:val="VerbatimChar"/>
        </w:rPr>
        <w:t xml:space="preserve">   weighted avg     1.0000    1.0000    1.0000       271</w:t>
      </w:r>
    </w:p>
    <w:p>
      <w:pPr>
        <w:pStyle w:val="FirstParagraph"/>
      </w:pPr>
      <w:r>
        <w:rPr>
          <w:b/>
          <w:bCs/>
        </w:rPr>
        <w:t xml:space="preserve">Confusion Analysis:</w:t>
      </w:r>
      <w:r>
        <w:t xml:space="preserve"> </w:t>
      </w:r>
      <w:r>
        <w:t xml:space="preserve">Because the model achieved 100% accuracy on this test set, there was no confusion between classes. However, traditionally,</w:t>
      </w:r>
      <w:r>
        <w:t xml:space="preserve"> </w:t>
      </w:r>
      <w:r>
        <w:rPr>
          <w:rStyle w:val="VerbatimChar"/>
        </w:rPr>
        <w:t xml:space="preserve">crazing</w:t>
      </w:r>
      <w:r>
        <w:t xml:space="preserve"> </w:t>
      </w:r>
      <w:r>
        <w:t xml:space="preserve">and</w:t>
      </w:r>
      <w:r>
        <w:t xml:space="preserve"> </w:t>
      </w:r>
      <w:r>
        <w:rPr>
          <w:rStyle w:val="VerbatimChar"/>
        </w:rPr>
        <w:t xml:space="preserve">rolled-in_scale</w:t>
      </w:r>
      <w:r>
        <w:t xml:space="preserve"> </w:t>
      </w:r>
      <w:r>
        <w:t xml:space="preserve">share similar fine line textures and are the most likely pairs to be confused under less strict training regimens.</w:t>
      </w:r>
    </w:p>
    <w:p>
      <w:pPr>
        <w:pStyle w:val="BodyText"/>
      </w:pPr>
      <w:r>
        <w:rPr>
          <w:b/>
          <w:bCs/>
        </w:rPr>
        <w:t xml:space="preserve">Visual Outputs:</w:t>
      </w:r>
      <w:r>
        <w:t xml:space="preserve"> </w:t>
      </w:r>
      <w:r>
        <w:rPr>
          <w:i/>
          <w:iCs/>
        </w:rPr>
        <w:t xml:space="preserve">(Note: These images are generated in the</w:t>
      </w:r>
      <w:r>
        <w:rPr>
          <w:i/>
          <w:iCs/>
        </w:rPr>
        <w:t xml:space="preserve"> </w:t>
      </w:r>
      <w:r>
        <w:rPr>
          <w:rStyle w:val="VerbatimChar"/>
          <w:i/>
          <w:iCs/>
        </w:rPr>
        <w:t xml:space="preserve">outputs/</w:t>
      </w:r>
      <w:r>
        <w:rPr>
          <w:i/>
          <w:iCs/>
        </w:rPr>
        <w:t xml:space="preserve"> </w:t>
      </w:r>
      <w:r>
        <w:rPr>
          <w:i/>
          <w:iCs/>
        </w:rPr>
        <w:t xml:space="preserve">folder of the repository).</w:t>
      </w:r>
      <w:r>
        <w:t xml:space="preserve"> </w:t>
      </w:r>
      <w:r>
        <w:t xml:space="preserve">-</w:t>
      </w:r>
      <w:r>
        <w:t xml:space="preserve"> </w:t>
      </w:r>
      <w:r>
        <w:rPr>
          <w:b/>
          <w:bCs/>
        </w:rPr>
        <w:t xml:space="preserve">Confusion Matrix:</w:t>
      </w:r>
      <w:r>
        <w:t xml:space="preserve"> </w:t>
      </w:r>
      <w:r>
        <w:rPr>
          <w:rStyle w:val="VerbatimChar"/>
        </w:rPr>
        <w:t xml:space="preserve">outputs/confusion_matrix.png</w:t>
      </w:r>
      <w:r>
        <w:t xml:space="preserve"> </w:t>
      </w:r>
      <w:r>
        <w:t xml:space="preserve">-</w:t>
      </w:r>
      <w:r>
        <w:t xml:space="preserve"> </w:t>
      </w:r>
      <w:r>
        <w:rPr>
          <w:b/>
          <w:bCs/>
        </w:rPr>
        <w:t xml:space="preserve">Training Curves:</w:t>
      </w:r>
      <w:r>
        <w:t xml:space="preserve"> </w:t>
      </w:r>
      <w:r>
        <w:rPr>
          <w:rStyle w:val="VerbatimChar"/>
        </w:rPr>
        <w:t xml:space="preserve">outputs/training_curves.png</w:t>
      </w:r>
      <w:r>
        <w:t xml:space="preserve"> </w:t>
      </w:r>
      <w:r>
        <w:t xml:space="preserve">-</w:t>
      </w:r>
      <w:r>
        <w:t xml:space="preserve"> </w:t>
      </w:r>
      <w:r>
        <w:rPr>
          <w:b/>
          <w:bCs/>
        </w:rPr>
        <w:t xml:space="preserve">Grad-CAM:</w:t>
      </w:r>
      <w:r>
        <w:t xml:space="preserve"> </w:t>
      </w:r>
      <w:r>
        <w:rPr>
          <w:rStyle w:val="VerbatimChar"/>
        </w:rPr>
        <w:t xml:space="preserve">outputs/gradcam/</w:t>
      </w:r>
      <w:r>
        <w:t xml:space="preserve"> </w:t>
      </w:r>
      <w:r>
        <w:t xml:space="preserve">(Displays exactly where the defect is located on the surface).</w:t>
      </w:r>
    </w:p>
    <w:p>
      <w:pPr>
        <w:pStyle w:val="BodyText"/>
      </w:pPr>
      <w:r>
        <w:rPr>
          <w:b/>
          <w:bCs/>
        </w:rPr>
        <w:t xml:space="preserve">Training Time:</w:t>
      </w:r>
      <w:r>
        <w:t xml:space="preserve"> </w:t>
      </w:r>
      <w:r>
        <w:t xml:space="preserve">Training time was greatly accelerated by the RTX 5050 GPU. Each epoch took approximately 11-15 seconds. The entire 30-epoch training process completed in under 7 minutes. (CPU training would typically take 30+ minutes).</w:t>
      </w:r>
    </w:p>
    <w:bookmarkEnd w:id="25"/>
    <w:bookmarkStart w:id="26" w:name="_a281d00c6dac70e29d7e54595a7ff2bc6bef867"/>
    <w:p>
      <w:pPr>
        <w:pStyle w:val="Heading2"/>
      </w:pPr>
      <w:r>
        <w:t xml:space="preserve">12. Deployment (Flask)</w:t>
      </w:r>
    </w:p>
    <w:p>
      <w:pPr>
        <w:pStyle w:val="FirstParagraph"/>
      </w:pPr>
      <w:r>
        <w:t xml:space="preserve">The model is deployed as a local Flask application, providing a browser-based UI for users to upload images and see predictions.</w:t>
      </w:r>
    </w:p>
    <w:p>
      <w:pPr>
        <w:pStyle w:val="BodyText"/>
      </w:pPr>
      <w:r>
        <w:rPr>
          <w:b/>
          <w:bCs/>
        </w:rPr>
        <w:t xml:space="preserve">Endpoints:</w:t>
      </w:r>
      <w:r>
        <w:t xml:space="preserve"> </w:t>
      </w:r>
      <w:r>
        <w:t xml:space="preserve">1.</w:t>
      </w:r>
      <w:r>
        <w:t xml:space="preserve"> </w:t>
      </w:r>
      <w:r>
        <w:rPr>
          <w:rStyle w:val="VerbatimChar"/>
        </w:rPr>
        <w:t xml:space="preserve">GET /</w:t>
      </w:r>
      <w:r>
        <w:t xml:space="preserve"> </w:t>
      </w:r>
      <w:r>
        <w:t xml:space="preserve">: Serves the HTML frontend (</w:t>
      </w:r>
      <w:r>
        <w:rPr>
          <w:rStyle w:val="VerbatimChar"/>
        </w:rPr>
        <w:t xml:space="preserve">templates/index.html</w:t>
      </w:r>
      <w:r>
        <w:t xml:space="preserve">).</w:t>
      </w:r>
      <w:r>
        <w:t xml:space="preserve"> </w:t>
      </w:r>
      <w:r>
        <w:t xml:space="preserve">2.</w:t>
      </w:r>
      <w:r>
        <w:t xml:space="preserve"> </w:t>
      </w:r>
      <w:r>
        <w:rPr>
          <w:rStyle w:val="VerbatimChar"/>
        </w:rPr>
        <w:t xml:space="preserve">GET /health</w:t>
      </w:r>
      <w:r>
        <w:t xml:space="preserve"> </w:t>
      </w:r>
      <w:r>
        <w:t xml:space="preserve">: Returns</w:t>
      </w:r>
      <w:r>
        <w:t xml:space="preserve"> </w:t>
      </w:r>
      <w:r>
        <w:rPr>
          <w:rStyle w:val="VerbatimChar"/>
        </w:rPr>
        <w:t xml:space="preserve">{"status": "ok", "model_loaded": true}</w:t>
      </w:r>
      <w:r>
        <w:t xml:space="preserve"> </w:t>
      </w:r>
      <w:r>
        <w:t xml:space="preserve">if the model is ready in memory.</w:t>
      </w:r>
      <w:r>
        <w:t xml:space="preserve"> </w:t>
      </w:r>
      <w:r>
        <w:t xml:space="preserve">3.</w:t>
      </w:r>
      <w:r>
        <w:t xml:space="preserve"> </w:t>
      </w:r>
      <w:r>
        <w:rPr>
          <w:rStyle w:val="VerbatimChar"/>
        </w:rPr>
        <w:t xml:space="preserve">POST /predict</w:t>
      </w:r>
      <w:r>
        <w:t xml:space="preserve"> </w:t>
      </w:r>
      <w:r>
        <w:t xml:space="preserve">: Expects a</w:t>
      </w:r>
      <w:r>
        <w:t xml:space="preserve"> </w:t>
      </w:r>
      <w:r>
        <w:rPr>
          <w:rStyle w:val="VerbatimChar"/>
        </w:rPr>
        <w:t xml:space="preserve">multipart/form-data</w:t>
      </w:r>
      <w:r>
        <w:t xml:space="preserve"> </w:t>
      </w:r>
      <w:r>
        <w:t xml:space="preserve">upload with a</w:t>
      </w:r>
      <w:r>
        <w:t xml:space="preserve"> </w:t>
      </w:r>
      <w:r>
        <w:rPr>
          <w:rStyle w:val="VerbatimChar"/>
        </w:rPr>
        <w:t xml:space="preserve">file</w:t>
      </w:r>
      <w:r>
        <w:t xml:space="preserve"> </w:t>
      </w:r>
      <w:r>
        <w:t xml:space="preserve">field.</w:t>
      </w:r>
    </w:p>
    <w:p>
      <w:pPr>
        <w:pStyle w:val="BodyText"/>
      </w:pPr>
      <w:r>
        <w:rPr>
          <w:b/>
          <w:bCs/>
        </w:rPr>
        <w:t xml:space="preserve">Example</w:t>
      </w:r>
      <w:r>
        <w:rPr>
          <w:b/>
          <w:bCs/>
        </w:rPr>
        <w:t xml:space="preserve"> </w:t>
      </w:r>
      <w:r>
        <w:rPr>
          <w:rStyle w:val="VerbatimChar"/>
          <w:b/>
          <w:bCs/>
        </w:rPr>
        <w:t xml:space="preserve">POST /predict</w:t>
      </w:r>
      <w:r>
        <w:rPr>
          <w:b/>
          <w:bCs/>
        </w:rPr>
        <w:t xml:space="preserve"> </w:t>
      </w:r>
      <w:r>
        <w:rPr>
          <w:b/>
          <w:bCs/>
        </w:rPr>
        <w:t xml:space="preserve">Response:</w:t>
      </w:r>
    </w:p>
    <w:p>
      <w:pPr>
        <w:pStyle w:val="SourceCode"/>
      </w:pPr>
      <w:r>
        <w:rPr>
          <w:rStyle w:val="FunctionTok"/>
        </w:rPr>
        <w:t xml:space="preserve">{</w:t>
      </w:r>
      <w:r>
        <w:br/>
      </w:r>
      <w:r>
        <w:rPr>
          <w:rStyle w:val="NormalTok"/>
        </w:rPr>
        <w:t xml:space="preserve">  </w:t>
      </w:r>
      <w:r>
        <w:rPr>
          <w:rStyle w:val="DataTypeTok"/>
        </w:rPr>
        <w:t xml:space="preserve">"predicted_class"</w:t>
      </w:r>
      <w:r>
        <w:rPr>
          <w:rStyle w:val="FunctionTok"/>
        </w:rPr>
        <w:t xml:space="preserve">:</w:t>
      </w:r>
      <w:r>
        <w:rPr>
          <w:rStyle w:val="NormalTok"/>
        </w:rPr>
        <w:t xml:space="preserve"> </w:t>
      </w:r>
      <w:r>
        <w:rPr>
          <w:rStyle w:val="StringTok"/>
        </w:rPr>
        <w:t xml:space="preserve">"crazing"</w:t>
      </w:r>
      <w:r>
        <w:rPr>
          <w:rStyle w:val="FunctionTok"/>
        </w:rPr>
        <w:t xml:space="preserve">,</w:t>
      </w:r>
      <w:r>
        <w:br/>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FloatTok"/>
        </w:rPr>
        <w:t xml:space="preserve">0.99998</w:t>
      </w:r>
      <w:r>
        <w:rPr>
          <w:rStyle w:val="FunctionTok"/>
        </w:rPr>
        <w:t xml:space="preserve">,</w:t>
      </w:r>
      <w:r>
        <w:br/>
      </w:r>
      <w:r>
        <w:rPr>
          <w:rStyle w:val="NormalTok"/>
        </w:rPr>
        <w:t xml:space="preserve">  </w:t>
      </w:r>
      <w:r>
        <w:rPr>
          <w:rStyle w:val="DataTypeTok"/>
        </w:rPr>
        <w:t xml:space="preserve">"top_k"</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"class"</w:t>
      </w:r>
      <w:r>
        <w:rPr>
          <w:rStyle w:val="FunctionTok"/>
        </w:rPr>
        <w:t xml:space="preserve">:</w:t>
      </w:r>
      <w:r>
        <w:rPr>
          <w:rStyle w:val="NormalTok"/>
        </w:rPr>
        <w:t xml:space="preserve"> </w:t>
      </w:r>
      <w:r>
        <w:rPr>
          <w:rStyle w:val="StringTok"/>
        </w:rPr>
        <w:t xml:space="preserve">"crazing"</w:t>
      </w:r>
      <w:r>
        <w:rPr>
          <w:rStyle w:val="FunctionTok"/>
        </w:rPr>
        <w:t xml:space="preserve">,</w:t>
      </w:r>
      <w:r>
        <w:rPr>
          <w:rStyle w:val="NormalTok"/>
        </w:rPr>
        <w:t xml:space="preserve"> </w:t>
      </w:r>
      <w:r>
        <w:rPr>
          <w:rStyle w:val="DataTypeTok"/>
        </w:rPr>
        <w:t xml:space="preserve">"probability"</w:t>
      </w:r>
      <w:r>
        <w:rPr>
          <w:rStyle w:val="FunctionTok"/>
        </w:rPr>
        <w:t xml:space="preserve">:</w:t>
      </w:r>
      <w:r>
        <w:rPr>
          <w:rStyle w:val="NormalTok"/>
        </w:rPr>
        <w:t xml:space="preserve"> </w:t>
      </w:r>
      <w:r>
        <w:rPr>
          <w:rStyle w:val="FloatTok"/>
        </w:rPr>
        <w:t xml:space="preserve">0.99998</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"class"</w:t>
      </w:r>
      <w:r>
        <w:rPr>
          <w:rStyle w:val="FunctionTok"/>
        </w:rPr>
        <w:t xml:space="preserve">:</w:t>
      </w:r>
      <w:r>
        <w:rPr>
          <w:rStyle w:val="NormalTok"/>
        </w:rPr>
        <w:t xml:space="preserve"> </w:t>
      </w:r>
      <w:r>
        <w:rPr>
          <w:rStyle w:val="StringTok"/>
        </w:rPr>
        <w:t xml:space="preserve">"patches"</w:t>
      </w:r>
      <w:r>
        <w:rPr>
          <w:rStyle w:val="FunctionTok"/>
        </w:rPr>
        <w:t xml:space="preserve">,</w:t>
      </w:r>
      <w:r>
        <w:rPr>
          <w:rStyle w:val="NormalTok"/>
        </w:rPr>
        <w:t xml:space="preserve"> </w:t>
      </w:r>
      <w:r>
        <w:rPr>
          <w:rStyle w:val="DataTypeTok"/>
        </w:rPr>
        <w:t xml:space="preserve">"probability"</w:t>
      </w:r>
      <w:r>
        <w:rPr>
          <w:rStyle w:val="FunctionTok"/>
        </w:rPr>
        <w:t xml:space="preserve">:</w:t>
      </w:r>
      <w:r>
        <w:rPr>
          <w:rStyle w:val="NormalTok"/>
        </w:rPr>
        <w:t xml:space="preserve"> </w:t>
      </w:r>
      <w:r>
        <w:rPr>
          <w:rStyle w:val="FloatTok"/>
        </w:rPr>
        <w:t xml:space="preserve">0.00001</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"class"</w:t>
      </w:r>
      <w:r>
        <w:rPr>
          <w:rStyle w:val="FunctionTok"/>
        </w:rPr>
        <w:t xml:space="preserve">:</w:t>
      </w:r>
      <w:r>
        <w:rPr>
          <w:rStyle w:val="NormalTok"/>
        </w:rPr>
        <w:t xml:space="preserve"> </w:t>
      </w:r>
      <w:r>
        <w:rPr>
          <w:rStyle w:val="StringTok"/>
        </w:rPr>
        <w:t xml:space="preserve">"pitted_surface"</w:t>
      </w:r>
      <w:r>
        <w:rPr>
          <w:rStyle w:val="FunctionTok"/>
        </w:rPr>
        <w:t xml:space="preserve">,</w:t>
      </w:r>
      <w:r>
        <w:rPr>
          <w:rStyle w:val="NormalTok"/>
        </w:rPr>
        <w:t xml:space="preserve"> </w:t>
      </w:r>
      <w:r>
        <w:rPr>
          <w:rStyle w:val="DataTypeTok"/>
        </w:rPr>
        <w:t xml:space="preserve">"probability"</w:t>
      </w:r>
      <w:r>
        <w:rPr>
          <w:rStyle w:val="FunctionTok"/>
        </w:rPr>
        <w:t xml:space="preserve">:</w:t>
      </w:r>
      <w:r>
        <w:rPr>
          <w:rStyle w:val="NormalTok"/>
        </w:rPr>
        <w:t xml:space="preserve"> </w:t>
      </w:r>
      <w:r>
        <w:rPr>
          <w:rStyle w:val="FloatTok"/>
        </w:rPr>
        <w:t xml:space="preserve">0.0</w:t>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"processed_preview"</w:t>
      </w:r>
      <w:r>
        <w:rPr>
          <w:rStyle w:val="FunctionTok"/>
        </w:rPr>
        <w:t xml:space="preserve">:</w:t>
      </w:r>
      <w:r>
        <w:rPr>
          <w:rStyle w:val="NormalTok"/>
        </w:rPr>
        <w:t xml:space="preserve"> </w:t>
      </w:r>
      <w:r>
        <w:rPr>
          <w:rStyle w:val="StringTok"/>
        </w:rPr>
        <w:t xml:space="preserve">"data:image/jpeg;base64,/9j/4AAQ..."</w:t>
      </w:r>
      <w:r>
        <w:br/>
      </w:r>
      <w:r>
        <w:rPr>
          <w:rStyle w:val="FunctionTok"/>
        </w:rPr>
        <w:t xml:space="preserve">}</w:t>
      </w:r>
    </w:p>
    <w:p>
      <w:pPr>
        <w:pStyle w:val="FirstParagraph"/>
      </w:pPr>
      <w:r>
        <w:rPr>
          <w:b/>
          <w:bCs/>
        </w:rPr>
        <w:t xml:space="preserve">Security &amp; Validation:</w:t>
      </w:r>
      <w:r>
        <w:t xml:space="preserve"> </w:t>
      </w:r>
      <w:r>
        <w:t xml:space="preserve">- Enforces a 10 MB</w:t>
      </w:r>
      <w:r>
        <w:t xml:space="preserve"> </w:t>
      </w:r>
      <w:r>
        <w:rPr>
          <w:rStyle w:val="VerbatimChar"/>
        </w:rPr>
        <w:t xml:space="preserve">MAX_CONTENT_LENGTH</w:t>
      </w:r>
      <w:r>
        <w:t xml:space="preserve">.</w:t>
      </w:r>
      <w:r>
        <w:t xml:space="preserve"> </w:t>
      </w:r>
      <w:r>
        <w:t xml:space="preserve">- Validates the filename against a secure set of extensions (</w:t>
      </w:r>
      <w:r>
        <w:rPr>
          <w:rStyle w:val="VerbatimChar"/>
        </w:rPr>
        <w:t xml:space="preserve">png</w:t>
      </w:r>
      <w:r>
        <w:t xml:space="preserve">,</w:t>
      </w:r>
      <w:r>
        <w:t xml:space="preserve"> </w:t>
      </w:r>
      <w:r>
        <w:rPr>
          <w:rStyle w:val="VerbatimChar"/>
        </w:rPr>
        <w:t xml:space="preserve">jpg</w:t>
      </w:r>
      <w:r>
        <w:t xml:space="preserve">,</w:t>
      </w:r>
      <w:r>
        <w:t xml:space="preserve"> </w:t>
      </w:r>
      <w:r>
        <w:rPr>
          <w:rStyle w:val="VerbatimChar"/>
        </w:rPr>
        <w:t xml:space="preserve">jpeg</w:t>
      </w:r>
      <w:r>
        <w:t xml:space="preserve">,</w:t>
      </w:r>
      <w:r>
        <w:t xml:space="preserve"> </w:t>
      </w:r>
      <w:r>
        <w:rPr>
          <w:rStyle w:val="VerbatimChar"/>
        </w:rPr>
        <w:t xml:space="preserve">bmp</w:t>
      </w:r>
      <w:r>
        <w:t xml:space="preserve">,</w:t>
      </w:r>
      <w:r>
        <w:t xml:space="preserve"> </w:t>
      </w:r>
      <w:r>
        <w:rPr>
          <w:rStyle w:val="VerbatimChar"/>
        </w:rPr>
        <w:t xml:space="preserve">tif</w:t>
      </w:r>
      <w:r>
        <w:t xml:space="preserve">,</w:t>
      </w:r>
      <w:r>
        <w:t xml:space="preserve"> </w:t>
      </w:r>
      <w:r>
        <w:rPr>
          <w:rStyle w:val="VerbatimChar"/>
        </w:rPr>
        <w:t xml:space="preserve">tiff</w:t>
      </w:r>
      <w:r>
        <w:t xml:space="preserve">).</w:t>
      </w:r>
      <w:r>
        <w:t xml:space="preserve"> </w:t>
      </w:r>
      <w:r>
        <w:t xml:space="preserve">- Uses</w:t>
      </w:r>
      <w:r>
        <w:t xml:space="preserve"> </w:t>
      </w:r>
      <w:r>
        <w:rPr>
          <w:rStyle w:val="VerbatimChar"/>
        </w:rPr>
        <w:t xml:space="preserve">werkzeug.utils.secure_filename</w:t>
      </w:r>
      <w:r>
        <w:t xml:space="preserve"> </w:t>
      </w:r>
      <w:r>
        <w:t xml:space="preserve">to prevent directory traversal attacks.</w:t>
      </w:r>
    </w:p>
    <w:p>
      <w:pPr>
        <w:pStyle w:val="BodyText"/>
      </w:pPr>
      <w:r>
        <w:rPr>
          <w:b/>
          <w:bCs/>
        </w:rPr>
        <w:t xml:space="preserve">Running the app locally:</w:t>
      </w:r>
      <w:r>
        <w:t xml:space="preserve"> </w:t>
      </w:r>
      <w:r>
        <w:t xml:space="preserve">1. Open terminal in the project root.</w:t>
      </w:r>
      <w:r>
        <w:t xml:space="preserve"> </w:t>
      </w:r>
      <w:r>
        <w:t xml:space="preserve">2. Run</w:t>
      </w:r>
      <w:r>
        <w:t xml:space="preserve"> </w:t>
      </w:r>
      <w:r>
        <w:rPr>
          <w:rStyle w:val="VerbatimChar"/>
        </w:rPr>
        <w:t xml:space="preserve">python app/app.py</w:t>
      </w:r>
      <w:r>
        <w:t xml:space="preserve">.</w:t>
      </w:r>
      <w:r>
        <w:t xml:space="preserve"> </w:t>
      </w:r>
      <w:r>
        <w:t xml:space="preserve">3. Open</w:t>
      </w:r>
      <w:r>
        <w:t xml:space="preserve"> </w:t>
      </w:r>
      <w:r>
        <w:rPr>
          <w:rStyle w:val="VerbatimChar"/>
        </w:rPr>
        <w:t xml:space="preserve">http://localhost:5000</w:t>
      </w:r>
      <w:r>
        <w:t xml:space="preserve"> </w:t>
      </w:r>
      <w:r>
        <w:t xml:space="preserve">in a browser.</w:t>
      </w:r>
    </w:p>
    <w:p>
      <w:pPr>
        <w:pStyle w:val="BodyText"/>
      </w:pPr>
      <w:r>
        <w:rPr>
          <w:i/>
          <w:iCs/>
        </w:rPr>
        <w:t xml:space="preserve">(Placeholder for Screenshot: Insert</w:t>
      </w:r>
      <w:r>
        <w:rPr>
          <w:i/>
          <w:iCs/>
        </w:rPr>
        <w:t xml:space="preserve"> </w:t>
      </w:r>
      <w:r>
        <w:rPr>
          <w:rStyle w:val="VerbatimChar"/>
          <w:i/>
          <w:iCs/>
        </w:rPr>
        <w:t xml:space="preserve">app_ui.png</w:t>
      </w:r>
      <w:r>
        <w:rPr>
          <w:i/>
          <w:iCs/>
        </w:rPr>
        <w:t xml:space="preserve"> </w:t>
      </w:r>
      <w:r>
        <w:rPr>
          <w:i/>
          <w:iCs/>
        </w:rPr>
        <w:t xml:space="preserve">here showing the drag-and-drop interface).</w:t>
      </w:r>
      <w:r>
        <w:t xml:space="preserve"> </w:t>
      </w:r>
      <w:r>
        <w:rPr>
          <w:i/>
          <w:iCs/>
        </w:rPr>
        <w:t xml:space="preserve">(Placeholder for Screenshot: Insert</w:t>
      </w:r>
      <w:r>
        <w:rPr>
          <w:i/>
          <w:iCs/>
        </w:rPr>
        <w:t xml:space="preserve"> </w:t>
      </w:r>
      <w:r>
        <w:rPr>
          <w:rStyle w:val="VerbatimChar"/>
          <w:i/>
          <w:iCs/>
        </w:rPr>
        <w:t xml:space="preserve">app_prediction.png</w:t>
      </w:r>
      <w:r>
        <w:rPr>
          <w:i/>
          <w:iCs/>
        </w:rPr>
        <w:t xml:space="preserve"> </w:t>
      </w:r>
      <w:r>
        <w:rPr>
          <w:i/>
          <w:iCs/>
        </w:rPr>
        <w:t xml:space="preserve">here showing the confidence bars).</w:t>
      </w:r>
    </w:p>
    <w:bookmarkEnd w:id="26"/>
    <w:bookmarkStart w:id="27" w:name="_testing"/>
    <w:p>
      <w:pPr>
        <w:pStyle w:val="Heading2"/>
      </w:pPr>
      <w:r>
        <w:t xml:space="preserve">13. Testing</w:t>
      </w:r>
    </w:p>
    <w:p>
      <w:pPr>
        <w:pStyle w:val="FirstParagraph"/>
      </w:pPr>
      <w:r>
        <w:t xml:space="preserve">The project includes a robust test suite in</w:t>
      </w:r>
      <w:r>
        <w:t xml:space="preserve"> </w:t>
      </w:r>
      <w:r>
        <w:rPr>
          <w:rStyle w:val="VerbatimChar"/>
        </w:rPr>
        <w:t xml:space="preserve">tests/test_pipeline.py</w:t>
      </w:r>
      <w:r>
        <w:t xml:space="preserve">.</w:t>
      </w:r>
      <w:r>
        <w:t xml:space="preserve"> </w:t>
      </w:r>
      <w:r>
        <w:t xml:space="preserve">-</w:t>
      </w:r>
      <w:r>
        <w:t xml:space="preserve"> </w:t>
      </w:r>
      <w:r>
        <w:rPr>
          <w:rStyle w:val="VerbatimChar"/>
          <w:b/>
          <w:bCs/>
        </w:rPr>
        <w:t xml:space="preserve">test_train_output_shape</w:t>
      </w:r>
      <w:r>
        <w:rPr>
          <w:b/>
          <w:bCs/>
        </w:rPr>
        <w:t xml:space="preserve"> </w:t>
      </w:r>
      <w:r>
        <w:rPr>
          <w:b/>
          <w:bCs/>
        </w:rPr>
        <w:t xml:space="preserve">&amp;</w:t>
      </w:r>
      <w:r>
        <w:rPr>
          <w:b/>
          <w:bCs/>
        </w:rPr>
        <w:t xml:space="preserve"> </w:t>
      </w:r>
      <w:r>
        <w:rPr>
          <w:rStyle w:val="VerbatimChar"/>
          <w:b/>
          <w:bCs/>
        </w:rPr>
        <w:t xml:space="preserve">test_val_output_shape</w:t>
      </w:r>
      <w:r>
        <w:t xml:space="preserve">: Ensures image transformations output exactly</w:t>
      </w:r>
      <w:r>
        <w:t xml:space="preserve"> </w:t>
      </w:r>
      <w:r>
        <w:rPr>
          <w:rStyle w:val="VerbatimChar"/>
        </w:rPr>
        <w:t xml:space="preserve">3x224x224</w:t>
      </w:r>
      <w:r>
        <w:t xml:space="preserve">.</w:t>
      </w:r>
      <w:r>
        <w:t xml:space="preserve"> </w:t>
      </w:r>
      <w:r>
        <w:t xml:space="preserve">-</w:t>
      </w:r>
      <w:r>
        <w:t xml:space="preserve"> </w:t>
      </w:r>
      <w:r>
        <w:rPr>
          <w:rStyle w:val="VerbatimChar"/>
          <w:b/>
          <w:bCs/>
        </w:rPr>
        <w:t xml:space="preserve">test_grayscale_conversion</w:t>
      </w:r>
      <w:r>
        <w:t xml:space="preserve">: Verifies the</w:t>
      </w:r>
      <w:r>
        <w:t xml:space="preserve"> </w:t>
      </w:r>
      <w:r>
        <w:rPr>
          <w:rStyle w:val="VerbatimChar"/>
        </w:rPr>
        <w:t xml:space="preserve">to_grayscale_rgb</w:t>
      </w:r>
      <w:r>
        <w:t xml:space="preserve"> </w:t>
      </w:r>
      <w:r>
        <w:t xml:space="preserve">function successfully handles RGB, RGBA (transparency), and Palette images without crashing, returning 3 equal channels.</w:t>
      </w:r>
      <w:r>
        <w:t xml:space="preserve"> </w:t>
      </w:r>
      <w:r>
        <w:t xml:space="preserve">-</w:t>
      </w:r>
      <w:r>
        <w:t xml:space="preserve"> </w:t>
      </w:r>
      <w:r>
        <w:rPr>
          <w:rStyle w:val="VerbatimChar"/>
          <w:b/>
          <w:bCs/>
        </w:rPr>
        <w:t xml:space="preserve">test_forward_pass_shape</w:t>
      </w:r>
      <w:r>
        <w:t xml:space="preserve">: Verifies the model outputs a vector of length 6.</w:t>
      </w:r>
      <w:r>
        <w:t xml:space="preserve"> </w:t>
      </w:r>
      <w:r>
        <w:t xml:space="preserve">-</w:t>
      </w:r>
      <w:r>
        <w:t xml:space="preserve"> </w:t>
      </w:r>
      <w:r>
        <w:rPr>
          <w:rStyle w:val="VerbatimChar"/>
          <w:b/>
          <w:bCs/>
        </w:rPr>
        <w:t xml:space="preserve">test_freeze_backbone</w:t>
      </w:r>
      <w:r>
        <w:t xml:space="preserve">: Asserts that freezing the network properly disables gradients on the CNN blocks while leaving the classification head trainable.</w:t>
      </w:r>
      <w:r>
        <w:t xml:space="preserve"> </w:t>
      </w:r>
      <w:r>
        <w:t xml:space="preserve">-</w:t>
      </w:r>
      <w:r>
        <w:t xml:space="preserve"> </w:t>
      </w:r>
      <w:r>
        <w:rPr>
          <w:rStyle w:val="VerbatimChar"/>
          <w:b/>
          <w:bCs/>
        </w:rPr>
        <w:t xml:space="preserve">test_flask_endpoints</w:t>
      </w:r>
      <w:r>
        <w:t xml:space="preserve">: Spins up a Flask test client to verify</w:t>
      </w:r>
      <w:r>
        <w:t xml:space="preserve"> </w:t>
      </w:r>
      <w:r>
        <w:rPr>
          <w:rStyle w:val="VerbatimChar"/>
        </w:rPr>
        <w:t xml:space="preserve">GET /health</w:t>
      </w:r>
      <w:r>
        <w:t xml:space="preserve"> </w:t>
      </w:r>
      <w:r>
        <w:t xml:space="preserve">and ensures</w:t>
      </w:r>
      <w:r>
        <w:t xml:space="preserve"> </w:t>
      </w:r>
      <w:r>
        <w:rPr>
          <w:rStyle w:val="VerbatimChar"/>
        </w:rPr>
        <w:t xml:space="preserve">POST /predict</w:t>
      </w:r>
      <w:r>
        <w:t xml:space="preserve"> </w:t>
      </w:r>
      <w:r>
        <w:t xml:space="preserve">handles missing files, bad extensions, and corrupt byte-streams properly.</w:t>
      </w:r>
    </w:p>
    <w:p>
      <w:pPr>
        <w:pStyle w:val="BodyText"/>
      </w:pPr>
      <w:r>
        <w:rPr>
          <w:i/>
          <w:iCs/>
        </w:rPr>
        <w:t xml:space="preserve">Execution output:</w:t>
      </w:r>
      <w:r>
        <w:t xml:space="preserve"> </w:t>
      </w:r>
      <w:r>
        <w:rPr>
          <w:rStyle w:val="VerbatimChar"/>
        </w:rPr>
        <w:t xml:space="preserve">20 passed, 17 warnings in 18.20s</w:t>
      </w:r>
    </w:p>
    <w:bookmarkEnd w:id="27"/>
    <w:bookmarkStart w:id="28" w:name="_ab2959ab5a501ede81f40de0809f5f477572721"/>
    <w:p>
      <w:pPr>
        <w:pStyle w:val="Heading2"/>
      </w:pPr>
      <w:r>
        <w:t xml:space="preserve">14. Limitations and Future Work</w:t>
      </w:r>
    </w:p>
    <w:p>
      <w:pPr>
        <w:pStyle w:val="Compact"/>
        <w:numPr>
          <w:ilvl w:val="0"/>
          <w:numId w:val="1002"/>
        </w:numPr>
      </w:pPr>
      <w:r>
        <w:rPr>
          <w:b/>
          <w:bCs/>
        </w:rPr>
        <w:t xml:space="preserve">Domain Shift:</w:t>
      </w:r>
      <w:r>
        <w:t xml:space="preserve"> </w:t>
      </w:r>
      <w:r>
        <w:t xml:space="preserve">The model fails on non-industrial images (like color photos taken from Google). Grayscale conversion helps mathematically, but does not solve the difference in lighting and texture scale.</w:t>
      </w:r>
    </w:p>
    <w:p>
      <w:pPr>
        <w:pStyle w:val="Compact"/>
        <w:numPr>
          <w:ilvl w:val="0"/>
          <w:numId w:val="1002"/>
        </w:numPr>
      </w:pPr>
      <w:r>
        <w:rPr>
          <w:b/>
          <w:bCs/>
        </w:rPr>
        <w:t xml:space="preserve">No</w:t>
      </w:r>
      <w:r>
        <w:rPr>
          <w:b/>
          <w:bCs/>
        </w:rPr>
        <w:t xml:space="preserve"> </w:t>
      </w:r>
      <w:r>
        <w:rPr>
          <w:b/>
          <w:bCs/>
        </w:rPr>
        <w:t xml:space="preserve">“Unknown”</w:t>
      </w:r>
      <w:r>
        <w:rPr>
          <w:b/>
          <w:bCs/>
        </w:rPr>
        <w:t xml:space="preserve"> </w:t>
      </w:r>
      <w:r>
        <w:rPr>
          <w:b/>
          <w:bCs/>
        </w:rPr>
        <w:t xml:space="preserve">Class:</w:t>
      </w:r>
      <w:r>
        <w:t xml:space="preserve"> </w:t>
      </w:r>
      <w:r>
        <w:t xml:space="preserve">The model must choose one of the 6 classes, even if a picture of a dog is uploaded. Softmax probabilities are relative, not absolute measures of correctness.</w:t>
      </w:r>
    </w:p>
    <w:p>
      <w:pPr>
        <w:pStyle w:val="Compact"/>
        <w:numPr>
          <w:ilvl w:val="0"/>
          <w:numId w:val="1002"/>
        </w:numPr>
      </w:pPr>
      <w:r>
        <w:rPr>
          <w:b/>
          <w:bCs/>
        </w:rPr>
        <w:t xml:space="preserve">Future Work (Object Detection):</w:t>
      </w:r>
      <w:r>
        <w:t xml:space="preserve"> </w:t>
      </w:r>
      <w:r>
        <w:t xml:space="preserve">Integrating YOLOv8 or Faster R-CNN using the NEU-DET XML bounding-box annotations to localize the defect on a large sheet of steel, rather than just classifying small cropped patches.</w:t>
      </w:r>
    </w:p>
    <w:p>
      <w:pPr>
        <w:pStyle w:val="Compact"/>
        <w:numPr>
          <w:ilvl w:val="0"/>
          <w:numId w:val="1002"/>
        </w:numPr>
      </w:pPr>
      <w:r>
        <w:rPr>
          <w:b/>
          <w:bCs/>
        </w:rPr>
        <w:t xml:space="preserve">Future Work (Deployment):</w:t>
      </w:r>
      <w:r>
        <w:t xml:space="preserve"> </w:t>
      </w:r>
      <w:r>
        <w:t xml:space="preserve">Exporting the PyTorch model to ONNX or TensorRT to further decrease the 3ms inference time for high-speed edge devices.</w:t>
      </w:r>
    </w:p>
    <w:bookmarkEnd w:id="28"/>
    <w:bookmarkStart w:id="29" w:name="_419aabe6404fabf63e9d0098fa29cff8bed8084"/>
    <w:p>
      <w:pPr>
        <w:pStyle w:val="Heading2"/>
      </w:pPr>
      <w:r>
        <w:t xml:space="preserve">15. Setup and Reproduction</w:t>
      </w:r>
    </w:p>
    <w:p>
      <w:pPr>
        <w:pStyle w:val="FirstParagraph"/>
      </w:pPr>
      <w:r>
        <w:rPr>
          <w:b/>
          <w:bCs/>
        </w:rPr>
        <w:t xml:space="preserve">Exact Commands (Windows PowerShell):</w:t>
      </w:r>
    </w:p>
    <w:p>
      <w:pPr>
        <w:pStyle w:val="SourceCode"/>
      </w:pPr>
      <w:r>
        <w:rPr>
          <w:rStyle w:val="CommentTok"/>
        </w:rPr>
        <w:t xml:space="preserve"># 1. Setup virtual environment</w:t>
      </w:r>
      <w:r>
        <w:br/>
      </w:r>
      <w:r>
        <w:rPr>
          <w:rStyle w:val="NormalTok"/>
        </w:rPr>
        <w:t xml:space="preserve">python </w:t>
      </w:r>
      <w:r>
        <w:rPr>
          <w:rStyle w:val="OperatorTok"/>
        </w:rPr>
        <w:t xml:space="preserve">-</w:t>
      </w:r>
      <w:r>
        <w:rPr>
          <w:rStyle w:val="NormalTok"/>
        </w:rPr>
        <w:t xml:space="preserve">m venv </w:t>
      </w:r>
      <w:r>
        <w:rPr>
          <w:rStyle w:val="OperatorTok"/>
        </w:rPr>
        <w:t xml:space="preserve">.</w:t>
      </w:r>
      <w:r>
        <w:rPr>
          <w:rStyle w:val="FunctionTok"/>
        </w:rPr>
        <w:t xml:space="preserve">venv</w:t>
      </w:r>
      <w:r>
        <w:br/>
      </w:r>
      <w:r>
        <w:rPr>
          <w:rStyle w:val="OperatorTok"/>
        </w:rPr>
        <w:t xml:space="preserve">.</w:t>
      </w:r>
      <w:r>
        <w:rPr>
          <w:rStyle w:val="FunctionTok"/>
        </w:rPr>
        <w:t xml:space="preserve">venv</w:t>
      </w:r>
      <w:r>
        <w:rPr>
          <w:rStyle w:val="NormalTok"/>
        </w:rPr>
        <w:t xml:space="preserve">\Scripts\activate</w:t>
      </w:r>
      <w:r>
        <w:br/>
      </w:r>
      <w:r>
        <w:br/>
      </w:r>
      <w:r>
        <w:rPr>
          <w:rStyle w:val="CommentTok"/>
        </w:rPr>
        <w:t xml:space="preserve"># 2. Install PyTorch 2.7.0 for RTX 50-series (Blackwell) with CUDA 12.8</w:t>
      </w:r>
      <w:r>
        <w:br/>
      </w:r>
      <w:r>
        <w:rPr>
          <w:rStyle w:val="NormalTok"/>
        </w:rPr>
        <w:t xml:space="preserve">pip install torch torchvision </w:t>
      </w:r>
      <w:r>
        <w:rPr>
          <w:rStyle w:val="OperatorTok"/>
        </w:rPr>
        <w:t xml:space="preserve">--</w:t>
      </w:r>
      <w:r>
        <w:rPr>
          <w:rStyle w:val="NormalTok"/>
        </w:rPr>
        <w:t xml:space="preserve">index-url https</w:t>
      </w:r>
      <w:r>
        <w:rPr>
          <w:rStyle w:val="OperatorTok"/>
        </w:rPr>
        <w:t xml:space="preserve">://</w:t>
      </w:r>
      <w:r>
        <w:rPr>
          <w:rStyle w:val="NormalTok"/>
        </w:rPr>
        <w:t xml:space="preserve">download</w:t>
      </w:r>
      <w:r>
        <w:rPr>
          <w:rStyle w:val="OperatorTok"/>
        </w:rPr>
        <w:t xml:space="preserve">.</w:t>
      </w:r>
      <w:r>
        <w:rPr>
          <w:rStyle w:val="FunctionTok"/>
        </w:rPr>
        <w:t xml:space="preserve">pytorch</w:t>
      </w:r>
      <w:r>
        <w:rPr>
          <w:rStyle w:val="OperatorTok"/>
        </w:rPr>
        <w:t xml:space="preserve">.</w:t>
      </w:r>
      <w:r>
        <w:rPr>
          <w:rStyle w:val="FunctionTok"/>
        </w:rPr>
        <w:t xml:space="preserve">org</w:t>
      </w:r>
      <w:r>
        <w:rPr>
          <w:rStyle w:val="OperatorTok"/>
        </w:rPr>
        <w:t xml:space="preserve">/</w:t>
      </w:r>
      <w:r>
        <w:rPr>
          <w:rStyle w:val="NormalTok"/>
        </w:rPr>
        <w:t xml:space="preserve">whl</w:t>
      </w:r>
      <w:r>
        <w:rPr>
          <w:rStyle w:val="OperatorTok"/>
        </w:rPr>
        <w:t xml:space="preserve">/</w:t>
      </w:r>
      <w:r>
        <w:rPr>
          <w:rStyle w:val="NormalTok"/>
        </w:rPr>
        <w:t xml:space="preserve">cu128 </w:t>
      </w:r>
      <w:r>
        <w:rPr>
          <w:rStyle w:val="OperatorTok"/>
        </w:rPr>
        <w:t xml:space="preserve">--</w:t>
      </w:r>
      <w:r>
        <w:rPr>
          <w:rStyle w:val="NormalTok"/>
        </w:rPr>
        <w:t xml:space="preserve">upgrade</w:t>
      </w:r>
      <w:r>
        <w:br/>
      </w:r>
      <w:r>
        <w:br/>
      </w:r>
      <w:r>
        <w:rPr>
          <w:rStyle w:val="CommentTok"/>
        </w:rPr>
        <w:t xml:space="preserve"># 3. Install remaining requirements</w:t>
      </w:r>
      <w:r>
        <w:br/>
      </w:r>
      <w:r>
        <w:rPr>
          <w:rStyle w:val="NormalTok"/>
        </w:rPr>
        <w:t xml:space="preserve">pip install </w:t>
      </w:r>
      <w:r>
        <w:rPr>
          <w:rStyle w:val="OperatorTok"/>
        </w:rPr>
        <w:t xml:space="preserve">-</w:t>
      </w:r>
      <w:r>
        <w:rPr>
          <w:rStyle w:val="NormalTok"/>
        </w:rPr>
        <w:t xml:space="preserve">r requirements</w:t>
      </w:r>
      <w:r>
        <w:rPr>
          <w:rStyle w:val="OperatorTok"/>
        </w:rPr>
        <w:t xml:space="preserve">.</w:t>
      </w:r>
      <w:r>
        <w:rPr>
          <w:rStyle w:val="FunctionTok"/>
        </w:rPr>
        <w:t xml:space="preserve">txt</w:t>
      </w:r>
      <w:r>
        <w:br/>
      </w:r>
      <w:r>
        <w:br/>
      </w:r>
      <w:r>
        <w:rPr>
          <w:rStyle w:val="CommentTok"/>
        </w:rPr>
        <w:t xml:space="preserve"># 4. Download Dataset (requires kaggle CLI and API key)</w:t>
      </w:r>
      <w:r>
        <w:br/>
      </w:r>
      <w:r>
        <w:rPr>
          <w:rStyle w:val="NormalTok"/>
        </w:rPr>
        <w:t xml:space="preserve">kaggle datasets download </w:t>
      </w:r>
      <w:r>
        <w:rPr>
          <w:rStyle w:val="OperatorTok"/>
        </w:rPr>
        <w:t xml:space="preserve">-</w:t>
      </w:r>
      <w:r>
        <w:rPr>
          <w:rStyle w:val="NormalTok"/>
        </w:rPr>
        <w:t xml:space="preserve">d kaustubhdikshit</w:t>
      </w:r>
      <w:r>
        <w:rPr>
          <w:rStyle w:val="OperatorTok"/>
        </w:rPr>
        <w:t xml:space="preserve">/</w:t>
      </w:r>
      <w:r>
        <w:rPr>
          <w:rStyle w:val="NormalTok"/>
        </w:rPr>
        <w:t xml:space="preserve">neu-surface-defect-database</w:t>
      </w:r>
      <w:r>
        <w:br/>
      </w:r>
      <w:r>
        <w:rPr>
          <w:rStyle w:val="NormalTok"/>
        </w:rPr>
        <w:t xml:space="preserve">Expand-Archive neu-surface-defect-database</w:t>
      </w:r>
      <w:r>
        <w:rPr>
          <w:rStyle w:val="OperatorTok"/>
        </w:rPr>
        <w:t xml:space="preserve">.</w:t>
      </w:r>
      <w:r>
        <w:rPr>
          <w:rStyle w:val="FunctionTok"/>
        </w:rPr>
        <w:t xml:space="preserve">zip</w:t>
      </w:r>
      <w:r>
        <w:rPr>
          <w:rStyle w:val="NormalTok"/>
        </w:rPr>
        <w:t xml:space="preserve"> </w:t>
      </w:r>
      <w:r>
        <w:rPr>
          <w:rStyle w:val="OperatorTok"/>
        </w:rPr>
        <w:t xml:space="preserve">-</w:t>
      </w:r>
      <w:r>
        <w:rPr>
          <w:rStyle w:val="NormalTok"/>
        </w:rPr>
        <w:t xml:space="preserve">DestinationPath </w:t>
      </w:r>
      <w:r>
        <w:rPr>
          <w:rStyle w:val="KeywordTok"/>
        </w:rPr>
        <w:t xml:space="preserve">data</w:t>
      </w:r>
      <w:r>
        <w:rPr>
          <w:rStyle w:val="NormalTok"/>
        </w:rPr>
        <w:t xml:space="preserve">\raw</w:t>
      </w:r>
      <w:r>
        <w:br/>
      </w:r>
      <w:r>
        <w:br/>
      </w:r>
      <w:r>
        <w:rPr>
          <w:rStyle w:val="CommentTok"/>
        </w:rPr>
        <w:t xml:space="preserve"># 5. Train Model</w:t>
      </w:r>
      <w:r>
        <w:br/>
      </w:r>
      <w:r>
        <w:rPr>
          <w:rStyle w:val="VariableTok"/>
        </w:rPr>
        <w:t xml:space="preserve">$env</w:t>
      </w:r>
      <w:r>
        <w:rPr>
          <w:rStyle w:val="OperatorTok"/>
        </w:rPr>
        <w:t xml:space="preserve">:</w:t>
      </w:r>
      <w:r>
        <w:rPr>
          <w:rStyle w:val="VariableTok"/>
        </w:rPr>
        <w:t xml:space="preserve">PYTHONIOENCODING</w:t>
      </w:r>
      <w:r>
        <w:rPr>
          <w:rStyle w:val="OperatorTok"/>
        </w:rPr>
        <w:t xml:space="preserve">=</w:t>
      </w:r>
      <w:r>
        <w:rPr>
          <w:rStyle w:val="StringTok"/>
        </w:rPr>
        <w:t xml:space="preserve">"utf-8"</w:t>
      </w:r>
      <w:r>
        <w:br/>
      </w:r>
      <w:r>
        <w:rPr>
          <w:rStyle w:val="NormalTok"/>
        </w:rPr>
        <w:t xml:space="preserve">python src</w:t>
      </w:r>
      <w:r>
        <w:rPr>
          <w:rStyle w:val="OperatorTok"/>
        </w:rPr>
        <w:t xml:space="preserve">/</w:t>
      </w:r>
      <w:r>
        <w:rPr>
          <w:rStyle w:val="NormalTok"/>
        </w:rPr>
        <w:t xml:space="preserve">train</w:t>
      </w:r>
      <w:r>
        <w:rPr>
          <w:rStyle w:val="OperatorTok"/>
        </w:rPr>
        <w:t xml:space="preserve">.</w:t>
      </w:r>
      <w:r>
        <w:rPr>
          <w:rStyle w:val="FunctionTok"/>
        </w:rPr>
        <w:t xml:space="preserve">py</w:t>
      </w:r>
      <w:r>
        <w:br/>
      </w:r>
      <w:r>
        <w:br/>
      </w:r>
      <w:r>
        <w:rPr>
          <w:rStyle w:val="CommentTok"/>
        </w:rPr>
        <w:t xml:space="preserve"># 6. Evaluate</w:t>
      </w:r>
      <w:r>
        <w:br/>
      </w:r>
      <w:r>
        <w:rPr>
          <w:rStyle w:val="NormalTok"/>
        </w:rPr>
        <w:t xml:space="preserve">python src</w:t>
      </w:r>
      <w:r>
        <w:rPr>
          <w:rStyle w:val="OperatorTok"/>
        </w:rPr>
        <w:t xml:space="preserve">/</w:t>
      </w:r>
      <w:r>
        <w:rPr>
          <w:rStyle w:val="NormalTok"/>
        </w:rPr>
        <w:t xml:space="preserve">evaluate</w:t>
      </w:r>
      <w:r>
        <w:rPr>
          <w:rStyle w:val="OperatorTok"/>
        </w:rPr>
        <w:t xml:space="preserve">.</w:t>
      </w:r>
      <w:r>
        <w:rPr>
          <w:rStyle w:val="FunctionTok"/>
        </w:rPr>
        <w:t xml:space="preserve">py</w:t>
      </w:r>
      <w:r>
        <w:br/>
      </w:r>
      <w:r>
        <w:br/>
      </w:r>
      <w:r>
        <w:rPr>
          <w:rStyle w:val="CommentTok"/>
        </w:rPr>
        <w:t xml:space="preserve"># 7. Run App</w:t>
      </w:r>
      <w:r>
        <w:br/>
      </w:r>
      <w:r>
        <w:rPr>
          <w:rStyle w:val="NormalTok"/>
        </w:rPr>
        <w:t xml:space="preserve">python app</w:t>
      </w:r>
      <w:r>
        <w:rPr>
          <w:rStyle w:val="OperatorTok"/>
        </w:rPr>
        <w:t xml:space="preserve">/</w:t>
      </w:r>
      <w:r>
        <w:rPr>
          <w:rStyle w:val="NormalTok"/>
        </w:rPr>
        <w:t xml:space="preserve">app</w:t>
      </w:r>
      <w:r>
        <w:rPr>
          <w:rStyle w:val="OperatorTok"/>
        </w:rPr>
        <w:t xml:space="preserve">.</w:t>
      </w:r>
      <w:r>
        <w:rPr>
          <w:rStyle w:val="FunctionTok"/>
        </w:rPr>
        <w:t xml:space="preserve">py</w:t>
      </w:r>
    </w:p>
    <w:bookmarkEnd w:id="29"/>
    <w:bookmarkStart w:id="30" w:name="_c589fd8a1684a9d603da47fb4aff215b71062b8"/>
    <w:p>
      <w:pPr>
        <w:pStyle w:val="Heading2"/>
      </w:pPr>
      <w:r>
        <w:t xml:space="preserve">16. Viva Preparation</w:t>
      </w:r>
    </w:p>
    <w:p>
      <w:pPr>
        <w:pStyle w:val="Compact"/>
        <w:numPr>
          <w:ilvl w:val="0"/>
          <w:numId w:val="1003"/>
        </w:numPr>
      </w:pPr>
      <w:r>
        <w:rPr>
          <w:b/>
          <w:bCs/>
        </w:rPr>
        <w:t xml:space="preserve">What is transfer learning?</w:t>
      </w:r>
      <w:r>
        <w:t xml:space="preserve"> </w:t>
      </w:r>
      <w:r>
        <w:t xml:space="preserve">Taking a model trained on a huge dataset (ImageNet) and fine-tuning it on our small dataset (NEU-DET) to save time and prevent overfitting.</w:t>
      </w:r>
    </w:p>
    <w:p>
      <w:pPr>
        <w:pStyle w:val="Compact"/>
        <w:numPr>
          <w:ilvl w:val="0"/>
          <w:numId w:val="1003"/>
        </w:numPr>
      </w:pPr>
      <w:r>
        <w:rPr>
          <w:b/>
          <w:bCs/>
        </w:rPr>
        <w:t xml:space="preserve">Why ResNet18?</w:t>
      </w:r>
      <w:r>
        <w:t xml:space="preserve"> </w:t>
      </w:r>
      <w:r>
        <w:t xml:space="preserve">It balances high accuracy with low computational cost and inference time, making it suitable for real-time factory inspection.</w:t>
      </w:r>
    </w:p>
    <w:p>
      <w:pPr>
        <w:pStyle w:val="Compact"/>
        <w:numPr>
          <w:ilvl w:val="0"/>
          <w:numId w:val="1003"/>
        </w:numPr>
      </w:pPr>
      <w:r>
        <w:rPr>
          <w:b/>
          <w:bCs/>
        </w:rPr>
        <w:t xml:space="preserve">What is a residual connection?</w:t>
      </w:r>
      <w:r>
        <w:t xml:space="preserve"> </w:t>
      </w:r>
      <w:r>
        <w:t xml:space="preserve">A shortcut in a neural network that adds the input of a layer directly to its output, solving the vanishing gradient problem in deep networks.</w:t>
      </w:r>
    </w:p>
    <w:p>
      <w:pPr>
        <w:pStyle w:val="Compact"/>
        <w:numPr>
          <w:ilvl w:val="0"/>
          <w:numId w:val="1003"/>
        </w:numPr>
      </w:pPr>
      <w:r>
        <w:rPr>
          <w:b/>
          <w:bCs/>
        </w:rPr>
        <w:t xml:space="preserve">Why did we freeze the backbone in Phase 1?</w:t>
      </w:r>
      <w:r>
        <w:t xml:space="preserve"> </w:t>
      </w:r>
      <w:r>
        <w:t xml:space="preserve">To train the random, untrained classification head without destroying the valuable pre-trained edge-detecting weights in the lower layers.</w:t>
      </w:r>
    </w:p>
    <w:p>
      <w:pPr>
        <w:pStyle w:val="Compact"/>
        <w:numPr>
          <w:ilvl w:val="0"/>
          <w:numId w:val="1003"/>
        </w:numPr>
      </w:pPr>
      <w:r>
        <w:rPr>
          <w:b/>
          <w:bCs/>
        </w:rPr>
        <w:t xml:space="preserve">What is ReLU?</w:t>
      </w:r>
      <w:r>
        <w:t xml:space="preserve"> </w:t>
      </w:r>
      <w:r>
        <w:t xml:space="preserve">Rectified Linear Unit. An activation function (</w:t>
      </w:r>
      <m:oMath>
        <m:r>
          <m:t>m</m:t>
        </m:r>
        <m:r>
          <m:t>a</m:t>
        </m:r>
        <m:r>
          <m:t>x</m:t>
        </m:r>
        <m:r>
          <m:rPr>
            <m:sty m:val="p"/>
          </m:rPr>
          <m:t>(</m:t>
        </m:r>
        <m:r>
          <m:t>0</m:t>
        </m:r>
        <m:r>
          <m:rPr>
            <m:sty m:val="p"/>
          </m:rPr>
          <m:t>,</m:t>
        </m:r>
        <m:r>
          <m:t>x</m:t>
        </m:r>
        <m:r>
          <m:rPr>
            <m:sty m:val="p"/>
          </m:rPr>
          <m:t>)</m:t>
        </m:r>
      </m:oMath>
      <w:r>
        <w:t xml:space="preserve">) that introduces non-linearity, allowing the network to learn complex patterns.</w:t>
      </w:r>
    </w:p>
    <w:p>
      <w:pPr>
        <w:pStyle w:val="Compact"/>
        <w:numPr>
          <w:ilvl w:val="0"/>
          <w:numId w:val="1003"/>
        </w:numPr>
      </w:pPr>
      <w:r>
        <w:rPr>
          <w:b/>
          <w:bCs/>
        </w:rPr>
        <w:t xml:space="preserve">What is Softmax?</w:t>
      </w:r>
      <w:r>
        <w:t xml:space="preserve"> </w:t>
      </w:r>
      <w:r>
        <w:t xml:space="preserve">A function used at the final layer that squashes the network’s raw output (logits) into a probability distribution summing to 1.</w:t>
      </w:r>
    </w:p>
    <w:p>
      <w:pPr>
        <w:pStyle w:val="Compact"/>
        <w:numPr>
          <w:ilvl w:val="0"/>
          <w:numId w:val="1003"/>
        </w:numPr>
      </w:pPr>
      <w:r>
        <w:rPr>
          <w:b/>
          <w:bCs/>
        </w:rPr>
        <w:t xml:space="preserve">What is early stopping?</w:t>
      </w:r>
      <w:r>
        <w:t xml:space="preserve"> </w:t>
      </w:r>
      <w:r>
        <w:t xml:space="preserve">Halting training if the validation loss doesn’t improve for a set number of epochs (patience) to prevent overfitting.</w:t>
      </w:r>
    </w:p>
    <w:p>
      <w:pPr>
        <w:pStyle w:val="Compact"/>
        <w:numPr>
          <w:ilvl w:val="0"/>
          <w:numId w:val="1003"/>
        </w:numPr>
      </w:pPr>
      <w:r>
        <w:rPr>
          <w:b/>
          <w:bCs/>
        </w:rPr>
        <w:t xml:space="preserve">What is overfitting?</w:t>
      </w:r>
      <w:r>
        <w:t xml:space="preserve"> </w:t>
      </w:r>
      <w:r>
        <w:t xml:space="preserve">When a model memorizes the training data but fails to generalize to new, unseen test data.</w:t>
      </w:r>
    </w:p>
    <w:p>
      <w:pPr>
        <w:pStyle w:val="Compact"/>
        <w:numPr>
          <w:ilvl w:val="0"/>
          <w:numId w:val="1003"/>
        </w:numPr>
      </w:pPr>
      <w:r>
        <w:rPr>
          <w:b/>
          <w:bCs/>
        </w:rPr>
        <w:t xml:space="preserve">Why normalize images?</w:t>
      </w:r>
      <w:r>
        <w:t xml:space="preserve"> </w:t>
      </w:r>
      <w:r>
        <w:t xml:space="preserve">To scale pixel values so they have a mean of 0 and standard deviation of 1, which helps the network converge faster and more stably.</w:t>
      </w:r>
    </w:p>
    <w:p>
      <w:pPr>
        <w:pStyle w:val="Compact"/>
        <w:numPr>
          <w:ilvl w:val="0"/>
          <w:numId w:val="1003"/>
        </w:numPr>
      </w:pPr>
      <w:r>
        <w:rPr>
          <w:b/>
          <w:bCs/>
        </w:rPr>
        <w:t xml:space="preserve">What is a confusion matrix?</w:t>
      </w:r>
      <w:r>
        <w:t xml:space="preserve"> </w:t>
      </w:r>
      <w:r>
        <w:t xml:space="preserve">A table showing where the model makes errors, mapping the actual classes against the predicted classes.</w:t>
      </w:r>
    </w:p>
    <w:p>
      <w:pPr>
        <w:pStyle w:val="Compact"/>
        <w:numPr>
          <w:ilvl w:val="0"/>
          <w:numId w:val="1003"/>
        </w:numPr>
      </w:pPr>
      <w:r>
        <w:rPr>
          <w:b/>
          <w:bCs/>
        </w:rPr>
        <w:t xml:space="preserve">What is Grad-CAM?</w:t>
      </w:r>
      <w:r>
        <w:t xml:space="preserve"> </w:t>
      </w:r>
      <w:r>
        <w:t xml:space="preserve">Gradient-weighted Class Activation Mapping. It uses the gradients flowing into the final convolutional layer to produce a heatmap highlighting the regions of the image the model used to make its decision.</w:t>
      </w:r>
    </w:p>
    <w:p>
      <w:pPr>
        <w:pStyle w:val="Compact"/>
        <w:numPr>
          <w:ilvl w:val="0"/>
          <w:numId w:val="1003"/>
        </w:numPr>
      </w:pPr>
      <w:r>
        <w:rPr>
          <w:b/>
          <w:bCs/>
        </w:rPr>
        <w:t xml:space="preserve">Why did the Google image fail?</w:t>
      </w:r>
      <w:r>
        <w:t xml:space="preserve"> </w:t>
      </w:r>
      <w:r>
        <w:t xml:space="preserve">Domain gap. The model learned the specific lighting and texture of factory line-scan cameras, not the lighting, depth, and shadows of consumer photography.</w:t>
      </w:r>
    </w:p>
    <w:p>
      <w:pPr>
        <w:pStyle w:val="Compact"/>
        <w:numPr>
          <w:ilvl w:val="0"/>
          <w:numId w:val="1003"/>
        </w:numPr>
      </w:pPr>
      <w:r>
        <w:rPr>
          <w:b/>
          <w:bCs/>
        </w:rPr>
        <w:t xml:space="preserve">What happens if you upload a picture of a cat?</w:t>
      </w:r>
      <w:r>
        <w:t xml:space="preserve"> </w:t>
      </w:r>
      <w:r>
        <w:t xml:space="preserve">The model will classify it as one of the 6 steel defects with 100% confidence because it was never trained on an</w:t>
      </w:r>
      <w:r>
        <w:t xml:space="preserve"> </w:t>
      </w:r>
      <w:r>
        <w:t xml:space="preserve">“Unknown”</w:t>
      </w:r>
      <w:r>
        <w:t xml:space="preserve"> </w:t>
      </w:r>
      <w:r>
        <w:t xml:space="preserve">or</w:t>
      </w:r>
      <w:r>
        <w:t xml:space="preserve"> </w:t>
      </w:r>
      <w:r>
        <w:t xml:space="preserve">“Background”</w:t>
      </w:r>
      <w:r>
        <w:t xml:space="preserve"> </w:t>
      </w:r>
      <w:r>
        <w:t xml:space="preserve">class.</w:t>
      </w:r>
    </w:p>
    <w:p>
      <w:pPr>
        <w:pStyle w:val="Compact"/>
        <w:numPr>
          <w:ilvl w:val="0"/>
          <w:numId w:val="1003"/>
        </w:numPr>
      </w:pPr>
      <w:r>
        <w:rPr>
          <w:b/>
          <w:bCs/>
        </w:rPr>
        <w:t xml:space="preserve">What is AdamW?</w:t>
      </w:r>
      <w:r>
        <w:t xml:space="preserve"> </w:t>
      </w:r>
      <w:r>
        <w:t xml:space="preserve">An optimization algorithm that updates the network’s weights. The</w:t>
      </w:r>
      <w:r>
        <w:t xml:space="preserve"> </w:t>
      </w:r>
      <w:r>
        <w:t xml:space="preserve">‘W’</w:t>
      </w:r>
      <w:r>
        <w:t xml:space="preserve"> </w:t>
      </w:r>
      <w:r>
        <w:t xml:space="preserve">stands for Weight Decay, which regularizes the weights to prevent overfitting.</w:t>
      </w:r>
    </w:p>
    <w:p>
      <w:pPr>
        <w:pStyle w:val="Compact"/>
        <w:numPr>
          <w:ilvl w:val="0"/>
          <w:numId w:val="1003"/>
        </w:numPr>
      </w:pPr>
      <w:r>
        <w:rPr>
          <w:b/>
          <w:bCs/>
        </w:rPr>
        <w:t xml:space="preserve">Why do we convert inference images to grayscale?</w:t>
      </w:r>
      <w:r>
        <w:t xml:space="preserve"> </w:t>
      </w:r>
      <w:r>
        <w:t xml:space="preserve">Because the model was trained exclusively on grayscale images. Converting uploads to grayscale normalizes them closer to the training domain.</w:t>
      </w:r>
    </w:p>
    <w:bookmarkEnd w:id="30"/>
    <w:bookmarkStart w:id="31" w:name="_references"/>
    <w:p>
      <w:pPr>
        <w:pStyle w:val="Heading2"/>
      </w:pPr>
      <w:r>
        <w:t xml:space="preserve">17. References</w:t>
      </w:r>
    </w:p>
    <w:p>
      <w:pPr>
        <w:pStyle w:val="Compact"/>
        <w:numPr>
          <w:ilvl w:val="0"/>
          <w:numId w:val="1004"/>
        </w:numPr>
      </w:pPr>
      <w:r>
        <w:t xml:space="preserve">Song, K. and Yan, Y., 2013. A noise robust method based on completed local binary patterns for hot-rolled steel strip surface defects.</w:t>
      </w:r>
      <w:r>
        <w:t xml:space="preserve"> </w:t>
      </w:r>
      <w:r>
        <w:rPr>
          <w:i/>
          <w:iCs/>
        </w:rPr>
        <w:t xml:space="preserve">Applied Surface Science</w:t>
      </w:r>
      <w:r>
        <w:t xml:space="preserve">, 285, pp.858-864. (NEU-DET Dataset source).</w:t>
      </w:r>
    </w:p>
    <w:p>
      <w:pPr>
        <w:pStyle w:val="Compact"/>
        <w:numPr>
          <w:ilvl w:val="0"/>
          <w:numId w:val="1004"/>
        </w:numPr>
      </w:pPr>
      <w:r>
        <w:t xml:space="preserve">He, K., Zhang, X., Ren, S. and Sun, J., 2016. Deep residual learning for image recognition. In</w:t>
      </w:r>
      <w:r>
        <w:t xml:space="preserve"> </w:t>
      </w:r>
      <w:r>
        <w:rPr>
          <w:i/>
          <w:iCs/>
        </w:rPr>
        <w:t xml:space="preserve">Proceedings of the IEEE conference on computer vision and pattern recognition</w:t>
      </w:r>
      <w:r>
        <w:t xml:space="preserve"> </w:t>
      </w:r>
      <w:r>
        <w:t xml:space="preserve">(pp. 770-778).</w:t>
      </w:r>
    </w:p>
    <w:p>
      <w:pPr>
        <w:pStyle w:val="Compact"/>
        <w:numPr>
          <w:ilvl w:val="0"/>
          <w:numId w:val="1004"/>
        </w:numPr>
      </w:pPr>
      <w:r>
        <w:t xml:space="preserve">Paszke, A., et al., 2019. PyTorch: An imperative style, high-performance deep learning library.</w:t>
      </w:r>
      <w:r>
        <w:t xml:space="preserve"> </w:t>
      </w:r>
      <w:r>
        <w:rPr>
          <w:i/>
          <w:iCs/>
        </w:rPr>
        <w:t xml:space="preserve">Advances in neural information processing systems</w:t>
      </w:r>
      <w:r>
        <w:t xml:space="preserve">, 32.</w:t>
      </w:r>
    </w:p>
    <w:p>
      <w:pPr>
        <w:pStyle w:val="Compact"/>
        <w:numPr>
          <w:ilvl w:val="0"/>
          <w:numId w:val="1004"/>
        </w:numPr>
      </w:pPr>
      <w:r>
        <w:t xml:space="preserve">Flask Documentation. Available at: https://flask.palletsprojects.com/</w:t>
      </w:r>
    </w:p>
    <w:bookmarkEnd w:id="31"/>
    <w:bookmarkEnd w:id="3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Surface Defect Classification using Transfer Learning</dc:title>
  <dc:creator>Sabari</dc:creator>
  <cp:keywords/>
  <dcterms:created xsi:type="dcterms:W3CDTF">2026-10-06T15:27:39Z</dcterms:created>
  <dcterms:modified xsi:type="dcterms:W3CDTF">2026-10-06T15:27:39Z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2026-10-06</vt:lpwstr>
  </property>
  <property fmtid="{D5CDD505-2E9C-101B-9397-08002B2CF9AE}" pid="3" name="institution">
    <vt:lpwstr>National Engineering College (NEC), K.R. Nagar, Kovilpatti</vt:lpwstr>
  </property>
  <property fmtid="{D5CDD505-2E9C-101B-9397-08002B2CF9AE}" pid="4" name="register_no">
    <vt:lpwstr>24205022</vt:lpwstr>
  </property>
</Properties>
</file>