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C2CB1" w:rsidRDefault="004C2CB1">
      <w:pPr>
        <w:pStyle w:val="BodyText"/>
        <w:rPr>
          <w:sz w:val="48"/>
        </w:rPr>
      </w:pPr>
    </w:p>
    <w:p w:rsidR="004C2CB1" w:rsidRDefault="004C2CB1">
      <w:pPr>
        <w:pStyle w:val="BodyText"/>
        <w:rPr>
          <w:sz w:val="48"/>
        </w:rPr>
      </w:pPr>
    </w:p>
    <w:p w:rsidR="004C2CB1" w:rsidRDefault="004C2CB1">
      <w:pPr>
        <w:pStyle w:val="BodyText"/>
        <w:rPr>
          <w:sz w:val="48"/>
        </w:rPr>
      </w:pPr>
    </w:p>
    <w:p w:rsidR="004C2CB1" w:rsidRDefault="004C2CB1">
      <w:pPr>
        <w:pStyle w:val="BodyText"/>
        <w:spacing w:before="184"/>
        <w:rPr>
          <w:sz w:val="48"/>
        </w:rPr>
      </w:pPr>
    </w:p>
    <w:p w:rsidR="004C2CB1" w:rsidRDefault="00000000">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Zscaler: Securing User-to-Application </w:t>
      </w:r>
      <w:r>
        <w:rPr>
          <w:b/>
          <w:color w:val="1F477B"/>
          <w:spacing w:val="-2"/>
          <w:sz w:val="48"/>
        </w:rPr>
        <w:t>Connectivity.</w:t>
      </w:r>
    </w:p>
    <w:p w:rsidR="004C2CB1" w:rsidRDefault="004C2CB1">
      <w:pPr>
        <w:jc w:val="center"/>
        <w:rPr>
          <w:b/>
          <w:sz w:val="48"/>
        </w:rPr>
        <w:sectPr w:rsidR="004C2CB1">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1688">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Group details:</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size:5</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leader: Sabarish..v</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College:Kathir college of arts and science-coimbatore</w:t>
      </w:r>
    </w:p>
    <w:p w:rsidR="00371688" w:rsidRP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Contact:9384502637</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member:Kesavan.R.P</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College:Kathir college of arts and science-coimbatore</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r w:rsidR="00F1104C">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9500207385</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w:t>
      </w: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Logesh.V</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College:Kathir college of arts and science-coimbatore</w:t>
      </w:r>
    </w:p>
    <w:p w:rsidR="00371688" w:rsidRP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r w:rsidR="00F1104C">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8056901014</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w:t>
      </w: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Mathan.</w:t>
      </w:r>
      <w:r w:rsidR="00F1104C">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College:Kathir college of arts and science-coimbatore</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r w:rsidR="00F1104C">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6374318042</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w:t>
      </w:r>
      <w:r w:rsidR="00F1104C">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Nishanth.S</w:t>
      </w:r>
    </w:p>
    <w:p w:rsid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College:Kathir college of arts and science-coimbatore</w:t>
      </w:r>
    </w:p>
    <w:p w:rsidR="00371688" w:rsidRP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w:t>
      </w:r>
      <w:r w:rsidR="00F1104C">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7338992421</w:t>
      </w:r>
    </w:p>
    <w:p w:rsidR="00371688" w:rsidRP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1688" w:rsidRPr="00371688" w:rsidRDefault="00371688" w:rsidP="00371688">
      <w:pPr>
        <w:spacing w:before="70"/>
        <w:ind w:left="361" w:right="352"/>
        <w:rPr>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371688" w:rsidRDefault="00371688">
      <w:pPr>
        <w:rPr>
          <w:b/>
          <w:color w:val="2C5293"/>
          <w:sz w:val="36"/>
        </w:rPr>
      </w:pPr>
      <w:r>
        <w:rPr>
          <w:b/>
          <w:color w:val="2C5293"/>
          <w:sz w:val="36"/>
        </w:rPr>
        <w:br w:type="page"/>
      </w:r>
    </w:p>
    <w:p w:rsidR="00371688" w:rsidRDefault="00371688">
      <w:pPr>
        <w:rPr>
          <w:b/>
          <w:color w:val="2C5293"/>
          <w:sz w:val="36"/>
        </w:rPr>
      </w:pPr>
    </w:p>
    <w:p w:rsidR="004C2CB1" w:rsidRDefault="00000000">
      <w:pPr>
        <w:spacing w:before="70"/>
        <w:ind w:left="361" w:right="352"/>
        <w:jc w:val="center"/>
        <w:rPr>
          <w:b/>
          <w:sz w:val="36"/>
        </w:rPr>
      </w:pPr>
      <w:r>
        <w:rPr>
          <w:b/>
          <w:color w:val="2C5293"/>
          <w:sz w:val="36"/>
        </w:rPr>
        <w:t>Project</w:t>
      </w:r>
      <w:r>
        <w:rPr>
          <w:b/>
          <w:color w:val="2C5293"/>
          <w:spacing w:val="-7"/>
          <w:sz w:val="36"/>
        </w:rPr>
        <w:t xml:space="preserve"> </w:t>
      </w:r>
      <w:r>
        <w:rPr>
          <w:b/>
          <w:color w:val="2C5293"/>
          <w:spacing w:val="-2"/>
          <w:sz w:val="36"/>
        </w:rPr>
        <w:t>details</w:t>
      </w:r>
    </w:p>
    <w:p w:rsidR="004C2CB1" w:rsidRDefault="004C2CB1">
      <w:pPr>
        <w:pStyle w:val="BodyText"/>
        <w:spacing w:before="382"/>
        <w:rPr>
          <w:b/>
          <w:sz w:val="36"/>
        </w:rPr>
      </w:pPr>
    </w:p>
    <w:p w:rsidR="004C2CB1" w:rsidRDefault="00000000">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r>
        <w:rPr>
          <w:color w:val="1F477B"/>
          <w:sz w:val="28"/>
        </w:rPr>
        <w:t>Zscaler:</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rsidR="004C2CB1" w:rsidRDefault="004C2CB1">
      <w:pPr>
        <w:pStyle w:val="BodyText"/>
        <w:spacing w:before="37"/>
        <w:rPr>
          <w:sz w:val="28"/>
        </w:rPr>
      </w:pPr>
    </w:p>
    <w:p w:rsidR="004C2CB1" w:rsidRDefault="00000000">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rsidR="004C2CB1" w:rsidRDefault="004C2CB1">
      <w:pPr>
        <w:pStyle w:val="BodyText"/>
        <w:spacing w:before="42"/>
        <w:rPr>
          <w:b/>
          <w:sz w:val="28"/>
        </w:rPr>
      </w:pPr>
    </w:p>
    <w:p w:rsidR="004C2CB1" w:rsidRDefault="00000000">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rsidR="004C2CB1" w:rsidRDefault="00000000">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rsidR="004C2CB1" w:rsidRDefault="004C2CB1">
      <w:pPr>
        <w:spacing w:line="256" w:lineRule="auto"/>
        <w:jc w:val="both"/>
        <w:rPr>
          <w:sz w:val="28"/>
        </w:rPr>
        <w:sectPr w:rsidR="004C2CB1">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C2CB1" w:rsidRDefault="00000000">
      <w:pPr>
        <w:pStyle w:val="Heading2"/>
        <w:spacing w:before="67"/>
        <w:ind w:left="306"/>
      </w:pPr>
      <w:r>
        <w:rPr>
          <w:color w:val="1F1F1F"/>
          <w:spacing w:val="-2"/>
        </w:rPr>
        <w:lastRenderedPageBreak/>
        <w:t>Abstract:</w:t>
      </w:r>
    </w:p>
    <w:p w:rsidR="004C2CB1" w:rsidRDefault="00000000">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r>
        <w:rPr>
          <w:sz w:val="28"/>
        </w:rPr>
        <w:t>Zscaler</w:t>
      </w:r>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r>
        <w:rPr>
          <w:sz w:val="28"/>
        </w:rPr>
        <w:t>Zscaler</w:t>
      </w:r>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of Zscaler with security ecosystems, including SIEM platforms (like QRadar)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rsidR="004C2CB1" w:rsidRDefault="004C2CB1">
      <w:pPr>
        <w:spacing w:line="259" w:lineRule="auto"/>
        <w:jc w:val="both"/>
        <w:rPr>
          <w:sz w:val="28"/>
        </w:rPr>
        <w:sectPr w:rsidR="004C2CB1">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C2CB1" w:rsidRDefault="00000000">
      <w:pPr>
        <w:pStyle w:val="Heading2"/>
        <w:spacing w:before="62"/>
        <w:ind w:left="306"/>
      </w:pPr>
      <w:r>
        <w:lastRenderedPageBreak/>
        <w:t>Use</w:t>
      </w:r>
      <w:r>
        <w:rPr>
          <w:spacing w:val="-3"/>
        </w:rPr>
        <w:t xml:space="preserve"> </w:t>
      </w:r>
      <w:r>
        <w:t>Case</w:t>
      </w:r>
      <w:r>
        <w:rPr>
          <w:spacing w:val="-3"/>
        </w:rPr>
        <w:t xml:space="preserve"> </w:t>
      </w:r>
      <w:r>
        <w:rPr>
          <w:spacing w:val="-2"/>
        </w:rPr>
        <w:t>Scenarios:</w:t>
      </w:r>
    </w:p>
    <w:p w:rsidR="004C2CB1" w:rsidRDefault="00000000">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rsidR="004C2CB1" w:rsidRDefault="00000000">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upload student grades. Using Zscaler Private Access (ZPA), they connect securely without being placed on the internal network. The system verifies their identity via Azure AD MFA and checks their device posture before granting access.</w:t>
      </w:r>
    </w:p>
    <w:p w:rsidR="004C2CB1" w:rsidRDefault="00000000">
      <w:pPr>
        <w:pStyle w:val="Heading3"/>
        <w:spacing w:before="159"/>
        <w:ind w:left="306"/>
      </w:pPr>
      <w:r>
        <w:rPr>
          <w:spacing w:val="-2"/>
        </w:rPr>
        <w:t>Output:</w:t>
      </w:r>
    </w:p>
    <w:p w:rsidR="004C2CB1" w:rsidRDefault="00000000">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(Faculty_Group)</w:t>
      </w:r>
    </w:p>
    <w:p w:rsidR="004C2CB1" w:rsidRDefault="00000000">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rsidR="004C2CB1" w:rsidRDefault="00000000">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rsidR="004C2CB1" w:rsidRDefault="00000000">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rsidR="004C2CB1" w:rsidRDefault="004C2CB1">
      <w:pPr>
        <w:pStyle w:val="BodyText"/>
      </w:pPr>
    </w:p>
    <w:p w:rsidR="004C2CB1" w:rsidRDefault="004C2CB1">
      <w:pPr>
        <w:pStyle w:val="BodyText"/>
        <w:spacing w:before="86"/>
      </w:pPr>
    </w:p>
    <w:p w:rsidR="004C2CB1" w:rsidRDefault="00000000">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rsidR="004C2CB1" w:rsidRDefault="00000000">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r>
        <w:t>Zscaler.</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rsidR="004C2CB1" w:rsidRDefault="00000000">
      <w:pPr>
        <w:pStyle w:val="Heading3"/>
        <w:spacing w:before="159"/>
        <w:ind w:left="306"/>
      </w:pPr>
      <w:r>
        <w:rPr>
          <w:spacing w:val="-2"/>
        </w:rPr>
        <w:t>Output:</w:t>
      </w:r>
    </w:p>
    <w:p w:rsidR="004C2CB1" w:rsidRDefault="00000000">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rsidR="004C2CB1" w:rsidRDefault="00000000">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rsidR="004C2CB1" w:rsidRDefault="00000000">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rsidR="004C2CB1" w:rsidRDefault="00000000">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rsidR="004C2CB1" w:rsidRDefault="004C2CB1">
      <w:pPr>
        <w:pStyle w:val="BodyText"/>
      </w:pPr>
    </w:p>
    <w:p w:rsidR="004C2CB1" w:rsidRDefault="004C2CB1">
      <w:pPr>
        <w:pStyle w:val="BodyText"/>
        <w:spacing w:before="88"/>
      </w:pPr>
    </w:p>
    <w:p w:rsidR="004C2CB1" w:rsidRDefault="00000000">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rsidR="004C2CB1" w:rsidRDefault="00000000">
      <w:pPr>
        <w:pStyle w:val="BodyText"/>
        <w:spacing w:before="182" w:line="259" w:lineRule="auto"/>
        <w:ind w:left="306" w:right="104"/>
      </w:pPr>
      <w:r>
        <w:t>During final exams, thousands of students simultaneously access the internal online examination portal from various locations. Zscaler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r>
        <w:t>DDoS</w:t>
      </w:r>
      <w:r>
        <w:rPr>
          <w:spacing w:val="-3"/>
        </w:rPr>
        <w:t xml:space="preserve"> </w:t>
      </w:r>
      <w:r>
        <w:t>attacks on the login page and blocks any attempts to access other internal resources.</w:t>
      </w:r>
    </w:p>
    <w:p w:rsidR="004C2CB1" w:rsidRDefault="00000000">
      <w:pPr>
        <w:pStyle w:val="Heading3"/>
        <w:spacing w:before="159"/>
        <w:ind w:left="306"/>
      </w:pPr>
      <w:r>
        <w:rPr>
          <w:spacing w:val="-2"/>
        </w:rPr>
        <w:t>Output:</w:t>
      </w:r>
    </w:p>
    <w:p w:rsidR="004C2CB1" w:rsidRDefault="00000000">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rsidR="004C2CB1" w:rsidRDefault="00000000">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rsidR="004C2CB1" w:rsidRDefault="004C2CB1">
      <w:pPr>
        <w:pStyle w:val="ListParagraph"/>
        <w:rPr>
          <w:sz w:val="24"/>
        </w:rPr>
        <w:sectPr w:rsidR="004C2CB1">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C2CB1" w:rsidRDefault="00000000">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rsidR="004C2CB1" w:rsidRDefault="00000000">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rsidR="004C2CB1" w:rsidRDefault="004C2CB1">
      <w:pPr>
        <w:pStyle w:val="BodyText"/>
      </w:pPr>
    </w:p>
    <w:p w:rsidR="004C2CB1" w:rsidRDefault="004C2CB1">
      <w:pPr>
        <w:pStyle w:val="BodyText"/>
        <w:spacing w:before="89"/>
      </w:pPr>
    </w:p>
    <w:p w:rsidR="004C2CB1" w:rsidRDefault="00000000">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rsidR="004C2CB1" w:rsidRDefault="00000000">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rsidR="004C2CB1" w:rsidRDefault="00000000">
      <w:pPr>
        <w:pStyle w:val="Heading3"/>
        <w:spacing w:before="160"/>
        <w:ind w:left="306"/>
      </w:pPr>
      <w:r>
        <w:rPr>
          <w:spacing w:val="-2"/>
        </w:rPr>
        <w:t>Output:</w:t>
      </w:r>
    </w:p>
    <w:p w:rsidR="004C2CB1" w:rsidRDefault="00000000">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rsidR="004C2CB1" w:rsidRDefault="00000000">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rsidR="004C2CB1" w:rsidRDefault="00000000">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rsidR="004C2CB1" w:rsidRDefault="00000000">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rsidR="004C2CB1" w:rsidRDefault="004C2CB1">
      <w:pPr>
        <w:pStyle w:val="BodyText"/>
      </w:pPr>
    </w:p>
    <w:p w:rsidR="004C2CB1" w:rsidRDefault="004C2CB1">
      <w:pPr>
        <w:pStyle w:val="BodyText"/>
        <w:spacing w:before="87"/>
      </w:pPr>
    </w:p>
    <w:p w:rsidR="004C2CB1" w:rsidRDefault="00000000">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rsidR="004C2CB1" w:rsidRDefault="00000000">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r>
        <w:t>Zscaler</w:t>
      </w:r>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rsidR="004C2CB1" w:rsidRDefault="00000000">
      <w:pPr>
        <w:pStyle w:val="Heading3"/>
        <w:spacing w:before="159"/>
        <w:ind w:left="306"/>
      </w:pPr>
      <w:r>
        <w:rPr>
          <w:spacing w:val="-2"/>
        </w:rPr>
        <w:t>Output:</w:t>
      </w:r>
    </w:p>
    <w:p w:rsidR="004C2CB1" w:rsidRDefault="00000000">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r>
        <w:rPr>
          <w:sz w:val="24"/>
        </w:rPr>
        <w:t>IdP</w:t>
      </w:r>
      <w:r>
        <w:rPr>
          <w:spacing w:val="-2"/>
          <w:sz w:val="24"/>
        </w:rPr>
        <w:t xml:space="preserve"> integration</w:t>
      </w:r>
    </w:p>
    <w:p w:rsidR="004C2CB1" w:rsidRDefault="00000000">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rsidR="004C2CB1" w:rsidRDefault="00000000">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r>
        <w:rPr>
          <w:sz w:val="24"/>
        </w:rPr>
        <w:t>Zscaler</w:t>
      </w:r>
      <w:r>
        <w:rPr>
          <w:spacing w:val="-2"/>
          <w:sz w:val="24"/>
        </w:rPr>
        <w:t xml:space="preserve"> </w:t>
      </w:r>
      <w:r>
        <w:rPr>
          <w:sz w:val="24"/>
        </w:rPr>
        <w:t>and</w:t>
      </w:r>
      <w:r>
        <w:rPr>
          <w:spacing w:val="-1"/>
          <w:sz w:val="24"/>
        </w:rPr>
        <w:t xml:space="preserve"> </w:t>
      </w:r>
      <w:r>
        <w:rPr>
          <w:spacing w:val="-4"/>
          <w:sz w:val="24"/>
        </w:rPr>
        <w:t>SIEM</w:t>
      </w:r>
    </w:p>
    <w:p w:rsidR="004C2CB1" w:rsidRDefault="00000000">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rsidR="004C2CB1" w:rsidRDefault="004C2CB1">
      <w:pPr>
        <w:pStyle w:val="ListParagraph"/>
        <w:rPr>
          <w:sz w:val="24"/>
        </w:rPr>
        <w:sectPr w:rsidR="004C2CB1">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4C2CB1" w:rsidRDefault="00000000">
      <w:pPr>
        <w:pStyle w:val="Heading1"/>
        <w:spacing w:before="62"/>
        <w:ind w:right="1199"/>
      </w:pPr>
      <w:r>
        <w:rPr>
          <w:spacing w:val="-4"/>
        </w:rPr>
        <w:lastRenderedPageBreak/>
        <w:t>Stage-</w:t>
      </w:r>
      <w:r>
        <w:rPr>
          <w:spacing w:val="-10"/>
        </w:rPr>
        <w:t>1</w:t>
      </w:r>
    </w:p>
    <w:p w:rsidR="004C2CB1" w:rsidRDefault="004C2CB1">
      <w:pPr>
        <w:pStyle w:val="BodyText"/>
        <w:rPr>
          <w:rFonts w:ascii="Arial MT"/>
        </w:rPr>
      </w:pPr>
    </w:p>
    <w:p w:rsidR="004C2CB1" w:rsidRDefault="004C2CB1">
      <w:pPr>
        <w:pStyle w:val="BodyText"/>
        <w:spacing w:before="59"/>
        <w:rPr>
          <w:rFonts w:ascii="Arial MT"/>
        </w:rPr>
      </w:pPr>
    </w:p>
    <w:p w:rsidR="004C2CB1"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rsidR="004C2CB1" w:rsidRDefault="004C2CB1">
      <w:pPr>
        <w:pStyle w:val="BodyText"/>
        <w:rPr>
          <w:b/>
        </w:rPr>
      </w:pPr>
    </w:p>
    <w:p w:rsidR="004C2CB1" w:rsidRDefault="004C2CB1">
      <w:pPr>
        <w:pStyle w:val="BodyText"/>
        <w:rPr>
          <w:b/>
        </w:rPr>
      </w:pPr>
    </w:p>
    <w:p w:rsidR="004C2CB1" w:rsidRDefault="004C2CB1">
      <w:pPr>
        <w:pStyle w:val="BodyText"/>
        <w:spacing w:before="190"/>
        <w:rPr>
          <w:b/>
        </w:rPr>
      </w:pPr>
    </w:p>
    <w:p w:rsidR="004C2CB1" w:rsidRDefault="00000000">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r>
        <w:t>Zscaler:</w:t>
      </w:r>
      <w:r>
        <w:rPr>
          <w:spacing w:val="-2"/>
        </w:rPr>
        <w:t xml:space="preserve"> </w:t>
      </w:r>
      <w:r>
        <w:t>Securing</w:t>
      </w:r>
      <w:r>
        <w:rPr>
          <w:spacing w:val="-1"/>
        </w:rPr>
        <w:t xml:space="preserve"> </w:t>
      </w:r>
      <w:r>
        <w:t>User-to-Application</w:t>
      </w:r>
      <w:r>
        <w:rPr>
          <w:spacing w:val="-1"/>
        </w:rPr>
        <w:t xml:space="preserve"> </w:t>
      </w:r>
      <w:r>
        <w:rPr>
          <w:spacing w:val="-2"/>
        </w:rPr>
        <w:t>Connectivity.</w:t>
      </w:r>
    </w:p>
    <w:p w:rsidR="004C2CB1" w:rsidRDefault="004C2CB1">
      <w:pPr>
        <w:pStyle w:val="BodyText"/>
        <w:spacing w:before="81"/>
      </w:pPr>
    </w:p>
    <w:p w:rsidR="004C2CB1" w:rsidRDefault="00000000">
      <w:pPr>
        <w:pStyle w:val="Heading3"/>
        <w:spacing w:before="1"/>
      </w:pPr>
      <w:r>
        <w:t>Overview:</w:t>
      </w:r>
      <w:r>
        <w:rPr>
          <w:spacing w:val="-10"/>
        </w:rPr>
        <w:t xml:space="preserve"> -</w:t>
      </w:r>
    </w:p>
    <w:p w:rsidR="004C2CB1" w:rsidRDefault="004C2CB1">
      <w:pPr>
        <w:pStyle w:val="BodyText"/>
        <w:spacing w:before="82"/>
        <w:rPr>
          <w:b/>
        </w:rPr>
      </w:pPr>
    </w:p>
    <w:p w:rsidR="004C2CB1" w:rsidRDefault="00000000">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r>
        <w:t>analysing</w:t>
      </w:r>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r>
        <w:t>behaviour</w:t>
      </w:r>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r>
        <w:t>unauthorised access, fraudulent transactions, and cyber threats across various online platforms and services.</w:t>
      </w:r>
    </w:p>
    <w:p w:rsidR="004C2CB1" w:rsidRDefault="004C2CB1">
      <w:pPr>
        <w:pStyle w:val="BodyText"/>
        <w:spacing w:before="45"/>
      </w:pPr>
    </w:p>
    <w:p w:rsidR="004C2CB1" w:rsidRDefault="00000000">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r>
        <w:t>scrutinising</w:t>
      </w:r>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r>
        <w:t>behaviour.</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rsidR="004C2CB1" w:rsidRDefault="004C2CB1">
      <w:pPr>
        <w:pStyle w:val="BodyText"/>
        <w:spacing w:before="42"/>
      </w:pPr>
    </w:p>
    <w:p w:rsidR="004C2CB1" w:rsidRDefault="00000000">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rsidR="004C2CB1" w:rsidRDefault="004C2CB1">
      <w:pPr>
        <w:pStyle w:val="BodyText"/>
        <w:spacing w:before="41"/>
      </w:pPr>
    </w:p>
    <w:p w:rsidR="004C2CB1"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rsidR="004C2CB1" w:rsidRDefault="004C2CB1">
      <w:pPr>
        <w:pStyle w:val="BodyText"/>
        <w:spacing w:before="40"/>
      </w:pPr>
    </w:p>
    <w:p w:rsidR="004C2CB1"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rsidR="004C2CB1" w:rsidRDefault="004C2CB1">
      <w:pPr>
        <w:pStyle w:val="BodyText"/>
        <w:spacing w:line="276" w:lineRule="auto"/>
        <w:sectPr w:rsidR="004C2CB1">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rsidR="004C2CB1" w:rsidRDefault="004C2CB1">
      <w:pPr>
        <w:pStyle w:val="BodyText"/>
        <w:spacing w:before="41"/>
      </w:pPr>
    </w:p>
    <w:p w:rsidR="004C2CB1" w:rsidRDefault="00000000">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r>
        <w:t>prioritised</w:t>
      </w:r>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rsidR="004C2CB1" w:rsidRDefault="004C2CB1">
      <w:pPr>
        <w:pStyle w:val="BodyText"/>
        <w:spacing w:before="40"/>
      </w:pPr>
    </w:p>
    <w:p w:rsidR="004C2CB1" w:rsidRDefault="00000000">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r>
        <w:t>behaviours.</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rsidR="004C2CB1" w:rsidRDefault="004C2CB1">
      <w:pPr>
        <w:pStyle w:val="BodyText"/>
      </w:pPr>
    </w:p>
    <w:p w:rsidR="004C2CB1" w:rsidRDefault="004C2CB1">
      <w:pPr>
        <w:pStyle w:val="BodyText"/>
      </w:pPr>
    </w:p>
    <w:p w:rsidR="004C2CB1" w:rsidRDefault="004C2CB1">
      <w:pPr>
        <w:pStyle w:val="BodyText"/>
        <w:spacing w:before="84"/>
      </w:pPr>
    </w:p>
    <w:p w:rsidR="004C2CB1" w:rsidRDefault="00000000">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rsidR="004C2CB1" w:rsidRDefault="004C2CB1">
      <w:pPr>
        <w:pStyle w:val="BodyText"/>
        <w:spacing w:before="83"/>
        <w:rPr>
          <w:b/>
        </w:rPr>
      </w:pPr>
    </w:p>
    <w:p w:rsidR="004C2CB1" w:rsidRDefault="00000000">
      <w:pPr>
        <w:pStyle w:val="Heading3"/>
        <w:spacing w:before="1"/>
      </w:pPr>
      <w:r>
        <w:rPr>
          <w:color w:val="095292"/>
        </w:rPr>
        <w:t>Practice</w:t>
      </w:r>
      <w:r>
        <w:rPr>
          <w:color w:val="095292"/>
          <w:spacing w:val="-8"/>
        </w:rPr>
        <w:t xml:space="preserve"> </w:t>
      </w:r>
      <w:r>
        <w:rPr>
          <w:color w:val="095292"/>
          <w:spacing w:val="-2"/>
        </w:rPr>
        <w:t>Website:</w:t>
      </w:r>
    </w:p>
    <w:p w:rsidR="004C2CB1" w:rsidRDefault="004C2CB1">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4C2CB1">
        <w:trPr>
          <w:trHeight w:val="761"/>
        </w:trPr>
        <w:tc>
          <w:tcPr>
            <w:tcW w:w="1275" w:type="dxa"/>
          </w:tcPr>
          <w:p w:rsidR="004C2CB1" w:rsidRDefault="00000000">
            <w:pPr>
              <w:pStyle w:val="TableParagraph"/>
              <w:spacing w:before="99"/>
              <w:ind w:left="0" w:right="208"/>
              <w:jc w:val="right"/>
              <w:rPr>
                <w:b/>
                <w:sz w:val="24"/>
              </w:rPr>
            </w:pPr>
            <w:r>
              <w:rPr>
                <w:b/>
                <w:spacing w:val="-4"/>
                <w:sz w:val="24"/>
              </w:rPr>
              <w:t>S.no</w:t>
            </w:r>
          </w:p>
        </w:tc>
        <w:tc>
          <w:tcPr>
            <w:tcW w:w="5855" w:type="dxa"/>
          </w:tcPr>
          <w:p w:rsidR="004C2CB1"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rsidR="004C2CB1"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4C2CB1">
        <w:trPr>
          <w:trHeight w:val="632"/>
        </w:trPr>
        <w:tc>
          <w:tcPr>
            <w:tcW w:w="1275" w:type="dxa"/>
          </w:tcPr>
          <w:p w:rsidR="004C2CB1" w:rsidRDefault="00000000">
            <w:pPr>
              <w:pStyle w:val="TableParagraph"/>
              <w:spacing w:line="275" w:lineRule="exact"/>
              <w:ind w:left="194"/>
              <w:jc w:val="center"/>
              <w:rPr>
                <w:sz w:val="24"/>
              </w:rPr>
            </w:pPr>
            <w:r>
              <w:rPr>
                <w:spacing w:val="-10"/>
                <w:sz w:val="24"/>
              </w:rPr>
              <w:t>1</w:t>
            </w:r>
          </w:p>
        </w:tc>
        <w:tc>
          <w:tcPr>
            <w:tcW w:w="5855" w:type="dxa"/>
          </w:tcPr>
          <w:p w:rsidR="004C2CB1"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rsidR="004C2CB1"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rsidR="004C2CB1" w:rsidRDefault="00000000">
            <w:pPr>
              <w:pStyle w:val="TableParagraph"/>
              <w:spacing w:before="41"/>
              <w:ind w:left="586"/>
              <w:rPr>
                <w:sz w:val="24"/>
              </w:rPr>
            </w:pPr>
            <w:r>
              <w:rPr>
                <w:spacing w:val="-2"/>
                <w:sz w:val="24"/>
              </w:rPr>
              <w:t>Control</w:t>
            </w:r>
          </w:p>
        </w:tc>
      </w:tr>
      <w:tr w:rsidR="004C2CB1">
        <w:trPr>
          <w:trHeight w:val="634"/>
        </w:trPr>
        <w:tc>
          <w:tcPr>
            <w:tcW w:w="1275" w:type="dxa"/>
          </w:tcPr>
          <w:p w:rsidR="004C2CB1" w:rsidRDefault="00000000">
            <w:pPr>
              <w:pStyle w:val="TableParagraph"/>
              <w:spacing w:before="1"/>
              <w:ind w:left="194"/>
              <w:jc w:val="center"/>
              <w:rPr>
                <w:sz w:val="24"/>
              </w:rPr>
            </w:pPr>
            <w:r>
              <w:rPr>
                <w:spacing w:val="-10"/>
                <w:sz w:val="24"/>
              </w:rPr>
              <w:t>2</w:t>
            </w:r>
          </w:p>
        </w:tc>
        <w:tc>
          <w:tcPr>
            <w:tcW w:w="5855" w:type="dxa"/>
          </w:tcPr>
          <w:p w:rsidR="004C2CB1"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rsidR="004C2CB1" w:rsidRDefault="00000000">
            <w:pPr>
              <w:pStyle w:val="TableParagraph"/>
              <w:spacing w:before="1"/>
              <w:ind w:left="586"/>
              <w:rPr>
                <w:sz w:val="24"/>
              </w:rPr>
            </w:pPr>
            <w:r>
              <w:rPr>
                <w:sz w:val="24"/>
              </w:rPr>
              <w:t xml:space="preserve">CWE-395: </w:t>
            </w:r>
            <w:r>
              <w:rPr>
                <w:spacing w:val="-2"/>
                <w:sz w:val="24"/>
              </w:rPr>
              <w:t>Improper</w:t>
            </w:r>
          </w:p>
          <w:p w:rsidR="004C2CB1"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4C2CB1">
        <w:trPr>
          <w:trHeight w:val="1105"/>
        </w:trPr>
        <w:tc>
          <w:tcPr>
            <w:tcW w:w="1275" w:type="dxa"/>
          </w:tcPr>
          <w:p w:rsidR="004C2CB1" w:rsidRDefault="00000000">
            <w:pPr>
              <w:pStyle w:val="TableParagraph"/>
              <w:spacing w:line="275" w:lineRule="exact"/>
              <w:ind w:left="194"/>
              <w:jc w:val="center"/>
              <w:rPr>
                <w:sz w:val="24"/>
              </w:rPr>
            </w:pPr>
            <w:r>
              <w:rPr>
                <w:spacing w:val="-10"/>
                <w:sz w:val="24"/>
              </w:rPr>
              <w:t>3</w:t>
            </w:r>
          </w:p>
        </w:tc>
        <w:tc>
          <w:tcPr>
            <w:tcW w:w="5855" w:type="dxa"/>
          </w:tcPr>
          <w:p w:rsidR="004C2CB1"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rsidR="004C2CB1"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4C2CB1">
        <w:trPr>
          <w:trHeight w:val="634"/>
        </w:trPr>
        <w:tc>
          <w:tcPr>
            <w:tcW w:w="1275" w:type="dxa"/>
          </w:tcPr>
          <w:p w:rsidR="004C2CB1" w:rsidRDefault="00000000">
            <w:pPr>
              <w:pStyle w:val="TableParagraph"/>
              <w:spacing w:line="272" w:lineRule="exact"/>
              <w:ind w:left="0" w:right="343"/>
              <w:jc w:val="right"/>
              <w:rPr>
                <w:sz w:val="24"/>
              </w:rPr>
            </w:pPr>
            <w:r>
              <w:rPr>
                <w:spacing w:val="-10"/>
                <w:sz w:val="24"/>
              </w:rPr>
              <w:t>4</w:t>
            </w:r>
          </w:p>
        </w:tc>
        <w:tc>
          <w:tcPr>
            <w:tcW w:w="5855" w:type="dxa"/>
          </w:tcPr>
          <w:p w:rsidR="004C2CB1"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rsidR="004C2CB1"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rsidR="004C2CB1"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4C2CB1">
        <w:trPr>
          <w:trHeight w:val="1270"/>
        </w:trPr>
        <w:tc>
          <w:tcPr>
            <w:tcW w:w="1275" w:type="dxa"/>
          </w:tcPr>
          <w:p w:rsidR="004C2CB1" w:rsidRDefault="00000000">
            <w:pPr>
              <w:pStyle w:val="TableParagraph"/>
              <w:spacing w:line="272" w:lineRule="exact"/>
              <w:ind w:left="194"/>
              <w:jc w:val="center"/>
              <w:rPr>
                <w:sz w:val="24"/>
              </w:rPr>
            </w:pPr>
            <w:r>
              <w:rPr>
                <w:spacing w:val="-10"/>
                <w:sz w:val="24"/>
              </w:rPr>
              <w:t>5</w:t>
            </w:r>
          </w:p>
        </w:tc>
        <w:tc>
          <w:tcPr>
            <w:tcW w:w="5855" w:type="dxa"/>
          </w:tcPr>
          <w:p w:rsidR="004C2CB1"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rsidR="004C2CB1"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rsidR="004C2CB1"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rsidR="004C2CB1" w:rsidRDefault="004C2CB1">
      <w:pPr>
        <w:pStyle w:val="TableParagraph"/>
        <w:spacing w:line="268" w:lineRule="auto"/>
        <w:jc w:val="both"/>
        <w:rPr>
          <w:sz w:val="24"/>
        </w:rPr>
        <w:sectPr w:rsidR="004C2CB1">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4C2CB1">
        <w:trPr>
          <w:trHeight w:val="631"/>
        </w:trPr>
        <w:tc>
          <w:tcPr>
            <w:tcW w:w="1275" w:type="dxa"/>
            <w:tcBorders>
              <w:top w:val="nil"/>
            </w:tcBorders>
          </w:tcPr>
          <w:p w:rsidR="004C2CB1"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rsidR="004C2CB1"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rsidR="004C2CB1"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rsidR="004C2CB1" w:rsidRDefault="00000000">
            <w:pPr>
              <w:pStyle w:val="TableParagraph"/>
              <w:spacing w:before="43"/>
              <w:ind w:left="586"/>
              <w:rPr>
                <w:sz w:val="24"/>
              </w:rPr>
            </w:pPr>
            <w:r>
              <w:rPr>
                <w:spacing w:val="-2"/>
                <w:sz w:val="24"/>
              </w:rPr>
              <w:t>Validation</w:t>
            </w:r>
          </w:p>
        </w:tc>
      </w:tr>
      <w:tr w:rsidR="004C2CB1">
        <w:trPr>
          <w:trHeight w:val="1270"/>
        </w:trPr>
        <w:tc>
          <w:tcPr>
            <w:tcW w:w="1275" w:type="dxa"/>
          </w:tcPr>
          <w:p w:rsidR="004C2CB1" w:rsidRDefault="00000000">
            <w:pPr>
              <w:pStyle w:val="TableParagraph"/>
              <w:spacing w:before="1"/>
              <w:ind w:left="0" w:right="458"/>
              <w:jc w:val="right"/>
              <w:rPr>
                <w:sz w:val="24"/>
              </w:rPr>
            </w:pPr>
            <w:r>
              <w:rPr>
                <w:spacing w:val="-10"/>
                <w:sz w:val="24"/>
              </w:rPr>
              <w:t>7</w:t>
            </w:r>
          </w:p>
        </w:tc>
        <w:tc>
          <w:tcPr>
            <w:tcW w:w="5855" w:type="dxa"/>
          </w:tcPr>
          <w:p w:rsidR="004C2CB1"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rsidR="004C2CB1" w:rsidRDefault="00000000">
            <w:pPr>
              <w:pStyle w:val="TableParagraph"/>
              <w:spacing w:before="3" w:line="276" w:lineRule="auto"/>
              <w:ind w:left="586" w:right="71"/>
              <w:rPr>
                <w:sz w:val="24"/>
              </w:rPr>
            </w:pPr>
            <w:r>
              <w:rPr>
                <w:sz w:val="24"/>
              </w:rPr>
              <w:t>CWE-79: Improper Neutralisation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rsidR="004C2CB1"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4C2CB1">
        <w:trPr>
          <w:trHeight w:val="634"/>
        </w:trPr>
        <w:tc>
          <w:tcPr>
            <w:tcW w:w="1275" w:type="dxa"/>
          </w:tcPr>
          <w:p w:rsidR="004C2CB1" w:rsidRDefault="00000000">
            <w:pPr>
              <w:pStyle w:val="TableParagraph"/>
              <w:spacing w:line="272" w:lineRule="exact"/>
              <w:ind w:left="0" w:right="458"/>
              <w:jc w:val="right"/>
              <w:rPr>
                <w:sz w:val="24"/>
              </w:rPr>
            </w:pPr>
            <w:r>
              <w:rPr>
                <w:spacing w:val="-10"/>
                <w:sz w:val="24"/>
              </w:rPr>
              <w:t>8</w:t>
            </w:r>
          </w:p>
        </w:tc>
        <w:tc>
          <w:tcPr>
            <w:tcW w:w="5855" w:type="dxa"/>
          </w:tcPr>
          <w:p w:rsidR="004C2CB1"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rsidR="004C2CB1"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rsidR="004C2CB1"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4C2CB1">
        <w:trPr>
          <w:trHeight w:val="952"/>
        </w:trPr>
        <w:tc>
          <w:tcPr>
            <w:tcW w:w="1275" w:type="dxa"/>
          </w:tcPr>
          <w:p w:rsidR="004C2CB1" w:rsidRDefault="00000000">
            <w:pPr>
              <w:pStyle w:val="TableParagraph"/>
              <w:spacing w:line="272" w:lineRule="exact"/>
              <w:ind w:left="0" w:right="458"/>
              <w:jc w:val="right"/>
              <w:rPr>
                <w:sz w:val="24"/>
              </w:rPr>
            </w:pPr>
            <w:r>
              <w:rPr>
                <w:spacing w:val="-10"/>
                <w:sz w:val="24"/>
              </w:rPr>
              <w:t>9</w:t>
            </w:r>
          </w:p>
        </w:tc>
        <w:tc>
          <w:tcPr>
            <w:tcW w:w="5855" w:type="dxa"/>
          </w:tcPr>
          <w:p w:rsidR="004C2CB1"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rsidR="004C2CB1"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rsidR="004C2CB1"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4C2CB1">
        <w:trPr>
          <w:trHeight w:val="1270"/>
        </w:trPr>
        <w:tc>
          <w:tcPr>
            <w:tcW w:w="1275" w:type="dxa"/>
          </w:tcPr>
          <w:p w:rsidR="004C2CB1" w:rsidRDefault="00000000">
            <w:pPr>
              <w:pStyle w:val="TableParagraph"/>
              <w:spacing w:line="275" w:lineRule="exact"/>
              <w:ind w:left="0" w:right="407"/>
              <w:jc w:val="right"/>
              <w:rPr>
                <w:sz w:val="24"/>
              </w:rPr>
            </w:pPr>
            <w:r>
              <w:rPr>
                <w:spacing w:val="-5"/>
                <w:sz w:val="24"/>
              </w:rPr>
              <w:t>10</w:t>
            </w:r>
          </w:p>
        </w:tc>
        <w:tc>
          <w:tcPr>
            <w:tcW w:w="5855" w:type="dxa"/>
          </w:tcPr>
          <w:p w:rsidR="004C2CB1" w:rsidRDefault="00000000">
            <w:pPr>
              <w:pStyle w:val="TableParagraph"/>
              <w:spacing w:line="275" w:lineRule="exact"/>
              <w:rPr>
                <w:sz w:val="24"/>
              </w:rPr>
            </w:pPr>
            <w:r>
              <w:rPr>
                <w:sz w:val="24"/>
              </w:rPr>
              <w:t>web.config</w:t>
            </w:r>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rsidR="004C2CB1"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to an Unauthorised Control</w:t>
            </w:r>
          </w:p>
          <w:p w:rsidR="004C2CB1" w:rsidRDefault="00000000">
            <w:pPr>
              <w:pStyle w:val="TableParagraph"/>
              <w:spacing w:line="272" w:lineRule="exact"/>
              <w:ind w:left="586"/>
              <w:rPr>
                <w:sz w:val="24"/>
              </w:rPr>
            </w:pPr>
            <w:r>
              <w:rPr>
                <w:spacing w:val="-2"/>
                <w:sz w:val="24"/>
              </w:rPr>
              <w:t>Sphere</w:t>
            </w:r>
          </w:p>
        </w:tc>
      </w:tr>
    </w:tbl>
    <w:p w:rsidR="004C2CB1" w:rsidRDefault="004C2CB1">
      <w:pPr>
        <w:pStyle w:val="BodyText"/>
        <w:spacing w:before="84"/>
        <w:rPr>
          <w:b/>
        </w:rPr>
      </w:pPr>
    </w:p>
    <w:p w:rsidR="004C2CB1" w:rsidRDefault="00000000">
      <w:pPr>
        <w:ind w:left="590"/>
        <w:rPr>
          <w:b/>
          <w:sz w:val="24"/>
        </w:rPr>
      </w:pPr>
      <w:r>
        <w:rPr>
          <w:b/>
          <w:color w:val="095292"/>
          <w:sz w:val="24"/>
        </w:rPr>
        <w:t>Main</w:t>
      </w:r>
      <w:r>
        <w:rPr>
          <w:b/>
          <w:color w:val="095292"/>
          <w:spacing w:val="-2"/>
          <w:sz w:val="24"/>
        </w:rPr>
        <w:t xml:space="preserve"> Website:</w:t>
      </w:r>
    </w:p>
    <w:p w:rsidR="004C2CB1" w:rsidRDefault="004C2CB1">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4C2CB1">
        <w:trPr>
          <w:trHeight w:val="850"/>
        </w:trPr>
        <w:tc>
          <w:tcPr>
            <w:tcW w:w="1275" w:type="dxa"/>
          </w:tcPr>
          <w:p w:rsidR="004C2CB1" w:rsidRDefault="00000000">
            <w:pPr>
              <w:pStyle w:val="TableParagraph"/>
              <w:spacing w:before="99"/>
              <w:ind w:left="599"/>
              <w:rPr>
                <w:b/>
                <w:sz w:val="24"/>
              </w:rPr>
            </w:pPr>
            <w:r>
              <w:rPr>
                <w:b/>
                <w:spacing w:val="-4"/>
                <w:sz w:val="24"/>
              </w:rPr>
              <w:t>S.no</w:t>
            </w:r>
          </w:p>
        </w:tc>
        <w:tc>
          <w:tcPr>
            <w:tcW w:w="5814" w:type="dxa"/>
          </w:tcPr>
          <w:p w:rsidR="004C2CB1"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rsidR="004C2CB1"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4C2CB1">
        <w:trPr>
          <w:trHeight w:val="954"/>
        </w:trPr>
        <w:tc>
          <w:tcPr>
            <w:tcW w:w="1275" w:type="dxa"/>
          </w:tcPr>
          <w:p w:rsidR="004C2CB1" w:rsidRDefault="00000000">
            <w:pPr>
              <w:pStyle w:val="TableParagraph"/>
              <w:spacing w:line="275" w:lineRule="exact"/>
              <w:ind w:left="599"/>
              <w:rPr>
                <w:sz w:val="24"/>
              </w:rPr>
            </w:pPr>
            <w:r>
              <w:rPr>
                <w:spacing w:val="-10"/>
                <w:sz w:val="24"/>
              </w:rPr>
              <w:t>1</w:t>
            </w:r>
          </w:p>
        </w:tc>
        <w:tc>
          <w:tcPr>
            <w:tcW w:w="5814" w:type="dxa"/>
          </w:tcPr>
          <w:p w:rsidR="004C2CB1"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rsidR="004C2CB1"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rsidR="004C2CB1"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r>
              <w:rPr>
                <w:sz w:val="24"/>
              </w:rPr>
              <w:t>Unauthorised Actor</w:t>
            </w:r>
          </w:p>
        </w:tc>
      </w:tr>
      <w:tr w:rsidR="004C2CB1">
        <w:trPr>
          <w:trHeight w:val="951"/>
        </w:trPr>
        <w:tc>
          <w:tcPr>
            <w:tcW w:w="1275" w:type="dxa"/>
          </w:tcPr>
          <w:p w:rsidR="004C2CB1" w:rsidRDefault="00000000">
            <w:pPr>
              <w:pStyle w:val="TableParagraph"/>
              <w:spacing w:line="272" w:lineRule="exact"/>
              <w:ind w:left="599"/>
              <w:rPr>
                <w:sz w:val="24"/>
              </w:rPr>
            </w:pPr>
            <w:r>
              <w:rPr>
                <w:spacing w:val="-10"/>
                <w:sz w:val="24"/>
              </w:rPr>
              <w:t>2</w:t>
            </w:r>
          </w:p>
        </w:tc>
        <w:tc>
          <w:tcPr>
            <w:tcW w:w="5814" w:type="dxa"/>
          </w:tcPr>
          <w:p w:rsidR="004C2CB1"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rsidR="004C2CB1" w:rsidRDefault="00000000">
            <w:pPr>
              <w:pStyle w:val="TableParagraph"/>
              <w:spacing w:line="275" w:lineRule="exact"/>
              <w:ind w:left="587"/>
              <w:rPr>
                <w:sz w:val="24"/>
              </w:rPr>
            </w:pPr>
            <w:r>
              <w:rPr>
                <w:sz w:val="24"/>
              </w:rPr>
              <w:t xml:space="preserve">CWE-79: </w:t>
            </w:r>
            <w:r>
              <w:rPr>
                <w:spacing w:val="-2"/>
                <w:sz w:val="24"/>
              </w:rPr>
              <w:t>Improper</w:t>
            </w:r>
          </w:p>
          <w:p w:rsidR="004C2CB1" w:rsidRDefault="00000000">
            <w:pPr>
              <w:pStyle w:val="TableParagraph"/>
              <w:spacing w:before="9" w:line="310" w:lineRule="atLeast"/>
              <w:ind w:left="587"/>
              <w:rPr>
                <w:sz w:val="24"/>
              </w:rPr>
            </w:pPr>
            <w:r>
              <w:rPr>
                <w:spacing w:val="-2"/>
                <w:sz w:val="24"/>
              </w:rPr>
              <w:t>Neutralisation</w:t>
            </w:r>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4C2CB1">
        <w:trPr>
          <w:trHeight w:val="632"/>
        </w:trPr>
        <w:tc>
          <w:tcPr>
            <w:tcW w:w="1275" w:type="dxa"/>
          </w:tcPr>
          <w:p w:rsidR="004C2CB1" w:rsidRDefault="00000000">
            <w:pPr>
              <w:pStyle w:val="TableParagraph"/>
              <w:spacing w:line="272" w:lineRule="exact"/>
              <w:ind w:left="599"/>
              <w:rPr>
                <w:sz w:val="24"/>
              </w:rPr>
            </w:pPr>
            <w:r>
              <w:rPr>
                <w:spacing w:val="-10"/>
                <w:sz w:val="24"/>
              </w:rPr>
              <w:t>3</w:t>
            </w:r>
          </w:p>
        </w:tc>
        <w:tc>
          <w:tcPr>
            <w:tcW w:w="5814" w:type="dxa"/>
          </w:tcPr>
          <w:p w:rsidR="004C2CB1"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rsidR="004C2CB1"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rsidR="004C2CB1"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4C2CB1">
        <w:trPr>
          <w:trHeight w:val="634"/>
        </w:trPr>
        <w:tc>
          <w:tcPr>
            <w:tcW w:w="1275" w:type="dxa"/>
          </w:tcPr>
          <w:p w:rsidR="004C2CB1" w:rsidRDefault="00000000">
            <w:pPr>
              <w:pStyle w:val="TableParagraph"/>
              <w:spacing w:line="272" w:lineRule="exact"/>
              <w:ind w:left="194"/>
              <w:jc w:val="center"/>
              <w:rPr>
                <w:sz w:val="24"/>
              </w:rPr>
            </w:pPr>
            <w:r>
              <w:rPr>
                <w:spacing w:val="-10"/>
                <w:sz w:val="24"/>
              </w:rPr>
              <w:t>4</w:t>
            </w:r>
          </w:p>
        </w:tc>
        <w:tc>
          <w:tcPr>
            <w:tcW w:w="5814" w:type="dxa"/>
          </w:tcPr>
          <w:p w:rsidR="004C2CB1"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rsidR="004C2CB1"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rsidR="004C2CB1"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4C2CB1">
        <w:trPr>
          <w:trHeight w:val="954"/>
        </w:trPr>
        <w:tc>
          <w:tcPr>
            <w:tcW w:w="1275" w:type="dxa"/>
          </w:tcPr>
          <w:p w:rsidR="004C2CB1" w:rsidRDefault="00000000">
            <w:pPr>
              <w:pStyle w:val="TableParagraph"/>
              <w:spacing w:line="273" w:lineRule="exact"/>
              <w:ind w:left="599"/>
              <w:rPr>
                <w:sz w:val="24"/>
              </w:rPr>
            </w:pPr>
            <w:r>
              <w:rPr>
                <w:spacing w:val="-10"/>
                <w:sz w:val="24"/>
              </w:rPr>
              <w:t>5</w:t>
            </w:r>
          </w:p>
        </w:tc>
        <w:tc>
          <w:tcPr>
            <w:tcW w:w="5814" w:type="dxa"/>
          </w:tcPr>
          <w:p w:rsidR="004C2CB1"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rsidR="004C2CB1"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rsidR="004C2CB1" w:rsidRDefault="00000000">
            <w:pPr>
              <w:pStyle w:val="TableParagraph"/>
              <w:spacing w:line="275" w:lineRule="exact"/>
              <w:ind w:left="587"/>
              <w:rPr>
                <w:sz w:val="24"/>
              </w:rPr>
            </w:pPr>
            <w:r>
              <w:rPr>
                <w:sz w:val="24"/>
              </w:rPr>
              <w:t>Unauthorised</w:t>
            </w:r>
            <w:r>
              <w:rPr>
                <w:spacing w:val="-7"/>
                <w:sz w:val="24"/>
              </w:rPr>
              <w:t xml:space="preserve"> </w:t>
            </w:r>
            <w:r>
              <w:rPr>
                <w:spacing w:val="-4"/>
                <w:sz w:val="24"/>
              </w:rPr>
              <w:t>Actor</w:t>
            </w:r>
          </w:p>
        </w:tc>
      </w:tr>
    </w:tbl>
    <w:p w:rsidR="004C2CB1" w:rsidRDefault="004C2CB1">
      <w:pPr>
        <w:pStyle w:val="BodyText"/>
        <w:spacing w:before="148"/>
        <w:rPr>
          <w:b/>
        </w:rPr>
      </w:pPr>
    </w:p>
    <w:p w:rsidR="004C2CB1" w:rsidRDefault="00000000">
      <w:pPr>
        <w:ind w:left="590"/>
        <w:rPr>
          <w:b/>
          <w:sz w:val="26"/>
        </w:rPr>
      </w:pPr>
      <w:r>
        <w:rPr>
          <w:b/>
          <w:spacing w:val="-2"/>
          <w:sz w:val="26"/>
        </w:rPr>
        <w:t>REPORT:</w:t>
      </w:r>
      <w:r>
        <w:rPr>
          <w:b/>
          <w:spacing w:val="-6"/>
          <w:sz w:val="26"/>
        </w:rPr>
        <w:t xml:space="preserve"> </w:t>
      </w:r>
      <w:r>
        <w:rPr>
          <w:b/>
          <w:spacing w:val="-12"/>
          <w:sz w:val="26"/>
        </w:rPr>
        <w:t>-</w:t>
      </w:r>
    </w:p>
    <w:p w:rsidR="004C2CB1" w:rsidRDefault="00000000">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Pr>
            <w:b/>
            <w:color w:val="0000FF"/>
            <w:spacing w:val="-2"/>
            <w:sz w:val="24"/>
            <w:u w:val="single" w:color="0000FF"/>
          </w:rPr>
          <w:t>http://www.itsecgames.com/</w:t>
        </w:r>
      </w:hyperlink>
    </w:p>
    <w:p w:rsidR="004C2CB1" w:rsidRDefault="004C2CB1">
      <w:pPr>
        <w:pStyle w:val="BodyText"/>
        <w:spacing w:before="5"/>
        <w:rPr>
          <w:b/>
        </w:rPr>
      </w:pPr>
    </w:p>
    <w:p w:rsidR="004C2CB1" w:rsidRDefault="00000000">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rsidR="004C2CB1" w:rsidRDefault="004C2CB1">
      <w:pPr>
        <w:pStyle w:val="Heading3"/>
        <w:sectPr w:rsidR="004C2CB1">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rsidR="004C2CB1" w:rsidRDefault="004C2CB1">
      <w:pPr>
        <w:pStyle w:val="BodyText"/>
        <w:spacing w:before="5"/>
      </w:pPr>
    </w:p>
    <w:p w:rsidR="004C2CB1" w:rsidRDefault="00000000">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rsidR="004C2CB1" w:rsidRDefault="004C2CB1">
      <w:pPr>
        <w:pStyle w:val="BodyText"/>
        <w:spacing w:before="5"/>
      </w:pPr>
    </w:p>
    <w:p w:rsidR="004C2CB1"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rsidR="004C2CB1" w:rsidRDefault="00000000">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rsidR="004C2CB1" w:rsidRDefault="00000000">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Pr>
            <w:color w:val="0000FF"/>
            <w:spacing w:val="-2"/>
            <w:sz w:val="24"/>
            <w:u w:val="single" w:color="0000FF"/>
          </w:rPr>
          <w:t>https://www.shodan.io/host/31.3.96.40</w:t>
        </w:r>
      </w:hyperlink>
    </w:p>
    <w:p w:rsidR="004C2CB1" w:rsidRDefault="00000000">
      <w:pPr>
        <w:pStyle w:val="BodyText"/>
        <w:spacing w:before="28"/>
        <w:rPr>
          <w:sz w:val="20"/>
        </w:rPr>
      </w:pPr>
      <w:r>
        <w:rPr>
          <w:noProof/>
          <w:sz w:val="20"/>
        </w:rPr>
        <w:drawing>
          <wp:anchor distT="0" distB="0" distL="0" distR="0" simplePos="0" relativeHeight="487587840" behindDoc="1" locked="0" layoutInCell="1" allowOverlap="1">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rsidR="004C2CB1" w:rsidRDefault="004C2CB1">
      <w:pPr>
        <w:pStyle w:val="BodyText"/>
        <w:spacing w:before="18"/>
      </w:pPr>
    </w:p>
    <w:p w:rsidR="004C2CB1" w:rsidRDefault="00000000">
      <w:pPr>
        <w:pStyle w:val="Heading3"/>
      </w:pPr>
      <w:r>
        <w:rPr>
          <w:spacing w:val="-2"/>
        </w:rPr>
        <w:t>Recommendation:</w:t>
      </w:r>
    </w:p>
    <w:p w:rsidR="004C2CB1" w:rsidRDefault="004C2CB1">
      <w:pPr>
        <w:pStyle w:val="BodyText"/>
        <w:spacing w:before="8"/>
        <w:rPr>
          <w:b/>
        </w:rPr>
      </w:pPr>
    </w:p>
    <w:p w:rsidR="004C2CB1" w:rsidRDefault="00000000">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rsidR="004C2CB1" w:rsidRDefault="00000000">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rsidR="004C2CB1" w:rsidRDefault="00000000">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rsidR="004C2CB1" w:rsidRDefault="00000000">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rsidR="004C2CB1" w:rsidRDefault="00000000">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rsidR="004C2CB1" w:rsidRDefault="004C2CB1">
      <w:pPr>
        <w:pStyle w:val="BodyText"/>
      </w:pPr>
    </w:p>
    <w:p w:rsidR="004C2CB1" w:rsidRDefault="004C2CB1">
      <w:pPr>
        <w:pStyle w:val="BodyText"/>
        <w:spacing w:before="249"/>
      </w:pPr>
    </w:p>
    <w:p w:rsidR="004C2CB1" w:rsidRDefault="00000000">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rsidR="004C2CB1" w:rsidRDefault="004C2CB1">
      <w:pPr>
        <w:pStyle w:val="Heading3"/>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rsidR="004C2CB1" w:rsidRDefault="004C2CB1">
      <w:pPr>
        <w:pStyle w:val="BodyText"/>
        <w:spacing w:before="5"/>
      </w:pPr>
    </w:p>
    <w:p w:rsidR="004C2CB1" w:rsidRDefault="00000000">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rsidR="004C2CB1" w:rsidRDefault="004C2CB1">
      <w:pPr>
        <w:pStyle w:val="BodyText"/>
        <w:spacing w:before="5"/>
      </w:pPr>
    </w:p>
    <w:p w:rsidR="004C2CB1" w:rsidRDefault="00000000">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rsidR="004C2CB1" w:rsidRDefault="00000000">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rsidR="004C2CB1" w:rsidRDefault="00000000">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Pr>
            <w:color w:val="0000FF"/>
            <w:spacing w:val="-2"/>
            <w:sz w:val="24"/>
            <w:u w:val="single" w:color="0000FF"/>
          </w:rPr>
          <w:t>https://www.ssllabs.com/ssltest/analyze?d=www.itsecgames.com</w:t>
        </w:r>
      </w:hyperlink>
    </w:p>
    <w:p w:rsidR="004C2CB1" w:rsidRDefault="00000000">
      <w:pPr>
        <w:pStyle w:val="BodyText"/>
        <w:spacing w:before="26"/>
        <w:rPr>
          <w:sz w:val="20"/>
        </w:rPr>
      </w:pPr>
      <w:r>
        <w:rPr>
          <w:noProof/>
          <w:sz w:val="20"/>
        </w:rPr>
        <w:drawing>
          <wp:anchor distT="0" distB="0" distL="0" distR="0" simplePos="0" relativeHeight="487588352" behindDoc="1" locked="0" layoutInCell="1" allowOverlap="1">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rsidR="004C2CB1" w:rsidRDefault="004C2CB1">
      <w:pPr>
        <w:pStyle w:val="BodyText"/>
        <w:rPr>
          <w:sz w:val="20"/>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Heading3"/>
        <w:spacing w:before="79"/>
      </w:pPr>
      <w:r>
        <w:rPr>
          <w:spacing w:val="-2"/>
        </w:rPr>
        <w:lastRenderedPageBreak/>
        <w:t>Recommendation:</w:t>
      </w:r>
    </w:p>
    <w:p w:rsidR="004C2CB1" w:rsidRDefault="004C2CB1">
      <w:pPr>
        <w:pStyle w:val="BodyText"/>
        <w:spacing w:before="5"/>
        <w:rPr>
          <w:b/>
        </w:rPr>
      </w:pPr>
    </w:p>
    <w:p w:rsidR="004C2CB1" w:rsidRDefault="00000000">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rsidR="004C2CB1" w:rsidRDefault="00000000">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rsidR="004C2CB1" w:rsidRDefault="00000000">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rsidR="004C2CB1" w:rsidRDefault="00000000">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rsidR="004C2CB1" w:rsidRDefault="00000000">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rsidR="004C2CB1" w:rsidRDefault="004C2CB1">
      <w:pPr>
        <w:pStyle w:val="BodyText"/>
      </w:pPr>
    </w:p>
    <w:p w:rsidR="004C2CB1" w:rsidRDefault="004C2CB1">
      <w:pPr>
        <w:pStyle w:val="BodyText"/>
        <w:spacing w:before="238"/>
      </w:pPr>
    </w:p>
    <w:p w:rsidR="004C2CB1" w:rsidRDefault="00000000">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rsidR="004C2CB1" w:rsidRDefault="004C2CB1">
      <w:pPr>
        <w:pStyle w:val="BodyText"/>
        <w:spacing w:before="5"/>
        <w:rPr>
          <w:b/>
        </w:rPr>
      </w:pPr>
    </w:p>
    <w:p w:rsidR="004C2CB1" w:rsidRDefault="00000000">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rsidR="004C2CB1" w:rsidRDefault="004C2CB1">
      <w:pPr>
        <w:pStyle w:val="BodyText"/>
        <w:spacing w:before="7"/>
      </w:pPr>
    </w:p>
    <w:p w:rsidR="004C2CB1" w:rsidRDefault="00000000">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rsidR="004C2CB1" w:rsidRDefault="004C2CB1">
      <w:pPr>
        <w:pStyle w:val="BodyText"/>
        <w:spacing w:before="5"/>
      </w:pPr>
    </w:p>
    <w:p w:rsidR="004C2CB1" w:rsidRDefault="00000000">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rsidR="004C2CB1" w:rsidRDefault="00000000">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rsidR="004C2CB1" w:rsidRDefault="00000000">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0">
        <w:r>
          <w:rPr>
            <w:color w:val="0000FF"/>
            <w:spacing w:val="-2"/>
            <w:sz w:val="24"/>
            <w:u w:val="single" w:color="0000FF"/>
          </w:rPr>
          <w:t>http://www.itsecgames.com/</w:t>
        </w:r>
      </w:hyperlink>
    </w:p>
    <w:p w:rsidR="004C2CB1" w:rsidRDefault="004C2CB1">
      <w:pPr>
        <w:pStyle w:val="BodyText"/>
        <w:spacing w:before="7"/>
      </w:pPr>
    </w:p>
    <w:p w:rsidR="004C2CB1" w:rsidRDefault="00000000">
      <w:pPr>
        <w:pStyle w:val="Heading3"/>
      </w:pPr>
      <w:r>
        <w:t>Steps</w:t>
      </w:r>
      <w:r>
        <w:rPr>
          <w:spacing w:val="-2"/>
        </w:rPr>
        <w:t xml:space="preserve"> </w:t>
      </w:r>
      <w:r>
        <w:t>to</w:t>
      </w:r>
      <w:r>
        <w:rPr>
          <w:spacing w:val="-1"/>
        </w:rPr>
        <w:t xml:space="preserve"> </w:t>
      </w:r>
      <w:r>
        <w:rPr>
          <w:spacing w:val="-2"/>
        </w:rPr>
        <w:t>Reproduce:</w:t>
      </w:r>
    </w:p>
    <w:p w:rsidR="004C2CB1" w:rsidRDefault="004C2CB1">
      <w:pPr>
        <w:pStyle w:val="BodyText"/>
        <w:spacing w:before="5"/>
        <w:rPr>
          <w:b/>
        </w:rPr>
      </w:pPr>
    </w:p>
    <w:p w:rsidR="004C2CB1" w:rsidRDefault="00000000">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rsidR="004C2CB1" w:rsidRDefault="004C2CB1">
      <w:pPr>
        <w:pStyle w:val="ListParagraph"/>
        <w:rPr>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590"/>
        <w:rPr>
          <w:sz w:val="20"/>
        </w:rPr>
      </w:pPr>
      <w:r>
        <w:rPr>
          <w:noProof/>
          <w:sz w:val="20"/>
        </w:rPr>
        <w:lastRenderedPageBreak/>
        <w:drawing>
          <wp:inline distT="0" distB="0" distL="0" distR="0">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201074" cy="3161252"/>
                    </a:xfrm>
                    <a:prstGeom prst="rect">
                      <a:avLst/>
                    </a:prstGeom>
                  </pic:spPr>
                </pic:pic>
              </a:graphicData>
            </a:graphic>
          </wp:inline>
        </w:drawing>
      </w:r>
    </w:p>
    <w:p w:rsidR="004C2CB1" w:rsidRDefault="004C2CB1">
      <w:pPr>
        <w:pStyle w:val="BodyText"/>
        <w:spacing w:before="3"/>
      </w:pPr>
    </w:p>
    <w:p w:rsidR="004C2CB1" w:rsidRDefault="00000000">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r>
        <w:rPr>
          <w:spacing w:val="-2"/>
          <w:sz w:val="24"/>
        </w:rPr>
        <w:t>Ctrl+R</w:t>
      </w:r>
    </w:p>
    <w:p w:rsidR="004C2CB1" w:rsidRDefault="004C2CB1">
      <w:pPr>
        <w:pStyle w:val="BodyText"/>
        <w:spacing w:before="5"/>
      </w:pPr>
    </w:p>
    <w:p w:rsidR="004C2CB1" w:rsidRDefault="00000000">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rsidR="004C2CB1" w:rsidRDefault="004C2CB1">
      <w:pPr>
        <w:pStyle w:val="BodyText"/>
        <w:spacing w:before="10"/>
      </w:pPr>
    </w:p>
    <w:p w:rsidR="004C2CB1" w:rsidRDefault="00000000">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rsidR="004C2CB1" w:rsidRDefault="00000000">
      <w:pPr>
        <w:pStyle w:val="BodyText"/>
        <w:spacing w:before="7"/>
        <w:rPr>
          <w:sz w:val="18"/>
        </w:rPr>
      </w:pPr>
      <w:r>
        <w:rPr>
          <w:noProof/>
          <w:sz w:val="18"/>
        </w:rPr>
        <w:drawing>
          <wp:anchor distT="0" distB="0" distL="0" distR="0" simplePos="0" relativeHeight="487588864" behindDoc="1" locked="0" layoutInCell="1" allowOverlap="1">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2" cy="3083052"/>
                    </a:xfrm>
                    <a:prstGeom prst="rect">
                      <a:avLst/>
                    </a:prstGeom>
                  </pic:spPr>
                </pic:pic>
              </a:graphicData>
            </a:graphic>
          </wp:anchor>
        </w:drawing>
      </w:r>
    </w:p>
    <w:p w:rsidR="004C2CB1" w:rsidRDefault="004C2CB1">
      <w:pPr>
        <w:pStyle w:val="BodyText"/>
        <w:rPr>
          <w:sz w:val="18"/>
        </w:rPr>
        <w:sectPr w:rsidR="004C2CB1">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Heading3"/>
        <w:spacing w:before="79"/>
      </w:pPr>
      <w:r>
        <w:rPr>
          <w:spacing w:val="-2"/>
        </w:rPr>
        <w:lastRenderedPageBreak/>
        <w:t>Recommendation:</w:t>
      </w:r>
    </w:p>
    <w:p w:rsidR="004C2CB1" w:rsidRDefault="004C2CB1">
      <w:pPr>
        <w:pStyle w:val="BodyText"/>
        <w:spacing w:before="5"/>
        <w:rPr>
          <w:b/>
        </w:rPr>
      </w:pPr>
    </w:p>
    <w:p w:rsidR="004C2CB1" w:rsidRDefault="00000000">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rsidR="004C2CB1" w:rsidRDefault="00000000">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rsidR="004C2CB1" w:rsidRDefault="00000000">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rsidR="004C2CB1" w:rsidRDefault="00000000">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rsidR="004C2CB1" w:rsidRDefault="004C2CB1">
      <w:pPr>
        <w:pStyle w:val="BodyText"/>
      </w:pPr>
    </w:p>
    <w:p w:rsidR="004C2CB1" w:rsidRDefault="004C2CB1">
      <w:pPr>
        <w:pStyle w:val="BodyText"/>
        <w:spacing w:before="245"/>
      </w:pPr>
    </w:p>
    <w:p w:rsidR="004C2CB1" w:rsidRDefault="00000000">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rsidR="004C2CB1" w:rsidRDefault="00000000">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rsidR="004C2CB1" w:rsidRDefault="004C2CB1">
      <w:pPr>
        <w:pStyle w:val="BodyText"/>
        <w:spacing w:before="7"/>
      </w:pPr>
    </w:p>
    <w:p w:rsidR="004C2CB1" w:rsidRDefault="00000000">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rsidR="004C2CB1" w:rsidRDefault="004C2CB1">
      <w:pPr>
        <w:pStyle w:val="BodyText"/>
      </w:pPr>
    </w:p>
    <w:p w:rsidR="004C2CB1" w:rsidRDefault="004C2CB1">
      <w:pPr>
        <w:pStyle w:val="BodyText"/>
        <w:spacing w:before="6"/>
      </w:pPr>
    </w:p>
    <w:p w:rsidR="004C2CB1" w:rsidRDefault="00000000">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4C2CB1" w:rsidRDefault="00000000">
      <w:pPr>
        <w:pStyle w:val="BodyText"/>
        <w:spacing w:before="239" w:line="276" w:lineRule="auto"/>
        <w:ind w:left="590" w:right="1104"/>
      </w:pPr>
      <w:r>
        <w:rPr>
          <w:b/>
        </w:rPr>
        <w:t xml:space="preserve">Vulnerability Path : </w:t>
      </w:r>
      <w:hyperlink r:id="rId13">
        <w:r>
          <w:rPr>
            <w:color w:val="0000FF"/>
            <w:spacing w:val="-4"/>
            <w:u w:val="single" w:color="0000FF"/>
          </w:rPr>
          <w:t>https://securityheaders.com/?q=http%3A%2F%2Fwww.itsecgames.com%2F&amp;followRedirects=</w:t>
        </w:r>
      </w:hyperlink>
      <w:r>
        <w:rPr>
          <w:color w:val="0000FF"/>
          <w:spacing w:val="-4"/>
        </w:rPr>
        <w:t xml:space="preserve"> </w:t>
      </w:r>
      <w:hyperlink r:id="rId14">
        <w:r>
          <w:rPr>
            <w:color w:val="0000FF"/>
            <w:spacing w:val="-6"/>
            <w:u w:val="single" w:color="0000FF"/>
          </w:rPr>
          <w:t>on</w:t>
        </w:r>
      </w:hyperlink>
    </w:p>
    <w:p w:rsidR="004C2CB1" w:rsidRDefault="00000000">
      <w:pPr>
        <w:pStyle w:val="Heading3"/>
        <w:spacing w:before="239"/>
      </w:pPr>
      <w:r>
        <w:t>Steps</w:t>
      </w:r>
      <w:r>
        <w:rPr>
          <w:spacing w:val="-2"/>
        </w:rPr>
        <w:t xml:space="preserve"> </w:t>
      </w:r>
      <w:r>
        <w:t>to</w:t>
      </w:r>
      <w:r>
        <w:rPr>
          <w:spacing w:val="-1"/>
        </w:rPr>
        <w:t xml:space="preserve"> </w:t>
      </w:r>
      <w:r>
        <w:rPr>
          <w:spacing w:val="-2"/>
        </w:rPr>
        <w:t>Reproduce:</w:t>
      </w:r>
    </w:p>
    <w:p w:rsidR="004C2CB1" w:rsidRDefault="004C2CB1">
      <w:pPr>
        <w:pStyle w:val="Heading3"/>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590"/>
        <w:rPr>
          <w:sz w:val="20"/>
        </w:rPr>
      </w:pPr>
      <w:r>
        <w:rPr>
          <w:noProof/>
          <w:sz w:val="20"/>
        </w:rPr>
        <w:lastRenderedPageBreak/>
        <w:drawing>
          <wp:inline distT="0" distB="0" distL="0" distR="0">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259156" cy="3193732"/>
                    </a:xfrm>
                    <a:prstGeom prst="rect">
                      <a:avLst/>
                    </a:prstGeom>
                  </pic:spPr>
                </pic:pic>
              </a:graphicData>
            </a:graphic>
          </wp:inline>
        </w:drawing>
      </w:r>
    </w:p>
    <w:p w:rsidR="004C2CB1" w:rsidRDefault="00000000">
      <w:pPr>
        <w:pStyle w:val="BodyText"/>
        <w:spacing w:before="36"/>
        <w:rPr>
          <w:b/>
          <w:sz w:val="20"/>
        </w:rPr>
      </w:pPr>
      <w:r>
        <w:rPr>
          <w:b/>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6198915" cy="3707129"/>
                    </a:xfrm>
                    <a:prstGeom prst="rect">
                      <a:avLst/>
                    </a:prstGeom>
                  </pic:spPr>
                </pic:pic>
              </a:graphicData>
            </a:graphic>
          </wp:anchor>
        </w:drawing>
      </w:r>
    </w:p>
    <w:p w:rsidR="004C2CB1" w:rsidRDefault="00000000">
      <w:pPr>
        <w:spacing w:before="262"/>
        <w:ind w:left="590"/>
        <w:rPr>
          <w:b/>
          <w:sz w:val="24"/>
        </w:rPr>
      </w:pPr>
      <w:r>
        <w:rPr>
          <w:b/>
          <w:spacing w:val="-2"/>
          <w:sz w:val="24"/>
        </w:rPr>
        <w:t>Recommendation:</w:t>
      </w:r>
    </w:p>
    <w:p w:rsidR="004C2CB1" w:rsidRDefault="004C2CB1">
      <w:pPr>
        <w:pStyle w:val="BodyText"/>
        <w:spacing w:before="7"/>
        <w:rPr>
          <w:b/>
        </w:rPr>
      </w:pPr>
    </w:p>
    <w:p w:rsidR="004C2CB1" w:rsidRDefault="00000000">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rsidR="004C2CB1" w:rsidRDefault="004C2CB1">
      <w:pPr>
        <w:pStyle w:val="ListParagraph"/>
        <w:spacing w:line="276" w:lineRule="auto"/>
        <w:rPr>
          <w:sz w:val="24"/>
        </w:rPr>
        <w:sectPr w:rsidR="004C2CB1">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rsidR="004C2CB1" w:rsidRDefault="00000000">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rsidR="004C2CB1" w:rsidRDefault="00000000">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rsidR="004C2CB1" w:rsidRDefault="004C2CB1">
      <w:pPr>
        <w:pStyle w:val="BodyText"/>
      </w:pPr>
    </w:p>
    <w:p w:rsidR="004C2CB1" w:rsidRDefault="004C2CB1">
      <w:pPr>
        <w:pStyle w:val="BodyText"/>
        <w:spacing w:before="248"/>
      </w:pPr>
    </w:p>
    <w:p w:rsidR="004C2CB1"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rsidR="004C2CB1" w:rsidRDefault="004C2CB1">
      <w:pPr>
        <w:pStyle w:val="BodyText"/>
        <w:spacing w:before="10"/>
        <w:rPr>
          <w:b/>
        </w:rPr>
      </w:pPr>
    </w:p>
    <w:p w:rsidR="004C2CB1" w:rsidRDefault="00000000">
      <w:pPr>
        <w:pStyle w:val="BodyText"/>
        <w:spacing w:line="273" w:lineRule="auto"/>
        <w:ind w:left="590"/>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rsidR="004C2CB1" w:rsidRDefault="00000000">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rsidR="004C2CB1" w:rsidRDefault="004C2CB1">
      <w:pPr>
        <w:pStyle w:val="BodyText"/>
        <w:spacing w:before="5"/>
      </w:pPr>
    </w:p>
    <w:p w:rsidR="004C2CB1" w:rsidRDefault="00000000">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rsidR="004C2CB1" w:rsidRDefault="00000000">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rsidR="004C2CB1"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7">
        <w:r>
          <w:rPr>
            <w:color w:val="0000FF"/>
            <w:spacing w:val="-2"/>
            <w:sz w:val="24"/>
            <w:u w:val="single" w:color="0000FF"/>
          </w:rPr>
          <w:t>https://www.shodan.io/host/31.3.96.40</w:t>
        </w:r>
      </w:hyperlink>
    </w:p>
    <w:p w:rsidR="004C2CB1" w:rsidRDefault="004C2CB1">
      <w:pPr>
        <w:pStyle w:val="BodyText"/>
        <w:spacing w:before="7"/>
      </w:pPr>
    </w:p>
    <w:p w:rsidR="004C2CB1" w:rsidRDefault="00000000">
      <w:pPr>
        <w:pStyle w:val="Heading3"/>
      </w:pPr>
      <w:r>
        <w:t>Steps</w:t>
      </w:r>
      <w:r>
        <w:rPr>
          <w:spacing w:val="-2"/>
        </w:rPr>
        <w:t xml:space="preserve"> </w:t>
      </w:r>
      <w:r>
        <w:t>to</w:t>
      </w:r>
      <w:r>
        <w:rPr>
          <w:spacing w:val="-1"/>
        </w:rPr>
        <w:t xml:space="preserve"> </w:t>
      </w:r>
      <w:r>
        <w:rPr>
          <w:spacing w:val="-2"/>
        </w:rPr>
        <w:t>Reproduce:</w:t>
      </w:r>
    </w:p>
    <w:p w:rsidR="004C2CB1" w:rsidRDefault="00000000">
      <w:pPr>
        <w:pStyle w:val="BodyText"/>
        <w:spacing w:before="26"/>
        <w:rPr>
          <w:b/>
          <w:sz w:val="20"/>
        </w:rPr>
      </w:pPr>
      <w:r>
        <w:rPr>
          <w:b/>
          <w:noProof/>
          <w:sz w:val="20"/>
        </w:rPr>
        <w:drawing>
          <wp:anchor distT="0" distB="0" distL="0" distR="0" simplePos="0" relativeHeight="487589888" behindDoc="1" locked="0" layoutInCell="1" allowOverlap="1">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128563" cy="1120521"/>
                    </a:xfrm>
                    <a:prstGeom prst="rect">
                      <a:avLst/>
                    </a:prstGeom>
                  </pic:spPr>
                </pic:pic>
              </a:graphicData>
            </a:graphic>
          </wp:anchor>
        </w:drawing>
      </w:r>
    </w:p>
    <w:p w:rsidR="004C2CB1" w:rsidRDefault="004C2CB1">
      <w:pPr>
        <w:pStyle w:val="BodyText"/>
        <w:spacing w:before="12"/>
        <w:rPr>
          <w:b/>
        </w:rPr>
      </w:pPr>
    </w:p>
    <w:p w:rsidR="004C2CB1" w:rsidRDefault="00000000">
      <w:pPr>
        <w:ind w:left="590"/>
        <w:rPr>
          <w:b/>
          <w:sz w:val="24"/>
        </w:rPr>
      </w:pPr>
      <w:r>
        <w:rPr>
          <w:b/>
          <w:spacing w:val="-2"/>
          <w:sz w:val="24"/>
        </w:rPr>
        <w:t>Recommendation:</w:t>
      </w:r>
    </w:p>
    <w:p w:rsidR="004C2CB1" w:rsidRDefault="004C2CB1">
      <w:pPr>
        <w:rPr>
          <w:b/>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rsidR="004C2CB1" w:rsidRDefault="00000000">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rsidR="004C2CB1" w:rsidRDefault="00000000">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rsidR="004C2CB1" w:rsidRDefault="00000000">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rsidR="004C2CB1" w:rsidRDefault="00000000">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rsidR="004C2CB1" w:rsidRDefault="004C2CB1">
      <w:pPr>
        <w:pStyle w:val="BodyText"/>
      </w:pPr>
    </w:p>
    <w:p w:rsidR="004C2CB1" w:rsidRDefault="004C2CB1">
      <w:pPr>
        <w:pStyle w:val="BodyText"/>
        <w:spacing w:before="249"/>
      </w:pPr>
    </w:p>
    <w:p w:rsidR="004C2CB1" w:rsidRDefault="00000000">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rsidR="004C2CB1" w:rsidRDefault="00000000">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rsidR="004C2CB1" w:rsidRDefault="004C2CB1">
      <w:pPr>
        <w:pStyle w:val="BodyText"/>
        <w:spacing w:before="10"/>
      </w:pPr>
    </w:p>
    <w:p w:rsidR="004C2CB1" w:rsidRDefault="00000000">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rsidR="004C2CB1" w:rsidRDefault="00000000">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rsidR="004C2CB1" w:rsidRDefault="00000000">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9">
        <w:r>
          <w:rPr>
            <w:color w:val="0000FF"/>
            <w:spacing w:val="-2"/>
            <w:sz w:val="24"/>
            <w:u w:val="single" w:color="0000FF"/>
          </w:rPr>
          <w:t>https://www.shodan.io/host/31.3.96.40</w:t>
        </w:r>
      </w:hyperlink>
    </w:p>
    <w:p w:rsidR="004C2CB1" w:rsidRDefault="004C2CB1">
      <w:pPr>
        <w:pStyle w:val="BodyText"/>
        <w:spacing w:before="5"/>
      </w:pPr>
    </w:p>
    <w:p w:rsidR="004C2CB1" w:rsidRDefault="00000000">
      <w:pPr>
        <w:pStyle w:val="Heading3"/>
      </w:pPr>
      <w:r>
        <w:t>Steps</w:t>
      </w:r>
      <w:r>
        <w:rPr>
          <w:spacing w:val="-2"/>
        </w:rPr>
        <w:t xml:space="preserve"> </w:t>
      </w:r>
      <w:r>
        <w:t>to</w:t>
      </w:r>
      <w:r>
        <w:rPr>
          <w:spacing w:val="-1"/>
        </w:rPr>
        <w:t xml:space="preserve"> </w:t>
      </w:r>
      <w:r>
        <w:rPr>
          <w:spacing w:val="-2"/>
        </w:rPr>
        <w:t>Reproduce:</w:t>
      </w:r>
    </w:p>
    <w:p w:rsidR="004C2CB1" w:rsidRDefault="00000000">
      <w:pPr>
        <w:pStyle w:val="BodyText"/>
        <w:spacing w:before="28"/>
        <w:rPr>
          <w:b/>
          <w:sz w:val="20"/>
        </w:rPr>
      </w:pPr>
      <w:r>
        <w:rPr>
          <w:b/>
          <w:noProof/>
          <w:sz w:val="20"/>
        </w:rPr>
        <w:drawing>
          <wp:anchor distT="0" distB="0" distL="0" distR="0" simplePos="0" relativeHeight="487590400" behindDoc="1" locked="0" layoutInCell="1" allowOverlap="1">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6080242" cy="1176337"/>
                    </a:xfrm>
                    <a:prstGeom prst="rect">
                      <a:avLst/>
                    </a:prstGeom>
                  </pic:spPr>
                </pic:pic>
              </a:graphicData>
            </a:graphic>
          </wp:anchor>
        </w:drawing>
      </w:r>
    </w:p>
    <w:p w:rsidR="004C2CB1" w:rsidRDefault="004C2CB1">
      <w:pPr>
        <w:pStyle w:val="BodyText"/>
        <w:spacing w:before="14"/>
        <w:rPr>
          <w:b/>
        </w:rPr>
      </w:pPr>
    </w:p>
    <w:p w:rsidR="004C2CB1" w:rsidRDefault="00000000">
      <w:pPr>
        <w:ind w:left="590"/>
        <w:rPr>
          <w:b/>
          <w:sz w:val="24"/>
        </w:rPr>
      </w:pPr>
      <w:r>
        <w:rPr>
          <w:b/>
          <w:spacing w:val="-2"/>
          <w:sz w:val="24"/>
        </w:rPr>
        <w:t>Recommendation:</w:t>
      </w:r>
    </w:p>
    <w:p w:rsidR="004C2CB1" w:rsidRDefault="004C2CB1">
      <w:pPr>
        <w:rPr>
          <w:b/>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rsidR="004C2CB1" w:rsidRDefault="00000000">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rsidR="004C2CB1" w:rsidRDefault="00000000">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rsidR="004C2CB1" w:rsidRDefault="00000000">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rsidR="004C2CB1" w:rsidRDefault="00000000">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rsidR="004C2CB1" w:rsidRDefault="00000000">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rsidR="004C2CB1" w:rsidRDefault="004C2CB1">
      <w:pPr>
        <w:pStyle w:val="BodyText"/>
      </w:pPr>
    </w:p>
    <w:p w:rsidR="004C2CB1" w:rsidRDefault="004C2CB1">
      <w:pPr>
        <w:pStyle w:val="BodyText"/>
        <w:spacing w:before="244"/>
      </w:pPr>
    </w:p>
    <w:p w:rsidR="004C2CB1" w:rsidRDefault="00000000">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rsidR="004C2CB1" w:rsidRDefault="004C2CB1">
      <w:pPr>
        <w:pStyle w:val="BodyText"/>
        <w:spacing w:before="5"/>
        <w:rPr>
          <w:b/>
        </w:rPr>
      </w:pPr>
    </w:p>
    <w:p w:rsidR="004C2CB1" w:rsidRDefault="00000000">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rsidR="004C2CB1" w:rsidRDefault="004C2CB1">
      <w:pPr>
        <w:pStyle w:val="BodyText"/>
        <w:spacing w:before="7"/>
      </w:pPr>
    </w:p>
    <w:p w:rsidR="004C2CB1" w:rsidRDefault="00000000">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rsidR="004C2CB1" w:rsidRDefault="004C2CB1">
      <w:pPr>
        <w:pStyle w:val="BodyText"/>
        <w:spacing w:before="4"/>
      </w:pPr>
    </w:p>
    <w:p w:rsidR="004C2CB1" w:rsidRDefault="00000000">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rsidR="004C2CB1" w:rsidRDefault="00000000">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rsidR="004C2CB1" w:rsidRDefault="00000000">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1">
        <w:r>
          <w:rPr>
            <w:color w:val="0000FF"/>
            <w:spacing w:val="-2"/>
            <w:sz w:val="24"/>
            <w:u w:val="single" w:color="0000FF"/>
          </w:rPr>
          <w:t>https://www.shodan.io/host/31.3.96.40</w:t>
        </w:r>
      </w:hyperlink>
    </w:p>
    <w:p w:rsidR="004C2CB1" w:rsidRDefault="00000000">
      <w:pPr>
        <w:pStyle w:val="Heading3"/>
        <w:spacing w:before="40"/>
      </w:pPr>
      <w:r>
        <w:t>Steps</w:t>
      </w:r>
      <w:r>
        <w:rPr>
          <w:spacing w:val="-2"/>
        </w:rPr>
        <w:t xml:space="preserve"> </w:t>
      </w:r>
      <w:r>
        <w:t>to</w:t>
      </w:r>
      <w:r>
        <w:rPr>
          <w:spacing w:val="-1"/>
        </w:rPr>
        <w:t xml:space="preserve"> </w:t>
      </w:r>
      <w:r>
        <w:rPr>
          <w:spacing w:val="-2"/>
        </w:rPr>
        <w:t>Reproduce:</w:t>
      </w:r>
    </w:p>
    <w:p w:rsidR="004C2CB1" w:rsidRDefault="004C2CB1">
      <w:pPr>
        <w:pStyle w:val="Heading3"/>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590"/>
        <w:rPr>
          <w:sz w:val="20"/>
        </w:rPr>
      </w:pPr>
      <w:r>
        <w:rPr>
          <w:noProof/>
          <w:sz w:val="20"/>
        </w:rPr>
        <w:lastRenderedPageBreak/>
        <w:drawing>
          <wp:inline distT="0" distB="0" distL="0" distR="0">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096835" cy="978217"/>
                    </a:xfrm>
                    <a:prstGeom prst="rect">
                      <a:avLst/>
                    </a:prstGeom>
                  </pic:spPr>
                </pic:pic>
              </a:graphicData>
            </a:graphic>
          </wp:inline>
        </w:drawing>
      </w:r>
    </w:p>
    <w:p w:rsidR="004C2CB1" w:rsidRDefault="004C2CB1">
      <w:pPr>
        <w:pStyle w:val="BodyText"/>
        <w:spacing w:before="20"/>
        <w:rPr>
          <w:b/>
        </w:rPr>
      </w:pPr>
    </w:p>
    <w:p w:rsidR="004C2CB1" w:rsidRDefault="00000000">
      <w:pPr>
        <w:spacing w:before="1"/>
        <w:ind w:left="590"/>
        <w:rPr>
          <w:b/>
          <w:sz w:val="24"/>
        </w:rPr>
      </w:pPr>
      <w:r>
        <w:rPr>
          <w:b/>
          <w:spacing w:val="-2"/>
          <w:sz w:val="24"/>
        </w:rPr>
        <w:t>Recommendation:</w:t>
      </w:r>
    </w:p>
    <w:p w:rsidR="004C2CB1" w:rsidRDefault="004C2CB1">
      <w:pPr>
        <w:pStyle w:val="BodyText"/>
        <w:spacing w:before="4"/>
        <w:rPr>
          <w:b/>
        </w:rPr>
      </w:pPr>
    </w:p>
    <w:p w:rsidR="004C2CB1" w:rsidRDefault="00000000">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rsidR="004C2CB1" w:rsidRDefault="00000000">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rsidR="004C2CB1" w:rsidRDefault="00000000">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rsidR="004C2CB1" w:rsidRDefault="00000000">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rsidR="004C2CB1" w:rsidRDefault="00000000">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rsidR="004C2CB1" w:rsidRDefault="004C2CB1">
      <w:pPr>
        <w:pStyle w:val="BodyText"/>
      </w:pPr>
    </w:p>
    <w:p w:rsidR="004C2CB1" w:rsidRDefault="004C2CB1">
      <w:pPr>
        <w:pStyle w:val="BodyText"/>
        <w:spacing w:before="238"/>
      </w:pPr>
    </w:p>
    <w:p w:rsidR="004C2CB1" w:rsidRDefault="00000000">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rsidR="004C2CB1" w:rsidRDefault="004C2CB1">
      <w:pPr>
        <w:pStyle w:val="BodyText"/>
        <w:spacing w:before="5"/>
        <w:rPr>
          <w:b/>
        </w:rPr>
      </w:pPr>
    </w:p>
    <w:p w:rsidR="004C2CB1" w:rsidRDefault="00000000">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rsidR="004C2CB1" w:rsidRDefault="004C2CB1">
      <w:pPr>
        <w:pStyle w:val="BodyText"/>
        <w:spacing w:before="10"/>
      </w:pPr>
    </w:p>
    <w:p w:rsidR="004C2CB1" w:rsidRDefault="00000000">
      <w:pPr>
        <w:pStyle w:val="Heading3"/>
      </w:pPr>
      <w:r>
        <w:t>OWASP</w:t>
      </w:r>
      <w:r>
        <w:rPr>
          <w:spacing w:val="-3"/>
        </w:rPr>
        <w:t xml:space="preserve"> </w:t>
      </w:r>
      <w:r>
        <w:rPr>
          <w:spacing w:val="-2"/>
        </w:rPr>
        <w:t>Category:</w:t>
      </w:r>
    </w:p>
    <w:p w:rsidR="004C2CB1" w:rsidRDefault="004C2CB1">
      <w:pPr>
        <w:pStyle w:val="BodyText"/>
        <w:spacing w:before="5"/>
        <w:rPr>
          <w:b/>
        </w:rPr>
      </w:pPr>
    </w:p>
    <w:p w:rsidR="004C2CB1"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rsidR="004C2CB1" w:rsidRDefault="00000000">
      <w:pPr>
        <w:pStyle w:val="BodyText"/>
        <w:spacing w:before="239"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rsidR="004C2CB1" w:rsidRDefault="004C2CB1">
      <w:pPr>
        <w:pStyle w:val="BodyText"/>
        <w:spacing w:line="276" w:lineRule="auto"/>
        <w:sectPr w:rsidR="004C2CB1">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rsidR="004C2CB1" w:rsidRDefault="00000000">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rsidR="004C2CB1" w:rsidRDefault="00000000">
      <w:pPr>
        <w:pStyle w:val="BodyText"/>
        <w:spacing w:before="243" w:after="4" w:line="273" w:lineRule="auto"/>
        <w:ind w:left="590" w:right="1104"/>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rsidR="004C2CB1" w:rsidRDefault="00000000">
      <w:pPr>
        <w:pStyle w:val="BodyText"/>
        <w:ind w:left="590"/>
        <w:rPr>
          <w:sz w:val="20"/>
        </w:rPr>
      </w:pPr>
      <w:r>
        <w:rPr>
          <w:noProof/>
          <w:sz w:val="20"/>
        </w:rPr>
        <mc:AlternateContent>
          <mc:Choice Requires="wpg">
            <w:drawing>
              <wp:inline distT="0" distB="0" distL="0" distR="0">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17045654"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rsidR="004C2CB1" w:rsidRDefault="004C2CB1">
      <w:pPr>
        <w:pStyle w:val="BodyText"/>
        <w:rPr>
          <w:sz w:val="20"/>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4C2CB1" w:rsidRDefault="004C2CB1">
      <w:pPr>
        <w:pStyle w:val="BodyText"/>
      </w:pPr>
    </w:p>
    <w:p w:rsidR="004C2CB1" w:rsidRDefault="004C2CB1">
      <w:pPr>
        <w:pStyle w:val="BodyText"/>
        <w:spacing w:before="245"/>
      </w:pPr>
    </w:p>
    <w:p w:rsidR="004C2CB1" w:rsidRDefault="00000000">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rsidR="004C2CB1" w:rsidRDefault="00000000">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rsidR="004C2CB1" w:rsidRDefault="004C2CB1">
      <w:pPr>
        <w:pStyle w:val="BodyText"/>
        <w:spacing w:before="10"/>
      </w:pPr>
    </w:p>
    <w:p w:rsidR="004C2CB1" w:rsidRDefault="00000000">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rsidR="004C2CB1" w:rsidRDefault="00000000">
      <w:pPr>
        <w:pStyle w:val="Heading3"/>
        <w:spacing w:before="239"/>
        <w:jc w:val="both"/>
      </w:pPr>
      <w:r>
        <w:t>Steps</w:t>
      </w:r>
      <w:r>
        <w:rPr>
          <w:spacing w:val="-2"/>
        </w:rPr>
        <w:t xml:space="preserve"> </w:t>
      </w:r>
      <w:r>
        <w:t>to</w:t>
      </w:r>
      <w:r>
        <w:rPr>
          <w:spacing w:val="-1"/>
        </w:rPr>
        <w:t xml:space="preserve"> </w:t>
      </w:r>
      <w:r>
        <w:rPr>
          <w:spacing w:val="-2"/>
        </w:rPr>
        <w:t>Reproduce:</w:t>
      </w:r>
    </w:p>
    <w:p w:rsidR="004C2CB1" w:rsidRDefault="004C2CB1">
      <w:pPr>
        <w:pStyle w:val="BodyText"/>
        <w:spacing w:before="4"/>
        <w:rPr>
          <w:b/>
        </w:rPr>
      </w:pPr>
    </w:p>
    <w:p w:rsidR="004C2CB1" w:rsidRDefault="00000000">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rsidR="004C2CB1" w:rsidRDefault="004C2CB1">
      <w:pPr>
        <w:pStyle w:val="BodyText"/>
        <w:spacing w:before="4"/>
      </w:pPr>
    </w:p>
    <w:p w:rsidR="004C2CB1" w:rsidRDefault="00000000">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r>
        <w:rPr>
          <w:sz w:val="24"/>
        </w:rPr>
        <w:t>openssl s_client</w:t>
      </w:r>
      <w:r>
        <w:rPr>
          <w:spacing w:val="-2"/>
          <w:sz w:val="24"/>
        </w:rPr>
        <w:t xml:space="preserve"> </w:t>
      </w:r>
      <w:r>
        <w:rPr>
          <w:sz w:val="24"/>
        </w:rPr>
        <w:t>-connect</w:t>
      </w:r>
      <w:r>
        <w:rPr>
          <w:spacing w:val="-1"/>
          <w:sz w:val="24"/>
        </w:rPr>
        <w:t xml:space="preserve"> </w:t>
      </w:r>
      <w:r>
        <w:rPr>
          <w:sz w:val="24"/>
        </w:rPr>
        <w:t>31.3.96.40:443 -</w:t>
      </w:r>
      <w:r>
        <w:rPr>
          <w:spacing w:val="-4"/>
          <w:sz w:val="24"/>
        </w:rPr>
        <w:t>tls1</w:t>
      </w:r>
    </w:p>
    <w:p w:rsidR="004C2CB1" w:rsidRDefault="004C2CB1">
      <w:pPr>
        <w:pStyle w:val="BodyText"/>
        <w:spacing w:before="8"/>
      </w:pPr>
    </w:p>
    <w:p w:rsidR="004C2CB1" w:rsidRDefault="00000000">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rsidR="004C2CB1" w:rsidRDefault="004C2CB1">
      <w:pPr>
        <w:pStyle w:val="ListParagraph"/>
        <w:rPr>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590"/>
        <w:rPr>
          <w:sz w:val="20"/>
        </w:rPr>
      </w:pPr>
      <w:r>
        <w:rPr>
          <w:noProof/>
          <w:sz w:val="20"/>
        </w:rPr>
        <w:lastRenderedPageBreak/>
        <w:drawing>
          <wp:inline distT="0" distB="0" distL="0" distR="0">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5218901" cy="6432804"/>
                    </a:xfrm>
                    <a:prstGeom prst="rect">
                      <a:avLst/>
                    </a:prstGeom>
                  </pic:spPr>
                </pic:pic>
              </a:graphicData>
            </a:graphic>
          </wp:inline>
        </w:drawing>
      </w:r>
    </w:p>
    <w:p w:rsidR="004C2CB1" w:rsidRDefault="004C2CB1">
      <w:pPr>
        <w:pStyle w:val="BodyText"/>
        <w:rPr>
          <w:sz w:val="20"/>
        </w:rPr>
        <w:sectPr w:rsidR="004C2CB1">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590"/>
        <w:rPr>
          <w:sz w:val="20"/>
        </w:rPr>
      </w:pPr>
      <w:r>
        <w:rPr>
          <w:noProof/>
          <w:sz w:val="20"/>
        </w:rPr>
        <w:lastRenderedPageBreak/>
        <w:drawing>
          <wp:inline distT="0" distB="0" distL="0" distR="0">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5310850" cy="3901440"/>
                    </a:xfrm>
                    <a:prstGeom prst="rect">
                      <a:avLst/>
                    </a:prstGeom>
                  </pic:spPr>
                </pic:pic>
              </a:graphicData>
            </a:graphic>
          </wp:inline>
        </w:drawing>
      </w:r>
    </w:p>
    <w:p w:rsidR="004C2CB1" w:rsidRDefault="004C2CB1">
      <w:pPr>
        <w:pStyle w:val="BodyText"/>
        <w:spacing w:before="26"/>
      </w:pPr>
    </w:p>
    <w:p w:rsidR="004C2CB1" w:rsidRDefault="00000000">
      <w:pPr>
        <w:pStyle w:val="Heading3"/>
      </w:pPr>
      <w:r>
        <w:rPr>
          <w:spacing w:val="-2"/>
        </w:rPr>
        <w:t>Recommendation:</w:t>
      </w:r>
    </w:p>
    <w:p w:rsidR="004C2CB1" w:rsidRDefault="004C2CB1">
      <w:pPr>
        <w:pStyle w:val="BodyText"/>
        <w:spacing w:before="8"/>
        <w:rPr>
          <w:b/>
        </w:rPr>
      </w:pPr>
    </w:p>
    <w:p w:rsidR="004C2CB1" w:rsidRDefault="00000000">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rsidR="004C2CB1" w:rsidRDefault="00000000">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rsidR="004C2CB1" w:rsidRDefault="00000000">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rsidR="004C2CB1" w:rsidRDefault="00000000">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rsidR="004C2CB1" w:rsidRDefault="004C2CB1">
      <w:pPr>
        <w:pStyle w:val="BodyText"/>
      </w:pPr>
    </w:p>
    <w:p w:rsidR="004C2CB1" w:rsidRDefault="004C2CB1">
      <w:pPr>
        <w:pStyle w:val="BodyText"/>
        <w:spacing w:before="248"/>
      </w:pPr>
    </w:p>
    <w:p w:rsidR="004C2CB1" w:rsidRDefault="00000000">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r>
        <w:rPr>
          <w:color w:val="4470C4"/>
        </w:rPr>
        <w:t>web.config</w:t>
      </w:r>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rsidR="004C2CB1" w:rsidRDefault="004C2CB1">
      <w:pPr>
        <w:pStyle w:val="BodyText"/>
        <w:spacing w:before="7"/>
        <w:rPr>
          <w:b/>
        </w:rPr>
      </w:pPr>
    </w:p>
    <w:p w:rsidR="004C2CB1" w:rsidRDefault="00000000">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rsidR="004C2CB1" w:rsidRDefault="004C2CB1">
      <w:pPr>
        <w:pStyle w:val="BodyText"/>
        <w:spacing w:before="5"/>
      </w:pPr>
    </w:p>
    <w:p w:rsidR="004C2CB1" w:rsidRDefault="00000000">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rsidR="004C2CB1" w:rsidRDefault="004C2CB1">
      <w:pPr>
        <w:rPr>
          <w:sz w:val="24"/>
        </w:rPr>
        <w:sectPr w:rsidR="004C2CB1">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276" w:lineRule="auto"/>
        <w:ind w:left="590" w:right="943"/>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the disclosure of the web.config file. An unauthenticated, remote attacker can exploit this, via a simple GET request, to disclose potentially sensitive configuration information.</w:t>
      </w:r>
    </w:p>
    <w:p w:rsidR="004C2CB1" w:rsidRDefault="00000000">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rsidR="004C2CB1" w:rsidRDefault="00000000">
      <w:pPr>
        <w:pStyle w:val="Heading3"/>
        <w:spacing w:before="240"/>
      </w:pPr>
      <w:r>
        <w:t>Steps</w:t>
      </w:r>
      <w:r>
        <w:rPr>
          <w:spacing w:val="-2"/>
        </w:rPr>
        <w:t xml:space="preserve"> </w:t>
      </w:r>
      <w:r>
        <w:t>to</w:t>
      </w:r>
      <w:r>
        <w:rPr>
          <w:spacing w:val="-1"/>
        </w:rPr>
        <w:t xml:space="preserve"> </w:t>
      </w:r>
      <w:r>
        <w:rPr>
          <w:spacing w:val="-2"/>
        </w:rPr>
        <w:t>Reproduce:</w:t>
      </w:r>
    </w:p>
    <w:p w:rsidR="004C2CB1" w:rsidRDefault="00000000">
      <w:pPr>
        <w:pStyle w:val="BodyText"/>
        <w:spacing w:before="27"/>
        <w:rPr>
          <w:b/>
          <w:sz w:val="20"/>
        </w:rPr>
      </w:pPr>
      <w:r>
        <w:rPr>
          <w:b/>
          <w:noProof/>
          <w:sz w:val="20"/>
        </w:rPr>
        <w:drawing>
          <wp:anchor distT="0" distB="0" distL="0" distR="0" simplePos="0" relativeHeight="487591424" behindDoc="1" locked="0" layoutInCell="1" allowOverlap="1">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159712" cy="3257930"/>
                    </a:xfrm>
                    <a:prstGeom prst="rect">
                      <a:avLst/>
                    </a:prstGeom>
                  </pic:spPr>
                </pic:pic>
              </a:graphicData>
            </a:graphic>
          </wp:anchor>
        </w:drawing>
      </w:r>
    </w:p>
    <w:p w:rsidR="004C2CB1" w:rsidRDefault="004C2CB1">
      <w:pPr>
        <w:pStyle w:val="BodyText"/>
        <w:spacing w:before="32"/>
        <w:rPr>
          <w:b/>
        </w:rPr>
      </w:pPr>
    </w:p>
    <w:p w:rsidR="004C2CB1" w:rsidRDefault="00000000">
      <w:pPr>
        <w:spacing w:before="1"/>
        <w:ind w:left="590"/>
        <w:rPr>
          <w:b/>
          <w:sz w:val="24"/>
        </w:rPr>
      </w:pPr>
      <w:r>
        <w:rPr>
          <w:b/>
          <w:spacing w:val="-2"/>
          <w:sz w:val="24"/>
        </w:rPr>
        <w:t>Recommendation:</w:t>
      </w:r>
    </w:p>
    <w:p w:rsidR="004C2CB1" w:rsidRDefault="004C2CB1">
      <w:pPr>
        <w:pStyle w:val="BodyText"/>
        <w:spacing w:before="4"/>
        <w:rPr>
          <w:b/>
        </w:rPr>
      </w:pPr>
    </w:p>
    <w:p w:rsidR="004C2CB1" w:rsidRDefault="00000000">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r>
        <w:rPr>
          <w:sz w:val="24"/>
        </w:rPr>
        <w:t>web.config</w:t>
      </w:r>
      <w:r>
        <w:rPr>
          <w:spacing w:val="-3"/>
          <w:sz w:val="24"/>
        </w:rPr>
        <w:t xml:space="preserve"> </w:t>
      </w:r>
      <w:r>
        <w:rPr>
          <w:spacing w:val="-2"/>
          <w:sz w:val="24"/>
        </w:rPr>
        <w:t>file.</w:t>
      </w:r>
    </w:p>
    <w:p w:rsidR="004C2CB1" w:rsidRDefault="00000000">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r>
        <w:rPr>
          <w:sz w:val="24"/>
        </w:rPr>
        <w:t>web.config</w:t>
      </w:r>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rsidR="004C2CB1" w:rsidRDefault="00000000">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rsidR="004C2CB1" w:rsidRDefault="00000000">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r>
        <w:rPr>
          <w:sz w:val="24"/>
        </w:rPr>
        <w:t>web.config</w:t>
      </w:r>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rsidR="004C2CB1" w:rsidRDefault="00000000">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r>
        <w:rPr>
          <w:sz w:val="24"/>
        </w:rPr>
        <w:t>web.config</w:t>
      </w:r>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rsidR="004C2CB1" w:rsidRDefault="004C2CB1">
      <w:pPr>
        <w:pStyle w:val="ListParagraph"/>
        <w:spacing w:line="278" w:lineRule="auto"/>
        <w:rPr>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Pr>
            <w:color w:val="1153CC"/>
            <w:spacing w:val="-2"/>
            <w:u w:val="single" w:color="1153CC"/>
          </w:rPr>
          <w:t>vtop.vit.ac.in</w:t>
        </w:r>
      </w:hyperlink>
    </w:p>
    <w:p w:rsidR="004C2CB1" w:rsidRDefault="004C2CB1">
      <w:pPr>
        <w:pStyle w:val="BodyText"/>
        <w:spacing w:before="5"/>
        <w:rPr>
          <w:b/>
        </w:rPr>
      </w:pPr>
    </w:p>
    <w:p w:rsidR="004C2CB1" w:rsidRDefault="00000000">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Exposure of Sensitive Information to an Unauthorised Actor</w:t>
      </w:r>
    </w:p>
    <w:p w:rsidR="004C2CB1" w:rsidRDefault="00000000">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rsidR="004C2CB1" w:rsidRDefault="004C2CB1">
      <w:pPr>
        <w:pStyle w:val="BodyText"/>
        <w:spacing w:before="7"/>
      </w:pPr>
    </w:p>
    <w:p w:rsidR="004C2CB1" w:rsidRDefault="00000000">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rsidR="004C2CB1" w:rsidRDefault="00000000">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rsidR="004C2CB1" w:rsidRDefault="00000000">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the probability of two blocks colliding after a certain number of transactions. If an organisation's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w:t>
      </w:r>
    </w:p>
    <w:p w:rsidR="004C2CB1" w:rsidRDefault="00000000">
      <w:pPr>
        <w:pStyle w:val="BodyText"/>
        <w:spacing w:before="241" w:line="276" w:lineRule="auto"/>
        <w:ind w:left="590" w:right="943"/>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hyperlink r:id="rId31">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rsidR="004C2CB1" w:rsidRDefault="00000000">
      <w:pPr>
        <w:pStyle w:val="Heading3"/>
        <w:spacing w:before="237"/>
      </w:pPr>
      <w:r>
        <w:t>Steps</w:t>
      </w:r>
      <w:r>
        <w:rPr>
          <w:spacing w:val="-2"/>
        </w:rPr>
        <w:t xml:space="preserve"> </w:t>
      </w:r>
      <w:r>
        <w:t>to</w:t>
      </w:r>
      <w:r>
        <w:rPr>
          <w:spacing w:val="-1"/>
        </w:rPr>
        <w:t xml:space="preserve"> </w:t>
      </w:r>
      <w:r>
        <w:rPr>
          <w:spacing w:val="-2"/>
        </w:rPr>
        <w:t>Reproduce:</w:t>
      </w:r>
    </w:p>
    <w:p w:rsidR="004C2CB1" w:rsidRDefault="004C2CB1">
      <w:pPr>
        <w:pStyle w:val="Heading3"/>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690"/>
        <w:rPr>
          <w:sz w:val="20"/>
        </w:rPr>
      </w:pPr>
      <w:r>
        <w:rPr>
          <w:noProof/>
          <w:sz w:val="20"/>
        </w:rPr>
        <w:lastRenderedPageBreak/>
        <w:drawing>
          <wp:inline distT="0" distB="0" distL="0" distR="0">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5957924" cy="3790759"/>
                    </a:xfrm>
                    <a:prstGeom prst="rect">
                      <a:avLst/>
                    </a:prstGeom>
                  </pic:spPr>
                </pic:pic>
              </a:graphicData>
            </a:graphic>
          </wp:inline>
        </w:drawing>
      </w:r>
    </w:p>
    <w:p w:rsidR="004C2CB1" w:rsidRDefault="00000000">
      <w:pPr>
        <w:pStyle w:val="BodyText"/>
        <w:spacing w:before="246" w:line="276" w:lineRule="auto"/>
        <w:ind w:left="590" w:right="943"/>
      </w:pPr>
      <w:r>
        <w:rPr>
          <w:b/>
        </w:rPr>
        <w:t xml:space="preserve">Recommendation: </w:t>
      </w:r>
      <w:r>
        <w:t>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rsidR="004C2CB1" w:rsidRDefault="004C2CB1">
      <w:pPr>
        <w:pStyle w:val="BodyText"/>
      </w:pPr>
    </w:p>
    <w:p w:rsidR="004C2CB1" w:rsidRDefault="004C2CB1">
      <w:pPr>
        <w:pStyle w:val="BodyText"/>
        <w:spacing w:before="245"/>
      </w:pPr>
    </w:p>
    <w:p w:rsidR="004C2CB1" w:rsidRDefault="00000000">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r>
        <w:rPr>
          <w:b/>
          <w:color w:val="4470C4"/>
          <w:sz w:val="24"/>
        </w:rPr>
        <w:t>secue</w:t>
      </w:r>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rsidR="004C2CB1" w:rsidRDefault="004C2CB1">
      <w:pPr>
        <w:pStyle w:val="ListParagraph"/>
        <w:spacing w:line="484" w:lineRule="auto"/>
        <w:jc w:val="both"/>
        <w:rPr>
          <w:b/>
        </w:rPr>
        <w:sectPr w:rsidR="004C2CB1">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rsidR="004C2CB1" w:rsidRDefault="00000000">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rsidR="004C2CB1" w:rsidRDefault="00000000">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rsidR="004C2CB1" w:rsidRDefault="00000000">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rsidR="004C2CB1" w:rsidRDefault="00000000">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3">
        <w:r>
          <w:rPr>
            <w:color w:val="1153CC"/>
            <w:spacing w:val="-2"/>
            <w:sz w:val="24"/>
            <w:u w:val="single" w:color="1153CC"/>
          </w:rPr>
          <w:t>https://securityheaders.com/</w:t>
        </w:r>
      </w:hyperlink>
    </w:p>
    <w:p w:rsidR="004C2CB1" w:rsidRDefault="004C2CB1">
      <w:pPr>
        <w:pStyle w:val="BodyText"/>
        <w:spacing w:before="10"/>
      </w:pPr>
    </w:p>
    <w:p w:rsidR="004C2CB1" w:rsidRDefault="00000000">
      <w:pPr>
        <w:pStyle w:val="BodyText"/>
        <w:ind w:left="590"/>
      </w:pPr>
      <w:r>
        <w:rPr>
          <w:spacing w:val="-2"/>
        </w:rPr>
        <w:t>q=http%3A%2F%2Fvtop.vit.ac.in%2F&amp;followRedirects=on</w:t>
      </w:r>
    </w:p>
    <w:p w:rsidR="004C2CB1" w:rsidRDefault="004C2CB1">
      <w:pPr>
        <w:pStyle w:val="BodyText"/>
        <w:spacing w:before="2"/>
      </w:pPr>
    </w:p>
    <w:p w:rsidR="004C2CB1" w:rsidRDefault="00000000">
      <w:pPr>
        <w:pStyle w:val="Heading3"/>
      </w:pPr>
      <w:r>
        <w:t>Steps</w:t>
      </w:r>
      <w:r>
        <w:rPr>
          <w:spacing w:val="-2"/>
        </w:rPr>
        <w:t xml:space="preserve"> </w:t>
      </w:r>
      <w:r>
        <w:t>to</w:t>
      </w:r>
      <w:r>
        <w:rPr>
          <w:spacing w:val="-1"/>
        </w:rPr>
        <w:t xml:space="preserve"> </w:t>
      </w:r>
      <w:r>
        <w:rPr>
          <w:spacing w:val="-2"/>
        </w:rPr>
        <w:t>Reproduce:</w:t>
      </w:r>
    </w:p>
    <w:p w:rsidR="004C2CB1" w:rsidRDefault="00000000">
      <w:pPr>
        <w:pStyle w:val="BodyText"/>
        <w:spacing w:before="28"/>
        <w:rPr>
          <w:b/>
          <w:sz w:val="20"/>
        </w:rPr>
      </w:pPr>
      <w:r>
        <w:rPr>
          <w:b/>
          <w:noProof/>
          <w:sz w:val="20"/>
        </w:rPr>
        <w:drawing>
          <wp:anchor distT="0" distB="0" distL="0" distR="0" simplePos="0" relativeHeight="487591936" behindDoc="1" locked="0" layoutInCell="1" allowOverlap="1">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5385234" cy="3752469"/>
                    </a:xfrm>
                    <a:prstGeom prst="rect">
                      <a:avLst/>
                    </a:prstGeom>
                  </pic:spPr>
                </pic:pic>
              </a:graphicData>
            </a:graphic>
          </wp:anchor>
        </w:drawing>
      </w:r>
    </w:p>
    <w:p w:rsidR="004C2CB1" w:rsidRDefault="004C2CB1">
      <w:pPr>
        <w:pStyle w:val="BodyText"/>
        <w:rPr>
          <w:b/>
          <w:sz w:val="20"/>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spacing w:before="79"/>
        <w:ind w:left="590"/>
        <w:rPr>
          <w:b/>
          <w:sz w:val="24"/>
        </w:rPr>
      </w:pPr>
      <w:r>
        <w:rPr>
          <w:b/>
          <w:spacing w:val="-2"/>
          <w:sz w:val="24"/>
        </w:rPr>
        <w:lastRenderedPageBreak/>
        <w:t>Recommendation:</w:t>
      </w:r>
    </w:p>
    <w:p w:rsidR="004C2CB1" w:rsidRDefault="004C2CB1">
      <w:pPr>
        <w:pStyle w:val="BodyText"/>
        <w:spacing w:before="5"/>
        <w:rPr>
          <w:b/>
        </w:rPr>
      </w:pPr>
    </w:p>
    <w:p w:rsidR="004C2CB1" w:rsidRDefault="00000000">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rsidR="004C2CB1" w:rsidRDefault="00000000">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rsidR="004C2CB1" w:rsidRDefault="00000000">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rsidR="004C2CB1" w:rsidRDefault="00000000">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rsidR="004C2CB1" w:rsidRDefault="00000000">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rsidR="004C2CB1" w:rsidRDefault="004C2CB1">
      <w:pPr>
        <w:pStyle w:val="BodyText"/>
      </w:pPr>
    </w:p>
    <w:p w:rsidR="004C2CB1" w:rsidRDefault="004C2CB1">
      <w:pPr>
        <w:pStyle w:val="BodyText"/>
        <w:spacing w:before="240"/>
      </w:pPr>
    </w:p>
    <w:p w:rsidR="004C2CB1" w:rsidRDefault="00000000">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rsidR="004C2CB1" w:rsidRDefault="00000000">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rsidR="004C2CB1" w:rsidRDefault="004C2CB1">
      <w:pPr>
        <w:pStyle w:val="BodyText"/>
        <w:spacing w:before="10"/>
      </w:pPr>
    </w:p>
    <w:p w:rsidR="004C2CB1" w:rsidRDefault="00000000">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rsidR="004C2CB1" w:rsidRDefault="00000000">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"nosniff"</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rsidR="004C2CB1" w:rsidRDefault="00000000">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4C2CB1" w:rsidRDefault="00000000">
      <w:pPr>
        <w:pStyle w:val="Heading3"/>
        <w:spacing w:before="241"/>
      </w:pPr>
      <w:r>
        <w:t>Vulnerability</w:t>
      </w:r>
      <w:r>
        <w:rPr>
          <w:spacing w:val="-4"/>
        </w:rPr>
        <w:t xml:space="preserve"> </w:t>
      </w:r>
      <w:r>
        <w:t>Path</w:t>
      </w:r>
      <w:r>
        <w:rPr>
          <w:spacing w:val="-4"/>
        </w:rPr>
        <w:t xml:space="preserve"> </w:t>
      </w:r>
      <w:r>
        <w:rPr>
          <w:spacing w:val="-10"/>
        </w:rPr>
        <w:t>:</w:t>
      </w:r>
    </w:p>
    <w:p w:rsidR="004C2CB1" w:rsidRDefault="00000000">
      <w:pPr>
        <w:pStyle w:val="BodyText"/>
        <w:spacing w:before="43"/>
        <w:ind w:left="590"/>
      </w:pPr>
      <w:hyperlink r:id="rId35">
        <w:r>
          <w:rPr>
            <w:color w:val="1153CC"/>
            <w:spacing w:val="-2"/>
            <w:u w:val="single" w:color="1153CC"/>
          </w:rPr>
          <w:t>https://securityheaders.com/?q=http%3A%2F%2Fvtop.vit.ac.in%2F&amp;followRedirects=on</w:t>
        </w:r>
      </w:hyperlink>
    </w:p>
    <w:p w:rsidR="004C2CB1" w:rsidRDefault="004C2CB1">
      <w:pPr>
        <w:pStyle w:val="BodyText"/>
        <w:spacing w:before="4"/>
      </w:pPr>
    </w:p>
    <w:p w:rsidR="004C2CB1" w:rsidRDefault="00000000">
      <w:pPr>
        <w:pStyle w:val="Heading3"/>
        <w:spacing w:before="1"/>
      </w:pPr>
      <w:r>
        <w:t>Steps</w:t>
      </w:r>
      <w:r>
        <w:rPr>
          <w:spacing w:val="-2"/>
        </w:rPr>
        <w:t xml:space="preserve"> </w:t>
      </w:r>
      <w:r>
        <w:t>to</w:t>
      </w:r>
      <w:r>
        <w:rPr>
          <w:spacing w:val="-1"/>
        </w:rPr>
        <w:t xml:space="preserve"> </w:t>
      </w:r>
      <w:r>
        <w:rPr>
          <w:spacing w:val="-2"/>
        </w:rPr>
        <w:t>Reproduce:</w:t>
      </w:r>
    </w:p>
    <w:p w:rsidR="004C2CB1" w:rsidRDefault="004C2CB1">
      <w:pPr>
        <w:pStyle w:val="Heading3"/>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590"/>
        <w:rPr>
          <w:sz w:val="20"/>
        </w:rPr>
      </w:pPr>
      <w:r>
        <w:rPr>
          <w:noProof/>
          <w:sz w:val="20"/>
        </w:rPr>
        <w:lastRenderedPageBreak/>
        <w:drawing>
          <wp:inline distT="0" distB="0" distL="0" distR="0">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2375" cy="4528280"/>
                    </a:xfrm>
                    <a:prstGeom prst="rect">
                      <a:avLst/>
                    </a:prstGeom>
                  </pic:spPr>
                </pic:pic>
              </a:graphicData>
            </a:graphic>
          </wp:inline>
        </w:drawing>
      </w:r>
    </w:p>
    <w:p w:rsidR="004C2CB1" w:rsidRDefault="004C2CB1">
      <w:pPr>
        <w:pStyle w:val="BodyText"/>
        <w:spacing w:before="20"/>
        <w:rPr>
          <w:b/>
        </w:rPr>
      </w:pPr>
    </w:p>
    <w:p w:rsidR="004C2CB1" w:rsidRDefault="00000000">
      <w:pPr>
        <w:ind w:left="590"/>
        <w:rPr>
          <w:b/>
          <w:sz w:val="24"/>
        </w:rPr>
      </w:pPr>
      <w:r>
        <w:rPr>
          <w:b/>
          <w:spacing w:val="-2"/>
          <w:sz w:val="24"/>
        </w:rPr>
        <w:t>Recommendation:</w:t>
      </w:r>
    </w:p>
    <w:p w:rsidR="004C2CB1" w:rsidRDefault="004C2CB1">
      <w:pPr>
        <w:pStyle w:val="BodyText"/>
        <w:spacing w:before="5"/>
        <w:rPr>
          <w:b/>
        </w:rPr>
      </w:pPr>
    </w:p>
    <w:p w:rsidR="004C2CB1" w:rsidRDefault="00000000">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 xml:space="preserve">"X-Content-Type-Options" header with the value "nosniff" in your web server or application to prevent content type </w:t>
      </w:r>
      <w:r>
        <w:rPr>
          <w:spacing w:val="-2"/>
          <w:sz w:val="24"/>
        </w:rPr>
        <w:t>sniffing.</w:t>
      </w:r>
    </w:p>
    <w:p w:rsidR="004C2CB1" w:rsidRDefault="00000000">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rsidR="004C2CB1" w:rsidRDefault="00000000">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rsidR="004C2CB1" w:rsidRDefault="00000000">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rsidR="004C2CB1" w:rsidRDefault="004C2CB1">
      <w:pPr>
        <w:pStyle w:val="BodyText"/>
        <w:spacing w:line="276" w:lineRule="auto"/>
        <w:sectPr w:rsidR="004C2CB1">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rsidR="004C2CB1" w:rsidRDefault="004C2CB1">
      <w:pPr>
        <w:pStyle w:val="BodyText"/>
        <w:spacing w:before="5"/>
        <w:rPr>
          <w:b/>
        </w:rPr>
      </w:pPr>
    </w:p>
    <w:p w:rsidR="004C2CB1" w:rsidRDefault="00000000">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rsidR="004C2CB1" w:rsidRDefault="004C2CB1">
      <w:pPr>
        <w:pStyle w:val="BodyText"/>
        <w:spacing w:before="5"/>
      </w:pPr>
    </w:p>
    <w:p w:rsidR="004C2CB1" w:rsidRDefault="00000000">
      <w:pPr>
        <w:pStyle w:val="BodyText"/>
        <w:spacing w:line="276" w:lineRule="auto"/>
        <w:ind w:left="590" w:right="943"/>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rsidR="004C2CB1" w:rsidRDefault="00000000">
      <w:pPr>
        <w:pStyle w:val="BodyText"/>
        <w:spacing w:before="242" w:line="276" w:lineRule="auto"/>
        <w:ind w:left="590" w:right="943"/>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rsidR="004C2CB1" w:rsidRDefault="00000000">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rsidR="004C2CB1" w:rsidRDefault="00000000">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rsidR="004C2CB1" w:rsidRDefault="00000000">
      <w:pPr>
        <w:pStyle w:val="BodyText"/>
        <w:spacing w:before="238" w:line="278" w:lineRule="auto"/>
        <w:ind w:left="590" w:right="943"/>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rsidR="004C2CB1" w:rsidRDefault="004C2CB1">
      <w:pPr>
        <w:pStyle w:val="BodyText"/>
        <w:spacing w:line="278" w:lineRule="auto"/>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ind w:left="590"/>
        <w:rPr>
          <w:sz w:val="20"/>
        </w:rPr>
      </w:pPr>
      <w:r>
        <w:rPr>
          <w:noProof/>
          <w:sz w:val="20"/>
        </w:rPr>
        <w:lastRenderedPageBreak/>
        <w:drawing>
          <wp:inline distT="0" distB="0" distL="0" distR="0">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6198806" cy="2622327"/>
                    </a:xfrm>
                    <a:prstGeom prst="rect">
                      <a:avLst/>
                    </a:prstGeom>
                  </pic:spPr>
                </pic:pic>
              </a:graphicData>
            </a:graphic>
          </wp:inline>
        </w:drawing>
      </w:r>
    </w:p>
    <w:p w:rsidR="004C2CB1" w:rsidRDefault="00000000">
      <w:pPr>
        <w:pStyle w:val="BodyText"/>
        <w:spacing w:before="101"/>
        <w:rPr>
          <w:sz w:val="20"/>
        </w:rPr>
      </w:pPr>
      <w:r>
        <w:rPr>
          <w:noProof/>
          <w:sz w:val="20"/>
        </w:rPr>
        <w:drawing>
          <wp:anchor distT="0" distB="0" distL="0" distR="0" simplePos="0" relativeHeight="487592448" behindDoc="1" locked="0" layoutInCell="1" allowOverlap="1">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779358" cy="4943094"/>
                    </a:xfrm>
                    <a:prstGeom prst="rect">
                      <a:avLst/>
                    </a:prstGeom>
                  </pic:spPr>
                </pic:pic>
              </a:graphicData>
            </a:graphic>
          </wp:anchor>
        </w:drawing>
      </w:r>
    </w:p>
    <w:p w:rsidR="004C2CB1" w:rsidRDefault="004C2CB1">
      <w:pPr>
        <w:pStyle w:val="BodyText"/>
        <w:rPr>
          <w:sz w:val="20"/>
        </w:rPr>
        <w:sectPr w:rsidR="004C2CB1">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276" w:lineRule="auto"/>
        <w:ind w:left="590" w:right="943"/>
      </w:pPr>
      <w:r>
        <w:rPr>
          <w:b/>
        </w:rPr>
        <w:lastRenderedPageBreak/>
        <w:t xml:space="preserve">Recommendation: </w:t>
      </w:r>
      <w:r>
        <w:t>employ a robust Web Application Firewall (WAF) capable of filtering and mitigating suspicious traffic targeting port 80. Configure it to block excessive requests or patterns indicative of an attack. Utilise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4C2CB1" w:rsidRDefault="004C2CB1">
      <w:pPr>
        <w:pStyle w:val="BodyText"/>
      </w:pPr>
    </w:p>
    <w:p w:rsidR="004C2CB1" w:rsidRDefault="004C2CB1">
      <w:pPr>
        <w:pStyle w:val="BodyText"/>
        <w:spacing w:before="245"/>
      </w:pPr>
    </w:p>
    <w:p w:rsidR="004C2CB1" w:rsidRDefault="00000000">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rsidR="004C2CB1" w:rsidRDefault="004C2CB1">
      <w:pPr>
        <w:pStyle w:val="BodyText"/>
        <w:spacing w:before="7"/>
        <w:rPr>
          <w:b/>
        </w:rPr>
      </w:pPr>
    </w:p>
    <w:p w:rsidR="004C2CB1" w:rsidRDefault="00000000">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r>
        <w:t>Unauthorised</w:t>
      </w:r>
      <w:r>
        <w:rPr>
          <w:spacing w:val="-2"/>
        </w:rPr>
        <w:t xml:space="preserve"> Actor</w:t>
      </w:r>
    </w:p>
    <w:p w:rsidR="004C2CB1" w:rsidRDefault="004C2CB1">
      <w:pPr>
        <w:pStyle w:val="BodyText"/>
        <w:spacing w:before="4"/>
      </w:pPr>
    </w:p>
    <w:p w:rsidR="004C2CB1" w:rsidRDefault="00000000">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39">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rsidR="004C2CB1" w:rsidRDefault="004C2CB1">
      <w:pPr>
        <w:pStyle w:val="BodyText"/>
        <w:spacing w:before="5"/>
      </w:pPr>
    </w:p>
    <w:p w:rsidR="004C2CB1" w:rsidRDefault="00000000">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rsidR="004C2CB1" w:rsidRDefault="00000000">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rsidR="004C2CB1" w:rsidRDefault="00000000">
      <w:pPr>
        <w:spacing w:before="238"/>
        <w:ind w:left="590"/>
        <w:rPr>
          <w:sz w:val="24"/>
        </w:rPr>
      </w:pPr>
      <w:r>
        <w:rPr>
          <w:noProof/>
          <w:sz w:val="24"/>
        </w:rPr>
        <w:drawing>
          <wp:anchor distT="0" distB="0" distL="0" distR="0" simplePos="0" relativeHeight="487592960" behindDoc="1" locked="0" layoutInCell="1" allowOverlap="1">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r>
        <w:rPr>
          <w:sz w:val="24"/>
        </w:rPr>
        <w:t>nmap</w:t>
      </w:r>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r>
        <w:rPr>
          <w:sz w:val="24"/>
        </w:rPr>
        <w:t>os</w:t>
      </w:r>
      <w:r>
        <w:rPr>
          <w:spacing w:val="-1"/>
          <w:sz w:val="24"/>
        </w:rPr>
        <w:t xml:space="preserve"> </w:t>
      </w:r>
      <w:r>
        <w:rPr>
          <w:spacing w:val="-2"/>
          <w:sz w:val="24"/>
        </w:rPr>
        <w:t>detection</w:t>
      </w:r>
    </w:p>
    <w:p w:rsidR="004C2CB1" w:rsidRDefault="004C2CB1">
      <w:pPr>
        <w:rPr>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rsidR="004C2CB1" w:rsidRDefault="004C2CB1">
      <w:pPr>
        <w:pStyle w:val="BodyText"/>
      </w:pPr>
    </w:p>
    <w:p w:rsidR="004C2CB1" w:rsidRDefault="004C2CB1">
      <w:pPr>
        <w:pStyle w:val="BodyText"/>
        <w:spacing w:before="7"/>
      </w:pPr>
    </w:p>
    <w:p w:rsidR="004C2CB1" w:rsidRDefault="00000000">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rsidR="004C2CB1" w:rsidRDefault="00000000">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rsidR="004C2CB1" w:rsidRDefault="004C2CB1">
      <w:pPr>
        <w:pStyle w:val="BodyText"/>
      </w:pPr>
    </w:p>
    <w:p w:rsidR="004C2CB1" w:rsidRDefault="004C2CB1">
      <w:pPr>
        <w:pStyle w:val="BodyText"/>
      </w:pPr>
    </w:p>
    <w:p w:rsidR="004C2CB1" w:rsidRDefault="004C2CB1">
      <w:pPr>
        <w:pStyle w:val="BodyText"/>
        <w:spacing w:before="191"/>
      </w:pPr>
    </w:p>
    <w:p w:rsidR="004C2CB1" w:rsidRDefault="00000000">
      <w:pPr>
        <w:pStyle w:val="Heading1"/>
        <w:ind w:left="1199" w:right="901"/>
      </w:pPr>
      <w:r>
        <w:t>Stage</w:t>
      </w:r>
      <w:r>
        <w:rPr>
          <w:spacing w:val="-9"/>
        </w:rPr>
        <w:t xml:space="preserve"> </w:t>
      </w:r>
      <w:r>
        <w:rPr>
          <w:spacing w:val="-10"/>
        </w:rPr>
        <w:t>2</w:t>
      </w:r>
    </w:p>
    <w:p w:rsidR="004C2CB1" w:rsidRDefault="00000000">
      <w:pPr>
        <w:pStyle w:val="Heading3"/>
        <w:spacing w:before="460"/>
      </w:pPr>
      <w:r>
        <w:t>Overview</w:t>
      </w:r>
      <w:r>
        <w:rPr>
          <w:spacing w:val="-9"/>
        </w:rPr>
        <w:t xml:space="preserve"> </w:t>
      </w:r>
      <w:r>
        <w:rPr>
          <w:spacing w:val="-5"/>
        </w:rPr>
        <w:t>:-</w:t>
      </w:r>
    </w:p>
    <w:p w:rsidR="004C2CB1" w:rsidRDefault="004C2CB1">
      <w:pPr>
        <w:pStyle w:val="BodyText"/>
        <w:spacing w:before="84"/>
        <w:rPr>
          <w:b/>
        </w:rPr>
      </w:pPr>
    </w:p>
    <w:p w:rsidR="004C2CB1" w:rsidRDefault="00000000">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rsidR="004C2CB1" w:rsidRDefault="004C2CB1">
      <w:pPr>
        <w:pStyle w:val="BodyText"/>
        <w:spacing w:before="84"/>
      </w:pPr>
    </w:p>
    <w:p w:rsidR="004C2CB1" w:rsidRDefault="00000000">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rsidR="004C2CB1" w:rsidRDefault="004C2CB1">
      <w:pPr>
        <w:pStyle w:val="BodyText"/>
        <w:spacing w:before="83"/>
      </w:pPr>
    </w:p>
    <w:p w:rsidR="004C2CB1" w:rsidRDefault="00000000">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rsidR="004C2CB1" w:rsidRDefault="004C2CB1">
      <w:pPr>
        <w:pStyle w:val="BodyText"/>
        <w:spacing w:line="276" w:lineRule="auto"/>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rsidR="004C2CB1" w:rsidRDefault="004C2CB1">
      <w:pPr>
        <w:pStyle w:val="BodyText"/>
        <w:spacing w:before="85"/>
      </w:pPr>
    </w:p>
    <w:p w:rsidR="004C2CB1" w:rsidRDefault="00000000">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rsidR="004C2CB1" w:rsidRDefault="004C2CB1">
      <w:pPr>
        <w:pStyle w:val="BodyText"/>
        <w:spacing w:before="126"/>
      </w:pPr>
    </w:p>
    <w:p w:rsidR="004C2CB1" w:rsidRDefault="00000000">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rsidR="004C2CB1" w:rsidRDefault="00000000">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rsidR="004C2CB1" w:rsidRDefault="00000000">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rsidR="004C2CB1" w:rsidRDefault="00000000">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rsidR="004C2CB1" w:rsidRDefault="004C2CB1">
      <w:pPr>
        <w:pStyle w:val="BodyText"/>
        <w:spacing w:before="89"/>
      </w:pPr>
    </w:p>
    <w:p w:rsidR="004C2CB1" w:rsidRDefault="00000000">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be used to prioritise remediation efforts.</w:t>
      </w:r>
    </w:p>
    <w:p w:rsidR="004C2CB1" w:rsidRDefault="004C2CB1">
      <w:pPr>
        <w:pStyle w:val="BodyText"/>
        <w:spacing w:before="82"/>
      </w:pPr>
    </w:p>
    <w:p w:rsidR="004C2CB1" w:rsidRDefault="00000000">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rsidR="004C2CB1" w:rsidRDefault="004C2CB1">
      <w:pPr>
        <w:pStyle w:val="BodyText"/>
        <w:spacing w:before="127"/>
      </w:pPr>
    </w:p>
    <w:p w:rsidR="004C2CB1" w:rsidRDefault="00000000">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rsidR="004C2CB1" w:rsidRDefault="00000000">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rsidR="004C2CB1" w:rsidRDefault="00000000">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vulnerability,the steps to reproduce the vulnerability, and the steps to remediate the </w:t>
      </w:r>
      <w:r>
        <w:rPr>
          <w:color w:val="1F1F1F"/>
          <w:spacing w:val="-2"/>
          <w:sz w:val="24"/>
        </w:rPr>
        <w:t>vulnerability.</w:t>
      </w:r>
    </w:p>
    <w:p w:rsidR="004C2CB1" w:rsidRDefault="00000000">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rsidR="004C2CB1" w:rsidRDefault="00000000">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rsidR="004C2CB1" w:rsidRDefault="004C2CB1">
      <w:pPr>
        <w:pStyle w:val="BodyText"/>
        <w:spacing w:before="125"/>
      </w:pPr>
    </w:p>
    <w:p w:rsidR="004C2CB1" w:rsidRDefault="00000000">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rsidR="004C2CB1" w:rsidRDefault="004C2CB1">
      <w:pPr>
        <w:pStyle w:val="BodyText"/>
        <w:spacing w:before="62"/>
      </w:pPr>
    </w:p>
    <w:p w:rsidR="004C2CB1" w:rsidRDefault="00000000">
      <w:pPr>
        <w:spacing w:line="271" w:lineRule="exact"/>
        <w:ind w:left="590"/>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hyperlink r:id="rId41">
        <w:r>
          <w:rPr>
            <w:spacing w:val="-2"/>
            <w:sz w:val="24"/>
          </w:rPr>
          <w:t>http://testfire.net/</w:t>
        </w:r>
      </w:hyperlink>
    </w:p>
    <w:p w:rsidR="004C2CB1" w:rsidRDefault="00000000">
      <w:pPr>
        <w:spacing w:line="271" w:lineRule="exact"/>
        <w:ind w:left="590"/>
        <w:rPr>
          <w:sz w:val="24"/>
        </w:rPr>
      </w:pPr>
      <w:r>
        <w:rPr>
          <w:b/>
          <w:sz w:val="24"/>
        </w:rPr>
        <w:t>Target</w:t>
      </w:r>
      <w:r>
        <w:rPr>
          <w:b/>
          <w:spacing w:val="-6"/>
          <w:sz w:val="24"/>
        </w:rPr>
        <w:t xml:space="preserve"> </w:t>
      </w:r>
      <w:r>
        <w:rPr>
          <w:b/>
          <w:sz w:val="24"/>
        </w:rPr>
        <w:t>ip</w:t>
      </w:r>
      <w:r>
        <w:rPr>
          <w:b/>
          <w:spacing w:val="-1"/>
          <w:sz w:val="24"/>
        </w:rPr>
        <w:t xml:space="preserve"> </w:t>
      </w:r>
      <w:r>
        <w:rPr>
          <w:b/>
          <w:sz w:val="24"/>
        </w:rPr>
        <w:t>address:-</w:t>
      </w:r>
      <w:r>
        <w:rPr>
          <w:b/>
          <w:spacing w:val="-5"/>
          <w:sz w:val="24"/>
        </w:rPr>
        <w:t xml:space="preserve"> </w:t>
      </w:r>
      <w:r>
        <w:rPr>
          <w:spacing w:val="-2"/>
          <w:sz w:val="24"/>
        </w:rPr>
        <w:t>65.61.137.117</w:t>
      </w:r>
    </w:p>
    <w:p w:rsidR="004C2CB1" w:rsidRDefault="004C2CB1">
      <w:pPr>
        <w:pStyle w:val="BodyText"/>
      </w:pPr>
    </w:p>
    <w:p w:rsidR="004C2CB1" w:rsidRDefault="004C2CB1">
      <w:pPr>
        <w:pStyle w:val="BodyText"/>
        <w:spacing w:before="14"/>
      </w:pPr>
    </w:p>
    <w:p w:rsidR="004C2CB1" w:rsidRDefault="00000000">
      <w:pPr>
        <w:ind w:left="590"/>
        <w:rPr>
          <w:b/>
          <w:sz w:val="24"/>
        </w:rPr>
      </w:pPr>
      <w:r>
        <w:rPr>
          <w:b/>
          <w:sz w:val="24"/>
        </w:rPr>
        <w:t>List of</w:t>
      </w:r>
      <w:r>
        <w:rPr>
          <w:b/>
          <w:spacing w:val="-1"/>
          <w:sz w:val="24"/>
        </w:rPr>
        <w:t xml:space="preserve"> </w:t>
      </w:r>
      <w:r>
        <w:rPr>
          <w:b/>
          <w:spacing w:val="-2"/>
          <w:sz w:val="24"/>
        </w:rPr>
        <w:t>vulnerability:-</w:t>
      </w:r>
    </w:p>
    <w:p w:rsidR="004C2CB1" w:rsidRDefault="004C2CB1">
      <w:pPr>
        <w:rPr>
          <w:b/>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4C2CB1">
        <w:trPr>
          <w:trHeight w:val="956"/>
        </w:trPr>
        <w:tc>
          <w:tcPr>
            <w:tcW w:w="1277" w:type="dxa"/>
          </w:tcPr>
          <w:p w:rsidR="004C2CB1" w:rsidRDefault="00000000">
            <w:pPr>
              <w:pStyle w:val="TableParagraph"/>
              <w:spacing w:before="99"/>
              <w:ind w:left="596"/>
              <w:rPr>
                <w:b/>
                <w:sz w:val="24"/>
              </w:rPr>
            </w:pPr>
            <w:r>
              <w:rPr>
                <w:b/>
                <w:spacing w:val="-4"/>
                <w:sz w:val="24"/>
              </w:rPr>
              <w:lastRenderedPageBreak/>
              <w:t>s.no</w:t>
            </w:r>
          </w:p>
        </w:tc>
        <w:tc>
          <w:tcPr>
            <w:tcW w:w="4112" w:type="dxa"/>
          </w:tcPr>
          <w:p w:rsidR="004C2CB1"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rsidR="004C2CB1" w:rsidRDefault="00000000">
            <w:pPr>
              <w:pStyle w:val="TableParagraph"/>
              <w:spacing w:before="99"/>
              <w:ind w:left="587"/>
              <w:rPr>
                <w:b/>
                <w:sz w:val="24"/>
              </w:rPr>
            </w:pPr>
            <w:r>
              <w:rPr>
                <w:b/>
                <w:spacing w:val="-2"/>
                <w:sz w:val="24"/>
              </w:rPr>
              <w:t>Severity</w:t>
            </w:r>
          </w:p>
        </w:tc>
        <w:tc>
          <w:tcPr>
            <w:tcW w:w="2126" w:type="dxa"/>
          </w:tcPr>
          <w:p w:rsidR="004C2CB1" w:rsidRDefault="00000000">
            <w:pPr>
              <w:pStyle w:val="TableParagraph"/>
              <w:spacing w:before="99"/>
              <w:ind w:left="587"/>
              <w:rPr>
                <w:b/>
                <w:sz w:val="24"/>
              </w:rPr>
            </w:pPr>
            <w:r>
              <w:rPr>
                <w:b/>
                <w:spacing w:val="-2"/>
                <w:sz w:val="24"/>
              </w:rPr>
              <w:t>plugins</w:t>
            </w:r>
          </w:p>
        </w:tc>
      </w:tr>
      <w:tr w:rsidR="004C2CB1">
        <w:trPr>
          <w:trHeight w:val="632"/>
        </w:trPr>
        <w:tc>
          <w:tcPr>
            <w:tcW w:w="1277" w:type="dxa"/>
          </w:tcPr>
          <w:p w:rsidR="004C2CB1" w:rsidRDefault="00000000">
            <w:pPr>
              <w:pStyle w:val="TableParagraph"/>
              <w:spacing w:line="275" w:lineRule="exact"/>
              <w:ind w:left="201"/>
              <w:jc w:val="center"/>
              <w:rPr>
                <w:sz w:val="24"/>
              </w:rPr>
            </w:pPr>
            <w:r>
              <w:rPr>
                <w:spacing w:val="-10"/>
                <w:sz w:val="24"/>
              </w:rPr>
              <w:t>1</w:t>
            </w:r>
          </w:p>
        </w:tc>
        <w:tc>
          <w:tcPr>
            <w:tcW w:w="4112" w:type="dxa"/>
          </w:tcPr>
          <w:p w:rsidR="004C2CB1"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rsidR="004C2CB1" w:rsidRDefault="00000000">
            <w:pPr>
              <w:pStyle w:val="TableParagraph"/>
              <w:spacing w:before="41"/>
              <w:rPr>
                <w:sz w:val="24"/>
              </w:rPr>
            </w:pPr>
            <w:r>
              <w:rPr>
                <w:spacing w:val="-2"/>
                <w:sz w:val="24"/>
              </w:rPr>
              <w:t>Detection</w:t>
            </w:r>
          </w:p>
        </w:tc>
        <w:tc>
          <w:tcPr>
            <w:tcW w:w="2410" w:type="dxa"/>
          </w:tcPr>
          <w:p w:rsidR="004C2CB1" w:rsidRDefault="00000000">
            <w:pPr>
              <w:pStyle w:val="TableParagraph"/>
              <w:spacing w:line="275" w:lineRule="exact"/>
              <w:ind w:left="647"/>
              <w:rPr>
                <w:sz w:val="24"/>
              </w:rPr>
            </w:pPr>
            <w:r>
              <w:rPr>
                <w:spacing w:val="-2"/>
                <w:sz w:val="24"/>
              </w:rPr>
              <w:t>MEDIUM</w:t>
            </w:r>
          </w:p>
        </w:tc>
        <w:tc>
          <w:tcPr>
            <w:tcW w:w="2126" w:type="dxa"/>
          </w:tcPr>
          <w:p w:rsidR="004C2CB1" w:rsidRDefault="00000000">
            <w:pPr>
              <w:pStyle w:val="TableParagraph"/>
              <w:spacing w:line="275" w:lineRule="exact"/>
              <w:ind w:left="0" w:right="637"/>
              <w:jc w:val="right"/>
              <w:rPr>
                <w:sz w:val="24"/>
              </w:rPr>
            </w:pPr>
            <w:r>
              <w:rPr>
                <w:spacing w:val="-2"/>
                <w:sz w:val="24"/>
              </w:rPr>
              <w:t>104743</w:t>
            </w:r>
          </w:p>
        </w:tc>
      </w:tr>
      <w:tr w:rsidR="004C2CB1">
        <w:trPr>
          <w:trHeight w:val="634"/>
        </w:trPr>
        <w:tc>
          <w:tcPr>
            <w:tcW w:w="1277" w:type="dxa"/>
          </w:tcPr>
          <w:p w:rsidR="004C2CB1" w:rsidRDefault="00000000">
            <w:pPr>
              <w:pStyle w:val="TableParagraph"/>
              <w:spacing w:before="1"/>
              <w:ind w:left="596"/>
              <w:rPr>
                <w:sz w:val="24"/>
              </w:rPr>
            </w:pPr>
            <w:r>
              <w:rPr>
                <w:spacing w:val="-10"/>
                <w:sz w:val="24"/>
              </w:rPr>
              <w:t>2</w:t>
            </w:r>
          </w:p>
        </w:tc>
        <w:tc>
          <w:tcPr>
            <w:tcW w:w="4112" w:type="dxa"/>
          </w:tcPr>
          <w:p w:rsidR="004C2CB1"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rsidR="004C2CB1" w:rsidRDefault="00000000">
            <w:pPr>
              <w:pStyle w:val="TableParagraph"/>
              <w:spacing w:before="40"/>
              <w:rPr>
                <w:sz w:val="24"/>
              </w:rPr>
            </w:pPr>
            <w:r>
              <w:rPr>
                <w:spacing w:val="-2"/>
                <w:sz w:val="24"/>
              </w:rPr>
              <w:t>Deprecated</w:t>
            </w:r>
          </w:p>
        </w:tc>
        <w:tc>
          <w:tcPr>
            <w:tcW w:w="2410" w:type="dxa"/>
          </w:tcPr>
          <w:p w:rsidR="004C2CB1" w:rsidRDefault="00000000">
            <w:pPr>
              <w:pStyle w:val="TableParagraph"/>
              <w:spacing w:before="1"/>
              <w:ind w:left="647"/>
              <w:rPr>
                <w:sz w:val="24"/>
              </w:rPr>
            </w:pPr>
            <w:r>
              <w:rPr>
                <w:spacing w:val="-2"/>
                <w:sz w:val="24"/>
              </w:rPr>
              <w:t>MEDIUM</w:t>
            </w:r>
          </w:p>
        </w:tc>
        <w:tc>
          <w:tcPr>
            <w:tcW w:w="2126" w:type="dxa"/>
          </w:tcPr>
          <w:p w:rsidR="004C2CB1" w:rsidRDefault="00000000">
            <w:pPr>
              <w:pStyle w:val="TableParagraph"/>
              <w:spacing w:before="1"/>
              <w:ind w:left="0" w:right="637"/>
              <w:jc w:val="right"/>
              <w:rPr>
                <w:sz w:val="24"/>
              </w:rPr>
            </w:pPr>
            <w:r>
              <w:rPr>
                <w:spacing w:val="-2"/>
                <w:sz w:val="24"/>
              </w:rPr>
              <w:t>157288</w:t>
            </w:r>
          </w:p>
        </w:tc>
      </w:tr>
      <w:tr w:rsidR="004C2CB1">
        <w:trPr>
          <w:trHeight w:val="632"/>
        </w:trPr>
        <w:tc>
          <w:tcPr>
            <w:tcW w:w="1277" w:type="dxa"/>
          </w:tcPr>
          <w:p w:rsidR="004C2CB1" w:rsidRDefault="00000000">
            <w:pPr>
              <w:pStyle w:val="TableParagraph"/>
              <w:spacing w:line="275" w:lineRule="exact"/>
              <w:ind w:left="596"/>
              <w:rPr>
                <w:sz w:val="24"/>
              </w:rPr>
            </w:pPr>
            <w:r>
              <w:rPr>
                <w:spacing w:val="-10"/>
                <w:sz w:val="24"/>
              </w:rPr>
              <w:t>3</w:t>
            </w:r>
          </w:p>
        </w:tc>
        <w:tc>
          <w:tcPr>
            <w:tcW w:w="4112" w:type="dxa"/>
          </w:tcPr>
          <w:p w:rsidR="004C2CB1"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rsidR="004C2CB1"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rsidR="004C2CB1" w:rsidRDefault="00000000">
            <w:pPr>
              <w:pStyle w:val="TableParagraph"/>
              <w:spacing w:line="275" w:lineRule="exact"/>
              <w:ind w:left="647"/>
              <w:rPr>
                <w:sz w:val="24"/>
              </w:rPr>
            </w:pPr>
            <w:r>
              <w:rPr>
                <w:spacing w:val="-5"/>
                <w:sz w:val="24"/>
              </w:rPr>
              <w:t>LOW</w:t>
            </w:r>
          </w:p>
        </w:tc>
        <w:tc>
          <w:tcPr>
            <w:tcW w:w="2126" w:type="dxa"/>
          </w:tcPr>
          <w:p w:rsidR="004C2CB1" w:rsidRDefault="00000000">
            <w:pPr>
              <w:pStyle w:val="TableParagraph"/>
              <w:spacing w:line="275" w:lineRule="exact"/>
              <w:ind w:left="67" w:right="90"/>
              <w:jc w:val="center"/>
              <w:rPr>
                <w:sz w:val="24"/>
              </w:rPr>
            </w:pPr>
            <w:r>
              <w:rPr>
                <w:spacing w:val="-2"/>
                <w:sz w:val="24"/>
              </w:rPr>
              <w:t>83875</w:t>
            </w:r>
          </w:p>
        </w:tc>
      </w:tr>
      <w:tr w:rsidR="004C2CB1">
        <w:trPr>
          <w:trHeight w:val="637"/>
        </w:trPr>
        <w:tc>
          <w:tcPr>
            <w:tcW w:w="1277" w:type="dxa"/>
          </w:tcPr>
          <w:p w:rsidR="004C2CB1" w:rsidRDefault="00000000">
            <w:pPr>
              <w:pStyle w:val="TableParagraph"/>
              <w:spacing w:before="1"/>
              <w:ind w:left="596"/>
              <w:rPr>
                <w:sz w:val="24"/>
              </w:rPr>
            </w:pPr>
            <w:r>
              <w:rPr>
                <w:spacing w:val="-10"/>
                <w:sz w:val="24"/>
              </w:rPr>
              <w:t>4</w:t>
            </w:r>
          </w:p>
        </w:tc>
        <w:tc>
          <w:tcPr>
            <w:tcW w:w="4112" w:type="dxa"/>
          </w:tcPr>
          <w:p w:rsidR="004C2CB1"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rsidR="004C2CB1"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rsidR="004C2CB1" w:rsidRDefault="00000000">
            <w:pPr>
              <w:pStyle w:val="TableParagraph"/>
              <w:spacing w:before="1"/>
              <w:ind w:left="587"/>
              <w:rPr>
                <w:sz w:val="24"/>
              </w:rPr>
            </w:pPr>
            <w:r>
              <w:rPr>
                <w:spacing w:val="-4"/>
                <w:sz w:val="24"/>
              </w:rPr>
              <w:t>INFO</w:t>
            </w:r>
          </w:p>
        </w:tc>
        <w:tc>
          <w:tcPr>
            <w:tcW w:w="2126" w:type="dxa"/>
          </w:tcPr>
          <w:p w:rsidR="004C2CB1" w:rsidRDefault="004C2CB1">
            <w:pPr>
              <w:pStyle w:val="TableParagraph"/>
              <w:spacing w:before="42"/>
              <w:ind w:left="0"/>
              <w:rPr>
                <w:b/>
                <w:sz w:val="24"/>
              </w:rPr>
            </w:pPr>
          </w:p>
          <w:p w:rsidR="004C2CB1" w:rsidRDefault="00000000">
            <w:pPr>
              <w:pStyle w:val="TableParagraph"/>
              <w:ind w:left="36" w:right="126"/>
              <w:jc w:val="center"/>
              <w:rPr>
                <w:sz w:val="24"/>
              </w:rPr>
            </w:pPr>
            <w:r>
              <w:rPr>
                <w:spacing w:val="-2"/>
                <w:sz w:val="24"/>
              </w:rPr>
              <w:t>10114</w:t>
            </w:r>
          </w:p>
        </w:tc>
      </w:tr>
      <w:tr w:rsidR="004C2CB1">
        <w:trPr>
          <w:trHeight w:val="632"/>
        </w:trPr>
        <w:tc>
          <w:tcPr>
            <w:tcW w:w="1277" w:type="dxa"/>
          </w:tcPr>
          <w:p w:rsidR="004C2CB1" w:rsidRDefault="00000000">
            <w:pPr>
              <w:pStyle w:val="TableParagraph"/>
              <w:spacing w:line="275" w:lineRule="exact"/>
              <w:ind w:left="596"/>
              <w:rPr>
                <w:sz w:val="24"/>
              </w:rPr>
            </w:pPr>
            <w:r>
              <w:rPr>
                <w:spacing w:val="-10"/>
                <w:sz w:val="24"/>
              </w:rPr>
              <w:t>5</w:t>
            </w:r>
          </w:p>
        </w:tc>
        <w:tc>
          <w:tcPr>
            <w:tcW w:w="4112" w:type="dxa"/>
          </w:tcPr>
          <w:p w:rsidR="004C2CB1"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rsidR="004C2CB1" w:rsidRDefault="00000000">
            <w:pPr>
              <w:pStyle w:val="TableParagraph"/>
              <w:spacing w:line="275" w:lineRule="exact"/>
              <w:ind w:left="587"/>
              <w:rPr>
                <w:sz w:val="24"/>
              </w:rPr>
            </w:pPr>
            <w:r>
              <w:rPr>
                <w:spacing w:val="-4"/>
                <w:sz w:val="24"/>
              </w:rPr>
              <w:t>INFO</w:t>
            </w:r>
          </w:p>
        </w:tc>
        <w:tc>
          <w:tcPr>
            <w:tcW w:w="2126" w:type="dxa"/>
          </w:tcPr>
          <w:p w:rsidR="004C2CB1" w:rsidRDefault="004C2CB1">
            <w:pPr>
              <w:pStyle w:val="TableParagraph"/>
              <w:spacing w:before="39"/>
              <w:ind w:left="0"/>
              <w:rPr>
                <w:b/>
                <w:sz w:val="24"/>
              </w:rPr>
            </w:pPr>
          </w:p>
          <w:p w:rsidR="004C2CB1" w:rsidRDefault="00000000">
            <w:pPr>
              <w:pStyle w:val="TableParagraph"/>
              <w:ind w:left="126" w:right="90"/>
              <w:jc w:val="center"/>
              <w:rPr>
                <w:sz w:val="24"/>
              </w:rPr>
            </w:pPr>
            <w:r>
              <w:rPr>
                <w:spacing w:val="-2"/>
                <w:sz w:val="24"/>
              </w:rPr>
              <w:t>46180</w:t>
            </w:r>
          </w:p>
        </w:tc>
      </w:tr>
      <w:tr w:rsidR="004C2CB1">
        <w:trPr>
          <w:trHeight w:val="634"/>
        </w:trPr>
        <w:tc>
          <w:tcPr>
            <w:tcW w:w="1277" w:type="dxa"/>
          </w:tcPr>
          <w:p w:rsidR="004C2CB1" w:rsidRDefault="00000000">
            <w:pPr>
              <w:pStyle w:val="TableParagraph"/>
              <w:spacing w:before="1"/>
              <w:ind w:left="596"/>
              <w:rPr>
                <w:sz w:val="24"/>
              </w:rPr>
            </w:pPr>
            <w:r>
              <w:rPr>
                <w:spacing w:val="-10"/>
                <w:sz w:val="24"/>
              </w:rPr>
              <w:t>6</w:t>
            </w:r>
          </w:p>
        </w:tc>
        <w:tc>
          <w:tcPr>
            <w:tcW w:w="4112" w:type="dxa"/>
          </w:tcPr>
          <w:p w:rsidR="004C2CB1"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rsidR="004C2CB1" w:rsidRDefault="00000000">
            <w:pPr>
              <w:pStyle w:val="TableParagraph"/>
              <w:spacing w:before="1"/>
              <w:ind w:left="587"/>
              <w:rPr>
                <w:sz w:val="24"/>
              </w:rPr>
            </w:pPr>
            <w:r>
              <w:rPr>
                <w:spacing w:val="-4"/>
                <w:sz w:val="24"/>
              </w:rPr>
              <w:t>INFO</w:t>
            </w:r>
          </w:p>
        </w:tc>
        <w:tc>
          <w:tcPr>
            <w:tcW w:w="2126" w:type="dxa"/>
          </w:tcPr>
          <w:p w:rsidR="004C2CB1" w:rsidRDefault="004C2CB1">
            <w:pPr>
              <w:pStyle w:val="TableParagraph"/>
              <w:spacing w:before="41"/>
              <w:ind w:left="0"/>
              <w:rPr>
                <w:b/>
                <w:sz w:val="24"/>
              </w:rPr>
            </w:pPr>
          </w:p>
          <w:p w:rsidR="004C2CB1" w:rsidRDefault="00000000">
            <w:pPr>
              <w:pStyle w:val="TableParagraph"/>
              <w:ind w:left="36" w:right="126"/>
              <w:jc w:val="center"/>
              <w:rPr>
                <w:sz w:val="24"/>
              </w:rPr>
            </w:pPr>
            <w:r>
              <w:rPr>
                <w:spacing w:val="-2"/>
                <w:sz w:val="24"/>
              </w:rPr>
              <w:t>39446</w:t>
            </w:r>
          </w:p>
        </w:tc>
      </w:tr>
      <w:tr w:rsidR="004C2CB1">
        <w:trPr>
          <w:trHeight w:val="634"/>
        </w:trPr>
        <w:tc>
          <w:tcPr>
            <w:tcW w:w="1277" w:type="dxa"/>
          </w:tcPr>
          <w:p w:rsidR="004C2CB1" w:rsidRDefault="00000000">
            <w:pPr>
              <w:pStyle w:val="TableParagraph"/>
              <w:spacing w:line="275" w:lineRule="exact"/>
              <w:ind w:left="596"/>
              <w:rPr>
                <w:sz w:val="24"/>
              </w:rPr>
            </w:pPr>
            <w:r>
              <w:rPr>
                <w:spacing w:val="-10"/>
                <w:sz w:val="24"/>
              </w:rPr>
              <w:t>7</w:t>
            </w:r>
          </w:p>
        </w:tc>
        <w:tc>
          <w:tcPr>
            <w:tcW w:w="4112" w:type="dxa"/>
          </w:tcPr>
          <w:p w:rsidR="004C2CB1"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rsidR="004C2CB1" w:rsidRDefault="00000000">
            <w:pPr>
              <w:pStyle w:val="TableParagraph"/>
              <w:spacing w:before="41"/>
              <w:rPr>
                <w:sz w:val="24"/>
              </w:rPr>
            </w:pPr>
            <w:r>
              <w:rPr>
                <w:color w:val="333333"/>
                <w:spacing w:val="-2"/>
                <w:sz w:val="24"/>
              </w:rPr>
              <w:t>(CPE)</w:t>
            </w:r>
          </w:p>
        </w:tc>
        <w:tc>
          <w:tcPr>
            <w:tcW w:w="2410" w:type="dxa"/>
          </w:tcPr>
          <w:p w:rsidR="004C2CB1" w:rsidRDefault="00000000">
            <w:pPr>
              <w:pStyle w:val="TableParagraph"/>
              <w:spacing w:line="275" w:lineRule="exact"/>
              <w:ind w:left="587"/>
              <w:rPr>
                <w:sz w:val="24"/>
              </w:rPr>
            </w:pPr>
            <w:r>
              <w:rPr>
                <w:spacing w:val="-4"/>
                <w:sz w:val="24"/>
              </w:rPr>
              <w:t>INFO</w:t>
            </w:r>
          </w:p>
        </w:tc>
        <w:tc>
          <w:tcPr>
            <w:tcW w:w="2126" w:type="dxa"/>
          </w:tcPr>
          <w:p w:rsidR="004C2CB1" w:rsidRDefault="00000000">
            <w:pPr>
              <w:pStyle w:val="TableParagraph"/>
              <w:spacing w:line="275" w:lineRule="exact"/>
              <w:ind w:left="67" w:right="90"/>
              <w:jc w:val="center"/>
              <w:rPr>
                <w:sz w:val="24"/>
              </w:rPr>
            </w:pPr>
            <w:r>
              <w:rPr>
                <w:spacing w:val="-2"/>
                <w:sz w:val="24"/>
              </w:rPr>
              <w:t>45590</w:t>
            </w:r>
          </w:p>
        </w:tc>
      </w:tr>
      <w:tr w:rsidR="004C2CB1">
        <w:trPr>
          <w:trHeight w:val="570"/>
        </w:trPr>
        <w:tc>
          <w:tcPr>
            <w:tcW w:w="1277" w:type="dxa"/>
          </w:tcPr>
          <w:p w:rsidR="004C2CB1" w:rsidRDefault="00000000">
            <w:pPr>
              <w:pStyle w:val="TableParagraph"/>
              <w:spacing w:line="275" w:lineRule="exact"/>
              <w:ind w:left="596"/>
              <w:rPr>
                <w:sz w:val="24"/>
              </w:rPr>
            </w:pPr>
            <w:r>
              <w:rPr>
                <w:spacing w:val="-10"/>
                <w:sz w:val="24"/>
              </w:rPr>
              <w:t>8</w:t>
            </w:r>
          </w:p>
        </w:tc>
        <w:tc>
          <w:tcPr>
            <w:tcW w:w="4112" w:type="dxa"/>
          </w:tcPr>
          <w:p w:rsidR="004C2CB1"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rsidR="004C2CB1" w:rsidRDefault="00000000">
            <w:pPr>
              <w:pStyle w:val="TableParagraph"/>
              <w:spacing w:line="275" w:lineRule="exact"/>
              <w:ind w:left="587"/>
              <w:rPr>
                <w:sz w:val="24"/>
              </w:rPr>
            </w:pPr>
            <w:r>
              <w:rPr>
                <w:spacing w:val="-4"/>
                <w:sz w:val="24"/>
              </w:rPr>
              <w:t>INFO</w:t>
            </w:r>
          </w:p>
        </w:tc>
        <w:tc>
          <w:tcPr>
            <w:tcW w:w="2126" w:type="dxa"/>
          </w:tcPr>
          <w:p w:rsidR="004C2CB1" w:rsidRDefault="00000000">
            <w:pPr>
              <w:pStyle w:val="TableParagraph"/>
              <w:spacing w:line="275" w:lineRule="exact"/>
              <w:ind w:left="67" w:right="90"/>
              <w:jc w:val="center"/>
              <w:rPr>
                <w:sz w:val="24"/>
              </w:rPr>
            </w:pPr>
            <w:r>
              <w:rPr>
                <w:spacing w:val="-2"/>
                <w:sz w:val="24"/>
              </w:rPr>
              <w:t>54615</w:t>
            </w:r>
          </w:p>
        </w:tc>
      </w:tr>
      <w:tr w:rsidR="004C2CB1">
        <w:trPr>
          <w:trHeight w:val="584"/>
        </w:trPr>
        <w:tc>
          <w:tcPr>
            <w:tcW w:w="1277" w:type="dxa"/>
          </w:tcPr>
          <w:p w:rsidR="004C2CB1" w:rsidRDefault="00000000">
            <w:pPr>
              <w:pStyle w:val="TableParagraph"/>
              <w:spacing w:line="272" w:lineRule="exact"/>
              <w:ind w:left="596"/>
              <w:rPr>
                <w:sz w:val="24"/>
              </w:rPr>
            </w:pPr>
            <w:r>
              <w:rPr>
                <w:spacing w:val="-10"/>
                <w:sz w:val="24"/>
              </w:rPr>
              <w:t>9</w:t>
            </w:r>
          </w:p>
        </w:tc>
        <w:tc>
          <w:tcPr>
            <w:tcW w:w="4112" w:type="dxa"/>
          </w:tcPr>
          <w:p w:rsidR="004C2CB1"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rsidR="004C2CB1" w:rsidRDefault="00000000">
            <w:pPr>
              <w:pStyle w:val="TableParagraph"/>
              <w:spacing w:line="272" w:lineRule="exact"/>
              <w:ind w:left="587"/>
              <w:rPr>
                <w:sz w:val="24"/>
              </w:rPr>
            </w:pPr>
            <w:r>
              <w:rPr>
                <w:spacing w:val="-4"/>
                <w:sz w:val="24"/>
              </w:rPr>
              <w:t>INFO</w:t>
            </w:r>
          </w:p>
        </w:tc>
        <w:tc>
          <w:tcPr>
            <w:tcW w:w="2126" w:type="dxa"/>
          </w:tcPr>
          <w:p w:rsidR="004C2CB1" w:rsidRDefault="00000000">
            <w:pPr>
              <w:pStyle w:val="TableParagraph"/>
              <w:spacing w:line="272" w:lineRule="exact"/>
              <w:ind w:left="67" w:right="90"/>
              <w:jc w:val="center"/>
              <w:rPr>
                <w:sz w:val="24"/>
              </w:rPr>
            </w:pPr>
            <w:r>
              <w:rPr>
                <w:spacing w:val="-2"/>
                <w:sz w:val="24"/>
              </w:rPr>
              <w:t>84502</w:t>
            </w:r>
          </w:p>
        </w:tc>
      </w:tr>
      <w:tr w:rsidR="004C2CB1">
        <w:trPr>
          <w:trHeight w:val="574"/>
        </w:trPr>
        <w:tc>
          <w:tcPr>
            <w:tcW w:w="1277" w:type="dxa"/>
          </w:tcPr>
          <w:p w:rsidR="004C2CB1" w:rsidRDefault="00000000">
            <w:pPr>
              <w:pStyle w:val="TableParagraph"/>
              <w:spacing w:line="272" w:lineRule="exact"/>
              <w:ind w:left="596"/>
              <w:rPr>
                <w:sz w:val="24"/>
              </w:rPr>
            </w:pPr>
            <w:r>
              <w:rPr>
                <w:spacing w:val="-5"/>
                <w:sz w:val="24"/>
              </w:rPr>
              <w:t>10</w:t>
            </w:r>
          </w:p>
        </w:tc>
        <w:tc>
          <w:tcPr>
            <w:tcW w:w="4112" w:type="dxa"/>
          </w:tcPr>
          <w:p w:rsidR="004C2CB1"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rsidR="004C2CB1" w:rsidRDefault="00000000">
            <w:pPr>
              <w:pStyle w:val="TableParagraph"/>
              <w:spacing w:line="272" w:lineRule="exact"/>
              <w:ind w:left="587"/>
              <w:rPr>
                <w:sz w:val="24"/>
              </w:rPr>
            </w:pPr>
            <w:r>
              <w:rPr>
                <w:spacing w:val="-4"/>
                <w:sz w:val="24"/>
              </w:rPr>
              <w:t>INFO</w:t>
            </w:r>
          </w:p>
        </w:tc>
        <w:tc>
          <w:tcPr>
            <w:tcW w:w="2126" w:type="dxa"/>
          </w:tcPr>
          <w:p w:rsidR="004C2CB1" w:rsidRDefault="00000000">
            <w:pPr>
              <w:pStyle w:val="TableParagraph"/>
              <w:spacing w:line="272" w:lineRule="exact"/>
              <w:ind w:left="67" w:right="90"/>
              <w:jc w:val="center"/>
              <w:rPr>
                <w:sz w:val="24"/>
              </w:rPr>
            </w:pPr>
            <w:r>
              <w:rPr>
                <w:spacing w:val="-2"/>
                <w:sz w:val="24"/>
              </w:rPr>
              <w:t>10107</w:t>
            </w:r>
          </w:p>
        </w:tc>
      </w:tr>
    </w:tbl>
    <w:p w:rsidR="004C2CB1" w:rsidRDefault="004C2CB1">
      <w:pPr>
        <w:pStyle w:val="BodyText"/>
        <w:rPr>
          <w:b/>
        </w:rPr>
      </w:pPr>
    </w:p>
    <w:p w:rsidR="004C2CB1" w:rsidRDefault="004C2CB1">
      <w:pPr>
        <w:pStyle w:val="BodyText"/>
        <w:spacing w:before="133"/>
        <w:rPr>
          <w:b/>
        </w:rPr>
      </w:pPr>
    </w:p>
    <w:p w:rsidR="004C2CB1" w:rsidRDefault="00000000">
      <w:pPr>
        <w:ind w:left="590"/>
        <w:rPr>
          <w:b/>
          <w:sz w:val="24"/>
        </w:rPr>
      </w:pPr>
      <w:r>
        <w:rPr>
          <w:b/>
          <w:sz w:val="24"/>
        </w:rPr>
        <w:t>REPORT:</w:t>
      </w:r>
      <w:r>
        <w:rPr>
          <w:b/>
          <w:spacing w:val="-1"/>
          <w:sz w:val="24"/>
        </w:rPr>
        <w:t xml:space="preserve"> </w:t>
      </w:r>
      <w:r>
        <w:rPr>
          <w:b/>
          <w:spacing w:val="-10"/>
          <w:sz w:val="24"/>
        </w:rPr>
        <w:t>-</w:t>
      </w:r>
    </w:p>
    <w:p w:rsidR="004C2CB1" w:rsidRDefault="004C2CB1">
      <w:pPr>
        <w:pStyle w:val="BodyText"/>
        <w:spacing w:before="82"/>
        <w:rPr>
          <w:b/>
        </w:rPr>
      </w:pPr>
    </w:p>
    <w:p w:rsidR="004C2CB1" w:rsidRDefault="00000000">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rsidR="004C2CB1"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rsidR="004C2CB1" w:rsidRDefault="004C2CB1">
      <w:pPr>
        <w:pStyle w:val="BodyText"/>
        <w:spacing w:before="46"/>
      </w:pPr>
    </w:p>
    <w:p w:rsidR="004C2CB1" w:rsidRDefault="00000000">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4C2CB1" w:rsidRDefault="00000000">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rsidR="004C2CB1" w:rsidRDefault="004C2CB1">
      <w:pPr>
        <w:pStyle w:val="BodyText"/>
        <w:spacing w:line="420" w:lineRule="auto"/>
        <w:sectPr w:rsidR="004C2CB1">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rsidR="004C2CB1" w:rsidRDefault="00000000">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rsidR="004C2CB1" w:rsidRDefault="00000000">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rsidR="004C2CB1" w:rsidRDefault="00000000">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rsidR="004C2CB1" w:rsidRDefault="004C2CB1">
      <w:pPr>
        <w:pStyle w:val="BodyText"/>
        <w:spacing w:before="210"/>
      </w:pPr>
    </w:p>
    <w:p w:rsidR="004C2CB1" w:rsidRDefault="00000000">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rsidR="004C2CB1"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rsidR="004C2CB1" w:rsidRDefault="004C2CB1">
      <w:pPr>
        <w:pStyle w:val="BodyText"/>
        <w:spacing w:before="43"/>
      </w:pPr>
    </w:p>
    <w:p w:rsidR="004C2CB1"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4C2CB1" w:rsidRDefault="00000000">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rsidR="004C2CB1" w:rsidRDefault="00000000">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rsidR="004C2CB1" w:rsidRDefault="004C2CB1">
      <w:pPr>
        <w:pStyle w:val="BodyText"/>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rsidR="004C2CB1" w:rsidRDefault="004C2CB1">
      <w:pPr>
        <w:pStyle w:val="BodyText"/>
        <w:spacing w:before="210"/>
      </w:pPr>
    </w:p>
    <w:p w:rsidR="004C2CB1" w:rsidRDefault="00000000">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rsidR="004C2CB1" w:rsidRDefault="00000000">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rsidR="004C2CB1" w:rsidRDefault="004C2CB1">
      <w:pPr>
        <w:pStyle w:val="BodyText"/>
        <w:spacing w:before="44"/>
      </w:pPr>
    </w:p>
    <w:p w:rsidR="004C2CB1"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4C2CB1" w:rsidRDefault="00000000">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rsidR="004C2CB1" w:rsidRDefault="00000000">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rsidR="004C2CB1" w:rsidRDefault="00000000">
      <w:pPr>
        <w:pStyle w:val="BodyText"/>
        <w:spacing w:line="420" w:lineRule="auto"/>
        <w:ind w:left="590" w:right="910"/>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rsidR="004C2CB1" w:rsidRDefault="004C2CB1">
      <w:pPr>
        <w:pStyle w:val="BodyText"/>
        <w:spacing w:line="420" w:lineRule="auto"/>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rsidR="004C2CB1"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rsidR="004C2CB1" w:rsidRDefault="004C2CB1">
      <w:pPr>
        <w:pStyle w:val="BodyText"/>
        <w:spacing w:before="43"/>
      </w:pPr>
    </w:p>
    <w:p w:rsidR="004C2CB1" w:rsidRDefault="00000000">
      <w:pPr>
        <w:pStyle w:val="Heading3"/>
        <w:rPr>
          <w:b w:val="0"/>
        </w:rPr>
      </w:pPr>
      <w:r>
        <w:t>Port:</w:t>
      </w:r>
      <w:r>
        <w:rPr>
          <w:spacing w:val="-5"/>
        </w:rPr>
        <w:t xml:space="preserve"> </w:t>
      </w:r>
      <w:r>
        <w:t>-</w:t>
      </w:r>
      <w:r>
        <w:rPr>
          <w:spacing w:val="-5"/>
        </w:rPr>
        <w:t xml:space="preserve"> </w:t>
      </w:r>
      <w:r>
        <w:rPr>
          <w:b w:val="0"/>
          <w:spacing w:val="-10"/>
        </w:rPr>
        <w:t>0</w:t>
      </w:r>
    </w:p>
    <w:p w:rsidR="004C2CB1" w:rsidRDefault="00000000">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rsidR="004C2CB1" w:rsidRDefault="00000000">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rsidR="004C2CB1" w:rsidRDefault="00000000">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rsidR="004C2CB1" w:rsidRDefault="00000000">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rsidR="004C2CB1" w:rsidRDefault="004C2CB1">
      <w:pPr>
        <w:pStyle w:val="BodyText"/>
        <w:spacing w:before="206"/>
      </w:pPr>
    </w:p>
    <w:p w:rsidR="004C2CB1" w:rsidRDefault="00000000">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rsidR="004C2CB1" w:rsidRDefault="00000000">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rsidR="004C2CB1" w:rsidRDefault="004C2CB1">
      <w:pPr>
        <w:pStyle w:val="BodyText"/>
        <w:spacing w:before="46"/>
      </w:pPr>
    </w:p>
    <w:p w:rsidR="004C2CB1" w:rsidRDefault="00000000">
      <w:pPr>
        <w:pStyle w:val="Heading3"/>
        <w:rPr>
          <w:b w:val="0"/>
        </w:rPr>
      </w:pPr>
      <w:r>
        <w:t>Port:</w:t>
      </w:r>
      <w:r>
        <w:rPr>
          <w:spacing w:val="-5"/>
        </w:rPr>
        <w:t xml:space="preserve"> </w:t>
      </w:r>
      <w:r>
        <w:t>-</w:t>
      </w:r>
      <w:r>
        <w:rPr>
          <w:spacing w:val="-5"/>
        </w:rPr>
        <w:t xml:space="preserve"> </w:t>
      </w:r>
      <w:r>
        <w:rPr>
          <w:b w:val="0"/>
          <w:spacing w:val="-10"/>
        </w:rPr>
        <w:t>0</w:t>
      </w:r>
    </w:p>
    <w:p w:rsidR="004C2CB1" w:rsidRDefault="00000000">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rsidR="004C2CB1" w:rsidRDefault="004C2CB1">
      <w:pPr>
        <w:pStyle w:val="BodyText"/>
        <w:spacing w:line="420" w:lineRule="auto"/>
        <w:sectPr w:rsidR="004C2CB1">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rsidR="004C2CB1" w:rsidRDefault="00000000">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r>
        <w:rPr>
          <w:color w:val="333333"/>
        </w:rPr>
        <w:t>vhost</w:t>
      </w:r>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42">
        <w:r>
          <w:rPr>
            <w:color w:val="333333"/>
          </w:rPr>
          <w:t>www.example.com</w:t>
        </w:r>
      </w:hyperlink>
      <w:r>
        <w:rPr>
          <w:color w:val="333333"/>
        </w:rPr>
        <w:t xml:space="preserve"> [192.0.32.10]</w:t>
      </w:r>
    </w:p>
    <w:p w:rsidR="004C2CB1" w:rsidRDefault="00000000">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rsidR="004C2CB1" w:rsidRDefault="00000000">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rsidR="004C2CB1" w:rsidRDefault="004C2CB1">
      <w:pPr>
        <w:pStyle w:val="BodyText"/>
        <w:spacing w:before="208"/>
      </w:pPr>
    </w:p>
    <w:p w:rsidR="004C2CB1" w:rsidRDefault="00000000">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rsidR="004C2CB1"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rsidR="004C2CB1" w:rsidRDefault="004C2CB1">
      <w:pPr>
        <w:pStyle w:val="BodyText"/>
        <w:spacing w:before="43"/>
      </w:pPr>
    </w:p>
    <w:p w:rsidR="004C2CB1" w:rsidRDefault="00000000">
      <w:pPr>
        <w:pStyle w:val="Heading3"/>
        <w:rPr>
          <w:b w:val="0"/>
        </w:rPr>
      </w:pPr>
      <w:r>
        <w:t>Port:</w:t>
      </w:r>
      <w:r>
        <w:rPr>
          <w:spacing w:val="-5"/>
        </w:rPr>
        <w:t xml:space="preserve"> </w:t>
      </w:r>
      <w:r>
        <w:t>-</w:t>
      </w:r>
      <w:r>
        <w:rPr>
          <w:spacing w:val="-5"/>
        </w:rPr>
        <w:t xml:space="preserve"> </w:t>
      </w:r>
      <w:r>
        <w:rPr>
          <w:b w:val="0"/>
          <w:spacing w:val="-5"/>
        </w:rPr>
        <w:t>80</w:t>
      </w:r>
    </w:p>
    <w:p w:rsidR="004C2CB1" w:rsidRDefault="00000000">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rsidR="004C2CB1"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rsidR="004C2CB1" w:rsidRDefault="00000000">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rsidR="004C2CB1" w:rsidRDefault="004C2CB1">
      <w:pPr>
        <w:pStyle w:val="BodyText"/>
        <w:spacing w:before="208"/>
      </w:pPr>
    </w:p>
    <w:p w:rsidR="004C2CB1" w:rsidRDefault="00000000">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rsidR="004C2CB1" w:rsidRDefault="00000000">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rsidR="004C2CB1" w:rsidRDefault="004C2CB1">
      <w:pPr>
        <w:rPr>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rsidR="004C2CB1" w:rsidRDefault="00000000">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rsidR="004C2CB1" w:rsidRDefault="00000000">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rsidR="004C2CB1"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rsidR="004C2CB1" w:rsidRDefault="00000000">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rsidR="004C2CB1" w:rsidRDefault="004C2CB1">
      <w:pPr>
        <w:pStyle w:val="BodyText"/>
        <w:spacing w:before="208"/>
      </w:pPr>
    </w:p>
    <w:p w:rsidR="004C2CB1" w:rsidRDefault="00000000">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rsidR="004C2CB1" w:rsidRDefault="00000000">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rsidR="004C2CB1" w:rsidRDefault="004C2CB1">
      <w:pPr>
        <w:pStyle w:val="BodyText"/>
        <w:spacing w:before="41"/>
      </w:pPr>
    </w:p>
    <w:p w:rsidR="004C2CB1" w:rsidRDefault="00000000">
      <w:pPr>
        <w:pStyle w:val="Heading3"/>
      </w:pPr>
      <w:r>
        <w:t>Port:</w:t>
      </w:r>
      <w:r>
        <w:rPr>
          <w:spacing w:val="-5"/>
        </w:rPr>
        <w:t xml:space="preserve"> </w:t>
      </w:r>
      <w:r>
        <w:t>-</w:t>
      </w:r>
      <w:r>
        <w:rPr>
          <w:spacing w:val="-5"/>
        </w:rPr>
        <w:t xml:space="preserve"> </w:t>
      </w:r>
      <w:r>
        <w:rPr>
          <w:spacing w:val="-10"/>
        </w:rPr>
        <w:t>0</w:t>
      </w:r>
    </w:p>
    <w:p w:rsidR="004C2CB1" w:rsidRDefault="00000000">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(eg: a printer, router, general-purpose computer, etc).</w:t>
      </w:r>
    </w:p>
    <w:p w:rsidR="004C2CB1" w:rsidRDefault="00000000">
      <w:pPr>
        <w:pStyle w:val="Heading3"/>
        <w:spacing w:line="269" w:lineRule="exact"/>
      </w:pPr>
      <w:r>
        <w:t>Solution:</w:t>
      </w:r>
      <w:r>
        <w:rPr>
          <w:spacing w:val="-4"/>
        </w:rPr>
        <w:t xml:space="preserve"> </w:t>
      </w:r>
      <w:r>
        <w:rPr>
          <w:spacing w:val="-10"/>
        </w:rPr>
        <w:t>-</w:t>
      </w:r>
    </w:p>
    <w:p w:rsidR="004C2CB1" w:rsidRDefault="00000000">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rsidR="004C2CB1" w:rsidRDefault="004C2CB1">
      <w:pPr>
        <w:pStyle w:val="BodyText"/>
        <w:spacing w:line="420" w:lineRule="auto"/>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42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rsidR="004C2CB1" w:rsidRDefault="004C2CB1">
      <w:pPr>
        <w:pStyle w:val="BodyText"/>
        <w:spacing w:before="208"/>
      </w:pPr>
    </w:p>
    <w:p w:rsidR="004C2CB1" w:rsidRDefault="00000000">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rsidR="004C2CB1" w:rsidRDefault="00000000">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rsidR="004C2CB1" w:rsidRDefault="004C2CB1">
      <w:pPr>
        <w:pStyle w:val="BodyText"/>
        <w:spacing w:before="43"/>
      </w:pPr>
    </w:p>
    <w:p w:rsidR="004C2CB1" w:rsidRDefault="00000000">
      <w:pPr>
        <w:ind w:left="590"/>
        <w:rPr>
          <w:sz w:val="24"/>
        </w:rPr>
      </w:pPr>
      <w:r>
        <w:rPr>
          <w:b/>
          <w:sz w:val="24"/>
        </w:rPr>
        <w:t>Port:</w:t>
      </w:r>
      <w:r>
        <w:rPr>
          <w:b/>
          <w:spacing w:val="-5"/>
          <w:sz w:val="24"/>
        </w:rPr>
        <w:t xml:space="preserve"> </w:t>
      </w:r>
      <w:r>
        <w:rPr>
          <w:sz w:val="24"/>
        </w:rPr>
        <w:t>-</w:t>
      </w:r>
      <w:r>
        <w:rPr>
          <w:spacing w:val="-5"/>
          <w:sz w:val="24"/>
        </w:rPr>
        <w:t xml:space="preserve"> 443</w:t>
      </w:r>
    </w:p>
    <w:p w:rsidR="004C2CB1" w:rsidRDefault="00000000">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rsidR="004C2CB1" w:rsidRDefault="00000000">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rsidR="004C2CB1" w:rsidRDefault="00000000">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rsidR="004C2CB1" w:rsidRDefault="004C2CB1">
      <w:pPr>
        <w:pStyle w:val="BodyText"/>
        <w:spacing w:before="208"/>
      </w:pPr>
    </w:p>
    <w:p w:rsidR="004C2CB1" w:rsidRDefault="00000000">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rsidR="004C2CB1" w:rsidRDefault="00000000">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rsidR="004C2CB1" w:rsidRDefault="004C2CB1">
      <w:pPr>
        <w:pStyle w:val="BodyText"/>
        <w:spacing w:before="43"/>
      </w:pPr>
    </w:p>
    <w:p w:rsidR="004C2CB1" w:rsidRDefault="00000000">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4C2CB1" w:rsidRDefault="004C2CB1">
      <w:pPr>
        <w:rPr>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rsidR="004C2CB1"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rsidR="004C2CB1" w:rsidRDefault="00000000">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rsidR="004C2CB1" w:rsidRDefault="004C2CB1">
      <w:pPr>
        <w:pStyle w:val="BodyText"/>
        <w:rPr>
          <w:sz w:val="20"/>
        </w:rPr>
      </w:pPr>
    </w:p>
    <w:p w:rsidR="004C2CB1" w:rsidRDefault="004C2CB1">
      <w:pPr>
        <w:pStyle w:val="BodyText"/>
        <w:spacing w:before="21"/>
        <w:rPr>
          <w:sz w:val="20"/>
        </w:rPr>
      </w:pPr>
    </w:p>
    <w:p w:rsidR="004C2CB1" w:rsidRDefault="004C2CB1">
      <w:pPr>
        <w:pStyle w:val="BodyText"/>
        <w:rPr>
          <w:sz w:val="20"/>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4C2CB1">
      <w:pPr>
        <w:pStyle w:val="BodyText"/>
        <w:rPr>
          <w:sz w:val="30"/>
        </w:rPr>
      </w:pPr>
    </w:p>
    <w:p w:rsidR="004C2CB1" w:rsidRDefault="004C2CB1">
      <w:pPr>
        <w:pStyle w:val="BodyText"/>
        <w:spacing w:before="160"/>
        <w:rPr>
          <w:sz w:val="30"/>
        </w:rPr>
      </w:pPr>
    </w:p>
    <w:p w:rsidR="004C2CB1" w:rsidRDefault="00000000">
      <w:pPr>
        <w:ind w:left="590"/>
        <w:rPr>
          <w:b/>
          <w:sz w:val="30"/>
        </w:rPr>
      </w:pPr>
      <w:r>
        <w:rPr>
          <w:b/>
          <w:sz w:val="30"/>
        </w:rPr>
        <w:t>Report:</w:t>
      </w:r>
      <w:r>
        <w:rPr>
          <w:b/>
          <w:spacing w:val="-6"/>
          <w:sz w:val="30"/>
        </w:rPr>
        <w:t xml:space="preserve"> </w:t>
      </w:r>
      <w:r>
        <w:rPr>
          <w:b/>
          <w:spacing w:val="-10"/>
          <w:sz w:val="30"/>
        </w:rPr>
        <w:t>-</w:t>
      </w:r>
    </w:p>
    <w:p w:rsidR="004C2CB1" w:rsidRDefault="00000000">
      <w:pPr>
        <w:pStyle w:val="Heading1"/>
        <w:spacing w:before="83"/>
        <w:ind w:left="590"/>
        <w:jc w:val="left"/>
      </w:pPr>
      <w:r>
        <w:br w:type="column"/>
      </w:r>
      <w:r>
        <w:rPr>
          <w:spacing w:val="-4"/>
        </w:rPr>
        <w:t>Stage-</w:t>
      </w:r>
      <w:r>
        <w:rPr>
          <w:spacing w:val="-10"/>
        </w:rPr>
        <w:t>3</w:t>
      </w:r>
    </w:p>
    <w:p w:rsidR="004C2CB1" w:rsidRDefault="004C2CB1">
      <w:pPr>
        <w:pStyle w:val="Heading1"/>
        <w:jc w:val="left"/>
        <w:sectPr w:rsidR="004C2CB1">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rsidR="004C2CB1" w:rsidRDefault="004C2CB1">
      <w:pPr>
        <w:pStyle w:val="BodyText"/>
        <w:rPr>
          <w:rFonts w:ascii="Arial MT"/>
          <w:sz w:val="28"/>
        </w:rPr>
      </w:pPr>
    </w:p>
    <w:p w:rsidR="004C2CB1" w:rsidRDefault="004C2CB1">
      <w:pPr>
        <w:pStyle w:val="BodyText"/>
        <w:rPr>
          <w:rFonts w:ascii="Arial MT"/>
          <w:sz w:val="28"/>
        </w:rPr>
      </w:pPr>
    </w:p>
    <w:p w:rsidR="004C2CB1" w:rsidRDefault="004C2CB1">
      <w:pPr>
        <w:pStyle w:val="BodyText"/>
        <w:spacing w:before="88"/>
        <w:rPr>
          <w:rFonts w:ascii="Arial MT"/>
          <w:sz w:val="28"/>
        </w:rPr>
      </w:pPr>
    </w:p>
    <w:p w:rsidR="004C2CB1" w:rsidRDefault="00000000">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r>
        <w:rPr>
          <w:color w:val="095292"/>
        </w:rPr>
        <w:t>Zscaler:</w:t>
      </w:r>
      <w:r>
        <w:rPr>
          <w:color w:val="095292"/>
          <w:spacing w:val="-4"/>
        </w:rPr>
        <w:t xml:space="preserve"> </w:t>
      </w:r>
      <w:r>
        <w:rPr>
          <w:color w:val="095292"/>
        </w:rPr>
        <w:t>Securing User-to-Application Connectivity</w:t>
      </w:r>
    </w:p>
    <w:p w:rsidR="004C2CB1" w:rsidRDefault="004C2CB1">
      <w:pPr>
        <w:pStyle w:val="BodyText"/>
        <w:spacing w:before="123"/>
        <w:rPr>
          <w:b/>
          <w:sz w:val="28"/>
        </w:rPr>
      </w:pPr>
    </w:p>
    <w:p w:rsidR="004C2CB1" w:rsidRDefault="00000000">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rsidR="004C2CB1" w:rsidRDefault="00000000">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rsidR="004C2CB1" w:rsidRDefault="00000000">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rsidR="004C2CB1" w:rsidRDefault="00000000">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rsidR="004C2CB1" w:rsidRDefault="00000000">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rsidR="004C2CB1" w:rsidRDefault="00000000">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rsidR="004C2CB1" w:rsidRDefault="004C2CB1">
      <w:pPr>
        <w:pStyle w:val="ListParagraph"/>
        <w:spacing w:line="276" w:lineRule="auto"/>
        <w:rPr>
          <w:sz w:val="28"/>
        </w:rPr>
        <w:sectPr w:rsidR="004C2CB1">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60"/>
        <w:ind w:left="720"/>
      </w:pPr>
      <w:r>
        <w:rPr>
          <w:spacing w:val="-2"/>
        </w:rPr>
        <w:lastRenderedPageBreak/>
        <w:t>repository).</w:t>
      </w:r>
    </w:p>
    <w:p w:rsidR="004C2CB1" w:rsidRDefault="004C2CB1">
      <w:pPr>
        <w:pStyle w:val="BodyText"/>
      </w:pPr>
    </w:p>
    <w:p w:rsidR="004C2CB1" w:rsidRDefault="004C2CB1">
      <w:pPr>
        <w:pStyle w:val="BodyText"/>
        <w:spacing w:before="18"/>
      </w:pPr>
    </w:p>
    <w:p w:rsidR="004C2CB1" w:rsidRDefault="00000000">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rsidR="004C2CB1" w:rsidRDefault="00000000">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rsidR="004C2CB1" w:rsidRDefault="00000000">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rsidR="004C2CB1" w:rsidRDefault="00000000">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rsidR="004C2CB1" w:rsidRDefault="00000000">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rsidR="004C2CB1" w:rsidRDefault="00000000">
      <w:pPr>
        <w:pStyle w:val="ListParagraph"/>
        <w:numPr>
          <w:ilvl w:val="1"/>
          <w:numId w:val="14"/>
        </w:numPr>
        <w:tabs>
          <w:tab w:val="left" w:pos="757"/>
        </w:tabs>
        <w:spacing w:before="84"/>
        <w:ind w:left="757" w:hanging="167"/>
        <w:rPr>
          <w:sz w:val="28"/>
        </w:rPr>
      </w:pPr>
      <w:r>
        <w:rPr>
          <w:sz w:val="28"/>
        </w:rPr>
        <w:t>Zscaler</w:t>
      </w:r>
      <w:r>
        <w:rPr>
          <w:spacing w:val="-7"/>
          <w:sz w:val="28"/>
        </w:rPr>
        <w:t xml:space="preserve"> </w:t>
      </w:r>
      <w:r>
        <w:rPr>
          <w:sz w:val="28"/>
        </w:rPr>
        <w:t>(Zscaler</w:t>
      </w:r>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r>
        <w:rPr>
          <w:sz w:val="28"/>
        </w:rPr>
        <w:t>Zscaler</w:t>
      </w:r>
      <w:r>
        <w:rPr>
          <w:spacing w:val="-4"/>
          <w:sz w:val="28"/>
        </w:rPr>
        <w:t xml:space="preserve"> </w:t>
      </w:r>
      <w:r>
        <w:rPr>
          <w:sz w:val="28"/>
        </w:rPr>
        <w:t>Private</w:t>
      </w:r>
      <w:r>
        <w:rPr>
          <w:spacing w:val="-6"/>
          <w:sz w:val="28"/>
        </w:rPr>
        <w:t xml:space="preserve"> </w:t>
      </w:r>
      <w:r>
        <w:rPr>
          <w:spacing w:val="-2"/>
          <w:sz w:val="28"/>
        </w:rPr>
        <w:t>Access)</w:t>
      </w:r>
    </w:p>
    <w:p w:rsidR="004C2CB1" w:rsidRDefault="00000000">
      <w:pPr>
        <w:pStyle w:val="BodyText"/>
        <w:spacing w:before="49" w:line="276" w:lineRule="auto"/>
        <w:ind w:left="590" w:right="943"/>
      </w:pPr>
      <w:r>
        <w:t>Zscaler is a cloud-native security platform that delivers its services entirely from the cloud, eliminating the need for on-premises hardware like VPN concentrators. For ZTNA, Zscaler offers</w:t>
      </w:r>
      <w:r>
        <w:rPr>
          <w:spacing w:val="-4"/>
        </w:rPr>
        <w:t xml:space="preserve"> </w:t>
      </w:r>
      <w:r>
        <w:t>Zscaler</w:t>
      </w:r>
      <w:r>
        <w:rPr>
          <w:spacing w:val="-4"/>
        </w:rPr>
        <w:t xml:space="preserve"> </w:t>
      </w:r>
      <w:r>
        <w:t>Private</w:t>
      </w:r>
      <w:r>
        <w:rPr>
          <w:spacing w:val="-3"/>
        </w:rPr>
        <w:t xml:space="preserve"> </w:t>
      </w:r>
      <w:r>
        <w:t>Access</w:t>
      </w:r>
      <w:r>
        <w:rPr>
          <w:spacing w:val="-4"/>
        </w:rPr>
        <w:t xml:space="preserve"> </w:t>
      </w:r>
      <w:r>
        <w:t>(ZPA)</w:t>
      </w:r>
      <w:r>
        <w:rPr>
          <w:spacing w:val="-2"/>
        </w:rPr>
        <w:t xml:space="preserve"> </w:t>
      </w:r>
      <w:r>
        <w:t>.</w:t>
      </w:r>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rsidR="004C2CB1" w:rsidRDefault="00000000">
      <w:pPr>
        <w:pStyle w:val="BodyText"/>
        <w:spacing w:before="79" w:line="276" w:lineRule="auto"/>
        <w:ind w:left="590" w:right="943"/>
      </w:pPr>
      <w:r>
        <w:t>Zscaler</w:t>
      </w:r>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r>
        <w:t>Zscaler</w:t>
      </w:r>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rsidR="004C2CB1" w:rsidRDefault="00000000">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(IdP):</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rsidR="004C2CB1" w:rsidRDefault="00000000">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r>
        <w:rPr>
          <w:sz w:val="24"/>
        </w:rPr>
        <w:t>CrowdStrike,</w:t>
      </w:r>
      <w:r>
        <w:rPr>
          <w:spacing w:val="-4"/>
          <w:sz w:val="24"/>
        </w:rPr>
        <w:t xml:space="preserve"> </w:t>
      </w:r>
      <w:r>
        <w:rPr>
          <w:sz w:val="24"/>
        </w:rPr>
        <w:t>Tanium,</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rsidR="004C2CB1" w:rsidRDefault="00000000">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rsidR="004C2CB1" w:rsidRDefault="00000000">
      <w:pPr>
        <w:pStyle w:val="ListParagraph"/>
        <w:numPr>
          <w:ilvl w:val="0"/>
          <w:numId w:val="13"/>
        </w:numPr>
        <w:tabs>
          <w:tab w:val="left" w:pos="720"/>
        </w:tabs>
        <w:spacing w:before="84" w:line="276" w:lineRule="auto"/>
        <w:ind w:right="1034"/>
        <w:jc w:val="both"/>
        <w:rPr>
          <w:sz w:val="24"/>
        </w:rPr>
      </w:pPr>
      <w:r>
        <w:rPr>
          <w:sz w:val="28"/>
        </w:rPr>
        <w:t>Zscaler</w:t>
      </w:r>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rsidR="004C2CB1" w:rsidRDefault="004C2CB1">
      <w:pPr>
        <w:pStyle w:val="ListParagraph"/>
        <w:spacing w:line="276" w:lineRule="auto"/>
        <w:jc w:val="both"/>
        <w:rPr>
          <w:sz w:val="24"/>
        </w:rPr>
        <w:sectPr w:rsidR="004C2CB1">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4C2CB1">
      <w:pPr>
        <w:pStyle w:val="BodyText"/>
        <w:spacing w:before="11"/>
        <w:rPr>
          <w:sz w:val="28"/>
        </w:rPr>
      </w:pPr>
    </w:p>
    <w:p w:rsidR="004C2CB1" w:rsidRDefault="00000000">
      <w:pPr>
        <w:pStyle w:val="Heading2"/>
      </w:pPr>
      <w:r>
        <w:t>Zscaler</w:t>
      </w:r>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rsidR="004C2CB1" w:rsidRDefault="00000000">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rsidR="004C2CB1" w:rsidRDefault="00000000">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rsidR="004C2CB1" w:rsidRDefault="00000000">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rsidR="004C2CB1" w:rsidRDefault="004C2CB1">
      <w:pPr>
        <w:pStyle w:val="BodyText"/>
        <w:spacing w:before="198"/>
      </w:pPr>
    </w:p>
    <w:p w:rsidR="004C2CB1" w:rsidRDefault="00000000">
      <w:pPr>
        <w:pStyle w:val="Heading3"/>
        <w:numPr>
          <w:ilvl w:val="1"/>
          <w:numId w:val="12"/>
        </w:numPr>
        <w:tabs>
          <w:tab w:val="left" w:pos="733"/>
        </w:tabs>
        <w:ind w:left="733" w:hanging="143"/>
      </w:pPr>
      <w:r>
        <w:t>The</w:t>
      </w:r>
      <w:r>
        <w:rPr>
          <w:spacing w:val="-2"/>
        </w:rPr>
        <w:t xml:space="preserve"> </w:t>
      </w:r>
      <w:r>
        <w:t>Zscaler</w:t>
      </w:r>
      <w:r>
        <w:rPr>
          <w:spacing w:val="-3"/>
        </w:rPr>
        <w:t xml:space="preserve"> </w:t>
      </w:r>
      <w:r>
        <w:t>ZTNA</w:t>
      </w:r>
      <w:r>
        <w:rPr>
          <w:spacing w:val="-1"/>
        </w:rPr>
        <w:t xml:space="preserve"> </w:t>
      </w:r>
      <w:r>
        <w:rPr>
          <w:spacing w:val="-2"/>
        </w:rPr>
        <w:t>Cycle</w:t>
      </w:r>
    </w:p>
    <w:p w:rsidR="004C2CB1" w:rsidRDefault="00000000">
      <w:pPr>
        <w:pStyle w:val="BodyText"/>
        <w:spacing w:before="42" w:line="278" w:lineRule="auto"/>
        <w:ind w:left="590" w:right="943"/>
      </w:pPr>
      <w:r>
        <w:t>The</w:t>
      </w:r>
      <w:r>
        <w:rPr>
          <w:spacing w:val="-5"/>
        </w:rPr>
        <w:t xml:space="preserve"> </w:t>
      </w:r>
      <w:r>
        <w:t>Zscaler</w:t>
      </w:r>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r>
        <w:t>Zscaler cloud. The cycle typically consists of the following steps:</w:t>
      </w:r>
    </w:p>
    <w:p w:rsidR="004C2CB1" w:rsidRDefault="00000000">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(IdP) for authentication and MFA.</w:t>
      </w:r>
    </w:p>
    <w:p w:rsidR="004C2CB1" w:rsidRDefault="00000000">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r>
        <w:rPr>
          <w:sz w:val="24"/>
        </w:rPr>
        <w:t>Zscaler</w:t>
      </w:r>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rsidR="004C2CB1" w:rsidRDefault="00000000">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r>
        <w:rPr>
          <w:sz w:val="24"/>
        </w:rPr>
        <w:t>Zscaler</w:t>
      </w:r>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rsidR="004C2CB1" w:rsidRDefault="00000000">
      <w:pPr>
        <w:pStyle w:val="ListParagraph"/>
        <w:numPr>
          <w:ilvl w:val="0"/>
          <w:numId w:val="11"/>
        </w:numPr>
        <w:tabs>
          <w:tab w:val="left" w:pos="720"/>
        </w:tabs>
        <w:spacing w:before="78" w:line="276" w:lineRule="auto"/>
        <w:ind w:right="1106"/>
        <w:jc w:val="both"/>
        <w:rPr>
          <w:sz w:val="24"/>
        </w:rPr>
      </w:pPr>
      <w:r>
        <w:rPr>
          <w:sz w:val="24"/>
        </w:rPr>
        <w:t>Establishing the Micro-tunnel: Once authorized, the Zscaler cloud instructs the user's Zscaler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r>
        <w:rPr>
          <w:sz w:val="24"/>
        </w:rPr>
        <w:t>Zscaler</w:t>
      </w:r>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rsidR="004C2CB1" w:rsidRDefault="00000000">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r>
        <w:rPr>
          <w:sz w:val="24"/>
        </w:rPr>
        <w:t>Zscaler</w:t>
      </w:r>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rsidR="004C2CB1" w:rsidRDefault="00000000">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rsidR="004C2CB1" w:rsidRDefault="004C2CB1">
      <w:pPr>
        <w:pStyle w:val="BodyText"/>
        <w:spacing w:before="200"/>
      </w:pPr>
    </w:p>
    <w:p w:rsidR="004C2CB1" w:rsidRDefault="00000000">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rsidR="004C2CB1" w:rsidRDefault="00000000">
      <w:pPr>
        <w:pStyle w:val="BodyText"/>
        <w:spacing w:before="40" w:line="276" w:lineRule="auto"/>
        <w:ind w:left="590" w:right="943"/>
      </w:pPr>
      <w:r>
        <w:t>While</w:t>
      </w:r>
      <w:r>
        <w:rPr>
          <w:spacing w:val="-4"/>
        </w:rPr>
        <w:t xml:space="preserve"> </w:t>
      </w:r>
      <w:r>
        <w:t>Zscaler</w:t>
      </w:r>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rsidR="004C2CB1" w:rsidRDefault="00000000">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r>
        <w:rPr>
          <w:sz w:val="24"/>
        </w:rPr>
        <w:t xml:space="preserve">Zscaler's </w:t>
      </w:r>
      <w:r>
        <w:rPr>
          <w:spacing w:val="-2"/>
          <w:sz w:val="24"/>
        </w:rPr>
        <w:t>cloud.</w:t>
      </w:r>
    </w:p>
    <w:p w:rsidR="004C2CB1" w:rsidRDefault="00000000">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rsidR="004C2CB1" w:rsidRDefault="00000000">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r>
        <w:t>Zscaler</w:t>
      </w:r>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rsidR="004C2CB1" w:rsidRDefault="00000000">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rsidR="004C2CB1" w:rsidRDefault="00000000">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rsidR="004C2CB1" w:rsidRDefault="004C2CB1">
      <w:pPr>
        <w:sectPr w:rsidR="004C2CB1">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spacing w:before="62"/>
        <w:ind w:left="590"/>
      </w:pPr>
      <w:r>
        <w:lastRenderedPageBreak/>
        <w:t>administrative</w:t>
      </w:r>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rsidR="004C2CB1" w:rsidRDefault="004C2CB1">
      <w:pPr>
        <w:pStyle w:val="BodyText"/>
        <w:spacing w:before="231"/>
        <w:rPr>
          <w:sz w:val="22"/>
        </w:rPr>
      </w:pPr>
    </w:p>
    <w:p w:rsidR="004C2CB1" w:rsidRDefault="00000000">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rsidR="004C2CB1" w:rsidRDefault="00000000">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rsidR="004C2CB1" w:rsidRDefault="00000000">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rsidR="004C2CB1" w:rsidRDefault="00000000">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rsidR="004C2CB1" w:rsidRDefault="00000000">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rsidR="004C2CB1" w:rsidRDefault="00000000">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rsidR="004C2CB1" w:rsidRDefault="00000000">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rsidR="004C2CB1" w:rsidRDefault="00000000">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rsidR="004C2CB1" w:rsidRDefault="00000000">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rsidR="004C2CB1" w:rsidRDefault="00000000">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rsidR="004C2CB1" w:rsidRDefault="00000000">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r>
        <w:rPr>
          <w:sz w:val="24"/>
        </w:rPr>
        <w:t>Zscaler</w:t>
      </w:r>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rsidR="004C2CB1" w:rsidRDefault="00000000">
      <w:pPr>
        <w:pStyle w:val="BodyText"/>
        <w:spacing w:before="41" w:line="276" w:lineRule="auto"/>
        <w:ind w:left="590" w:right="943"/>
      </w:pPr>
      <w:r>
        <w:t>To deploy Zscaler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rsidR="004C2CB1" w:rsidRDefault="00000000">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rsidR="004C2CB1" w:rsidRDefault="00000000">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rsidR="004C2CB1" w:rsidRDefault="00000000">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IT Staff, External Collaborators) and the specific applications each group needs.</w:t>
      </w:r>
    </w:p>
    <w:p w:rsidR="004C2CB1" w:rsidRDefault="00000000">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r>
        <w:rPr>
          <w:sz w:val="24"/>
        </w:rPr>
        <w:t>Zscaler</w:t>
      </w:r>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r>
        <w:rPr>
          <w:sz w:val="24"/>
        </w:rPr>
        <w:t>Zscaler</w:t>
      </w:r>
      <w:r>
        <w:rPr>
          <w:spacing w:val="-4"/>
          <w:sz w:val="24"/>
        </w:rPr>
        <w:t xml:space="preserve"> </w:t>
      </w:r>
      <w:r>
        <w:rPr>
          <w:sz w:val="24"/>
        </w:rPr>
        <w:t>cloud,</w:t>
      </w:r>
      <w:r>
        <w:rPr>
          <w:spacing w:val="-4"/>
          <w:sz w:val="24"/>
        </w:rPr>
        <w:t xml:space="preserve"> </w:t>
      </w:r>
      <w:r>
        <w:rPr>
          <w:sz w:val="24"/>
        </w:rPr>
        <w:t>making the application servers invisible to the public internet.</w:t>
      </w:r>
    </w:p>
    <w:p w:rsidR="004C2CB1" w:rsidRDefault="00000000">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r>
        <w:rPr>
          <w:sz w:val="24"/>
        </w:rPr>
        <w:t>Zscaler</w:t>
      </w:r>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rsidR="004C2CB1" w:rsidRDefault="00000000">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r>
        <w:rPr>
          <w:sz w:val="24"/>
        </w:rPr>
        <w:t>Zscaler</w:t>
      </w:r>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rsidR="004C2CB1" w:rsidRDefault="004C2CB1">
      <w:pPr>
        <w:pStyle w:val="BodyText"/>
        <w:spacing w:before="197"/>
      </w:pPr>
    </w:p>
    <w:p w:rsidR="004C2CB1" w:rsidRDefault="00000000">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r>
        <w:rPr>
          <w:sz w:val="24"/>
        </w:rPr>
        <w:t>Zscaler</w:t>
      </w:r>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r>
        <w:rPr>
          <w:sz w:val="24"/>
        </w:rPr>
        <w:t>Zscaler</w:t>
      </w:r>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rsidR="004C2CB1" w:rsidRDefault="00000000">
      <w:pPr>
        <w:pStyle w:val="Heading3"/>
        <w:numPr>
          <w:ilvl w:val="1"/>
          <w:numId w:val="8"/>
        </w:numPr>
        <w:tabs>
          <w:tab w:val="left" w:pos="733"/>
        </w:tabs>
        <w:spacing w:before="81"/>
        <w:ind w:left="733" w:hanging="143"/>
        <w:jc w:val="both"/>
      </w:pPr>
      <w:r>
        <w:t>Threat</w:t>
      </w:r>
      <w:r>
        <w:rPr>
          <w:spacing w:val="-2"/>
        </w:rPr>
        <w:t xml:space="preserve"> Intelligence</w:t>
      </w:r>
    </w:p>
    <w:p w:rsidR="004C2CB1" w:rsidRDefault="004C2CB1">
      <w:pPr>
        <w:pStyle w:val="Heading3"/>
        <w:jc w:val="both"/>
        <w:sectPr w:rsidR="004C2CB1">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60" w:line="276" w:lineRule="auto"/>
        <w:ind w:left="590" w:right="943"/>
      </w:pPr>
      <w:r>
        <w:lastRenderedPageBreak/>
        <w:t>In the context of Zscaler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rsidR="004C2CB1" w:rsidRDefault="00000000">
      <w:pPr>
        <w:pStyle w:val="BodyText"/>
        <w:spacing w:line="274" w:lineRule="exact"/>
        <w:ind w:left="590"/>
      </w:pPr>
      <w:r>
        <w:t>Sources</w:t>
      </w:r>
      <w:r>
        <w:rPr>
          <w:spacing w:val="-4"/>
        </w:rPr>
        <w:t xml:space="preserve"> </w:t>
      </w:r>
      <w:r>
        <w:rPr>
          <w:spacing w:val="-2"/>
        </w:rPr>
        <w:t>include:</w:t>
      </w:r>
    </w:p>
    <w:p w:rsidR="004C2CB1" w:rsidRDefault="00000000">
      <w:pPr>
        <w:pStyle w:val="ListParagraph"/>
        <w:numPr>
          <w:ilvl w:val="0"/>
          <w:numId w:val="7"/>
        </w:numPr>
        <w:tabs>
          <w:tab w:val="left" w:pos="720"/>
        </w:tabs>
        <w:spacing w:before="122" w:line="276" w:lineRule="auto"/>
        <w:ind w:right="2079"/>
        <w:rPr>
          <w:sz w:val="24"/>
        </w:rPr>
      </w:pPr>
      <w:r>
        <w:rPr>
          <w:sz w:val="24"/>
        </w:rPr>
        <w:t>Zscaler</w:t>
      </w:r>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rsidR="004C2CB1" w:rsidRDefault="00000000">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rsidR="004C2CB1" w:rsidRDefault="00000000">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rsidR="004C2CB1" w:rsidRDefault="00000000">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rsidR="004C2CB1" w:rsidRDefault="00000000">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r>
        <w:rPr>
          <w:sz w:val="24"/>
        </w:rPr>
        <w:t>Zscaler can step-up authentication requirements or block access entirely.</w:t>
      </w:r>
    </w:p>
    <w:p w:rsidR="004C2CB1" w:rsidRDefault="00000000">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rsidR="004C2CB1" w:rsidRDefault="00000000">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r>
        <w:rPr>
          <w:sz w:val="24"/>
        </w:rPr>
        <w:t>Zscaler</w:t>
      </w:r>
      <w:r>
        <w:rPr>
          <w:spacing w:val="-5"/>
          <w:sz w:val="24"/>
        </w:rPr>
        <w:t xml:space="preserve"> </w:t>
      </w:r>
      <w:r>
        <w:rPr>
          <w:sz w:val="24"/>
        </w:rPr>
        <w:t>Internet Access (ZIA) to block outbound connections to known malicious sites, even if they originate from a user inside the university.</w:t>
      </w:r>
    </w:p>
    <w:p w:rsidR="004C2CB1" w:rsidRDefault="00000000">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rsidR="004C2CB1" w:rsidRDefault="00000000">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rsidR="004C2CB1" w:rsidRDefault="00000000">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downloading an unusually high volume of data from a research server at 3 AM. Zscaler logs provide the exact details: the user, the device, the application, and the amount of data transferred.</w:t>
      </w:r>
    </w:p>
    <w:p w:rsidR="004C2CB1" w:rsidRDefault="00000000">
      <w:pPr>
        <w:pStyle w:val="ListParagraph"/>
        <w:numPr>
          <w:ilvl w:val="0"/>
          <w:numId w:val="5"/>
        </w:numPr>
        <w:tabs>
          <w:tab w:val="left" w:pos="720"/>
        </w:tabs>
        <w:spacing w:before="80" w:line="276" w:lineRule="auto"/>
        <w:ind w:right="974"/>
        <w:rPr>
          <w:sz w:val="24"/>
        </w:rPr>
      </w:pPr>
      <w:r>
        <w:rPr>
          <w:sz w:val="24"/>
        </w:rPr>
        <w:t>Containment: The SOC team can instantly isolate the user. In the Zscaler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rsidR="004C2CB1" w:rsidRDefault="00000000">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rsidR="004C2CB1" w:rsidRDefault="00000000">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r>
        <w:rPr>
          <w:sz w:val="24"/>
        </w:rPr>
        <w:t>Zscaler</w:t>
      </w:r>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rsidR="004C2CB1" w:rsidRDefault="00000000">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r>
        <w:rPr>
          <w:sz w:val="24"/>
        </w:rPr>
        <w:t>Zscaler</w:t>
      </w:r>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rsidR="004C2CB1" w:rsidRDefault="00000000">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rsidR="004C2CB1" w:rsidRDefault="00000000">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rsidR="004C2CB1" w:rsidRDefault="00000000">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rsidR="004C2CB1" w:rsidRDefault="004C2CB1">
      <w:pPr>
        <w:pStyle w:val="ListParagraph"/>
        <w:spacing w:line="278" w:lineRule="auto"/>
        <w:rPr>
          <w:sz w:val="24"/>
        </w:rPr>
        <w:sectPr w:rsidR="004C2CB1">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r>
        <w:rPr>
          <w:sz w:val="24"/>
        </w:rPr>
        <w:t>Zscaler</w:t>
      </w:r>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rsidR="004C2CB1" w:rsidRDefault="00000000">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rsidR="004C2CB1" w:rsidRDefault="00000000">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(Zscaler</w:t>
      </w:r>
      <w:r>
        <w:rPr>
          <w:spacing w:val="-4"/>
        </w:rPr>
        <w:t xml:space="preserve"> ZPA)</w:t>
      </w:r>
    </w:p>
    <w:p w:rsidR="004C2CB1" w:rsidRDefault="00000000">
      <w:pPr>
        <w:pStyle w:val="BodyText"/>
        <w:spacing w:before="40" w:line="276" w:lineRule="auto"/>
        <w:ind w:left="590" w:right="943"/>
      </w:pPr>
      <w:r>
        <w:t>Zscaler</w:t>
      </w:r>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rsidR="004C2CB1" w:rsidRDefault="00000000">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rsidR="004C2CB1" w:rsidRDefault="00000000">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rsidR="004C2CB1" w:rsidRDefault="00000000">
      <w:pPr>
        <w:pStyle w:val="BodyText"/>
        <w:spacing w:before="41" w:line="276" w:lineRule="auto"/>
        <w:ind w:left="720" w:right="1301"/>
        <w:jc w:val="both"/>
      </w:pPr>
      <w:r>
        <w:t xml:space="preserve">make </w:t>
      </w:r>
      <w:r>
        <w:rPr>
          <w:i/>
        </w:rPr>
        <w:t xml:space="preserve">outbound </w:t>
      </w:r>
      <w:r>
        <w:t>connections to the Zscaler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rsidR="004C2CB1" w:rsidRDefault="00000000">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rsidR="004C2CB1" w:rsidRDefault="00000000">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The Zscaler Client Connector works silently in the background. For web apps, access can even be agentless, requiring only a modern browser.</w:t>
      </w:r>
    </w:p>
    <w:p w:rsidR="004C2CB1" w:rsidRDefault="00000000">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rsidR="004C2CB1" w:rsidRDefault="004C2CB1">
      <w:pPr>
        <w:pStyle w:val="BodyText"/>
        <w:rPr>
          <w:b/>
        </w:rPr>
      </w:pPr>
    </w:p>
    <w:p w:rsidR="004C2CB1" w:rsidRDefault="004C2CB1">
      <w:pPr>
        <w:pStyle w:val="BodyText"/>
        <w:spacing w:before="7"/>
        <w:rPr>
          <w:b/>
        </w:rPr>
      </w:pPr>
    </w:p>
    <w:p w:rsidR="004C2CB1" w:rsidRDefault="00000000">
      <w:pPr>
        <w:pStyle w:val="Heading2"/>
        <w:jc w:val="both"/>
      </w:pPr>
      <w:r>
        <w:rPr>
          <w:spacing w:val="-2"/>
        </w:rPr>
        <w:t>Conclusion:</w:t>
      </w:r>
      <w:r>
        <w:rPr>
          <w:spacing w:val="1"/>
        </w:rPr>
        <w:t xml:space="preserve"> </w:t>
      </w:r>
      <w:r>
        <w:rPr>
          <w:spacing w:val="-10"/>
        </w:rPr>
        <w:t>-</w:t>
      </w:r>
    </w:p>
    <w:p w:rsidR="004C2CB1" w:rsidRDefault="004C2CB1">
      <w:pPr>
        <w:pStyle w:val="BodyText"/>
        <w:spacing w:before="154"/>
        <w:rPr>
          <w:b/>
          <w:sz w:val="28"/>
        </w:rPr>
      </w:pPr>
    </w:p>
    <w:p w:rsidR="004C2CB1" w:rsidRDefault="00000000">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r>
        <w:t>QRadar</w:t>
      </w:r>
      <w:r>
        <w:rPr>
          <w:spacing w:val="-9"/>
        </w:rPr>
        <w:t xml:space="preserve"> </w:t>
      </w:r>
      <w:r>
        <w:t>has</w:t>
      </w:r>
      <w:r>
        <w:rPr>
          <w:spacing w:val="-5"/>
        </w:rPr>
        <w:t xml:space="preserve"> </w:t>
      </w:r>
      <w:r>
        <w:t>been</w:t>
      </w:r>
      <w:r>
        <w:rPr>
          <w:spacing w:val="-6"/>
        </w:rPr>
        <w:t xml:space="preserve"> </w:t>
      </w:r>
      <w:r>
        <w:t>an insightful journey through various stages.</w:t>
      </w:r>
    </w:p>
    <w:p w:rsidR="004C2CB1" w:rsidRDefault="004C2CB1">
      <w:pPr>
        <w:pStyle w:val="BodyText"/>
        <w:spacing w:before="86"/>
      </w:pPr>
    </w:p>
    <w:p w:rsidR="004C2CB1" w:rsidRDefault="00000000">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rsidR="004C2CB1" w:rsidRDefault="004C2CB1">
      <w:pPr>
        <w:pStyle w:val="BodyText"/>
        <w:spacing w:before="83"/>
      </w:pPr>
    </w:p>
    <w:p w:rsidR="004C2CB1" w:rsidRDefault="00000000">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r>
        <w:t>emphasising</w:t>
      </w:r>
      <w:r>
        <w:rPr>
          <w:spacing w:val="-6"/>
        </w:rPr>
        <w:t xml:space="preserve"> </w:t>
      </w:r>
      <w:r>
        <w:t>the</w:t>
      </w:r>
      <w:r>
        <w:rPr>
          <w:spacing w:val="-6"/>
        </w:rPr>
        <w:t xml:space="preserve"> </w:t>
      </w:r>
      <w:r>
        <w:t>significance</w:t>
      </w:r>
      <w:r>
        <w:rPr>
          <w:spacing w:val="-8"/>
        </w:rPr>
        <w:t xml:space="preserve"> </w:t>
      </w:r>
      <w:r>
        <w:t>of</w:t>
      </w:r>
      <w:r>
        <w:rPr>
          <w:spacing w:val="-7"/>
        </w:rPr>
        <w:t xml:space="preserve"> </w:t>
      </w:r>
      <w:r>
        <w:t>detailed vulnerability assessments. Analysing these reports provided valuable insights into potential threats, enabling informed decision-making for robust security measures.</w:t>
      </w:r>
    </w:p>
    <w:p w:rsidR="004C2CB1" w:rsidRDefault="004C2CB1">
      <w:pPr>
        <w:pStyle w:val="BodyText"/>
        <w:spacing w:before="82"/>
      </w:pPr>
    </w:p>
    <w:p w:rsidR="004C2CB1" w:rsidRDefault="00000000">
      <w:pPr>
        <w:pStyle w:val="BodyText"/>
        <w:spacing w:before="1" w:line="276" w:lineRule="auto"/>
        <w:ind w:left="590" w:right="943"/>
      </w:pPr>
      <w:r>
        <w:rPr>
          <w:b/>
        </w:rPr>
        <w:t>Stage 3</w:t>
      </w:r>
      <w:r>
        <w:rPr>
          <w:b/>
          <w:spacing w:val="40"/>
        </w:rPr>
        <w:t xml:space="preserve"> </w:t>
      </w:r>
      <w:r>
        <w:t>introduced the pivotal concept of Zero Trust Network Access (ZTNA) and its implementation using Zscaler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connectivity. The solution showcased the power of hiding internal applications from the internet, enforcing granular access policies, and eliminating lateral movement. This underscores the need for modern, proactive cybersecurity strategies in an era of remote work and cloud adoption.</w:t>
      </w:r>
    </w:p>
    <w:p w:rsidR="004C2CB1" w:rsidRDefault="004C2CB1">
      <w:pPr>
        <w:pStyle w:val="BodyText"/>
        <w:spacing w:line="276" w:lineRule="auto"/>
        <w:sectPr w:rsidR="004C2CB1">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rsidR="004C2CB1" w:rsidRDefault="004C2CB1">
      <w:pPr>
        <w:pStyle w:val="BodyText"/>
        <w:spacing w:before="84"/>
      </w:pPr>
    </w:p>
    <w:p w:rsidR="004C2CB1" w:rsidRDefault="00000000">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rsidR="004C2CB1" w:rsidRDefault="004C2CB1">
      <w:pPr>
        <w:pStyle w:val="BodyText"/>
        <w:spacing w:before="79"/>
      </w:pPr>
    </w:p>
    <w:p w:rsidR="004C2CB1" w:rsidRDefault="00000000">
      <w:pPr>
        <w:pStyle w:val="BodyText"/>
        <w:spacing w:line="276" w:lineRule="auto"/>
        <w:ind w:left="590" w:right="943"/>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rsidR="004C2CB1" w:rsidRDefault="004C2CB1">
      <w:pPr>
        <w:pStyle w:val="BodyText"/>
        <w:spacing w:line="276" w:lineRule="auto"/>
        <w:sectPr w:rsidR="004C2CB1">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r>
        <w:t>organisations</w:t>
      </w:r>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rsidR="004C2CB1" w:rsidRDefault="004C2CB1">
      <w:pPr>
        <w:pStyle w:val="BodyText"/>
        <w:spacing w:before="123"/>
      </w:pPr>
    </w:p>
    <w:p w:rsidR="004C2CB1" w:rsidRDefault="00000000">
      <w:pPr>
        <w:pStyle w:val="Heading2"/>
        <w:ind w:left="1161"/>
      </w:pPr>
      <w:r>
        <w:t>Future</w:t>
      </w:r>
      <w:r>
        <w:rPr>
          <w:spacing w:val="-6"/>
        </w:rPr>
        <w:t xml:space="preserve"> </w:t>
      </w:r>
      <w:r>
        <w:t>Scope:</w:t>
      </w:r>
      <w:r>
        <w:rPr>
          <w:spacing w:val="-6"/>
        </w:rPr>
        <w:t xml:space="preserve"> </w:t>
      </w:r>
      <w:r>
        <w:rPr>
          <w:spacing w:val="-10"/>
        </w:rPr>
        <w:t>-</w:t>
      </w:r>
    </w:p>
    <w:p w:rsidR="004C2CB1" w:rsidRDefault="004C2CB1">
      <w:pPr>
        <w:pStyle w:val="BodyText"/>
        <w:spacing w:before="135"/>
        <w:rPr>
          <w:b/>
          <w:sz w:val="28"/>
        </w:rPr>
      </w:pPr>
    </w:p>
    <w:p w:rsidR="004C2CB1" w:rsidRDefault="00000000">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rsidR="004C2CB1" w:rsidRDefault="004C2CB1">
      <w:pPr>
        <w:pStyle w:val="BodyText"/>
        <w:spacing w:before="125"/>
        <w:rPr>
          <w:b/>
        </w:rPr>
      </w:pPr>
    </w:p>
    <w:p w:rsidR="004C2CB1" w:rsidRDefault="00000000">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rsidR="004C2CB1" w:rsidRDefault="004C2CB1">
      <w:pPr>
        <w:pStyle w:val="BodyText"/>
        <w:spacing w:before="85"/>
      </w:pPr>
    </w:p>
    <w:p w:rsidR="004C2CB1" w:rsidRDefault="00000000">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rsidR="004C2CB1" w:rsidRDefault="004C2CB1">
      <w:pPr>
        <w:pStyle w:val="BodyText"/>
        <w:spacing w:before="127"/>
      </w:pPr>
    </w:p>
    <w:p w:rsidR="004C2CB1" w:rsidRDefault="00000000">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rsidR="004C2CB1" w:rsidRDefault="00000000">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rsidR="004C2CB1" w:rsidRDefault="00000000">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rsidR="004C2CB1" w:rsidRDefault="00000000">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rsidR="004C2CB1" w:rsidRDefault="004C2CB1">
      <w:pPr>
        <w:pStyle w:val="BodyText"/>
        <w:spacing w:before="257"/>
      </w:pPr>
    </w:p>
    <w:p w:rsidR="004C2CB1" w:rsidRDefault="00000000">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rsidR="004C2CB1" w:rsidRDefault="004C2CB1">
      <w:pPr>
        <w:pStyle w:val="BodyText"/>
        <w:spacing w:before="124"/>
        <w:rPr>
          <w:b/>
        </w:rPr>
      </w:pPr>
    </w:p>
    <w:p w:rsidR="004C2CB1" w:rsidRDefault="00000000">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and sophisticated. Organisations are increasingly reliant on software to conduct business, and they need to be confident that their software is high-quality and reliable.</w:t>
      </w:r>
    </w:p>
    <w:p w:rsidR="004C2CB1" w:rsidRDefault="004C2CB1">
      <w:pPr>
        <w:pStyle w:val="BodyText"/>
        <w:spacing w:line="276" w:lineRule="auto"/>
        <w:sectPr w:rsidR="004C2CB1">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rsidR="004C2CB1" w:rsidRDefault="004C2CB1">
      <w:pPr>
        <w:pStyle w:val="BodyText"/>
        <w:spacing w:before="127"/>
      </w:pPr>
    </w:p>
    <w:p w:rsidR="004C2CB1" w:rsidRDefault="00000000">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rsidR="004C2CB1" w:rsidRDefault="00000000">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rsidR="004C2CB1" w:rsidRDefault="00000000">
      <w:pPr>
        <w:pStyle w:val="ListParagraph"/>
        <w:numPr>
          <w:ilvl w:val="0"/>
          <w:numId w:val="2"/>
        </w:numPr>
        <w:tabs>
          <w:tab w:val="left" w:pos="1461"/>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rsidR="004C2CB1" w:rsidRDefault="00000000">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rsidR="004C2CB1" w:rsidRDefault="00000000">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rsidR="004C2CB1" w:rsidRDefault="004C2CB1">
      <w:pPr>
        <w:pStyle w:val="BodyText"/>
        <w:spacing w:before="204"/>
        <w:rPr>
          <w:b/>
        </w:rPr>
      </w:pPr>
    </w:p>
    <w:p w:rsidR="004C2CB1" w:rsidRDefault="00000000">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rsidR="004C2CB1" w:rsidRDefault="00000000">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rsidR="004C2CB1" w:rsidRDefault="00000000">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IoT: </w:t>
      </w:r>
      <w:r>
        <w:rPr>
          <w:color w:val="1F1F1F"/>
          <w:sz w:val="24"/>
        </w:rPr>
        <w:t>As organizations deploy more IoT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rsidR="004C2CB1" w:rsidRDefault="00000000">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rsidR="004C2CB1" w:rsidRDefault="00000000">
      <w:pPr>
        <w:pStyle w:val="BodyText"/>
        <w:spacing w:before="1" w:line="276" w:lineRule="auto"/>
        <w:ind w:left="720" w:right="1610"/>
        <w:jc w:val="both"/>
      </w:pPr>
      <w:r>
        <w:rPr>
          <w:color w:val="1F1F1F"/>
        </w:rPr>
        <w:t>and</w:t>
      </w:r>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r>
        <w:rPr>
          <w:color w:val="1F1F1F"/>
        </w:rPr>
        <w:t>blockchain,</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rsidR="004C2CB1" w:rsidRDefault="00000000">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(FWaaS), simplifying management and ensuring consistent security for all users, regardless of location.</w:t>
      </w:r>
    </w:p>
    <w:p w:rsidR="004C2CB1" w:rsidRDefault="004C2CB1">
      <w:pPr>
        <w:pStyle w:val="ListParagraph"/>
        <w:spacing w:line="276" w:lineRule="auto"/>
        <w:rPr>
          <w:sz w:val="24"/>
        </w:rPr>
        <w:sectPr w:rsidR="004C2CB1">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C2CB1" w:rsidRDefault="00000000">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rsidR="004C2CB1" w:rsidRDefault="00000000">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rsidR="004C2CB1" w:rsidRDefault="004C2CB1">
      <w:pPr>
        <w:pStyle w:val="BodyText"/>
      </w:pPr>
    </w:p>
    <w:p w:rsidR="004C2CB1" w:rsidRDefault="004C2CB1">
      <w:pPr>
        <w:pStyle w:val="BodyText"/>
        <w:spacing w:before="65"/>
      </w:pPr>
    </w:p>
    <w:p w:rsidR="004C2CB1" w:rsidRDefault="00000000">
      <w:pPr>
        <w:pStyle w:val="Heading3"/>
      </w:pPr>
      <w:r>
        <w:t>Topics</w:t>
      </w:r>
      <w:r>
        <w:rPr>
          <w:spacing w:val="-9"/>
        </w:rPr>
        <w:t xml:space="preserve"> </w:t>
      </w:r>
      <w:r>
        <w:t>explored:</w:t>
      </w:r>
      <w:r>
        <w:rPr>
          <w:spacing w:val="-6"/>
        </w:rPr>
        <w:t xml:space="preserve"> </w:t>
      </w:r>
      <w:r>
        <w:rPr>
          <w:spacing w:val="-10"/>
        </w:rPr>
        <w:t>-</w:t>
      </w:r>
    </w:p>
    <w:p w:rsidR="004C2CB1" w:rsidRDefault="004C2CB1">
      <w:pPr>
        <w:pStyle w:val="BodyText"/>
        <w:spacing w:before="84"/>
        <w:rPr>
          <w:b/>
        </w:rPr>
      </w:pPr>
    </w:p>
    <w:p w:rsidR="004C2CB1" w:rsidRDefault="00000000">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r>
        <w:t>Normalisation,</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rsidR="004C2CB1" w:rsidRDefault="004C2CB1">
      <w:pPr>
        <w:pStyle w:val="BodyText"/>
        <w:spacing w:before="31"/>
      </w:pPr>
    </w:p>
    <w:p w:rsidR="004C2CB1" w:rsidRDefault="00000000">
      <w:pPr>
        <w:pStyle w:val="Heading3"/>
      </w:pPr>
      <w:r>
        <w:t>Tools</w:t>
      </w:r>
      <w:r>
        <w:rPr>
          <w:spacing w:val="-8"/>
        </w:rPr>
        <w:t xml:space="preserve"> </w:t>
      </w:r>
      <w:r>
        <w:t>explored:</w:t>
      </w:r>
      <w:r>
        <w:rPr>
          <w:spacing w:val="-6"/>
        </w:rPr>
        <w:t xml:space="preserve"> </w:t>
      </w:r>
      <w:r>
        <w:rPr>
          <w:spacing w:val="-10"/>
        </w:rPr>
        <w:t>-</w:t>
      </w:r>
    </w:p>
    <w:p w:rsidR="004C2CB1" w:rsidRDefault="004C2CB1">
      <w:pPr>
        <w:pStyle w:val="BodyText"/>
        <w:spacing w:before="82"/>
        <w:rPr>
          <w:b/>
        </w:rPr>
      </w:pPr>
    </w:p>
    <w:p w:rsidR="004C2CB1" w:rsidRDefault="00000000">
      <w:pPr>
        <w:pStyle w:val="BodyText"/>
        <w:ind w:left="590"/>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rsidR="004C2CB1" w:rsidRDefault="004C2CB1">
      <w:pPr>
        <w:pStyle w:val="BodyText"/>
      </w:pPr>
    </w:p>
    <w:p w:rsidR="004C2CB1" w:rsidRDefault="004C2CB1">
      <w:pPr>
        <w:pStyle w:val="BodyText"/>
        <w:spacing w:before="120"/>
      </w:pPr>
    </w:p>
    <w:p w:rsidR="004C2CB1" w:rsidRDefault="00000000">
      <w:pPr>
        <w:ind w:left="752" w:right="901"/>
        <w:jc w:val="center"/>
        <w:rPr>
          <w:b/>
          <w:sz w:val="24"/>
        </w:rPr>
      </w:pPr>
      <w:r>
        <w:rPr>
          <w:b/>
          <w:sz w:val="24"/>
        </w:rPr>
        <w:t>THE</w:t>
      </w:r>
      <w:r>
        <w:rPr>
          <w:b/>
          <w:spacing w:val="1"/>
          <w:sz w:val="24"/>
        </w:rPr>
        <w:t xml:space="preserve"> </w:t>
      </w:r>
      <w:r>
        <w:rPr>
          <w:b/>
          <w:spacing w:val="-5"/>
          <w:sz w:val="24"/>
        </w:rPr>
        <w:t>END</w:t>
      </w:r>
    </w:p>
    <w:sectPr w:rsidR="004C2CB1">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69C6"/>
    <w:multiLevelType w:val="hybridMultilevel"/>
    <w:tmpl w:val="219EEDD2"/>
    <w:lvl w:ilvl="0" w:tplc="2B0EFB84">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3461CD0">
      <w:numFmt w:val="bullet"/>
      <w:lvlText w:val="•"/>
      <w:lvlJc w:val="left"/>
      <w:pPr>
        <w:ind w:left="1622" w:hanging="180"/>
      </w:pPr>
      <w:rPr>
        <w:rFonts w:hint="default"/>
        <w:lang w:val="en-US" w:eastAsia="en-US" w:bidi="ar-SA"/>
      </w:rPr>
    </w:lvl>
    <w:lvl w:ilvl="2" w:tplc="BB5AF494">
      <w:numFmt w:val="bullet"/>
      <w:lvlText w:val="•"/>
      <w:lvlJc w:val="left"/>
      <w:pPr>
        <w:ind w:left="2644" w:hanging="180"/>
      </w:pPr>
      <w:rPr>
        <w:rFonts w:hint="default"/>
        <w:lang w:val="en-US" w:eastAsia="en-US" w:bidi="ar-SA"/>
      </w:rPr>
    </w:lvl>
    <w:lvl w:ilvl="3" w:tplc="8E802F5E">
      <w:numFmt w:val="bullet"/>
      <w:lvlText w:val="•"/>
      <w:lvlJc w:val="left"/>
      <w:pPr>
        <w:ind w:left="3667" w:hanging="180"/>
      </w:pPr>
      <w:rPr>
        <w:rFonts w:hint="default"/>
        <w:lang w:val="en-US" w:eastAsia="en-US" w:bidi="ar-SA"/>
      </w:rPr>
    </w:lvl>
    <w:lvl w:ilvl="4" w:tplc="96C0EC4C">
      <w:numFmt w:val="bullet"/>
      <w:lvlText w:val="•"/>
      <w:lvlJc w:val="left"/>
      <w:pPr>
        <w:ind w:left="4689" w:hanging="180"/>
      </w:pPr>
      <w:rPr>
        <w:rFonts w:hint="default"/>
        <w:lang w:val="en-US" w:eastAsia="en-US" w:bidi="ar-SA"/>
      </w:rPr>
    </w:lvl>
    <w:lvl w:ilvl="5" w:tplc="D78CD8DC">
      <w:numFmt w:val="bullet"/>
      <w:lvlText w:val="•"/>
      <w:lvlJc w:val="left"/>
      <w:pPr>
        <w:ind w:left="5712" w:hanging="180"/>
      </w:pPr>
      <w:rPr>
        <w:rFonts w:hint="default"/>
        <w:lang w:val="en-US" w:eastAsia="en-US" w:bidi="ar-SA"/>
      </w:rPr>
    </w:lvl>
    <w:lvl w:ilvl="6" w:tplc="F2E4C27A">
      <w:numFmt w:val="bullet"/>
      <w:lvlText w:val="•"/>
      <w:lvlJc w:val="left"/>
      <w:pPr>
        <w:ind w:left="6734" w:hanging="180"/>
      </w:pPr>
      <w:rPr>
        <w:rFonts w:hint="default"/>
        <w:lang w:val="en-US" w:eastAsia="en-US" w:bidi="ar-SA"/>
      </w:rPr>
    </w:lvl>
    <w:lvl w:ilvl="7" w:tplc="607032A2">
      <w:numFmt w:val="bullet"/>
      <w:lvlText w:val="•"/>
      <w:lvlJc w:val="left"/>
      <w:pPr>
        <w:ind w:left="7756" w:hanging="180"/>
      </w:pPr>
      <w:rPr>
        <w:rFonts w:hint="default"/>
        <w:lang w:val="en-US" w:eastAsia="en-US" w:bidi="ar-SA"/>
      </w:rPr>
    </w:lvl>
    <w:lvl w:ilvl="8" w:tplc="BFE400EE">
      <w:numFmt w:val="bullet"/>
      <w:lvlText w:val="•"/>
      <w:lvlJc w:val="left"/>
      <w:pPr>
        <w:ind w:left="8779" w:hanging="180"/>
      </w:pPr>
      <w:rPr>
        <w:rFonts w:hint="default"/>
        <w:lang w:val="en-US" w:eastAsia="en-US" w:bidi="ar-SA"/>
      </w:rPr>
    </w:lvl>
  </w:abstractNum>
  <w:abstractNum w:abstractNumId="1" w15:restartNumberingAfterBreak="0">
    <w:nsid w:val="0D371AB0"/>
    <w:multiLevelType w:val="hybridMultilevel"/>
    <w:tmpl w:val="1794E8C8"/>
    <w:lvl w:ilvl="0" w:tplc="E5C07B92">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6388A6A">
      <w:numFmt w:val="bullet"/>
      <w:lvlText w:val="•"/>
      <w:lvlJc w:val="left"/>
      <w:pPr>
        <w:ind w:left="1622" w:hanging="720"/>
      </w:pPr>
      <w:rPr>
        <w:rFonts w:hint="default"/>
        <w:lang w:val="en-US" w:eastAsia="en-US" w:bidi="ar-SA"/>
      </w:rPr>
    </w:lvl>
    <w:lvl w:ilvl="2" w:tplc="651C5590">
      <w:numFmt w:val="bullet"/>
      <w:lvlText w:val="•"/>
      <w:lvlJc w:val="left"/>
      <w:pPr>
        <w:ind w:left="2644" w:hanging="720"/>
      </w:pPr>
      <w:rPr>
        <w:rFonts w:hint="default"/>
        <w:lang w:val="en-US" w:eastAsia="en-US" w:bidi="ar-SA"/>
      </w:rPr>
    </w:lvl>
    <w:lvl w:ilvl="3" w:tplc="C5A6255A">
      <w:numFmt w:val="bullet"/>
      <w:lvlText w:val="•"/>
      <w:lvlJc w:val="left"/>
      <w:pPr>
        <w:ind w:left="3667" w:hanging="720"/>
      </w:pPr>
      <w:rPr>
        <w:rFonts w:hint="default"/>
        <w:lang w:val="en-US" w:eastAsia="en-US" w:bidi="ar-SA"/>
      </w:rPr>
    </w:lvl>
    <w:lvl w:ilvl="4" w:tplc="7B0CEB58">
      <w:numFmt w:val="bullet"/>
      <w:lvlText w:val="•"/>
      <w:lvlJc w:val="left"/>
      <w:pPr>
        <w:ind w:left="4689" w:hanging="720"/>
      </w:pPr>
      <w:rPr>
        <w:rFonts w:hint="default"/>
        <w:lang w:val="en-US" w:eastAsia="en-US" w:bidi="ar-SA"/>
      </w:rPr>
    </w:lvl>
    <w:lvl w:ilvl="5" w:tplc="30163986">
      <w:numFmt w:val="bullet"/>
      <w:lvlText w:val="•"/>
      <w:lvlJc w:val="left"/>
      <w:pPr>
        <w:ind w:left="5712" w:hanging="720"/>
      </w:pPr>
      <w:rPr>
        <w:rFonts w:hint="default"/>
        <w:lang w:val="en-US" w:eastAsia="en-US" w:bidi="ar-SA"/>
      </w:rPr>
    </w:lvl>
    <w:lvl w:ilvl="6" w:tplc="520C2B5C">
      <w:numFmt w:val="bullet"/>
      <w:lvlText w:val="•"/>
      <w:lvlJc w:val="left"/>
      <w:pPr>
        <w:ind w:left="6734" w:hanging="720"/>
      </w:pPr>
      <w:rPr>
        <w:rFonts w:hint="default"/>
        <w:lang w:val="en-US" w:eastAsia="en-US" w:bidi="ar-SA"/>
      </w:rPr>
    </w:lvl>
    <w:lvl w:ilvl="7" w:tplc="CE447FD4">
      <w:numFmt w:val="bullet"/>
      <w:lvlText w:val="•"/>
      <w:lvlJc w:val="left"/>
      <w:pPr>
        <w:ind w:left="7756" w:hanging="720"/>
      </w:pPr>
      <w:rPr>
        <w:rFonts w:hint="default"/>
        <w:lang w:val="en-US" w:eastAsia="en-US" w:bidi="ar-SA"/>
      </w:rPr>
    </w:lvl>
    <w:lvl w:ilvl="8" w:tplc="78141C06">
      <w:numFmt w:val="bullet"/>
      <w:lvlText w:val="•"/>
      <w:lvlJc w:val="left"/>
      <w:pPr>
        <w:ind w:left="8779" w:hanging="720"/>
      </w:pPr>
      <w:rPr>
        <w:rFonts w:hint="default"/>
        <w:lang w:val="en-US" w:eastAsia="en-US" w:bidi="ar-SA"/>
      </w:rPr>
    </w:lvl>
  </w:abstractNum>
  <w:abstractNum w:abstractNumId="2" w15:restartNumberingAfterBreak="0">
    <w:nsid w:val="12422E93"/>
    <w:multiLevelType w:val="hybridMultilevel"/>
    <w:tmpl w:val="EC529C7E"/>
    <w:lvl w:ilvl="0" w:tplc="19D2FCBE">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9334C5F4">
      <w:numFmt w:val="bullet"/>
      <w:lvlText w:val="•"/>
      <w:lvlJc w:val="left"/>
      <w:pPr>
        <w:ind w:left="1622" w:hanging="363"/>
      </w:pPr>
      <w:rPr>
        <w:rFonts w:hint="default"/>
        <w:lang w:val="en-US" w:eastAsia="en-US" w:bidi="ar-SA"/>
      </w:rPr>
    </w:lvl>
    <w:lvl w:ilvl="2" w:tplc="9B1C1B22">
      <w:numFmt w:val="bullet"/>
      <w:lvlText w:val="•"/>
      <w:lvlJc w:val="left"/>
      <w:pPr>
        <w:ind w:left="2644" w:hanging="363"/>
      </w:pPr>
      <w:rPr>
        <w:rFonts w:hint="default"/>
        <w:lang w:val="en-US" w:eastAsia="en-US" w:bidi="ar-SA"/>
      </w:rPr>
    </w:lvl>
    <w:lvl w:ilvl="3" w:tplc="42923F9C">
      <w:numFmt w:val="bullet"/>
      <w:lvlText w:val="•"/>
      <w:lvlJc w:val="left"/>
      <w:pPr>
        <w:ind w:left="3667" w:hanging="363"/>
      </w:pPr>
      <w:rPr>
        <w:rFonts w:hint="default"/>
        <w:lang w:val="en-US" w:eastAsia="en-US" w:bidi="ar-SA"/>
      </w:rPr>
    </w:lvl>
    <w:lvl w:ilvl="4" w:tplc="9F44671E">
      <w:numFmt w:val="bullet"/>
      <w:lvlText w:val="•"/>
      <w:lvlJc w:val="left"/>
      <w:pPr>
        <w:ind w:left="4689" w:hanging="363"/>
      </w:pPr>
      <w:rPr>
        <w:rFonts w:hint="default"/>
        <w:lang w:val="en-US" w:eastAsia="en-US" w:bidi="ar-SA"/>
      </w:rPr>
    </w:lvl>
    <w:lvl w:ilvl="5" w:tplc="7116E96C">
      <w:numFmt w:val="bullet"/>
      <w:lvlText w:val="•"/>
      <w:lvlJc w:val="left"/>
      <w:pPr>
        <w:ind w:left="5712" w:hanging="363"/>
      </w:pPr>
      <w:rPr>
        <w:rFonts w:hint="default"/>
        <w:lang w:val="en-US" w:eastAsia="en-US" w:bidi="ar-SA"/>
      </w:rPr>
    </w:lvl>
    <w:lvl w:ilvl="6" w:tplc="5EC29562">
      <w:numFmt w:val="bullet"/>
      <w:lvlText w:val="•"/>
      <w:lvlJc w:val="left"/>
      <w:pPr>
        <w:ind w:left="6734" w:hanging="363"/>
      </w:pPr>
      <w:rPr>
        <w:rFonts w:hint="default"/>
        <w:lang w:val="en-US" w:eastAsia="en-US" w:bidi="ar-SA"/>
      </w:rPr>
    </w:lvl>
    <w:lvl w:ilvl="7" w:tplc="542686E6">
      <w:numFmt w:val="bullet"/>
      <w:lvlText w:val="•"/>
      <w:lvlJc w:val="left"/>
      <w:pPr>
        <w:ind w:left="7756" w:hanging="363"/>
      </w:pPr>
      <w:rPr>
        <w:rFonts w:hint="default"/>
        <w:lang w:val="en-US" w:eastAsia="en-US" w:bidi="ar-SA"/>
      </w:rPr>
    </w:lvl>
    <w:lvl w:ilvl="8" w:tplc="C26071F8">
      <w:numFmt w:val="bullet"/>
      <w:lvlText w:val="•"/>
      <w:lvlJc w:val="left"/>
      <w:pPr>
        <w:ind w:left="8779" w:hanging="363"/>
      </w:pPr>
      <w:rPr>
        <w:rFonts w:hint="default"/>
        <w:lang w:val="en-US" w:eastAsia="en-US" w:bidi="ar-SA"/>
      </w:rPr>
    </w:lvl>
  </w:abstractNum>
  <w:abstractNum w:abstractNumId="3" w15:restartNumberingAfterBreak="0">
    <w:nsid w:val="1D87694E"/>
    <w:multiLevelType w:val="hybridMultilevel"/>
    <w:tmpl w:val="69B243AC"/>
    <w:lvl w:ilvl="0" w:tplc="A7AE6A6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167C9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7AE736E">
      <w:numFmt w:val="bullet"/>
      <w:lvlText w:val="•"/>
      <w:lvlJc w:val="left"/>
      <w:pPr>
        <w:ind w:left="1860" w:hanging="144"/>
      </w:pPr>
      <w:rPr>
        <w:rFonts w:hint="default"/>
        <w:lang w:val="en-US" w:eastAsia="en-US" w:bidi="ar-SA"/>
      </w:rPr>
    </w:lvl>
    <w:lvl w:ilvl="3" w:tplc="BBA65B7A">
      <w:numFmt w:val="bullet"/>
      <w:lvlText w:val="•"/>
      <w:lvlJc w:val="left"/>
      <w:pPr>
        <w:ind w:left="2980" w:hanging="144"/>
      </w:pPr>
      <w:rPr>
        <w:rFonts w:hint="default"/>
        <w:lang w:val="en-US" w:eastAsia="en-US" w:bidi="ar-SA"/>
      </w:rPr>
    </w:lvl>
    <w:lvl w:ilvl="4" w:tplc="BECACB44">
      <w:numFmt w:val="bullet"/>
      <w:lvlText w:val="•"/>
      <w:lvlJc w:val="left"/>
      <w:pPr>
        <w:ind w:left="4101" w:hanging="144"/>
      </w:pPr>
      <w:rPr>
        <w:rFonts w:hint="default"/>
        <w:lang w:val="en-US" w:eastAsia="en-US" w:bidi="ar-SA"/>
      </w:rPr>
    </w:lvl>
    <w:lvl w:ilvl="5" w:tplc="AD1A2F94">
      <w:numFmt w:val="bullet"/>
      <w:lvlText w:val="•"/>
      <w:lvlJc w:val="left"/>
      <w:pPr>
        <w:ind w:left="5221" w:hanging="144"/>
      </w:pPr>
      <w:rPr>
        <w:rFonts w:hint="default"/>
        <w:lang w:val="en-US" w:eastAsia="en-US" w:bidi="ar-SA"/>
      </w:rPr>
    </w:lvl>
    <w:lvl w:ilvl="6" w:tplc="A6A80AAC">
      <w:numFmt w:val="bullet"/>
      <w:lvlText w:val="•"/>
      <w:lvlJc w:val="left"/>
      <w:pPr>
        <w:ind w:left="6342" w:hanging="144"/>
      </w:pPr>
      <w:rPr>
        <w:rFonts w:hint="default"/>
        <w:lang w:val="en-US" w:eastAsia="en-US" w:bidi="ar-SA"/>
      </w:rPr>
    </w:lvl>
    <w:lvl w:ilvl="7" w:tplc="C9901D2E">
      <w:numFmt w:val="bullet"/>
      <w:lvlText w:val="•"/>
      <w:lvlJc w:val="left"/>
      <w:pPr>
        <w:ind w:left="7462" w:hanging="144"/>
      </w:pPr>
      <w:rPr>
        <w:rFonts w:hint="default"/>
        <w:lang w:val="en-US" w:eastAsia="en-US" w:bidi="ar-SA"/>
      </w:rPr>
    </w:lvl>
    <w:lvl w:ilvl="8" w:tplc="E0468268">
      <w:numFmt w:val="bullet"/>
      <w:lvlText w:val="•"/>
      <w:lvlJc w:val="left"/>
      <w:pPr>
        <w:ind w:left="8583" w:hanging="144"/>
      </w:pPr>
      <w:rPr>
        <w:rFonts w:hint="default"/>
        <w:lang w:val="en-US" w:eastAsia="en-US" w:bidi="ar-SA"/>
      </w:rPr>
    </w:lvl>
  </w:abstractNum>
  <w:abstractNum w:abstractNumId="4" w15:restartNumberingAfterBreak="0">
    <w:nsid w:val="22083C4B"/>
    <w:multiLevelType w:val="hybridMultilevel"/>
    <w:tmpl w:val="9E6060E6"/>
    <w:lvl w:ilvl="0" w:tplc="EC1EF64A">
      <w:start w:val="1"/>
      <w:numFmt w:val="decimal"/>
      <w:lvlText w:val="%1)"/>
      <w:lvlJc w:val="left"/>
      <w:pPr>
        <w:ind w:left="590" w:hanging="200"/>
        <w:jc w:val="left"/>
      </w:pPr>
      <w:rPr>
        <w:rFonts w:hint="default"/>
        <w:spacing w:val="-1"/>
        <w:w w:val="87"/>
        <w:lang w:val="en-US" w:eastAsia="en-US" w:bidi="ar-SA"/>
      </w:rPr>
    </w:lvl>
    <w:lvl w:ilvl="1" w:tplc="261E9720">
      <w:numFmt w:val="bullet"/>
      <w:lvlText w:val="•"/>
      <w:lvlJc w:val="left"/>
      <w:pPr>
        <w:ind w:left="1622" w:hanging="200"/>
      </w:pPr>
      <w:rPr>
        <w:rFonts w:hint="default"/>
        <w:lang w:val="en-US" w:eastAsia="en-US" w:bidi="ar-SA"/>
      </w:rPr>
    </w:lvl>
    <w:lvl w:ilvl="2" w:tplc="3C7CADC2">
      <w:numFmt w:val="bullet"/>
      <w:lvlText w:val="•"/>
      <w:lvlJc w:val="left"/>
      <w:pPr>
        <w:ind w:left="2644" w:hanging="200"/>
      </w:pPr>
      <w:rPr>
        <w:rFonts w:hint="default"/>
        <w:lang w:val="en-US" w:eastAsia="en-US" w:bidi="ar-SA"/>
      </w:rPr>
    </w:lvl>
    <w:lvl w:ilvl="3" w:tplc="7DFCC2D0">
      <w:numFmt w:val="bullet"/>
      <w:lvlText w:val="•"/>
      <w:lvlJc w:val="left"/>
      <w:pPr>
        <w:ind w:left="3667" w:hanging="200"/>
      </w:pPr>
      <w:rPr>
        <w:rFonts w:hint="default"/>
        <w:lang w:val="en-US" w:eastAsia="en-US" w:bidi="ar-SA"/>
      </w:rPr>
    </w:lvl>
    <w:lvl w:ilvl="4" w:tplc="6210744A">
      <w:numFmt w:val="bullet"/>
      <w:lvlText w:val="•"/>
      <w:lvlJc w:val="left"/>
      <w:pPr>
        <w:ind w:left="4689" w:hanging="200"/>
      </w:pPr>
      <w:rPr>
        <w:rFonts w:hint="default"/>
        <w:lang w:val="en-US" w:eastAsia="en-US" w:bidi="ar-SA"/>
      </w:rPr>
    </w:lvl>
    <w:lvl w:ilvl="5" w:tplc="C08C7566">
      <w:numFmt w:val="bullet"/>
      <w:lvlText w:val="•"/>
      <w:lvlJc w:val="left"/>
      <w:pPr>
        <w:ind w:left="5712" w:hanging="200"/>
      </w:pPr>
      <w:rPr>
        <w:rFonts w:hint="default"/>
        <w:lang w:val="en-US" w:eastAsia="en-US" w:bidi="ar-SA"/>
      </w:rPr>
    </w:lvl>
    <w:lvl w:ilvl="6" w:tplc="4ABED346">
      <w:numFmt w:val="bullet"/>
      <w:lvlText w:val="•"/>
      <w:lvlJc w:val="left"/>
      <w:pPr>
        <w:ind w:left="6734" w:hanging="200"/>
      </w:pPr>
      <w:rPr>
        <w:rFonts w:hint="default"/>
        <w:lang w:val="en-US" w:eastAsia="en-US" w:bidi="ar-SA"/>
      </w:rPr>
    </w:lvl>
    <w:lvl w:ilvl="7" w:tplc="DAD49E38">
      <w:numFmt w:val="bullet"/>
      <w:lvlText w:val="•"/>
      <w:lvlJc w:val="left"/>
      <w:pPr>
        <w:ind w:left="7756" w:hanging="200"/>
      </w:pPr>
      <w:rPr>
        <w:rFonts w:hint="default"/>
        <w:lang w:val="en-US" w:eastAsia="en-US" w:bidi="ar-SA"/>
      </w:rPr>
    </w:lvl>
    <w:lvl w:ilvl="8" w:tplc="588C6DC6">
      <w:numFmt w:val="bullet"/>
      <w:lvlText w:val="•"/>
      <w:lvlJc w:val="left"/>
      <w:pPr>
        <w:ind w:left="8779" w:hanging="200"/>
      </w:pPr>
      <w:rPr>
        <w:rFonts w:hint="default"/>
        <w:lang w:val="en-US" w:eastAsia="en-US" w:bidi="ar-SA"/>
      </w:rPr>
    </w:lvl>
  </w:abstractNum>
  <w:abstractNum w:abstractNumId="5" w15:restartNumberingAfterBreak="0">
    <w:nsid w:val="24F05518"/>
    <w:multiLevelType w:val="hybridMultilevel"/>
    <w:tmpl w:val="90FA6444"/>
    <w:lvl w:ilvl="0" w:tplc="E99A4C90">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B6BE417E">
      <w:numFmt w:val="bullet"/>
      <w:lvlText w:val="•"/>
      <w:lvlJc w:val="left"/>
      <w:pPr>
        <w:ind w:left="1622" w:hanging="180"/>
      </w:pPr>
      <w:rPr>
        <w:rFonts w:hint="default"/>
        <w:lang w:val="en-US" w:eastAsia="en-US" w:bidi="ar-SA"/>
      </w:rPr>
    </w:lvl>
    <w:lvl w:ilvl="2" w:tplc="CCC0649A">
      <w:numFmt w:val="bullet"/>
      <w:lvlText w:val="•"/>
      <w:lvlJc w:val="left"/>
      <w:pPr>
        <w:ind w:left="2644" w:hanging="180"/>
      </w:pPr>
      <w:rPr>
        <w:rFonts w:hint="default"/>
        <w:lang w:val="en-US" w:eastAsia="en-US" w:bidi="ar-SA"/>
      </w:rPr>
    </w:lvl>
    <w:lvl w:ilvl="3" w:tplc="EA58BBF4">
      <w:numFmt w:val="bullet"/>
      <w:lvlText w:val="•"/>
      <w:lvlJc w:val="left"/>
      <w:pPr>
        <w:ind w:left="3667" w:hanging="180"/>
      </w:pPr>
      <w:rPr>
        <w:rFonts w:hint="default"/>
        <w:lang w:val="en-US" w:eastAsia="en-US" w:bidi="ar-SA"/>
      </w:rPr>
    </w:lvl>
    <w:lvl w:ilvl="4" w:tplc="0E64809E">
      <w:numFmt w:val="bullet"/>
      <w:lvlText w:val="•"/>
      <w:lvlJc w:val="left"/>
      <w:pPr>
        <w:ind w:left="4689" w:hanging="180"/>
      </w:pPr>
      <w:rPr>
        <w:rFonts w:hint="default"/>
        <w:lang w:val="en-US" w:eastAsia="en-US" w:bidi="ar-SA"/>
      </w:rPr>
    </w:lvl>
    <w:lvl w:ilvl="5" w:tplc="D5082FB2">
      <w:numFmt w:val="bullet"/>
      <w:lvlText w:val="•"/>
      <w:lvlJc w:val="left"/>
      <w:pPr>
        <w:ind w:left="5712" w:hanging="180"/>
      </w:pPr>
      <w:rPr>
        <w:rFonts w:hint="default"/>
        <w:lang w:val="en-US" w:eastAsia="en-US" w:bidi="ar-SA"/>
      </w:rPr>
    </w:lvl>
    <w:lvl w:ilvl="6" w:tplc="3BAEFA48">
      <w:numFmt w:val="bullet"/>
      <w:lvlText w:val="•"/>
      <w:lvlJc w:val="left"/>
      <w:pPr>
        <w:ind w:left="6734" w:hanging="180"/>
      </w:pPr>
      <w:rPr>
        <w:rFonts w:hint="default"/>
        <w:lang w:val="en-US" w:eastAsia="en-US" w:bidi="ar-SA"/>
      </w:rPr>
    </w:lvl>
    <w:lvl w:ilvl="7" w:tplc="546C101A">
      <w:numFmt w:val="bullet"/>
      <w:lvlText w:val="•"/>
      <w:lvlJc w:val="left"/>
      <w:pPr>
        <w:ind w:left="7756" w:hanging="180"/>
      </w:pPr>
      <w:rPr>
        <w:rFonts w:hint="default"/>
        <w:lang w:val="en-US" w:eastAsia="en-US" w:bidi="ar-SA"/>
      </w:rPr>
    </w:lvl>
    <w:lvl w:ilvl="8" w:tplc="F996A4CC">
      <w:numFmt w:val="bullet"/>
      <w:lvlText w:val="•"/>
      <w:lvlJc w:val="left"/>
      <w:pPr>
        <w:ind w:left="8779" w:hanging="180"/>
      </w:pPr>
      <w:rPr>
        <w:rFonts w:hint="default"/>
        <w:lang w:val="en-US" w:eastAsia="en-US" w:bidi="ar-SA"/>
      </w:rPr>
    </w:lvl>
  </w:abstractNum>
  <w:abstractNum w:abstractNumId="6" w15:restartNumberingAfterBreak="0">
    <w:nsid w:val="26E855CA"/>
    <w:multiLevelType w:val="hybridMultilevel"/>
    <w:tmpl w:val="D700B7A4"/>
    <w:lvl w:ilvl="0" w:tplc="B2F605DE">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8BC0C786">
      <w:numFmt w:val="bullet"/>
      <w:lvlText w:val="•"/>
      <w:lvlJc w:val="left"/>
      <w:pPr>
        <w:ind w:left="1730" w:hanging="361"/>
      </w:pPr>
      <w:rPr>
        <w:rFonts w:hint="default"/>
        <w:lang w:val="en-US" w:eastAsia="en-US" w:bidi="ar-SA"/>
      </w:rPr>
    </w:lvl>
    <w:lvl w:ilvl="2" w:tplc="F84E9384">
      <w:numFmt w:val="bullet"/>
      <w:lvlText w:val="•"/>
      <w:lvlJc w:val="left"/>
      <w:pPr>
        <w:ind w:left="2740" w:hanging="361"/>
      </w:pPr>
      <w:rPr>
        <w:rFonts w:hint="default"/>
        <w:lang w:val="en-US" w:eastAsia="en-US" w:bidi="ar-SA"/>
      </w:rPr>
    </w:lvl>
    <w:lvl w:ilvl="3" w:tplc="A6D24496">
      <w:numFmt w:val="bullet"/>
      <w:lvlText w:val="•"/>
      <w:lvlJc w:val="left"/>
      <w:pPr>
        <w:ind w:left="3751" w:hanging="361"/>
      </w:pPr>
      <w:rPr>
        <w:rFonts w:hint="default"/>
        <w:lang w:val="en-US" w:eastAsia="en-US" w:bidi="ar-SA"/>
      </w:rPr>
    </w:lvl>
    <w:lvl w:ilvl="4" w:tplc="7C646712">
      <w:numFmt w:val="bullet"/>
      <w:lvlText w:val="•"/>
      <w:lvlJc w:val="left"/>
      <w:pPr>
        <w:ind w:left="4761" w:hanging="361"/>
      </w:pPr>
      <w:rPr>
        <w:rFonts w:hint="default"/>
        <w:lang w:val="en-US" w:eastAsia="en-US" w:bidi="ar-SA"/>
      </w:rPr>
    </w:lvl>
    <w:lvl w:ilvl="5" w:tplc="924E262E">
      <w:numFmt w:val="bullet"/>
      <w:lvlText w:val="•"/>
      <w:lvlJc w:val="left"/>
      <w:pPr>
        <w:ind w:left="5772" w:hanging="361"/>
      </w:pPr>
      <w:rPr>
        <w:rFonts w:hint="default"/>
        <w:lang w:val="en-US" w:eastAsia="en-US" w:bidi="ar-SA"/>
      </w:rPr>
    </w:lvl>
    <w:lvl w:ilvl="6" w:tplc="0AFCC978">
      <w:numFmt w:val="bullet"/>
      <w:lvlText w:val="•"/>
      <w:lvlJc w:val="left"/>
      <w:pPr>
        <w:ind w:left="6782" w:hanging="361"/>
      </w:pPr>
      <w:rPr>
        <w:rFonts w:hint="default"/>
        <w:lang w:val="en-US" w:eastAsia="en-US" w:bidi="ar-SA"/>
      </w:rPr>
    </w:lvl>
    <w:lvl w:ilvl="7" w:tplc="896EE38A">
      <w:numFmt w:val="bullet"/>
      <w:lvlText w:val="•"/>
      <w:lvlJc w:val="left"/>
      <w:pPr>
        <w:ind w:left="7792" w:hanging="361"/>
      </w:pPr>
      <w:rPr>
        <w:rFonts w:hint="default"/>
        <w:lang w:val="en-US" w:eastAsia="en-US" w:bidi="ar-SA"/>
      </w:rPr>
    </w:lvl>
    <w:lvl w:ilvl="8" w:tplc="D870FB38">
      <w:numFmt w:val="bullet"/>
      <w:lvlText w:val="•"/>
      <w:lvlJc w:val="left"/>
      <w:pPr>
        <w:ind w:left="8803" w:hanging="361"/>
      </w:pPr>
      <w:rPr>
        <w:rFonts w:hint="default"/>
        <w:lang w:val="en-US" w:eastAsia="en-US" w:bidi="ar-SA"/>
      </w:rPr>
    </w:lvl>
  </w:abstractNum>
  <w:abstractNum w:abstractNumId="7" w15:restartNumberingAfterBreak="0">
    <w:nsid w:val="2830627E"/>
    <w:multiLevelType w:val="hybridMultilevel"/>
    <w:tmpl w:val="A5EE1B80"/>
    <w:lvl w:ilvl="0" w:tplc="78B2B372">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CD446BC">
      <w:numFmt w:val="bullet"/>
      <w:lvlText w:val="•"/>
      <w:lvlJc w:val="left"/>
      <w:pPr>
        <w:ind w:left="1622" w:hanging="720"/>
      </w:pPr>
      <w:rPr>
        <w:rFonts w:hint="default"/>
        <w:lang w:val="en-US" w:eastAsia="en-US" w:bidi="ar-SA"/>
      </w:rPr>
    </w:lvl>
    <w:lvl w:ilvl="2" w:tplc="287686CC">
      <w:numFmt w:val="bullet"/>
      <w:lvlText w:val="•"/>
      <w:lvlJc w:val="left"/>
      <w:pPr>
        <w:ind w:left="2644" w:hanging="720"/>
      </w:pPr>
      <w:rPr>
        <w:rFonts w:hint="default"/>
        <w:lang w:val="en-US" w:eastAsia="en-US" w:bidi="ar-SA"/>
      </w:rPr>
    </w:lvl>
    <w:lvl w:ilvl="3" w:tplc="D5269C44">
      <w:numFmt w:val="bullet"/>
      <w:lvlText w:val="•"/>
      <w:lvlJc w:val="left"/>
      <w:pPr>
        <w:ind w:left="3667" w:hanging="720"/>
      </w:pPr>
      <w:rPr>
        <w:rFonts w:hint="default"/>
        <w:lang w:val="en-US" w:eastAsia="en-US" w:bidi="ar-SA"/>
      </w:rPr>
    </w:lvl>
    <w:lvl w:ilvl="4" w:tplc="5186D13E">
      <w:numFmt w:val="bullet"/>
      <w:lvlText w:val="•"/>
      <w:lvlJc w:val="left"/>
      <w:pPr>
        <w:ind w:left="4689" w:hanging="720"/>
      </w:pPr>
      <w:rPr>
        <w:rFonts w:hint="default"/>
        <w:lang w:val="en-US" w:eastAsia="en-US" w:bidi="ar-SA"/>
      </w:rPr>
    </w:lvl>
    <w:lvl w:ilvl="5" w:tplc="B0B81F58">
      <w:numFmt w:val="bullet"/>
      <w:lvlText w:val="•"/>
      <w:lvlJc w:val="left"/>
      <w:pPr>
        <w:ind w:left="5712" w:hanging="720"/>
      </w:pPr>
      <w:rPr>
        <w:rFonts w:hint="default"/>
        <w:lang w:val="en-US" w:eastAsia="en-US" w:bidi="ar-SA"/>
      </w:rPr>
    </w:lvl>
    <w:lvl w:ilvl="6" w:tplc="C2E2FA7C">
      <w:numFmt w:val="bullet"/>
      <w:lvlText w:val="•"/>
      <w:lvlJc w:val="left"/>
      <w:pPr>
        <w:ind w:left="6734" w:hanging="720"/>
      </w:pPr>
      <w:rPr>
        <w:rFonts w:hint="default"/>
        <w:lang w:val="en-US" w:eastAsia="en-US" w:bidi="ar-SA"/>
      </w:rPr>
    </w:lvl>
    <w:lvl w:ilvl="7" w:tplc="F2900C5A">
      <w:numFmt w:val="bullet"/>
      <w:lvlText w:val="•"/>
      <w:lvlJc w:val="left"/>
      <w:pPr>
        <w:ind w:left="7756" w:hanging="720"/>
      </w:pPr>
      <w:rPr>
        <w:rFonts w:hint="default"/>
        <w:lang w:val="en-US" w:eastAsia="en-US" w:bidi="ar-SA"/>
      </w:rPr>
    </w:lvl>
    <w:lvl w:ilvl="8" w:tplc="44B68460">
      <w:numFmt w:val="bullet"/>
      <w:lvlText w:val="•"/>
      <w:lvlJc w:val="left"/>
      <w:pPr>
        <w:ind w:left="8779" w:hanging="720"/>
      </w:pPr>
      <w:rPr>
        <w:rFonts w:hint="default"/>
        <w:lang w:val="en-US" w:eastAsia="en-US" w:bidi="ar-SA"/>
      </w:rPr>
    </w:lvl>
  </w:abstractNum>
  <w:abstractNum w:abstractNumId="8" w15:restartNumberingAfterBreak="0">
    <w:nsid w:val="28395AA3"/>
    <w:multiLevelType w:val="hybridMultilevel"/>
    <w:tmpl w:val="E0DCF4DE"/>
    <w:lvl w:ilvl="0" w:tplc="B05E990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9CACE84">
      <w:numFmt w:val="bullet"/>
      <w:lvlText w:val="•"/>
      <w:lvlJc w:val="left"/>
      <w:pPr>
        <w:ind w:left="1622" w:hanging="180"/>
      </w:pPr>
      <w:rPr>
        <w:rFonts w:hint="default"/>
        <w:lang w:val="en-US" w:eastAsia="en-US" w:bidi="ar-SA"/>
      </w:rPr>
    </w:lvl>
    <w:lvl w:ilvl="2" w:tplc="36E8AA82">
      <w:numFmt w:val="bullet"/>
      <w:lvlText w:val="•"/>
      <w:lvlJc w:val="left"/>
      <w:pPr>
        <w:ind w:left="2644" w:hanging="180"/>
      </w:pPr>
      <w:rPr>
        <w:rFonts w:hint="default"/>
        <w:lang w:val="en-US" w:eastAsia="en-US" w:bidi="ar-SA"/>
      </w:rPr>
    </w:lvl>
    <w:lvl w:ilvl="3" w:tplc="C4BE5410">
      <w:numFmt w:val="bullet"/>
      <w:lvlText w:val="•"/>
      <w:lvlJc w:val="left"/>
      <w:pPr>
        <w:ind w:left="3667" w:hanging="180"/>
      </w:pPr>
      <w:rPr>
        <w:rFonts w:hint="default"/>
        <w:lang w:val="en-US" w:eastAsia="en-US" w:bidi="ar-SA"/>
      </w:rPr>
    </w:lvl>
    <w:lvl w:ilvl="4" w:tplc="744E2EF6">
      <w:numFmt w:val="bullet"/>
      <w:lvlText w:val="•"/>
      <w:lvlJc w:val="left"/>
      <w:pPr>
        <w:ind w:left="4689" w:hanging="180"/>
      </w:pPr>
      <w:rPr>
        <w:rFonts w:hint="default"/>
        <w:lang w:val="en-US" w:eastAsia="en-US" w:bidi="ar-SA"/>
      </w:rPr>
    </w:lvl>
    <w:lvl w:ilvl="5" w:tplc="137CD258">
      <w:numFmt w:val="bullet"/>
      <w:lvlText w:val="•"/>
      <w:lvlJc w:val="left"/>
      <w:pPr>
        <w:ind w:left="5712" w:hanging="180"/>
      </w:pPr>
      <w:rPr>
        <w:rFonts w:hint="default"/>
        <w:lang w:val="en-US" w:eastAsia="en-US" w:bidi="ar-SA"/>
      </w:rPr>
    </w:lvl>
    <w:lvl w:ilvl="6" w:tplc="F7B6A480">
      <w:numFmt w:val="bullet"/>
      <w:lvlText w:val="•"/>
      <w:lvlJc w:val="left"/>
      <w:pPr>
        <w:ind w:left="6734" w:hanging="180"/>
      </w:pPr>
      <w:rPr>
        <w:rFonts w:hint="default"/>
        <w:lang w:val="en-US" w:eastAsia="en-US" w:bidi="ar-SA"/>
      </w:rPr>
    </w:lvl>
    <w:lvl w:ilvl="7" w:tplc="2AA8B96E">
      <w:numFmt w:val="bullet"/>
      <w:lvlText w:val="•"/>
      <w:lvlJc w:val="left"/>
      <w:pPr>
        <w:ind w:left="7756" w:hanging="180"/>
      </w:pPr>
      <w:rPr>
        <w:rFonts w:hint="default"/>
        <w:lang w:val="en-US" w:eastAsia="en-US" w:bidi="ar-SA"/>
      </w:rPr>
    </w:lvl>
    <w:lvl w:ilvl="8" w:tplc="4372CAB2">
      <w:numFmt w:val="bullet"/>
      <w:lvlText w:val="•"/>
      <w:lvlJc w:val="left"/>
      <w:pPr>
        <w:ind w:left="8779" w:hanging="180"/>
      </w:pPr>
      <w:rPr>
        <w:rFonts w:hint="default"/>
        <w:lang w:val="en-US" w:eastAsia="en-US" w:bidi="ar-SA"/>
      </w:rPr>
    </w:lvl>
  </w:abstractNum>
  <w:abstractNum w:abstractNumId="9" w15:restartNumberingAfterBreak="0">
    <w:nsid w:val="2EB479CE"/>
    <w:multiLevelType w:val="hybridMultilevel"/>
    <w:tmpl w:val="6FE2A156"/>
    <w:lvl w:ilvl="0" w:tplc="E25C8E40">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D0DC3536">
      <w:numFmt w:val="bullet"/>
      <w:lvlText w:val="•"/>
      <w:lvlJc w:val="left"/>
      <w:pPr>
        <w:ind w:left="1766" w:hanging="168"/>
      </w:pPr>
      <w:rPr>
        <w:rFonts w:hint="default"/>
        <w:lang w:val="en-US" w:eastAsia="en-US" w:bidi="ar-SA"/>
      </w:rPr>
    </w:lvl>
    <w:lvl w:ilvl="2" w:tplc="C0FC1F1A">
      <w:numFmt w:val="bullet"/>
      <w:lvlText w:val="•"/>
      <w:lvlJc w:val="left"/>
      <w:pPr>
        <w:ind w:left="2772" w:hanging="168"/>
      </w:pPr>
      <w:rPr>
        <w:rFonts w:hint="default"/>
        <w:lang w:val="en-US" w:eastAsia="en-US" w:bidi="ar-SA"/>
      </w:rPr>
    </w:lvl>
    <w:lvl w:ilvl="3" w:tplc="AD4E2DFA">
      <w:numFmt w:val="bullet"/>
      <w:lvlText w:val="•"/>
      <w:lvlJc w:val="left"/>
      <w:pPr>
        <w:ind w:left="3779" w:hanging="168"/>
      </w:pPr>
      <w:rPr>
        <w:rFonts w:hint="default"/>
        <w:lang w:val="en-US" w:eastAsia="en-US" w:bidi="ar-SA"/>
      </w:rPr>
    </w:lvl>
    <w:lvl w:ilvl="4" w:tplc="487663E8">
      <w:numFmt w:val="bullet"/>
      <w:lvlText w:val="•"/>
      <w:lvlJc w:val="left"/>
      <w:pPr>
        <w:ind w:left="4785" w:hanging="168"/>
      </w:pPr>
      <w:rPr>
        <w:rFonts w:hint="default"/>
        <w:lang w:val="en-US" w:eastAsia="en-US" w:bidi="ar-SA"/>
      </w:rPr>
    </w:lvl>
    <w:lvl w:ilvl="5" w:tplc="1FCC36C6">
      <w:numFmt w:val="bullet"/>
      <w:lvlText w:val="•"/>
      <w:lvlJc w:val="left"/>
      <w:pPr>
        <w:ind w:left="5792" w:hanging="168"/>
      </w:pPr>
      <w:rPr>
        <w:rFonts w:hint="default"/>
        <w:lang w:val="en-US" w:eastAsia="en-US" w:bidi="ar-SA"/>
      </w:rPr>
    </w:lvl>
    <w:lvl w:ilvl="6" w:tplc="A5FAFC9C">
      <w:numFmt w:val="bullet"/>
      <w:lvlText w:val="•"/>
      <w:lvlJc w:val="left"/>
      <w:pPr>
        <w:ind w:left="6798" w:hanging="168"/>
      </w:pPr>
      <w:rPr>
        <w:rFonts w:hint="default"/>
        <w:lang w:val="en-US" w:eastAsia="en-US" w:bidi="ar-SA"/>
      </w:rPr>
    </w:lvl>
    <w:lvl w:ilvl="7" w:tplc="7520D4F6">
      <w:numFmt w:val="bullet"/>
      <w:lvlText w:val="•"/>
      <w:lvlJc w:val="left"/>
      <w:pPr>
        <w:ind w:left="7804" w:hanging="168"/>
      </w:pPr>
      <w:rPr>
        <w:rFonts w:hint="default"/>
        <w:lang w:val="en-US" w:eastAsia="en-US" w:bidi="ar-SA"/>
      </w:rPr>
    </w:lvl>
    <w:lvl w:ilvl="8" w:tplc="8E1C53FC">
      <w:numFmt w:val="bullet"/>
      <w:lvlText w:val="•"/>
      <w:lvlJc w:val="left"/>
      <w:pPr>
        <w:ind w:left="8811" w:hanging="168"/>
      </w:pPr>
      <w:rPr>
        <w:rFonts w:hint="default"/>
        <w:lang w:val="en-US" w:eastAsia="en-US" w:bidi="ar-SA"/>
      </w:rPr>
    </w:lvl>
  </w:abstractNum>
  <w:abstractNum w:abstractNumId="10" w15:restartNumberingAfterBreak="0">
    <w:nsid w:val="303C1DF7"/>
    <w:multiLevelType w:val="hybridMultilevel"/>
    <w:tmpl w:val="76086EA6"/>
    <w:lvl w:ilvl="0" w:tplc="5C943820">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A4CA83D6">
      <w:numFmt w:val="bullet"/>
      <w:lvlText w:val="•"/>
      <w:lvlJc w:val="left"/>
      <w:pPr>
        <w:ind w:left="1159" w:hanging="168"/>
      </w:pPr>
      <w:rPr>
        <w:rFonts w:hint="default"/>
        <w:lang w:val="en-US" w:eastAsia="en-US" w:bidi="ar-SA"/>
      </w:rPr>
    </w:lvl>
    <w:lvl w:ilvl="2" w:tplc="3F4E11E8">
      <w:numFmt w:val="bullet"/>
      <w:lvlText w:val="•"/>
      <w:lvlJc w:val="left"/>
      <w:pPr>
        <w:ind w:left="2119" w:hanging="168"/>
      </w:pPr>
      <w:rPr>
        <w:rFonts w:hint="default"/>
        <w:lang w:val="en-US" w:eastAsia="en-US" w:bidi="ar-SA"/>
      </w:rPr>
    </w:lvl>
    <w:lvl w:ilvl="3" w:tplc="4D3C7426">
      <w:numFmt w:val="bullet"/>
      <w:lvlText w:val="•"/>
      <w:lvlJc w:val="left"/>
      <w:pPr>
        <w:ind w:left="3078" w:hanging="168"/>
      </w:pPr>
      <w:rPr>
        <w:rFonts w:hint="default"/>
        <w:lang w:val="en-US" w:eastAsia="en-US" w:bidi="ar-SA"/>
      </w:rPr>
    </w:lvl>
    <w:lvl w:ilvl="4" w:tplc="40AA1DCA">
      <w:numFmt w:val="bullet"/>
      <w:lvlText w:val="•"/>
      <w:lvlJc w:val="left"/>
      <w:pPr>
        <w:ind w:left="4038" w:hanging="168"/>
      </w:pPr>
      <w:rPr>
        <w:rFonts w:hint="default"/>
        <w:lang w:val="en-US" w:eastAsia="en-US" w:bidi="ar-SA"/>
      </w:rPr>
    </w:lvl>
    <w:lvl w:ilvl="5" w:tplc="427C18E4">
      <w:numFmt w:val="bullet"/>
      <w:lvlText w:val="•"/>
      <w:lvlJc w:val="left"/>
      <w:pPr>
        <w:ind w:left="4997" w:hanging="168"/>
      </w:pPr>
      <w:rPr>
        <w:rFonts w:hint="default"/>
        <w:lang w:val="en-US" w:eastAsia="en-US" w:bidi="ar-SA"/>
      </w:rPr>
    </w:lvl>
    <w:lvl w:ilvl="6" w:tplc="5A8891DE">
      <w:numFmt w:val="bullet"/>
      <w:lvlText w:val="•"/>
      <w:lvlJc w:val="left"/>
      <w:pPr>
        <w:ind w:left="5957" w:hanging="168"/>
      </w:pPr>
      <w:rPr>
        <w:rFonts w:hint="default"/>
        <w:lang w:val="en-US" w:eastAsia="en-US" w:bidi="ar-SA"/>
      </w:rPr>
    </w:lvl>
    <w:lvl w:ilvl="7" w:tplc="821268A2">
      <w:numFmt w:val="bullet"/>
      <w:lvlText w:val="•"/>
      <w:lvlJc w:val="left"/>
      <w:pPr>
        <w:ind w:left="6917" w:hanging="168"/>
      </w:pPr>
      <w:rPr>
        <w:rFonts w:hint="default"/>
        <w:lang w:val="en-US" w:eastAsia="en-US" w:bidi="ar-SA"/>
      </w:rPr>
    </w:lvl>
    <w:lvl w:ilvl="8" w:tplc="8C68F974">
      <w:numFmt w:val="bullet"/>
      <w:lvlText w:val="•"/>
      <w:lvlJc w:val="left"/>
      <w:pPr>
        <w:ind w:left="7876" w:hanging="168"/>
      </w:pPr>
      <w:rPr>
        <w:rFonts w:hint="default"/>
        <w:lang w:val="en-US" w:eastAsia="en-US" w:bidi="ar-SA"/>
      </w:rPr>
    </w:lvl>
  </w:abstractNum>
  <w:abstractNum w:abstractNumId="11" w15:restartNumberingAfterBreak="0">
    <w:nsid w:val="374C1AC9"/>
    <w:multiLevelType w:val="hybridMultilevel"/>
    <w:tmpl w:val="B4B863CA"/>
    <w:lvl w:ilvl="0" w:tplc="C5AE574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24CDD48">
      <w:numFmt w:val="bullet"/>
      <w:lvlText w:val="•"/>
      <w:lvlJc w:val="left"/>
      <w:pPr>
        <w:ind w:left="1622" w:hanging="180"/>
      </w:pPr>
      <w:rPr>
        <w:rFonts w:hint="default"/>
        <w:lang w:val="en-US" w:eastAsia="en-US" w:bidi="ar-SA"/>
      </w:rPr>
    </w:lvl>
    <w:lvl w:ilvl="2" w:tplc="CBD2AED0">
      <w:numFmt w:val="bullet"/>
      <w:lvlText w:val="•"/>
      <w:lvlJc w:val="left"/>
      <w:pPr>
        <w:ind w:left="2644" w:hanging="180"/>
      </w:pPr>
      <w:rPr>
        <w:rFonts w:hint="default"/>
        <w:lang w:val="en-US" w:eastAsia="en-US" w:bidi="ar-SA"/>
      </w:rPr>
    </w:lvl>
    <w:lvl w:ilvl="3" w:tplc="FBFA4522">
      <w:numFmt w:val="bullet"/>
      <w:lvlText w:val="•"/>
      <w:lvlJc w:val="left"/>
      <w:pPr>
        <w:ind w:left="3667" w:hanging="180"/>
      </w:pPr>
      <w:rPr>
        <w:rFonts w:hint="default"/>
        <w:lang w:val="en-US" w:eastAsia="en-US" w:bidi="ar-SA"/>
      </w:rPr>
    </w:lvl>
    <w:lvl w:ilvl="4" w:tplc="8CCE3338">
      <w:numFmt w:val="bullet"/>
      <w:lvlText w:val="•"/>
      <w:lvlJc w:val="left"/>
      <w:pPr>
        <w:ind w:left="4689" w:hanging="180"/>
      </w:pPr>
      <w:rPr>
        <w:rFonts w:hint="default"/>
        <w:lang w:val="en-US" w:eastAsia="en-US" w:bidi="ar-SA"/>
      </w:rPr>
    </w:lvl>
    <w:lvl w:ilvl="5" w:tplc="456CB654">
      <w:numFmt w:val="bullet"/>
      <w:lvlText w:val="•"/>
      <w:lvlJc w:val="left"/>
      <w:pPr>
        <w:ind w:left="5712" w:hanging="180"/>
      </w:pPr>
      <w:rPr>
        <w:rFonts w:hint="default"/>
        <w:lang w:val="en-US" w:eastAsia="en-US" w:bidi="ar-SA"/>
      </w:rPr>
    </w:lvl>
    <w:lvl w:ilvl="6" w:tplc="5AFE250A">
      <w:numFmt w:val="bullet"/>
      <w:lvlText w:val="•"/>
      <w:lvlJc w:val="left"/>
      <w:pPr>
        <w:ind w:left="6734" w:hanging="180"/>
      </w:pPr>
      <w:rPr>
        <w:rFonts w:hint="default"/>
        <w:lang w:val="en-US" w:eastAsia="en-US" w:bidi="ar-SA"/>
      </w:rPr>
    </w:lvl>
    <w:lvl w:ilvl="7" w:tplc="7E4CACA4">
      <w:numFmt w:val="bullet"/>
      <w:lvlText w:val="•"/>
      <w:lvlJc w:val="left"/>
      <w:pPr>
        <w:ind w:left="7756" w:hanging="180"/>
      </w:pPr>
      <w:rPr>
        <w:rFonts w:hint="default"/>
        <w:lang w:val="en-US" w:eastAsia="en-US" w:bidi="ar-SA"/>
      </w:rPr>
    </w:lvl>
    <w:lvl w:ilvl="8" w:tplc="8CC6F888">
      <w:numFmt w:val="bullet"/>
      <w:lvlText w:val="•"/>
      <w:lvlJc w:val="left"/>
      <w:pPr>
        <w:ind w:left="8779" w:hanging="180"/>
      </w:pPr>
      <w:rPr>
        <w:rFonts w:hint="default"/>
        <w:lang w:val="en-US" w:eastAsia="en-US" w:bidi="ar-SA"/>
      </w:rPr>
    </w:lvl>
  </w:abstractNum>
  <w:abstractNum w:abstractNumId="12" w15:restartNumberingAfterBreak="0">
    <w:nsid w:val="390D556E"/>
    <w:multiLevelType w:val="hybridMultilevel"/>
    <w:tmpl w:val="4888E740"/>
    <w:lvl w:ilvl="0" w:tplc="41E41B22">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EBE62A6">
      <w:numFmt w:val="bullet"/>
      <w:lvlText w:val="•"/>
      <w:lvlJc w:val="left"/>
      <w:pPr>
        <w:ind w:left="1784" w:hanging="180"/>
      </w:pPr>
      <w:rPr>
        <w:rFonts w:hint="default"/>
        <w:lang w:val="en-US" w:eastAsia="en-US" w:bidi="ar-SA"/>
      </w:rPr>
    </w:lvl>
    <w:lvl w:ilvl="2" w:tplc="1020EB6A">
      <w:numFmt w:val="bullet"/>
      <w:lvlText w:val="•"/>
      <w:lvlJc w:val="left"/>
      <w:pPr>
        <w:ind w:left="2788" w:hanging="180"/>
      </w:pPr>
      <w:rPr>
        <w:rFonts w:hint="default"/>
        <w:lang w:val="en-US" w:eastAsia="en-US" w:bidi="ar-SA"/>
      </w:rPr>
    </w:lvl>
    <w:lvl w:ilvl="3" w:tplc="C580320E">
      <w:numFmt w:val="bullet"/>
      <w:lvlText w:val="•"/>
      <w:lvlJc w:val="left"/>
      <w:pPr>
        <w:ind w:left="3793" w:hanging="180"/>
      </w:pPr>
      <w:rPr>
        <w:rFonts w:hint="default"/>
        <w:lang w:val="en-US" w:eastAsia="en-US" w:bidi="ar-SA"/>
      </w:rPr>
    </w:lvl>
    <w:lvl w:ilvl="4" w:tplc="AF48EB08">
      <w:numFmt w:val="bullet"/>
      <w:lvlText w:val="•"/>
      <w:lvlJc w:val="left"/>
      <w:pPr>
        <w:ind w:left="4797" w:hanging="180"/>
      </w:pPr>
      <w:rPr>
        <w:rFonts w:hint="default"/>
        <w:lang w:val="en-US" w:eastAsia="en-US" w:bidi="ar-SA"/>
      </w:rPr>
    </w:lvl>
    <w:lvl w:ilvl="5" w:tplc="128E37E6">
      <w:numFmt w:val="bullet"/>
      <w:lvlText w:val="•"/>
      <w:lvlJc w:val="left"/>
      <w:pPr>
        <w:ind w:left="5802" w:hanging="180"/>
      </w:pPr>
      <w:rPr>
        <w:rFonts w:hint="default"/>
        <w:lang w:val="en-US" w:eastAsia="en-US" w:bidi="ar-SA"/>
      </w:rPr>
    </w:lvl>
    <w:lvl w:ilvl="6" w:tplc="F1FC1446">
      <w:numFmt w:val="bullet"/>
      <w:lvlText w:val="•"/>
      <w:lvlJc w:val="left"/>
      <w:pPr>
        <w:ind w:left="6806" w:hanging="180"/>
      </w:pPr>
      <w:rPr>
        <w:rFonts w:hint="default"/>
        <w:lang w:val="en-US" w:eastAsia="en-US" w:bidi="ar-SA"/>
      </w:rPr>
    </w:lvl>
    <w:lvl w:ilvl="7" w:tplc="397E1C5E">
      <w:numFmt w:val="bullet"/>
      <w:lvlText w:val="•"/>
      <w:lvlJc w:val="left"/>
      <w:pPr>
        <w:ind w:left="7810" w:hanging="180"/>
      </w:pPr>
      <w:rPr>
        <w:rFonts w:hint="default"/>
        <w:lang w:val="en-US" w:eastAsia="en-US" w:bidi="ar-SA"/>
      </w:rPr>
    </w:lvl>
    <w:lvl w:ilvl="8" w:tplc="9E50C96E">
      <w:numFmt w:val="bullet"/>
      <w:lvlText w:val="•"/>
      <w:lvlJc w:val="left"/>
      <w:pPr>
        <w:ind w:left="8815" w:hanging="180"/>
      </w:pPr>
      <w:rPr>
        <w:rFonts w:hint="default"/>
        <w:lang w:val="en-US" w:eastAsia="en-US" w:bidi="ar-SA"/>
      </w:rPr>
    </w:lvl>
  </w:abstractNum>
  <w:abstractNum w:abstractNumId="13" w15:restartNumberingAfterBreak="0">
    <w:nsid w:val="3AA20B8B"/>
    <w:multiLevelType w:val="hybridMultilevel"/>
    <w:tmpl w:val="1A56C5C2"/>
    <w:lvl w:ilvl="0" w:tplc="2DB25E9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501AD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28C5218">
      <w:numFmt w:val="bullet"/>
      <w:lvlText w:val="•"/>
      <w:lvlJc w:val="left"/>
      <w:pPr>
        <w:ind w:left="1860" w:hanging="144"/>
      </w:pPr>
      <w:rPr>
        <w:rFonts w:hint="default"/>
        <w:lang w:val="en-US" w:eastAsia="en-US" w:bidi="ar-SA"/>
      </w:rPr>
    </w:lvl>
    <w:lvl w:ilvl="3" w:tplc="CA00107A">
      <w:numFmt w:val="bullet"/>
      <w:lvlText w:val="•"/>
      <w:lvlJc w:val="left"/>
      <w:pPr>
        <w:ind w:left="2980" w:hanging="144"/>
      </w:pPr>
      <w:rPr>
        <w:rFonts w:hint="default"/>
        <w:lang w:val="en-US" w:eastAsia="en-US" w:bidi="ar-SA"/>
      </w:rPr>
    </w:lvl>
    <w:lvl w:ilvl="4" w:tplc="7F78BE12">
      <w:numFmt w:val="bullet"/>
      <w:lvlText w:val="•"/>
      <w:lvlJc w:val="left"/>
      <w:pPr>
        <w:ind w:left="4101" w:hanging="144"/>
      </w:pPr>
      <w:rPr>
        <w:rFonts w:hint="default"/>
        <w:lang w:val="en-US" w:eastAsia="en-US" w:bidi="ar-SA"/>
      </w:rPr>
    </w:lvl>
    <w:lvl w:ilvl="5" w:tplc="40A2D378">
      <w:numFmt w:val="bullet"/>
      <w:lvlText w:val="•"/>
      <w:lvlJc w:val="left"/>
      <w:pPr>
        <w:ind w:left="5221" w:hanging="144"/>
      </w:pPr>
      <w:rPr>
        <w:rFonts w:hint="default"/>
        <w:lang w:val="en-US" w:eastAsia="en-US" w:bidi="ar-SA"/>
      </w:rPr>
    </w:lvl>
    <w:lvl w:ilvl="6" w:tplc="31B8D2AC">
      <w:numFmt w:val="bullet"/>
      <w:lvlText w:val="•"/>
      <w:lvlJc w:val="left"/>
      <w:pPr>
        <w:ind w:left="6342" w:hanging="144"/>
      </w:pPr>
      <w:rPr>
        <w:rFonts w:hint="default"/>
        <w:lang w:val="en-US" w:eastAsia="en-US" w:bidi="ar-SA"/>
      </w:rPr>
    </w:lvl>
    <w:lvl w:ilvl="7" w:tplc="C58E4F82">
      <w:numFmt w:val="bullet"/>
      <w:lvlText w:val="•"/>
      <w:lvlJc w:val="left"/>
      <w:pPr>
        <w:ind w:left="7462" w:hanging="144"/>
      </w:pPr>
      <w:rPr>
        <w:rFonts w:hint="default"/>
        <w:lang w:val="en-US" w:eastAsia="en-US" w:bidi="ar-SA"/>
      </w:rPr>
    </w:lvl>
    <w:lvl w:ilvl="8" w:tplc="BCD6E384">
      <w:numFmt w:val="bullet"/>
      <w:lvlText w:val="•"/>
      <w:lvlJc w:val="left"/>
      <w:pPr>
        <w:ind w:left="8583" w:hanging="144"/>
      </w:pPr>
      <w:rPr>
        <w:rFonts w:hint="default"/>
        <w:lang w:val="en-US" w:eastAsia="en-US" w:bidi="ar-SA"/>
      </w:rPr>
    </w:lvl>
  </w:abstractNum>
  <w:abstractNum w:abstractNumId="14" w15:restartNumberingAfterBreak="0">
    <w:nsid w:val="3CAD7321"/>
    <w:multiLevelType w:val="hybridMultilevel"/>
    <w:tmpl w:val="381616C2"/>
    <w:lvl w:ilvl="0" w:tplc="618A79A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D6D32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0082B72">
      <w:numFmt w:val="bullet"/>
      <w:lvlText w:val="•"/>
      <w:lvlJc w:val="left"/>
      <w:pPr>
        <w:ind w:left="1860" w:hanging="144"/>
      </w:pPr>
      <w:rPr>
        <w:rFonts w:hint="default"/>
        <w:lang w:val="en-US" w:eastAsia="en-US" w:bidi="ar-SA"/>
      </w:rPr>
    </w:lvl>
    <w:lvl w:ilvl="3" w:tplc="2704390A">
      <w:numFmt w:val="bullet"/>
      <w:lvlText w:val="•"/>
      <w:lvlJc w:val="left"/>
      <w:pPr>
        <w:ind w:left="2980" w:hanging="144"/>
      </w:pPr>
      <w:rPr>
        <w:rFonts w:hint="default"/>
        <w:lang w:val="en-US" w:eastAsia="en-US" w:bidi="ar-SA"/>
      </w:rPr>
    </w:lvl>
    <w:lvl w:ilvl="4" w:tplc="8F227D8E">
      <w:numFmt w:val="bullet"/>
      <w:lvlText w:val="•"/>
      <w:lvlJc w:val="left"/>
      <w:pPr>
        <w:ind w:left="4101" w:hanging="144"/>
      </w:pPr>
      <w:rPr>
        <w:rFonts w:hint="default"/>
        <w:lang w:val="en-US" w:eastAsia="en-US" w:bidi="ar-SA"/>
      </w:rPr>
    </w:lvl>
    <w:lvl w:ilvl="5" w:tplc="3160BA6A">
      <w:numFmt w:val="bullet"/>
      <w:lvlText w:val="•"/>
      <w:lvlJc w:val="left"/>
      <w:pPr>
        <w:ind w:left="5221" w:hanging="144"/>
      </w:pPr>
      <w:rPr>
        <w:rFonts w:hint="default"/>
        <w:lang w:val="en-US" w:eastAsia="en-US" w:bidi="ar-SA"/>
      </w:rPr>
    </w:lvl>
    <w:lvl w:ilvl="6" w:tplc="FCEEC8E4">
      <w:numFmt w:val="bullet"/>
      <w:lvlText w:val="•"/>
      <w:lvlJc w:val="left"/>
      <w:pPr>
        <w:ind w:left="6342" w:hanging="144"/>
      </w:pPr>
      <w:rPr>
        <w:rFonts w:hint="default"/>
        <w:lang w:val="en-US" w:eastAsia="en-US" w:bidi="ar-SA"/>
      </w:rPr>
    </w:lvl>
    <w:lvl w:ilvl="7" w:tplc="705AC0B0">
      <w:numFmt w:val="bullet"/>
      <w:lvlText w:val="•"/>
      <w:lvlJc w:val="left"/>
      <w:pPr>
        <w:ind w:left="7462" w:hanging="144"/>
      </w:pPr>
      <w:rPr>
        <w:rFonts w:hint="default"/>
        <w:lang w:val="en-US" w:eastAsia="en-US" w:bidi="ar-SA"/>
      </w:rPr>
    </w:lvl>
    <w:lvl w:ilvl="8" w:tplc="A4A6E0B2">
      <w:numFmt w:val="bullet"/>
      <w:lvlText w:val="•"/>
      <w:lvlJc w:val="left"/>
      <w:pPr>
        <w:ind w:left="8583" w:hanging="144"/>
      </w:pPr>
      <w:rPr>
        <w:rFonts w:hint="default"/>
        <w:lang w:val="en-US" w:eastAsia="en-US" w:bidi="ar-SA"/>
      </w:rPr>
    </w:lvl>
  </w:abstractNum>
  <w:abstractNum w:abstractNumId="15" w15:restartNumberingAfterBreak="0">
    <w:nsid w:val="3DD835C3"/>
    <w:multiLevelType w:val="hybridMultilevel"/>
    <w:tmpl w:val="6A1EA35E"/>
    <w:lvl w:ilvl="0" w:tplc="BB24EFC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F987C4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76458A">
      <w:numFmt w:val="bullet"/>
      <w:lvlText w:val="•"/>
      <w:lvlJc w:val="left"/>
      <w:pPr>
        <w:ind w:left="1860" w:hanging="144"/>
      </w:pPr>
      <w:rPr>
        <w:rFonts w:hint="default"/>
        <w:lang w:val="en-US" w:eastAsia="en-US" w:bidi="ar-SA"/>
      </w:rPr>
    </w:lvl>
    <w:lvl w:ilvl="3" w:tplc="32485C96">
      <w:numFmt w:val="bullet"/>
      <w:lvlText w:val="•"/>
      <w:lvlJc w:val="left"/>
      <w:pPr>
        <w:ind w:left="2980" w:hanging="144"/>
      </w:pPr>
      <w:rPr>
        <w:rFonts w:hint="default"/>
        <w:lang w:val="en-US" w:eastAsia="en-US" w:bidi="ar-SA"/>
      </w:rPr>
    </w:lvl>
    <w:lvl w:ilvl="4" w:tplc="8092DA6A">
      <w:numFmt w:val="bullet"/>
      <w:lvlText w:val="•"/>
      <w:lvlJc w:val="left"/>
      <w:pPr>
        <w:ind w:left="4101" w:hanging="144"/>
      </w:pPr>
      <w:rPr>
        <w:rFonts w:hint="default"/>
        <w:lang w:val="en-US" w:eastAsia="en-US" w:bidi="ar-SA"/>
      </w:rPr>
    </w:lvl>
    <w:lvl w:ilvl="5" w:tplc="9A30C516">
      <w:numFmt w:val="bullet"/>
      <w:lvlText w:val="•"/>
      <w:lvlJc w:val="left"/>
      <w:pPr>
        <w:ind w:left="5221" w:hanging="144"/>
      </w:pPr>
      <w:rPr>
        <w:rFonts w:hint="default"/>
        <w:lang w:val="en-US" w:eastAsia="en-US" w:bidi="ar-SA"/>
      </w:rPr>
    </w:lvl>
    <w:lvl w:ilvl="6" w:tplc="82C07330">
      <w:numFmt w:val="bullet"/>
      <w:lvlText w:val="•"/>
      <w:lvlJc w:val="left"/>
      <w:pPr>
        <w:ind w:left="6342" w:hanging="144"/>
      </w:pPr>
      <w:rPr>
        <w:rFonts w:hint="default"/>
        <w:lang w:val="en-US" w:eastAsia="en-US" w:bidi="ar-SA"/>
      </w:rPr>
    </w:lvl>
    <w:lvl w:ilvl="7" w:tplc="62EED266">
      <w:numFmt w:val="bullet"/>
      <w:lvlText w:val="•"/>
      <w:lvlJc w:val="left"/>
      <w:pPr>
        <w:ind w:left="7462" w:hanging="144"/>
      </w:pPr>
      <w:rPr>
        <w:rFonts w:hint="default"/>
        <w:lang w:val="en-US" w:eastAsia="en-US" w:bidi="ar-SA"/>
      </w:rPr>
    </w:lvl>
    <w:lvl w:ilvl="8" w:tplc="2814D926">
      <w:numFmt w:val="bullet"/>
      <w:lvlText w:val="•"/>
      <w:lvlJc w:val="left"/>
      <w:pPr>
        <w:ind w:left="8583" w:hanging="144"/>
      </w:pPr>
      <w:rPr>
        <w:rFonts w:hint="default"/>
        <w:lang w:val="en-US" w:eastAsia="en-US" w:bidi="ar-SA"/>
      </w:rPr>
    </w:lvl>
  </w:abstractNum>
  <w:abstractNum w:abstractNumId="16" w15:restartNumberingAfterBreak="0">
    <w:nsid w:val="3E8F3278"/>
    <w:multiLevelType w:val="hybridMultilevel"/>
    <w:tmpl w:val="B68A458C"/>
    <w:lvl w:ilvl="0" w:tplc="825C9888">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1A0449D0">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4562384C">
      <w:numFmt w:val="bullet"/>
      <w:lvlText w:val="•"/>
      <w:lvlJc w:val="left"/>
      <w:pPr>
        <w:ind w:left="2644" w:hanging="720"/>
      </w:pPr>
      <w:rPr>
        <w:rFonts w:hint="default"/>
        <w:lang w:val="en-US" w:eastAsia="en-US" w:bidi="ar-SA"/>
      </w:rPr>
    </w:lvl>
    <w:lvl w:ilvl="3" w:tplc="1B8650AC">
      <w:numFmt w:val="bullet"/>
      <w:lvlText w:val="•"/>
      <w:lvlJc w:val="left"/>
      <w:pPr>
        <w:ind w:left="3667" w:hanging="720"/>
      </w:pPr>
      <w:rPr>
        <w:rFonts w:hint="default"/>
        <w:lang w:val="en-US" w:eastAsia="en-US" w:bidi="ar-SA"/>
      </w:rPr>
    </w:lvl>
    <w:lvl w:ilvl="4" w:tplc="5776E668">
      <w:numFmt w:val="bullet"/>
      <w:lvlText w:val="•"/>
      <w:lvlJc w:val="left"/>
      <w:pPr>
        <w:ind w:left="4689" w:hanging="720"/>
      </w:pPr>
      <w:rPr>
        <w:rFonts w:hint="default"/>
        <w:lang w:val="en-US" w:eastAsia="en-US" w:bidi="ar-SA"/>
      </w:rPr>
    </w:lvl>
    <w:lvl w:ilvl="5" w:tplc="B956AB8C">
      <w:numFmt w:val="bullet"/>
      <w:lvlText w:val="•"/>
      <w:lvlJc w:val="left"/>
      <w:pPr>
        <w:ind w:left="5712" w:hanging="720"/>
      </w:pPr>
      <w:rPr>
        <w:rFonts w:hint="default"/>
        <w:lang w:val="en-US" w:eastAsia="en-US" w:bidi="ar-SA"/>
      </w:rPr>
    </w:lvl>
    <w:lvl w:ilvl="6" w:tplc="9760DE02">
      <w:numFmt w:val="bullet"/>
      <w:lvlText w:val="•"/>
      <w:lvlJc w:val="left"/>
      <w:pPr>
        <w:ind w:left="6734" w:hanging="720"/>
      </w:pPr>
      <w:rPr>
        <w:rFonts w:hint="default"/>
        <w:lang w:val="en-US" w:eastAsia="en-US" w:bidi="ar-SA"/>
      </w:rPr>
    </w:lvl>
    <w:lvl w:ilvl="7" w:tplc="77CC4690">
      <w:numFmt w:val="bullet"/>
      <w:lvlText w:val="•"/>
      <w:lvlJc w:val="left"/>
      <w:pPr>
        <w:ind w:left="7756" w:hanging="720"/>
      </w:pPr>
      <w:rPr>
        <w:rFonts w:hint="default"/>
        <w:lang w:val="en-US" w:eastAsia="en-US" w:bidi="ar-SA"/>
      </w:rPr>
    </w:lvl>
    <w:lvl w:ilvl="8" w:tplc="675EF0DA">
      <w:numFmt w:val="bullet"/>
      <w:lvlText w:val="•"/>
      <w:lvlJc w:val="left"/>
      <w:pPr>
        <w:ind w:left="8779" w:hanging="720"/>
      </w:pPr>
      <w:rPr>
        <w:rFonts w:hint="default"/>
        <w:lang w:val="en-US" w:eastAsia="en-US" w:bidi="ar-SA"/>
      </w:rPr>
    </w:lvl>
  </w:abstractNum>
  <w:abstractNum w:abstractNumId="17" w15:restartNumberingAfterBreak="0">
    <w:nsid w:val="43D80532"/>
    <w:multiLevelType w:val="hybridMultilevel"/>
    <w:tmpl w:val="DC80D792"/>
    <w:lvl w:ilvl="0" w:tplc="88525B52">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A028CA8">
      <w:numFmt w:val="bullet"/>
      <w:lvlText w:val="•"/>
      <w:lvlJc w:val="left"/>
      <w:pPr>
        <w:ind w:left="1622" w:hanging="720"/>
      </w:pPr>
      <w:rPr>
        <w:rFonts w:hint="default"/>
        <w:lang w:val="en-US" w:eastAsia="en-US" w:bidi="ar-SA"/>
      </w:rPr>
    </w:lvl>
    <w:lvl w:ilvl="2" w:tplc="A0DE022A">
      <w:numFmt w:val="bullet"/>
      <w:lvlText w:val="•"/>
      <w:lvlJc w:val="left"/>
      <w:pPr>
        <w:ind w:left="2644" w:hanging="720"/>
      </w:pPr>
      <w:rPr>
        <w:rFonts w:hint="default"/>
        <w:lang w:val="en-US" w:eastAsia="en-US" w:bidi="ar-SA"/>
      </w:rPr>
    </w:lvl>
    <w:lvl w:ilvl="3" w:tplc="85021D2C">
      <w:numFmt w:val="bullet"/>
      <w:lvlText w:val="•"/>
      <w:lvlJc w:val="left"/>
      <w:pPr>
        <w:ind w:left="3667" w:hanging="720"/>
      </w:pPr>
      <w:rPr>
        <w:rFonts w:hint="default"/>
        <w:lang w:val="en-US" w:eastAsia="en-US" w:bidi="ar-SA"/>
      </w:rPr>
    </w:lvl>
    <w:lvl w:ilvl="4" w:tplc="876CA436">
      <w:numFmt w:val="bullet"/>
      <w:lvlText w:val="•"/>
      <w:lvlJc w:val="left"/>
      <w:pPr>
        <w:ind w:left="4689" w:hanging="720"/>
      </w:pPr>
      <w:rPr>
        <w:rFonts w:hint="default"/>
        <w:lang w:val="en-US" w:eastAsia="en-US" w:bidi="ar-SA"/>
      </w:rPr>
    </w:lvl>
    <w:lvl w:ilvl="5" w:tplc="2B966042">
      <w:numFmt w:val="bullet"/>
      <w:lvlText w:val="•"/>
      <w:lvlJc w:val="left"/>
      <w:pPr>
        <w:ind w:left="5712" w:hanging="720"/>
      </w:pPr>
      <w:rPr>
        <w:rFonts w:hint="default"/>
        <w:lang w:val="en-US" w:eastAsia="en-US" w:bidi="ar-SA"/>
      </w:rPr>
    </w:lvl>
    <w:lvl w:ilvl="6" w:tplc="4320A902">
      <w:numFmt w:val="bullet"/>
      <w:lvlText w:val="•"/>
      <w:lvlJc w:val="left"/>
      <w:pPr>
        <w:ind w:left="6734" w:hanging="720"/>
      </w:pPr>
      <w:rPr>
        <w:rFonts w:hint="default"/>
        <w:lang w:val="en-US" w:eastAsia="en-US" w:bidi="ar-SA"/>
      </w:rPr>
    </w:lvl>
    <w:lvl w:ilvl="7" w:tplc="5AF27E20">
      <w:numFmt w:val="bullet"/>
      <w:lvlText w:val="•"/>
      <w:lvlJc w:val="left"/>
      <w:pPr>
        <w:ind w:left="7756" w:hanging="720"/>
      </w:pPr>
      <w:rPr>
        <w:rFonts w:hint="default"/>
        <w:lang w:val="en-US" w:eastAsia="en-US" w:bidi="ar-SA"/>
      </w:rPr>
    </w:lvl>
    <w:lvl w:ilvl="8" w:tplc="FF5284CE">
      <w:numFmt w:val="bullet"/>
      <w:lvlText w:val="•"/>
      <w:lvlJc w:val="left"/>
      <w:pPr>
        <w:ind w:left="8779" w:hanging="720"/>
      </w:pPr>
      <w:rPr>
        <w:rFonts w:hint="default"/>
        <w:lang w:val="en-US" w:eastAsia="en-US" w:bidi="ar-SA"/>
      </w:rPr>
    </w:lvl>
  </w:abstractNum>
  <w:abstractNum w:abstractNumId="18" w15:restartNumberingAfterBreak="0">
    <w:nsid w:val="46475FCD"/>
    <w:multiLevelType w:val="hybridMultilevel"/>
    <w:tmpl w:val="EB107FEC"/>
    <w:lvl w:ilvl="0" w:tplc="FD66F48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2B611D0">
      <w:numFmt w:val="bullet"/>
      <w:lvlText w:val="•"/>
      <w:lvlJc w:val="left"/>
      <w:pPr>
        <w:ind w:left="1622" w:hanging="180"/>
      </w:pPr>
      <w:rPr>
        <w:rFonts w:hint="default"/>
        <w:lang w:val="en-US" w:eastAsia="en-US" w:bidi="ar-SA"/>
      </w:rPr>
    </w:lvl>
    <w:lvl w:ilvl="2" w:tplc="D4FEBA80">
      <w:numFmt w:val="bullet"/>
      <w:lvlText w:val="•"/>
      <w:lvlJc w:val="left"/>
      <w:pPr>
        <w:ind w:left="2644" w:hanging="180"/>
      </w:pPr>
      <w:rPr>
        <w:rFonts w:hint="default"/>
        <w:lang w:val="en-US" w:eastAsia="en-US" w:bidi="ar-SA"/>
      </w:rPr>
    </w:lvl>
    <w:lvl w:ilvl="3" w:tplc="5AC4773C">
      <w:numFmt w:val="bullet"/>
      <w:lvlText w:val="•"/>
      <w:lvlJc w:val="left"/>
      <w:pPr>
        <w:ind w:left="3667" w:hanging="180"/>
      </w:pPr>
      <w:rPr>
        <w:rFonts w:hint="default"/>
        <w:lang w:val="en-US" w:eastAsia="en-US" w:bidi="ar-SA"/>
      </w:rPr>
    </w:lvl>
    <w:lvl w:ilvl="4" w:tplc="B5C032D0">
      <w:numFmt w:val="bullet"/>
      <w:lvlText w:val="•"/>
      <w:lvlJc w:val="left"/>
      <w:pPr>
        <w:ind w:left="4689" w:hanging="180"/>
      </w:pPr>
      <w:rPr>
        <w:rFonts w:hint="default"/>
        <w:lang w:val="en-US" w:eastAsia="en-US" w:bidi="ar-SA"/>
      </w:rPr>
    </w:lvl>
    <w:lvl w:ilvl="5" w:tplc="DAE2A834">
      <w:numFmt w:val="bullet"/>
      <w:lvlText w:val="•"/>
      <w:lvlJc w:val="left"/>
      <w:pPr>
        <w:ind w:left="5712" w:hanging="180"/>
      </w:pPr>
      <w:rPr>
        <w:rFonts w:hint="default"/>
        <w:lang w:val="en-US" w:eastAsia="en-US" w:bidi="ar-SA"/>
      </w:rPr>
    </w:lvl>
    <w:lvl w:ilvl="6" w:tplc="3DFC4BC0">
      <w:numFmt w:val="bullet"/>
      <w:lvlText w:val="•"/>
      <w:lvlJc w:val="left"/>
      <w:pPr>
        <w:ind w:left="6734" w:hanging="180"/>
      </w:pPr>
      <w:rPr>
        <w:rFonts w:hint="default"/>
        <w:lang w:val="en-US" w:eastAsia="en-US" w:bidi="ar-SA"/>
      </w:rPr>
    </w:lvl>
    <w:lvl w:ilvl="7" w:tplc="754EB132">
      <w:numFmt w:val="bullet"/>
      <w:lvlText w:val="•"/>
      <w:lvlJc w:val="left"/>
      <w:pPr>
        <w:ind w:left="7756" w:hanging="180"/>
      </w:pPr>
      <w:rPr>
        <w:rFonts w:hint="default"/>
        <w:lang w:val="en-US" w:eastAsia="en-US" w:bidi="ar-SA"/>
      </w:rPr>
    </w:lvl>
    <w:lvl w:ilvl="8" w:tplc="65806AD8">
      <w:numFmt w:val="bullet"/>
      <w:lvlText w:val="•"/>
      <w:lvlJc w:val="left"/>
      <w:pPr>
        <w:ind w:left="8779" w:hanging="180"/>
      </w:pPr>
      <w:rPr>
        <w:rFonts w:hint="default"/>
        <w:lang w:val="en-US" w:eastAsia="en-US" w:bidi="ar-SA"/>
      </w:rPr>
    </w:lvl>
  </w:abstractNum>
  <w:abstractNum w:abstractNumId="19" w15:restartNumberingAfterBreak="0">
    <w:nsid w:val="4AE16A96"/>
    <w:multiLevelType w:val="hybridMultilevel"/>
    <w:tmpl w:val="9FF62FEE"/>
    <w:lvl w:ilvl="0" w:tplc="1D604C2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E46AA38">
      <w:numFmt w:val="bullet"/>
      <w:lvlText w:val="•"/>
      <w:lvlJc w:val="left"/>
      <w:pPr>
        <w:ind w:left="1622" w:hanging="180"/>
      </w:pPr>
      <w:rPr>
        <w:rFonts w:hint="default"/>
        <w:lang w:val="en-US" w:eastAsia="en-US" w:bidi="ar-SA"/>
      </w:rPr>
    </w:lvl>
    <w:lvl w:ilvl="2" w:tplc="A318562E">
      <w:numFmt w:val="bullet"/>
      <w:lvlText w:val="•"/>
      <w:lvlJc w:val="left"/>
      <w:pPr>
        <w:ind w:left="2644" w:hanging="180"/>
      </w:pPr>
      <w:rPr>
        <w:rFonts w:hint="default"/>
        <w:lang w:val="en-US" w:eastAsia="en-US" w:bidi="ar-SA"/>
      </w:rPr>
    </w:lvl>
    <w:lvl w:ilvl="3" w:tplc="A5DEA87A">
      <w:numFmt w:val="bullet"/>
      <w:lvlText w:val="•"/>
      <w:lvlJc w:val="left"/>
      <w:pPr>
        <w:ind w:left="3667" w:hanging="180"/>
      </w:pPr>
      <w:rPr>
        <w:rFonts w:hint="default"/>
        <w:lang w:val="en-US" w:eastAsia="en-US" w:bidi="ar-SA"/>
      </w:rPr>
    </w:lvl>
    <w:lvl w:ilvl="4" w:tplc="C9ECF390">
      <w:numFmt w:val="bullet"/>
      <w:lvlText w:val="•"/>
      <w:lvlJc w:val="left"/>
      <w:pPr>
        <w:ind w:left="4689" w:hanging="180"/>
      </w:pPr>
      <w:rPr>
        <w:rFonts w:hint="default"/>
        <w:lang w:val="en-US" w:eastAsia="en-US" w:bidi="ar-SA"/>
      </w:rPr>
    </w:lvl>
    <w:lvl w:ilvl="5" w:tplc="9F20334C">
      <w:numFmt w:val="bullet"/>
      <w:lvlText w:val="•"/>
      <w:lvlJc w:val="left"/>
      <w:pPr>
        <w:ind w:left="5712" w:hanging="180"/>
      </w:pPr>
      <w:rPr>
        <w:rFonts w:hint="default"/>
        <w:lang w:val="en-US" w:eastAsia="en-US" w:bidi="ar-SA"/>
      </w:rPr>
    </w:lvl>
    <w:lvl w:ilvl="6" w:tplc="6772DDA0">
      <w:numFmt w:val="bullet"/>
      <w:lvlText w:val="•"/>
      <w:lvlJc w:val="left"/>
      <w:pPr>
        <w:ind w:left="6734" w:hanging="180"/>
      </w:pPr>
      <w:rPr>
        <w:rFonts w:hint="default"/>
        <w:lang w:val="en-US" w:eastAsia="en-US" w:bidi="ar-SA"/>
      </w:rPr>
    </w:lvl>
    <w:lvl w:ilvl="7" w:tplc="FB5CA97C">
      <w:numFmt w:val="bullet"/>
      <w:lvlText w:val="•"/>
      <w:lvlJc w:val="left"/>
      <w:pPr>
        <w:ind w:left="7756" w:hanging="180"/>
      </w:pPr>
      <w:rPr>
        <w:rFonts w:hint="default"/>
        <w:lang w:val="en-US" w:eastAsia="en-US" w:bidi="ar-SA"/>
      </w:rPr>
    </w:lvl>
    <w:lvl w:ilvl="8" w:tplc="6EE244A0">
      <w:numFmt w:val="bullet"/>
      <w:lvlText w:val="•"/>
      <w:lvlJc w:val="left"/>
      <w:pPr>
        <w:ind w:left="8779" w:hanging="180"/>
      </w:pPr>
      <w:rPr>
        <w:rFonts w:hint="default"/>
        <w:lang w:val="en-US" w:eastAsia="en-US" w:bidi="ar-SA"/>
      </w:rPr>
    </w:lvl>
  </w:abstractNum>
  <w:abstractNum w:abstractNumId="20" w15:restartNumberingAfterBreak="0">
    <w:nsid w:val="50C849FF"/>
    <w:multiLevelType w:val="hybridMultilevel"/>
    <w:tmpl w:val="1E2610A2"/>
    <w:lvl w:ilvl="0" w:tplc="993C0F8A">
      <w:start w:val="1"/>
      <w:numFmt w:val="decimal"/>
      <w:lvlText w:val="%1."/>
      <w:lvlJc w:val="left"/>
      <w:pPr>
        <w:ind w:left="720" w:hanging="361"/>
        <w:jc w:val="left"/>
      </w:pPr>
      <w:rPr>
        <w:rFonts w:hint="default"/>
        <w:spacing w:val="0"/>
        <w:w w:val="100"/>
        <w:lang w:val="en-US" w:eastAsia="en-US" w:bidi="ar-SA"/>
      </w:rPr>
    </w:lvl>
    <w:lvl w:ilvl="1" w:tplc="931AE788">
      <w:numFmt w:val="bullet"/>
      <w:lvlText w:val="•"/>
      <w:lvlJc w:val="left"/>
      <w:pPr>
        <w:ind w:left="1730" w:hanging="361"/>
      </w:pPr>
      <w:rPr>
        <w:rFonts w:hint="default"/>
        <w:lang w:val="en-US" w:eastAsia="en-US" w:bidi="ar-SA"/>
      </w:rPr>
    </w:lvl>
    <w:lvl w:ilvl="2" w:tplc="DBCCD4EC">
      <w:numFmt w:val="bullet"/>
      <w:lvlText w:val="•"/>
      <w:lvlJc w:val="left"/>
      <w:pPr>
        <w:ind w:left="2740" w:hanging="361"/>
      </w:pPr>
      <w:rPr>
        <w:rFonts w:hint="default"/>
        <w:lang w:val="en-US" w:eastAsia="en-US" w:bidi="ar-SA"/>
      </w:rPr>
    </w:lvl>
    <w:lvl w:ilvl="3" w:tplc="F872D2B0">
      <w:numFmt w:val="bullet"/>
      <w:lvlText w:val="•"/>
      <w:lvlJc w:val="left"/>
      <w:pPr>
        <w:ind w:left="3751" w:hanging="361"/>
      </w:pPr>
      <w:rPr>
        <w:rFonts w:hint="default"/>
        <w:lang w:val="en-US" w:eastAsia="en-US" w:bidi="ar-SA"/>
      </w:rPr>
    </w:lvl>
    <w:lvl w:ilvl="4" w:tplc="29388D2A">
      <w:numFmt w:val="bullet"/>
      <w:lvlText w:val="•"/>
      <w:lvlJc w:val="left"/>
      <w:pPr>
        <w:ind w:left="4761" w:hanging="361"/>
      </w:pPr>
      <w:rPr>
        <w:rFonts w:hint="default"/>
        <w:lang w:val="en-US" w:eastAsia="en-US" w:bidi="ar-SA"/>
      </w:rPr>
    </w:lvl>
    <w:lvl w:ilvl="5" w:tplc="FFDC5D26">
      <w:numFmt w:val="bullet"/>
      <w:lvlText w:val="•"/>
      <w:lvlJc w:val="left"/>
      <w:pPr>
        <w:ind w:left="5772" w:hanging="361"/>
      </w:pPr>
      <w:rPr>
        <w:rFonts w:hint="default"/>
        <w:lang w:val="en-US" w:eastAsia="en-US" w:bidi="ar-SA"/>
      </w:rPr>
    </w:lvl>
    <w:lvl w:ilvl="6" w:tplc="EAECF43E">
      <w:numFmt w:val="bullet"/>
      <w:lvlText w:val="•"/>
      <w:lvlJc w:val="left"/>
      <w:pPr>
        <w:ind w:left="6782" w:hanging="361"/>
      </w:pPr>
      <w:rPr>
        <w:rFonts w:hint="default"/>
        <w:lang w:val="en-US" w:eastAsia="en-US" w:bidi="ar-SA"/>
      </w:rPr>
    </w:lvl>
    <w:lvl w:ilvl="7" w:tplc="AAB67B2E">
      <w:numFmt w:val="bullet"/>
      <w:lvlText w:val="•"/>
      <w:lvlJc w:val="left"/>
      <w:pPr>
        <w:ind w:left="7792" w:hanging="361"/>
      </w:pPr>
      <w:rPr>
        <w:rFonts w:hint="default"/>
        <w:lang w:val="en-US" w:eastAsia="en-US" w:bidi="ar-SA"/>
      </w:rPr>
    </w:lvl>
    <w:lvl w:ilvl="8" w:tplc="1550F870">
      <w:numFmt w:val="bullet"/>
      <w:lvlText w:val="•"/>
      <w:lvlJc w:val="left"/>
      <w:pPr>
        <w:ind w:left="8803" w:hanging="361"/>
      </w:pPr>
      <w:rPr>
        <w:rFonts w:hint="default"/>
        <w:lang w:val="en-US" w:eastAsia="en-US" w:bidi="ar-SA"/>
      </w:rPr>
    </w:lvl>
  </w:abstractNum>
  <w:abstractNum w:abstractNumId="21" w15:restartNumberingAfterBreak="0">
    <w:nsid w:val="53472521"/>
    <w:multiLevelType w:val="hybridMultilevel"/>
    <w:tmpl w:val="475619A4"/>
    <w:lvl w:ilvl="0" w:tplc="10A009C2">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BC66159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534439C">
      <w:numFmt w:val="bullet"/>
      <w:lvlText w:val="•"/>
      <w:lvlJc w:val="left"/>
      <w:pPr>
        <w:ind w:left="1860" w:hanging="144"/>
      </w:pPr>
      <w:rPr>
        <w:rFonts w:hint="default"/>
        <w:lang w:val="en-US" w:eastAsia="en-US" w:bidi="ar-SA"/>
      </w:rPr>
    </w:lvl>
    <w:lvl w:ilvl="3" w:tplc="4E2EC3B8">
      <w:numFmt w:val="bullet"/>
      <w:lvlText w:val="•"/>
      <w:lvlJc w:val="left"/>
      <w:pPr>
        <w:ind w:left="2980" w:hanging="144"/>
      </w:pPr>
      <w:rPr>
        <w:rFonts w:hint="default"/>
        <w:lang w:val="en-US" w:eastAsia="en-US" w:bidi="ar-SA"/>
      </w:rPr>
    </w:lvl>
    <w:lvl w:ilvl="4" w:tplc="238E6F5E">
      <w:numFmt w:val="bullet"/>
      <w:lvlText w:val="•"/>
      <w:lvlJc w:val="left"/>
      <w:pPr>
        <w:ind w:left="4101" w:hanging="144"/>
      </w:pPr>
      <w:rPr>
        <w:rFonts w:hint="default"/>
        <w:lang w:val="en-US" w:eastAsia="en-US" w:bidi="ar-SA"/>
      </w:rPr>
    </w:lvl>
    <w:lvl w:ilvl="5" w:tplc="D31458BA">
      <w:numFmt w:val="bullet"/>
      <w:lvlText w:val="•"/>
      <w:lvlJc w:val="left"/>
      <w:pPr>
        <w:ind w:left="5221" w:hanging="144"/>
      </w:pPr>
      <w:rPr>
        <w:rFonts w:hint="default"/>
        <w:lang w:val="en-US" w:eastAsia="en-US" w:bidi="ar-SA"/>
      </w:rPr>
    </w:lvl>
    <w:lvl w:ilvl="6" w:tplc="4BFEBA7E">
      <w:numFmt w:val="bullet"/>
      <w:lvlText w:val="•"/>
      <w:lvlJc w:val="left"/>
      <w:pPr>
        <w:ind w:left="6342" w:hanging="144"/>
      </w:pPr>
      <w:rPr>
        <w:rFonts w:hint="default"/>
        <w:lang w:val="en-US" w:eastAsia="en-US" w:bidi="ar-SA"/>
      </w:rPr>
    </w:lvl>
    <w:lvl w:ilvl="7" w:tplc="025A7C8C">
      <w:numFmt w:val="bullet"/>
      <w:lvlText w:val="•"/>
      <w:lvlJc w:val="left"/>
      <w:pPr>
        <w:ind w:left="7462" w:hanging="144"/>
      </w:pPr>
      <w:rPr>
        <w:rFonts w:hint="default"/>
        <w:lang w:val="en-US" w:eastAsia="en-US" w:bidi="ar-SA"/>
      </w:rPr>
    </w:lvl>
    <w:lvl w:ilvl="8" w:tplc="923A616A">
      <w:numFmt w:val="bullet"/>
      <w:lvlText w:val="•"/>
      <w:lvlJc w:val="left"/>
      <w:pPr>
        <w:ind w:left="8583" w:hanging="144"/>
      </w:pPr>
      <w:rPr>
        <w:rFonts w:hint="default"/>
        <w:lang w:val="en-US" w:eastAsia="en-US" w:bidi="ar-SA"/>
      </w:rPr>
    </w:lvl>
  </w:abstractNum>
  <w:abstractNum w:abstractNumId="22" w15:restartNumberingAfterBreak="0">
    <w:nsid w:val="53D01110"/>
    <w:multiLevelType w:val="hybridMultilevel"/>
    <w:tmpl w:val="6974F86C"/>
    <w:lvl w:ilvl="0" w:tplc="0058A948">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E2BCE050">
      <w:numFmt w:val="bullet"/>
      <w:lvlText w:val="•"/>
      <w:lvlJc w:val="left"/>
      <w:pPr>
        <w:ind w:left="1352" w:hanging="360"/>
      </w:pPr>
      <w:rPr>
        <w:rFonts w:hint="default"/>
        <w:lang w:val="en-US" w:eastAsia="en-US" w:bidi="ar-SA"/>
      </w:rPr>
    </w:lvl>
    <w:lvl w:ilvl="2" w:tplc="E6722520">
      <w:numFmt w:val="bullet"/>
      <w:lvlText w:val="•"/>
      <w:lvlJc w:val="left"/>
      <w:pPr>
        <w:ind w:left="2265" w:hanging="360"/>
      </w:pPr>
      <w:rPr>
        <w:rFonts w:hint="default"/>
        <w:lang w:val="en-US" w:eastAsia="en-US" w:bidi="ar-SA"/>
      </w:rPr>
    </w:lvl>
    <w:lvl w:ilvl="3" w:tplc="89E8051E">
      <w:numFmt w:val="bullet"/>
      <w:lvlText w:val="•"/>
      <w:lvlJc w:val="left"/>
      <w:pPr>
        <w:ind w:left="3178" w:hanging="360"/>
      </w:pPr>
      <w:rPr>
        <w:rFonts w:hint="default"/>
        <w:lang w:val="en-US" w:eastAsia="en-US" w:bidi="ar-SA"/>
      </w:rPr>
    </w:lvl>
    <w:lvl w:ilvl="4" w:tplc="AD94B8A0">
      <w:numFmt w:val="bullet"/>
      <w:lvlText w:val="•"/>
      <w:lvlJc w:val="left"/>
      <w:pPr>
        <w:ind w:left="4090" w:hanging="360"/>
      </w:pPr>
      <w:rPr>
        <w:rFonts w:hint="default"/>
        <w:lang w:val="en-US" w:eastAsia="en-US" w:bidi="ar-SA"/>
      </w:rPr>
    </w:lvl>
    <w:lvl w:ilvl="5" w:tplc="63401400">
      <w:numFmt w:val="bullet"/>
      <w:lvlText w:val="•"/>
      <w:lvlJc w:val="left"/>
      <w:pPr>
        <w:ind w:left="5003" w:hanging="360"/>
      </w:pPr>
      <w:rPr>
        <w:rFonts w:hint="default"/>
        <w:lang w:val="en-US" w:eastAsia="en-US" w:bidi="ar-SA"/>
      </w:rPr>
    </w:lvl>
    <w:lvl w:ilvl="6" w:tplc="BD32C364">
      <w:numFmt w:val="bullet"/>
      <w:lvlText w:val="•"/>
      <w:lvlJc w:val="left"/>
      <w:pPr>
        <w:ind w:left="5916" w:hanging="360"/>
      </w:pPr>
      <w:rPr>
        <w:rFonts w:hint="default"/>
        <w:lang w:val="en-US" w:eastAsia="en-US" w:bidi="ar-SA"/>
      </w:rPr>
    </w:lvl>
    <w:lvl w:ilvl="7" w:tplc="4A1439B8">
      <w:numFmt w:val="bullet"/>
      <w:lvlText w:val="•"/>
      <w:lvlJc w:val="left"/>
      <w:pPr>
        <w:ind w:left="6829" w:hanging="360"/>
      </w:pPr>
      <w:rPr>
        <w:rFonts w:hint="default"/>
        <w:lang w:val="en-US" w:eastAsia="en-US" w:bidi="ar-SA"/>
      </w:rPr>
    </w:lvl>
    <w:lvl w:ilvl="8" w:tplc="991667B6">
      <w:numFmt w:val="bullet"/>
      <w:lvlText w:val="•"/>
      <w:lvlJc w:val="left"/>
      <w:pPr>
        <w:ind w:left="7741" w:hanging="360"/>
      </w:pPr>
      <w:rPr>
        <w:rFonts w:hint="default"/>
        <w:lang w:val="en-US" w:eastAsia="en-US" w:bidi="ar-SA"/>
      </w:rPr>
    </w:lvl>
  </w:abstractNum>
  <w:abstractNum w:abstractNumId="23" w15:restartNumberingAfterBreak="0">
    <w:nsid w:val="57397B8B"/>
    <w:multiLevelType w:val="hybridMultilevel"/>
    <w:tmpl w:val="B0E0048E"/>
    <w:lvl w:ilvl="0" w:tplc="2B861B0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65026E96">
      <w:numFmt w:val="bullet"/>
      <w:lvlText w:val="•"/>
      <w:lvlJc w:val="left"/>
      <w:pPr>
        <w:ind w:left="2396" w:hanging="360"/>
      </w:pPr>
      <w:rPr>
        <w:rFonts w:hint="default"/>
        <w:lang w:val="en-US" w:eastAsia="en-US" w:bidi="ar-SA"/>
      </w:rPr>
    </w:lvl>
    <w:lvl w:ilvl="2" w:tplc="D166BDCA">
      <w:numFmt w:val="bullet"/>
      <w:lvlText w:val="•"/>
      <w:lvlJc w:val="left"/>
      <w:pPr>
        <w:ind w:left="3332" w:hanging="360"/>
      </w:pPr>
      <w:rPr>
        <w:rFonts w:hint="default"/>
        <w:lang w:val="en-US" w:eastAsia="en-US" w:bidi="ar-SA"/>
      </w:rPr>
    </w:lvl>
    <w:lvl w:ilvl="3" w:tplc="61B6EDCC">
      <w:numFmt w:val="bullet"/>
      <w:lvlText w:val="•"/>
      <w:lvlJc w:val="left"/>
      <w:pPr>
        <w:ind w:left="4269" w:hanging="360"/>
      </w:pPr>
      <w:rPr>
        <w:rFonts w:hint="default"/>
        <w:lang w:val="en-US" w:eastAsia="en-US" w:bidi="ar-SA"/>
      </w:rPr>
    </w:lvl>
    <w:lvl w:ilvl="4" w:tplc="454E20B0">
      <w:numFmt w:val="bullet"/>
      <w:lvlText w:val="•"/>
      <w:lvlJc w:val="left"/>
      <w:pPr>
        <w:ind w:left="5205" w:hanging="360"/>
      </w:pPr>
      <w:rPr>
        <w:rFonts w:hint="default"/>
        <w:lang w:val="en-US" w:eastAsia="en-US" w:bidi="ar-SA"/>
      </w:rPr>
    </w:lvl>
    <w:lvl w:ilvl="5" w:tplc="5B1A8C44">
      <w:numFmt w:val="bullet"/>
      <w:lvlText w:val="•"/>
      <w:lvlJc w:val="left"/>
      <w:pPr>
        <w:ind w:left="6142" w:hanging="360"/>
      </w:pPr>
      <w:rPr>
        <w:rFonts w:hint="default"/>
        <w:lang w:val="en-US" w:eastAsia="en-US" w:bidi="ar-SA"/>
      </w:rPr>
    </w:lvl>
    <w:lvl w:ilvl="6" w:tplc="7608A3E8">
      <w:numFmt w:val="bullet"/>
      <w:lvlText w:val="•"/>
      <w:lvlJc w:val="left"/>
      <w:pPr>
        <w:ind w:left="7078" w:hanging="360"/>
      </w:pPr>
      <w:rPr>
        <w:rFonts w:hint="default"/>
        <w:lang w:val="en-US" w:eastAsia="en-US" w:bidi="ar-SA"/>
      </w:rPr>
    </w:lvl>
    <w:lvl w:ilvl="7" w:tplc="94DC3086">
      <w:numFmt w:val="bullet"/>
      <w:lvlText w:val="•"/>
      <w:lvlJc w:val="left"/>
      <w:pPr>
        <w:ind w:left="8014" w:hanging="360"/>
      </w:pPr>
      <w:rPr>
        <w:rFonts w:hint="default"/>
        <w:lang w:val="en-US" w:eastAsia="en-US" w:bidi="ar-SA"/>
      </w:rPr>
    </w:lvl>
    <w:lvl w:ilvl="8" w:tplc="063A5E4A">
      <w:numFmt w:val="bullet"/>
      <w:lvlText w:val="•"/>
      <w:lvlJc w:val="left"/>
      <w:pPr>
        <w:ind w:left="8951" w:hanging="360"/>
      </w:pPr>
      <w:rPr>
        <w:rFonts w:hint="default"/>
        <w:lang w:val="en-US" w:eastAsia="en-US" w:bidi="ar-SA"/>
      </w:rPr>
    </w:lvl>
  </w:abstractNum>
  <w:abstractNum w:abstractNumId="24" w15:restartNumberingAfterBreak="0">
    <w:nsid w:val="5E244C2A"/>
    <w:multiLevelType w:val="hybridMultilevel"/>
    <w:tmpl w:val="7200E40C"/>
    <w:lvl w:ilvl="0" w:tplc="607613C4">
      <w:start w:val="1"/>
      <w:numFmt w:val="decimal"/>
      <w:lvlText w:val="%1."/>
      <w:lvlJc w:val="left"/>
      <w:pPr>
        <w:ind w:left="720" w:hanging="361"/>
        <w:jc w:val="left"/>
      </w:pPr>
      <w:rPr>
        <w:rFonts w:hint="default"/>
        <w:spacing w:val="0"/>
        <w:w w:val="100"/>
        <w:lang w:val="en-US" w:eastAsia="en-US" w:bidi="ar-SA"/>
      </w:rPr>
    </w:lvl>
    <w:lvl w:ilvl="1" w:tplc="C7D4BB1C">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C3621500">
      <w:numFmt w:val="bullet"/>
      <w:lvlText w:val="•"/>
      <w:lvlJc w:val="left"/>
      <w:pPr>
        <w:ind w:left="1878" w:hanging="168"/>
      </w:pPr>
      <w:rPr>
        <w:rFonts w:hint="default"/>
        <w:lang w:val="en-US" w:eastAsia="en-US" w:bidi="ar-SA"/>
      </w:rPr>
    </w:lvl>
    <w:lvl w:ilvl="3" w:tplc="0B24D32E">
      <w:numFmt w:val="bullet"/>
      <w:lvlText w:val="•"/>
      <w:lvlJc w:val="left"/>
      <w:pPr>
        <w:ind w:left="2996" w:hanging="168"/>
      </w:pPr>
      <w:rPr>
        <w:rFonts w:hint="default"/>
        <w:lang w:val="en-US" w:eastAsia="en-US" w:bidi="ar-SA"/>
      </w:rPr>
    </w:lvl>
    <w:lvl w:ilvl="4" w:tplc="3C9EC1CA">
      <w:numFmt w:val="bullet"/>
      <w:lvlText w:val="•"/>
      <w:lvlJc w:val="left"/>
      <w:pPr>
        <w:ind w:left="4114" w:hanging="168"/>
      </w:pPr>
      <w:rPr>
        <w:rFonts w:hint="default"/>
        <w:lang w:val="en-US" w:eastAsia="en-US" w:bidi="ar-SA"/>
      </w:rPr>
    </w:lvl>
    <w:lvl w:ilvl="5" w:tplc="F12A5FE6">
      <w:numFmt w:val="bullet"/>
      <w:lvlText w:val="•"/>
      <w:lvlJc w:val="left"/>
      <w:pPr>
        <w:ind w:left="5232" w:hanging="168"/>
      </w:pPr>
      <w:rPr>
        <w:rFonts w:hint="default"/>
        <w:lang w:val="en-US" w:eastAsia="en-US" w:bidi="ar-SA"/>
      </w:rPr>
    </w:lvl>
    <w:lvl w:ilvl="6" w:tplc="610A442C">
      <w:numFmt w:val="bullet"/>
      <w:lvlText w:val="•"/>
      <w:lvlJc w:val="left"/>
      <w:pPr>
        <w:ind w:left="6351" w:hanging="168"/>
      </w:pPr>
      <w:rPr>
        <w:rFonts w:hint="default"/>
        <w:lang w:val="en-US" w:eastAsia="en-US" w:bidi="ar-SA"/>
      </w:rPr>
    </w:lvl>
    <w:lvl w:ilvl="7" w:tplc="CA56CEC0">
      <w:numFmt w:val="bullet"/>
      <w:lvlText w:val="•"/>
      <w:lvlJc w:val="left"/>
      <w:pPr>
        <w:ind w:left="7469" w:hanging="168"/>
      </w:pPr>
      <w:rPr>
        <w:rFonts w:hint="default"/>
        <w:lang w:val="en-US" w:eastAsia="en-US" w:bidi="ar-SA"/>
      </w:rPr>
    </w:lvl>
    <w:lvl w:ilvl="8" w:tplc="56B6E258">
      <w:numFmt w:val="bullet"/>
      <w:lvlText w:val="•"/>
      <w:lvlJc w:val="left"/>
      <w:pPr>
        <w:ind w:left="8587" w:hanging="168"/>
      </w:pPr>
      <w:rPr>
        <w:rFonts w:hint="default"/>
        <w:lang w:val="en-US" w:eastAsia="en-US" w:bidi="ar-SA"/>
      </w:rPr>
    </w:lvl>
  </w:abstractNum>
  <w:abstractNum w:abstractNumId="25" w15:restartNumberingAfterBreak="0">
    <w:nsid w:val="5F1E4311"/>
    <w:multiLevelType w:val="hybridMultilevel"/>
    <w:tmpl w:val="7006F2B0"/>
    <w:lvl w:ilvl="0" w:tplc="F132BA08">
      <w:start w:val="1"/>
      <w:numFmt w:val="decimal"/>
      <w:lvlText w:val="%1."/>
      <w:lvlJc w:val="left"/>
      <w:pPr>
        <w:ind w:left="720" w:hanging="361"/>
        <w:jc w:val="left"/>
      </w:pPr>
      <w:rPr>
        <w:rFonts w:hint="default"/>
        <w:spacing w:val="0"/>
        <w:w w:val="100"/>
        <w:lang w:val="en-US" w:eastAsia="en-US" w:bidi="ar-SA"/>
      </w:rPr>
    </w:lvl>
    <w:lvl w:ilvl="1" w:tplc="7DD85C42">
      <w:numFmt w:val="bullet"/>
      <w:lvlText w:val="•"/>
      <w:lvlJc w:val="left"/>
      <w:pPr>
        <w:ind w:left="1730" w:hanging="361"/>
      </w:pPr>
      <w:rPr>
        <w:rFonts w:hint="default"/>
        <w:lang w:val="en-US" w:eastAsia="en-US" w:bidi="ar-SA"/>
      </w:rPr>
    </w:lvl>
    <w:lvl w:ilvl="2" w:tplc="BEC8A014">
      <w:numFmt w:val="bullet"/>
      <w:lvlText w:val="•"/>
      <w:lvlJc w:val="left"/>
      <w:pPr>
        <w:ind w:left="2740" w:hanging="361"/>
      </w:pPr>
      <w:rPr>
        <w:rFonts w:hint="default"/>
        <w:lang w:val="en-US" w:eastAsia="en-US" w:bidi="ar-SA"/>
      </w:rPr>
    </w:lvl>
    <w:lvl w:ilvl="3" w:tplc="AF7834F2">
      <w:numFmt w:val="bullet"/>
      <w:lvlText w:val="•"/>
      <w:lvlJc w:val="left"/>
      <w:pPr>
        <w:ind w:left="3751" w:hanging="361"/>
      </w:pPr>
      <w:rPr>
        <w:rFonts w:hint="default"/>
        <w:lang w:val="en-US" w:eastAsia="en-US" w:bidi="ar-SA"/>
      </w:rPr>
    </w:lvl>
    <w:lvl w:ilvl="4" w:tplc="B8D2DA58">
      <w:numFmt w:val="bullet"/>
      <w:lvlText w:val="•"/>
      <w:lvlJc w:val="left"/>
      <w:pPr>
        <w:ind w:left="4761" w:hanging="361"/>
      </w:pPr>
      <w:rPr>
        <w:rFonts w:hint="default"/>
        <w:lang w:val="en-US" w:eastAsia="en-US" w:bidi="ar-SA"/>
      </w:rPr>
    </w:lvl>
    <w:lvl w:ilvl="5" w:tplc="F67A4190">
      <w:numFmt w:val="bullet"/>
      <w:lvlText w:val="•"/>
      <w:lvlJc w:val="left"/>
      <w:pPr>
        <w:ind w:left="5772" w:hanging="361"/>
      </w:pPr>
      <w:rPr>
        <w:rFonts w:hint="default"/>
        <w:lang w:val="en-US" w:eastAsia="en-US" w:bidi="ar-SA"/>
      </w:rPr>
    </w:lvl>
    <w:lvl w:ilvl="6" w:tplc="AD425750">
      <w:numFmt w:val="bullet"/>
      <w:lvlText w:val="•"/>
      <w:lvlJc w:val="left"/>
      <w:pPr>
        <w:ind w:left="6782" w:hanging="361"/>
      </w:pPr>
      <w:rPr>
        <w:rFonts w:hint="default"/>
        <w:lang w:val="en-US" w:eastAsia="en-US" w:bidi="ar-SA"/>
      </w:rPr>
    </w:lvl>
    <w:lvl w:ilvl="7" w:tplc="F170F90E">
      <w:numFmt w:val="bullet"/>
      <w:lvlText w:val="•"/>
      <w:lvlJc w:val="left"/>
      <w:pPr>
        <w:ind w:left="7792" w:hanging="361"/>
      </w:pPr>
      <w:rPr>
        <w:rFonts w:hint="default"/>
        <w:lang w:val="en-US" w:eastAsia="en-US" w:bidi="ar-SA"/>
      </w:rPr>
    </w:lvl>
    <w:lvl w:ilvl="8" w:tplc="3A043364">
      <w:numFmt w:val="bullet"/>
      <w:lvlText w:val="•"/>
      <w:lvlJc w:val="left"/>
      <w:pPr>
        <w:ind w:left="8803" w:hanging="361"/>
      </w:pPr>
      <w:rPr>
        <w:rFonts w:hint="default"/>
        <w:lang w:val="en-US" w:eastAsia="en-US" w:bidi="ar-SA"/>
      </w:rPr>
    </w:lvl>
  </w:abstractNum>
  <w:abstractNum w:abstractNumId="26" w15:restartNumberingAfterBreak="0">
    <w:nsid w:val="63144714"/>
    <w:multiLevelType w:val="hybridMultilevel"/>
    <w:tmpl w:val="3CC234F4"/>
    <w:lvl w:ilvl="0" w:tplc="CAF4915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46A8A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B050636C">
      <w:numFmt w:val="bullet"/>
      <w:lvlText w:val="•"/>
      <w:lvlJc w:val="left"/>
      <w:pPr>
        <w:ind w:left="1860" w:hanging="144"/>
      </w:pPr>
      <w:rPr>
        <w:rFonts w:hint="default"/>
        <w:lang w:val="en-US" w:eastAsia="en-US" w:bidi="ar-SA"/>
      </w:rPr>
    </w:lvl>
    <w:lvl w:ilvl="3" w:tplc="8AA6AC34">
      <w:numFmt w:val="bullet"/>
      <w:lvlText w:val="•"/>
      <w:lvlJc w:val="left"/>
      <w:pPr>
        <w:ind w:left="2980" w:hanging="144"/>
      </w:pPr>
      <w:rPr>
        <w:rFonts w:hint="default"/>
        <w:lang w:val="en-US" w:eastAsia="en-US" w:bidi="ar-SA"/>
      </w:rPr>
    </w:lvl>
    <w:lvl w:ilvl="4" w:tplc="D7B826A2">
      <w:numFmt w:val="bullet"/>
      <w:lvlText w:val="•"/>
      <w:lvlJc w:val="left"/>
      <w:pPr>
        <w:ind w:left="4101" w:hanging="144"/>
      </w:pPr>
      <w:rPr>
        <w:rFonts w:hint="default"/>
        <w:lang w:val="en-US" w:eastAsia="en-US" w:bidi="ar-SA"/>
      </w:rPr>
    </w:lvl>
    <w:lvl w:ilvl="5" w:tplc="84CC064E">
      <w:numFmt w:val="bullet"/>
      <w:lvlText w:val="•"/>
      <w:lvlJc w:val="left"/>
      <w:pPr>
        <w:ind w:left="5221" w:hanging="144"/>
      </w:pPr>
      <w:rPr>
        <w:rFonts w:hint="default"/>
        <w:lang w:val="en-US" w:eastAsia="en-US" w:bidi="ar-SA"/>
      </w:rPr>
    </w:lvl>
    <w:lvl w:ilvl="6" w:tplc="5B88D09E">
      <w:numFmt w:val="bullet"/>
      <w:lvlText w:val="•"/>
      <w:lvlJc w:val="left"/>
      <w:pPr>
        <w:ind w:left="6342" w:hanging="144"/>
      </w:pPr>
      <w:rPr>
        <w:rFonts w:hint="default"/>
        <w:lang w:val="en-US" w:eastAsia="en-US" w:bidi="ar-SA"/>
      </w:rPr>
    </w:lvl>
    <w:lvl w:ilvl="7" w:tplc="C882BD1A">
      <w:numFmt w:val="bullet"/>
      <w:lvlText w:val="•"/>
      <w:lvlJc w:val="left"/>
      <w:pPr>
        <w:ind w:left="7462" w:hanging="144"/>
      </w:pPr>
      <w:rPr>
        <w:rFonts w:hint="default"/>
        <w:lang w:val="en-US" w:eastAsia="en-US" w:bidi="ar-SA"/>
      </w:rPr>
    </w:lvl>
    <w:lvl w:ilvl="8" w:tplc="1FB6DC0C">
      <w:numFmt w:val="bullet"/>
      <w:lvlText w:val="•"/>
      <w:lvlJc w:val="left"/>
      <w:pPr>
        <w:ind w:left="8583" w:hanging="144"/>
      </w:pPr>
      <w:rPr>
        <w:rFonts w:hint="default"/>
        <w:lang w:val="en-US" w:eastAsia="en-US" w:bidi="ar-SA"/>
      </w:rPr>
    </w:lvl>
  </w:abstractNum>
  <w:abstractNum w:abstractNumId="27" w15:restartNumberingAfterBreak="0">
    <w:nsid w:val="63FB6812"/>
    <w:multiLevelType w:val="hybridMultilevel"/>
    <w:tmpl w:val="6EF07830"/>
    <w:lvl w:ilvl="0" w:tplc="4DD6642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D1CB0B0">
      <w:numFmt w:val="bullet"/>
      <w:lvlText w:val="•"/>
      <w:lvlJc w:val="left"/>
      <w:pPr>
        <w:ind w:left="1622" w:hanging="720"/>
      </w:pPr>
      <w:rPr>
        <w:rFonts w:hint="default"/>
        <w:lang w:val="en-US" w:eastAsia="en-US" w:bidi="ar-SA"/>
      </w:rPr>
    </w:lvl>
    <w:lvl w:ilvl="2" w:tplc="D102B0B6">
      <w:numFmt w:val="bullet"/>
      <w:lvlText w:val="•"/>
      <w:lvlJc w:val="left"/>
      <w:pPr>
        <w:ind w:left="2644" w:hanging="720"/>
      </w:pPr>
      <w:rPr>
        <w:rFonts w:hint="default"/>
        <w:lang w:val="en-US" w:eastAsia="en-US" w:bidi="ar-SA"/>
      </w:rPr>
    </w:lvl>
    <w:lvl w:ilvl="3" w:tplc="DF74FB78">
      <w:numFmt w:val="bullet"/>
      <w:lvlText w:val="•"/>
      <w:lvlJc w:val="left"/>
      <w:pPr>
        <w:ind w:left="3667" w:hanging="720"/>
      </w:pPr>
      <w:rPr>
        <w:rFonts w:hint="default"/>
        <w:lang w:val="en-US" w:eastAsia="en-US" w:bidi="ar-SA"/>
      </w:rPr>
    </w:lvl>
    <w:lvl w:ilvl="4" w:tplc="E842F04C">
      <w:numFmt w:val="bullet"/>
      <w:lvlText w:val="•"/>
      <w:lvlJc w:val="left"/>
      <w:pPr>
        <w:ind w:left="4689" w:hanging="720"/>
      </w:pPr>
      <w:rPr>
        <w:rFonts w:hint="default"/>
        <w:lang w:val="en-US" w:eastAsia="en-US" w:bidi="ar-SA"/>
      </w:rPr>
    </w:lvl>
    <w:lvl w:ilvl="5" w:tplc="386AC54E">
      <w:numFmt w:val="bullet"/>
      <w:lvlText w:val="•"/>
      <w:lvlJc w:val="left"/>
      <w:pPr>
        <w:ind w:left="5712" w:hanging="720"/>
      </w:pPr>
      <w:rPr>
        <w:rFonts w:hint="default"/>
        <w:lang w:val="en-US" w:eastAsia="en-US" w:bidi="ar-SA"/>
      </w:rPr>
    </w:lvl>
    <w:lvl w:ilvl="6" w:tplc="B8F66806">
      <w:numFmt w:val="bullet"/>
      <w:lvlText w:val="•"/>
      <w:lvlJc w:val="left"/>
      <w:pPr>
        <w:ind w:left="6734" w:hanging="720"/>
      </w:pPr>
      <w:rPr>
        <w:rFonts w:hint="default"/>
        <w:lang w:val="en-US" w:eastAsia="en-US" w:bidi="ar-SA"/>
      </w:rPr>
    </w:lvl>
    <w:lvl w:ilvl="7" w:tplc="0BA65D0C">
      <w:numFmt w:val="bullet"/>
      <w:lvlText w:val="•"/>
      <w:lvlJc w:val="left"/>
      <w:pPr>
        <w:ind w:left="7756" w:hanging="720"/>
      </w:pPr>
      <w:rPr>
        <w:rFonts w:hint="default"/>
        <w:lang w:val="en-US" w:eastAsia="en-US" w:bidi="ar-SA"/>
      </w:rPr>
    </w:lvl>
    <w:lvl w:ilvl="8" w:tplc="1EC270B4">
      <w:numFmt w:val="bullet"/>
      <w:lvlText w:val="•"/>
      <w:lvlJc w:val="left"/>
      <w:pPr>
        <w:ind w:left="8779" w:hanging="720"/>
      </w:pPr>
      <w:rPr>
        <w:rFonts w:hint="default"/>
        <w:lang w:val="en-US" w:eastAsia="en-US" w:bidi="ar-SA"/>
      </w:rPr>
    </w:lvl>
  </w:abstractNum>
  <w:abstractNum w:abstractNumId="28" w15:restartNumberingAfterBreak="0">
    <w:nsid w:val="716D4312"/>
    <w:multiLevelType w:val="hybridMultilevel"/>
    <w:tmpl w:val="8E98D958"/>
    <w:lvl w:ilvl="0" w:tplc="A04402BA">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6A6C0FC">
      <w:numFmt w:val="bullet"/>
      <w:lvlText w:val="•"/>
      <w:lvlJc w:val="left"/>
      <w:pPr>
        <w:ind w:left="1730" w:hanging="361"/>
      </w:pPr>
      <w:rPr>
        <w:rFonts w:hint="default"/>
        <w:lang w:val="en-US" w:eastAsia="en-US" w:bidi="ar-SA"/>
      </w:rPr>
    </w:lvl>
    <w:lvl w:ilvl="2" w:tplc="2E9A2BDE">
      <w:numFmt w:val="bullet"/>
      <w:lvlText w:val="•"/>
      <w:lvlJc w:val="left"/>
      <w:pPr>
        <w:ind w:left="2740" w:hanging="361"/>
      </w:pPr>
      <w:rPr>
        <w:rFonts w:hint="default"/>
        <w:lang w:val="en-US" w:eastAsia="en-US" w:bidi="ar-SA"/>
      </w:rPr>
    </w:lvl>
    <w:lvl w:ilvl="3" w:tplc="3E5C9D0A">
      <w:numFmt w:val="bullet"/>
      <w:lvlText w:val="•"/>
      <w:lvlJc w:val="left"/>
      <w:pPr>
        <w:ind w:left="3751" w:hanging="361"/>
      </w:pPr>
      <w:rPr>
        <w:rFonts w:hint="default"/>
        <w:lang w:val="en-US" w:eastAsia="en-US" w:bidi="ar-SA"/>
      </w:rPr>
    </w:lvl>
    <w:lvl w:ilvl="4" w:tplc="FD9E3254">
      <w:numFmt w:val="bullet"/>
      <w:lvlText w:val="•"/>
      <w:lvlJc w:val="left"/>
      <w:pPr>
        <w:ind w:left="4761" w:hanging="361"/>
      </w:pPr>
      <w:rPr>
        <w:rFonts w:hint="default"/>
        <w:lang w:val="en-US" w:eastAsia="en-US" w:bidi="ar-SA"/>
      </w:rPr>
    </w:lvl>
    <w:lvl w:ilvl="5" w:tplc="0C8CBCAE">
      <w:numFmt w:val="bullet"/>
      <w:lvlText w:val="•"/>
      <w:lvlJc w:val="left"/>
      <w:pPr>
        <w:ind w:left="5772" w:hanging="361"/>
      </w:pPr>
      <w:rPr>
        <w:rFonts w:hint="default"/>
        <w:lang w:val="en-US" w:eastAsia="en-US" w:bidi="ar-SA"/>
      </w:rPr>
    </w:lvl>
    <w:lvl w:ilvl="6" w:tplc="1576D0D0">
      <w:numFmt w:val="bullet"/>
      <w:lvlText w:val="•"/>
      <w:lvlJc w:val="left"/>
      <w:pPr>
        <w:ind w:left="6782" w:hanging="361"/>
      </w:pPr>
      <w:rPr>
        <w:rFonts w:hint="default"/>
        <w:lang w:val="en-US" w:eastAsia="en-US" w:bidi="ar-SA"/>
      </w:rPr>
    </w:lvl>
    <w:lvl w:ilvl="7" w:tplc="4C084B92">
      <w:numFmt w:val="bullet"/>
      <w:lvlText w:val="•"/>
      <w:lvlJc w:val="left"/>
      <w:pPr>
        <w:ind w:left="7792" w:hanging="361"/>
      </w:pPr>
      <w:rPr>
        <w:rFonts w:hint="default"/>
        <w:lang w:val="en-US" w:eastAsia="en-US" w:bidi="ar-SA"/>
      </w:rPr>
    </w:lvl>
    <w:lvl w:ilvl="8" w:tplc="9E1295FC">
      <w:numFmt w:val="bullet"/>
      <w:lvlText w:val="•"/>
      <w:lvlJc w:val="left"/>
      <w:pPr>
        <w:ind w:left="8803" w:hanging="361"/>
      </w:pPr>
      <w:rPr>
        <w:rFonts w:hint="default"/>
        <w:lang w:val="en-US" w:eastAsia="en-US" w:bidi="ar-SA"/>
      </w:rPr>
    </w:lvl>
  </w:abstractNum>
  <w:abstractNum w:abstractNumId="29" w15:restartNumberingAfterBreak="0">
    <w:nsid w:val="71BF01AD"/>
    <w:multiLevelType w:val="hybridMultilevel"/>
    <w:tmpl w:val="011CCF3E"/>
    <w:lvl w:ilvl="0" w:tplc="F432A55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96BA3A">
      <w:numFmt w:val="bullet"/>
      <w:lvlText w:val="•"/>
      <w:lvlJc w:val="left"/>
      <w:pPr>
        <w:ind w:left="1730" w:hanging="361"/>
      </w:pPr>
      <w:rPr>
        <w:rFonts w:hint="default"/>
        <w:lang w:val="en-US" w:eastAsia="en-US" w:bidi="ar-SA"/>
      </w:rPr>
    </w:lvl>
    <w:lvl w:ilvl="2" w:tplc="BCACA8BA">
      <w:numFmt w:val="bullet"/>
      <w:lvlText w:val="•"/>
      <w:lvlJc w:val="left"/>
      <w:pPr>
        <w:ind w:left="2740" w:hanging="361"/>
      </w:pPr>
      <w:rPr>
        <w:rFonts w:hint="default"/>
        <w:lang w:val="en-US" w:eastAsia="en-US" w:bidi="ar-SA"/>
      </w:rPr>
    </w:lvl>
    <w:lvl w:ilvl="3" w:tplc="987426BC">
      <w:numFmt w:val="bullet"/>
      <w:lvlText w:val="•"/>
      <w:lvlJc w:val="left"/>
      <w:pPr>
        <w:ind w:left="3751" w:hanging="361"/>
      </w:pPr>
      <w:rPr>
        <w:rFonts w:hint="default"/>
        <w:lang w:val="en-US" w:eastAsia="en-US" w:bidi="ar-SA"/>
      </w:rPr>
    </w:lvl>
    <w:lvl w:ilvl="4" w:tplc="50FC30D2">
      <w:numFmt w:val="bullet"/>
      <w:lvlText w:val="•"/>
      <w:lvlJc w:val="left"/>
      <w:pPr>
        <w:ind w:left="4761" w:hanging="361"/>
      </w:pPr>
      <w:rPr>
        <w:rFonts w:hint="default"/>
        <w:lang w:val="en-US" w:eastAsia="en-US" w:bidi="ar-SA"/>
      </w:rPr>
    </w:lvl>
    <w:lvl w:ilvl="5" w:tplc="5FFE0C3C">
      <w:numFmt w:val="bullet"/>
      <w:lvlText w:val="•"/>
      <w:lvlJc w:val="left"/>
      <w:pPr>
        <w:ind w:left="5772" w:hanging="361"/>
      </w:pPr>
      <w:rPr>
        <w:rFonts w:hint="default"/>
        <w:lang w:val="en-US" w:eastAsia="en-US" w:bidi="ar-SA"/>
      </w:rPr>
    </w:lvl>
    <w:lvl w:ilvl="6" w:tplc="D6F063DE">
      <w:numFmt w:val="bullet"/>
      <w:lvlText w:val="•"/>
      <w:lvlJc w:val="left"/>
      <w:pPr>
        <w:ind w:left="6782" w:hanging="361"/>
      </w:pPr>
      <w:rPr>
        <w:rFonts w:hint="default"/>
        <w:lang w:val="en-US" w:eastAsia="en-US" w:bidi="ar-SA"/>
      </w:rPr>
    </w:lvl>
    <w:lvl w:ilvl="7" w:tplc="CBE21BF8">
      <w:numFmt w:val="bullet"/>
      <w:lvlText w:val="•"/>
      <w:lvlJc w:val="left"/>
      <w:pPr>
        <w:ind w:left="7792" w:hanging="361"/>
      </w:pPr>
      <w:rPr>
        <w:rFonts w:hint="default"/>
        <w:lang w:val="en-US" w:eastAsia="en-US" w:bidi="ar-SA"/>
      </w:rPr>
    </w:lvl>
    <w:lvl w:ilvl="8" w:tplc="6270CBC8">
      <w:numFmt w:val="bullet"/>
      <w:lvlText w:val="•"/>
      <w:lvlJc w:val="left"/>
      <w:pPr>
        <w:ind w:left="8803" w:hanging="361"/>
      </w:pPr>
      <w:rPr>
        <w:rFonts w:hint="default"/>
        <w:lang w:val="en-US" w:eastAsia="en-US" w:bidi="ar-SA"/>
      </w:rPr>
    </w:lvl>
  </w:abstractNum>
  <w:abstractNum w:abstractNumId="30" w15:restartNumberingAfterBreak="0">
    <w:nsid w:val="75CC63D5"/>
    <w:multiLevelType w:val="hybridMultilevel"/>
    <w:tmpl w:val="4A982D74"/>
    <w:lvl w:ilvl="0" w:tplc="3238F23C">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296F96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2C2B89E">
      <w:numFmt w:val="bullet"/>
      <w:lvlText w:val="•"/>
      <w:lvlJc w:val="left"/>
      <w:pPr>
        <w:ind w:left="1860" w:hanging="144"/>
      </w:pPr>
      <w:rPr>
        <w:rFonts w:hint="default"/>
        <w:lang w:val="en-US" w:eastAsia="en-US" w:bidi="ar-SA"/>
      </w:rPr>
    </w:lvl>
    <w:lvl w:ilvl="3" w:tplc="F5FA341E">
      <w:numFmt w:val="bullet"/>
      <w:lvlText w:val="•"/>
      <w:lvlJc w:val="left"/>
      <w:pPr>
        <w:ind w:left="2980" w:hanging="144"/>
      </w:pPr>
      <w:rPr>
        <w:rFonts w:hint="default"/>
        <w:lang w:val="en-US" w:eastAsia="en-US" w:bidi="ar-SA"/>
      </w:rPr>
    </w:lvl>
    <w:lvl w:ilvl="4" w:tplc="F0C40F82">
      <w:numFmt w:val="bullet"/>
      <w:lvlText w:val="•"/>
      <w:lvlJc w:val="left"/>
      <w:pPr>
        <w:ind w:left="4101" w:hanging="144"/>
      </w:pPr>
      <w:rPr>
        <w:rFonts w:hint="default"/>
        <w:lang w:val="en-US" w:eastAsia="en-US" w:bidi="ar-SA"/>
      </w:rPr>
    </w:lvl>
    <w:lvl w:ilvl="5" w:tplc="401E108E">
      <w:numFmt w:val="bullet"/>
      <w:lvlText w:val="•"/>
      <w:lvlJc w:val="left"/>
      <w:pPr>
        <w:ind w:left="5221" w:hanging="144"/>
      </w:pPr>
      <w:rPr>
        <w:rFonts w:hint="default"/>
        <w:lang w:val="en-US" w:eastAsia="en-US" w:bidi="ar-SA"/>
      </w:rPr>
    </w:lvl>
    <w:lvl w:ilvl="6" w:tplc="7DD6DC82">
      <w:numFmt w:val="bullet"/>
      <w:lvlText w:val="•"/>
      <w:lvlJc w:val="left"/>
      <w:pPr>
        <w:ind w:left="6342" w:hanging="144"/>
      </w:pPr>
      <w:rPr>
        <w:rFonts w:hint="default"/>
        <w:lang w:val="en-US" w:eastAsia="en-US" w:bidi="ar-SA"/>
      </w:rPr>
    </w:lvl>
    <w:lvl w:ilvl="7" w:tplc="EF84480C">
      <w:numFmt w:val="bullet"/>
      <w:lvlText w:val="•"/>
      <w:lvlJc w:val="left"/>
      <w:pPr>
        <w:ind w:left="7462" w:hanging="144"/>
      </w:pPr>
      <w:rPr>
        <w:rFonts w:hint="default"/>
        <w:lang w:val="en-US" w:eastAsia="en-US" w:bidi="ar-SA"/>
      </w:rPr>
    </w:lvl>
    <w:lvl w:ilvl="8" w:tplc="7488202C">
      <w:numFmt w:val="bullet"/>
      <w:lvlText w:val="•"/>
      <w:lvlJc w:val="left"/>
      <w:pPr>
        <w:ind w:left="8583" w:hanging="144"/>
      </w:pPr>
      <w:rPr>
        <w:rFonts w:hint="default"/>
        <w:lang w:val="en-US" w:eastAsia="en-US" w:bidi="ar-SA"/>
      </w:rPr>
    </w:lvl>
  </w:abstractNum>
  <w:abstractNum w:abstractNumId="31" w15:restartNumberingAfterBreak="0">
    <w:nsid w:val="7D447E61"/>
    <w:multiLevelType w:val="hybridMultilevel"/>
    <w:tmpl w:val="4FDE7332"/>
    <w:lvl w:ilvl="0" w:tplc="AABC7E5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AA0FE8A">
      <w:numFmt w:val="bullet"/>
      <w:lvlText w:val="•"/>
      <w:lvlJc w:val="left"/>
      <w:pPr>
        <w:ind w:left="1622" w:hanging="180"/>
      </w:pPr>
      <w:rPr>
        <w:rFonts w:hint="default"/>
        <w:lang w:val="en-US" w:eastAsia="en-US" w:bidi="ar-SA"/>
      </w:rPr>
    </w:lvl>
    <w:lvl w:ilvl="2" w:tplc="9B7C82F2">
      <w:numFmt w:val="bullet"/>
      <w:lvlText w:val="•"/>
      <w:lvlJc w:val="left"/>
      <w:pPr>
        <w:ind w:left="2644" w:hanging="180"/>
      </w:pPr>
      <w:rPr>
        <w:rFonts w:hint="default"/>
        <w:lang w:val="en-US" w:eastAsia="en-US" w:bidi="ar-SA"/>
      </w:rPr>
    </w:lvl>
    <w:lvl w:ilvl="3" w:tplc="1BCCD2D0">
      <w:numFmt w:val="bullet"/>
      <w:lvlText w:val="•"/>
      <w:lvlJc w:val="left"/>
      <w:pPr>
        <w:ind w:left="3667" w:hanging="180"/>
      </w:pPr>
      <w:rPr>
        <w:rFonts w:hint="default"/>
        <w:lang w:val="en-US" w:eastAsia="en-US" w:bidi="ar-SA"/>
      </w:rPr>
    </w:lvl>
    <w:lvl w:ilvl="4" w:tplc="33DA9C88">
      <w:numFmt w:val="bullet"/>
      <w:lvlText w:val="•"/>
      <w:lvlJc w:val="left"/>
      <w:pPr>
        <w:ind w:left="4689" w:hanging="180"/>
      </w:pPr>
      <w:rPr>
        <w:rFonts w:hint="default"/>
        <w:lang w:val="en-US" w:eastAsia="en-US" w:bidi="ar-SA"/>
      </w:rPr>
    </w:lvl>
    <w:lvl w:ilvl="5" w:tplc="A45A8E1C">
      <w:numFmt w:val="bullet"/>
      <w:lvlText w:val="•"/>
      <w:lvlJc w:val="left"/>
      <w:pPr>
        <w:ind w:left="5712" w:hanging="180"/>
      </w:pPr>
      <w:rPr>
        <w:rFonts w:hint="default"/>
        <w:lang w:val="en-US" w:eastAsia="en-US" w:bidi="ar-SA"/>
      </w:rPr>
    </w:lvl>
    <w:lvl w:ilvl="6" w:tplc="33A48C4A">
      <w:numFmt w:val="bullet"/>
      <w:lvlText w:val="•"/>
      <w:lvlJc w:val="left"/>
      <w:pPr>
        <w:ind w:left="6734" w:hanging="180"/>
      </w:pPr>
      <w:rPr>
        <w:rFonts w:hint="default"/>
        <w:lang w:val="en-US" w:eastAsia="en-US" w:bidi="ar-SA"/>
      </w:rPr>
    </w:lvl>
    <w:lvl w:ilvl="7" w:tplc="6BF2937C">
      <w:numFmt w:val="bullet"/>
      <w:lvlText w:val="•"/>
      <w:lvlJc w:val="left"/>
      <w:pPr>
        <w:ind w:left="7756" w:hanging="180"/>
      </w:pPr>
      <w:rPr>
        <w:rFonts w:hint="default"/>
        <w:lang w:val="en-US" w:eastAsia="en-US" w:bidi="ar-SA"/>
      </w:rPr>
    </w:lvl>
    <w:lvl w:ilvl="8" w:tplc="9ED28CC6">
      <w:numFmt w:val="bullet"/>
      <w:lvlText w:val="•"/>
      <w:lvlJc w:val="left"/>
      <w:pPr>
        <w:ind w:left="8779" w:hanging="180"/>
      </w:pPr>
      <w:rPr>
        <w:rFonts w:hint="default"/>
        <w:lang w:val="en-US" w:eastAsia="en-US" w:bidi="ar-SA"/>
      </w:rPr>
    </w:lvl>
  </w:abstractNum>
  <w:abstractNum w:abstractNumId="32" w15:restartNumberingAfterBreak="0">
    <w:nsid w:val="7F24524C"/>
    <w:multiLevelType w:val="hybridMultilevel"/>
    <w:tmpl w:val="080E7474"/>
    <w:lvl w:ilvl="0" w:tplc="2092DBA0">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1090C188">
      <w:numFmt w:val="bullet"/>
      <w:lvlText w:val="•"/>
      <w:lvlJc w:val="left"/>
      <w:pPr>
        <w:ind w:left="1784" w:hanging="200"/>
      </w:pPr>
      <w:rPr>
        <w:rFonts w:hint="default"/>
        <w:lang w:val="en-US" w:eastAsia="en-US" w:bidi="ar-SA"/>
      </w:rPr>
    </w:lvl>
    <w:lvl w:ilvl="2" w:tplc="32C62F9E">
      <w:numFmt w:val="bullet"/>
      <w:lvlText w:val="•"/>
      <w:lvlJc w:val="left"/>
      <w:pPr>
        <w:ind w:left="2788" w:hanging="200"/>
      </w:pPr>
      <w:rPr>
        <w:rFonts w:hint="default"/>
        <w:lang w:val="en-US" w:eastAsia="en-US" w:bidi="ar-SA"/>
      </w:rPr>
    </w:lvl>
    <w:lvl w:ilvl="3" w:tplc="2870D9B2">
      <w:numFmt w:val="bullet"/>
      <w:lvlText w:val="•"/>
      <w:lvlJc w:val="left"/>
      <w:pPr>
        <w:ind w:left="3793" w:hanging="200"/>
      </w:pPr>
      <w:rPr>
        <w:rFonts w:hint="default"/>
        <w:lang w:val="en-US" w:eastAsia="en-US" w:bidi="ar-SA"/>
      </w:rPr>
    </w:lvl>
    <w:lvl w:ilvl="4" w:tplc="1C52C5DA">
      <w:numFmt w:val="bullet"/>
      <w:lvlText w:val="•"/>
      <w:lvlJc w:val="left"/>
      <w:pPr>
        <w:ind w:left="4797" w:hanging="200"/>
      </w:pPr>
      <w:rPr>
        <w:rFonts w:hint="default"/>
        <w:lang w:val="en-US" w:eastAsia="en-US" w:bidi="ar-SA"/>
      </w:rPr>
    </w:lvl>
    <w:lvl w:ilvl="5" w:tplc="EE6C41FE">
      <w:numFmt w:val="bullet"/>
      <w:lvlText w:val="•"/>
      <w:lvlJc w:val="left"/>
      <w:pPr>
        <w:ind w:left="5802" w:hanging="200"/>
      </w:pPr>
      <w:rPr>
        <w:rFonts w:hint="default"/>
        <w:lang w:val="en-US" w:eastAsia="en-US" w:bidi="ar-SA"/>
      </w:rPr>
    </w:lvl>
    <w:lvl w:ilvl="6" w:tplc="FB8825BA">
      <w:numFmt w:val="bullet"/>
      <w:lvlText w:val="•"/>
      <w:lvlJc w:val="left"/>
      <w:pPr>
        <w:ind w:left="6806" w:hanging="200"/>
      </w:pPr>
      <w:rPr>
        <w:rFonts w:hint="default"/>
        <w:lang w:val="en-US" w:eastAsia="en-US" w:bidi="ar-SA"/>
      </w:rPr>
    </w:lvl>
    <w:lvl w:ilvl="7" w:tplc="CF0809A4">
      <w:numFmt w:val="bullet"/>
      <w:lvlText w:val="•"/>
      <w:lvlJc w:val="left"/>
      <w:pPr>
        <w:ind w:left="7810" w:hanging="200"/>
      </w:pPr>
      <w:rPr>
        <w:rFonts w:hint="default"/>
        <w:lang w:val="en-US" w:eastAsia="en-US" w:bidi="ar-SA"/>
      </w:rPr>
    </w:lvl>
    <w:lvl w:ilvl="8" w:tplc="59B4B6F4">
      <w:numFmt w:val="bullet"/>
      <w:lvlText w:val="•"/>
      <w:lvlJc w:val="left"/>
      <w:pPr>
        <w:ind w:left="8815" w:hanging="200"/>
      </w:pPr>
      <w:rPr>
        <w:rFonts w:hint="default"/>
        <w:lang w:val="en-US" w:eastAsia="en-US" w:bidi="ar-SA"/>
      </w:rPr>
    </w:lvl>
  </w:abstractNum>
  <w:abstractNum w:abstractNumId="33" w15:restartNumberingAfterBreak="0">
    <w:nsid w:val="7F8B3B67"/>
    <w:multiLevelType w:val="hybridMultilevel"/>
    <w:tmpl w:val="32684C3C"/>
    <w:lvl w:ilvl="0" w:tplc="04662388">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B780FC0">
      <w:numFmt w:val="bullet"/>
      <w:lvlText w:val="•"/>
      <w:lvlJc w:val="left"/>
      <w:pPr>
        <w:ind w:left="1784" w:hanging="180"/>
      </w:pPr>
      <w:rPr>
        <w:rFonts w:hint="default"/>
        <w:lang w:val="en-US" w:eastAsia="en-US" w:bidi="ar-SA"/>
      </w:rPr>
    </w:lvl>
    <w:lvl w:ilvl="2" w:tplc="BEB813B6">
      <w:numFmt w:val="bullet"/>
      <w:lvlText w:val="•"/>
      <w:lvlJc w:val="left"/>
      <w:pPr>
        <w:ind w:left="2788" w:hanging="180"/>
      </w:pPr>
      <w:rPr>
        <w:rFonts w:hint="default"/>
        <w:lang w:val="en-US" w:eastAsia="en-US" w:bidi="ar-SA"/>
      </w:rPr>
    </w:lvl>
    <w:lvl w:ilvl="3" w:tplc="908A77F0">
      <w:numFmt w:val="bullet"/>
      <w:lvlText w:val="•"/>
      <w:lvlJc w:val="left"/>
      <w:pPr>
        <w:ind w:left="3793" w:hanging="180"/>
      </w:pPr>
      <w:rPr>
        <w:rFonts w:hint="default"/>
        <w:lang w:val="en-US" w:eastAsia="en-US" w:bidi="ar-SA"/>
      </w:rPr>
    </w:lvl>
    <w:lvl w:ilvl="4" w:tplc="9F366916">
      <w:numFmt w:val="bullet"/>
      <w:lvlText w:val="•"/>
      <w:lvlJc w:val="left"/>
      <w:pPr>
        <w:ind w:left="4797" w:hanging="180"/>
      </w:pPr>
      <w:rPr>
        <w:rFonts w:hint="default"/>
        <w:lang w:val="en-US" w:eastAsia="en-US" w:bidi="ar-SA"/>
      </w:rPr>
    </w:lvl>
    <w:lvl w:ilvl="5" w:tplc="E0D86DD4">
      <w:numFmt w:val="bullet"/>
      <w:lvlText w:val="•"/>
      <w:lvlJc w:val="left"/>
      <w:pPr>
        <w:ind w:left="5802" w:hanging="180"/>
      </w:pPr>
      <w:rPr>
        <w:rFonts w:hint="default"/>
        <w:lang w:val="en-US" w:eastAsia="en-US" w:bidi="ar-SA"/>
      </w:rPr>
    </w:lvl>
    <w:lvl w:ilvl="6" w:tplc="DD3273DA">
      <w:numFmt w:val="bullet"/>
      <w:lvlText w:val="•"/>
      <w:lvlJc w:val="left"/>
      <w:pPr>
        <w:ind w:left="6806" w:hanging="180"/>
      </w:pPr>
      <w:rPr>
        <w:rFonts w:hint="default"/>
        <w:lang w:val="en-US" w:eastAsia="en-US" w:bidi="ar-SA"/>
      </w:rPr>
    </w:lvl>
    <w:lvl w:ilvl="7" w:tplc="070A6512">
      <w:numFmt w:val="bullet"/>
      <w:lvlText w:val="•"/>
      <w:lvlJc w:val="left"/>
      <w:pPr>
        <w:ind w:left="7810" w:hanging="180"/>
      </w:pPr>
      <w:rPr>
        <w:rFonts w:hint="default"/>
        <w:lang w:val="en-US" w:eastAsia="en-US" w:bidi="ar-SA"/>
      </w:rPr>
    </w:lvl>
    <w:lvl w:ilvl="8" w:tplc="CB843104">
      <w:numFmt w:val="bullet"/>
      <w:lvlText w:val="•"/>
      <w:lvlJc w:val="left"/>
      <w:pPr>
        <w:ind w:left="8815" w:hanging="180"/>
      </w:pPr>
      <w:rPr>
        <w:rFonts w:hint="default"/>
        <w:lang w:val="en-US" w:eastAsia="en-US" w:bidi="ar-SA"/>
      </w:rPr>
    </w:lvl>
  </w:abstractNum>
  <w:num w:numId="1" w16cid:durableId="1798522238">
    <w:abstractNumId w:val="6"/>
  </w:num>
  <w:num w:numId="2" w16cid:durableId="819686351">
    <w:abstractNumId w:val="23"/>
  </w:num>
  <w:num w:numId="3" w16cid:durableId="2010982843">
    <w:abstractNumId w:val="25"/>
  </w:num>
  <w:num w:numId="4" w16cid:durableId="1228682582">
    <w:abstractNumId w:val="3"/>
  </w:num>
  <w:num w:numId="5" w16cid:durableId="275253230">
    <w:abstractNumId w:val="28"/>
  </w:num>
  <w:num w:numId="6" w16cid:durableId="1035085623">
    <w:abstractNumId w:val="30"/>
  </w:num>
  <w:num w:numId="7" w16cid:durableId="2124181972">
    <w:abstractNumId w:val="29"/>
  </w:num>
  <w:num w:numId="8" w16cid:durableId="261571966">
    <w:abstractNumId w:val="13"/>
  </w:num>
  <w:num w:numId="9" w16cid:durableId="507018929">
    <w:abstractNumId w:val="21"/>
  </w:num>
  <w:num w:numId="10" w16cid:durableId="844367130">
    <w:abstractNumId w:val="15"/>
  </w:num>
  <w:num w:numId="11" w16cid:durableId="986544575">
    <w:abstractNumId w:val="26"/>
  </w:num>
  <w:num w:numId="12" w16cid:durableId="639651866">
    <w:abstractNumId w:val="14"/>
  </w:num>
  <w:num w:numId="13" w16cid:durableId="126895929">
    <w:abstractNumId w:val="20"/>
  </w:num>
  <w:num w:numId="14" w16cid:durableId="2006785273">
    <w:abstractNumId w:val="24"/>
  </w:num>
  <w:num w:numId="15" w16cid:durableId="1465394132">
    <w:abstractNumId w:val="9"/>
  </w:num>
  <w:num w:numId="16" w16cid:durableId="771896058">
    <w:abstractNumId w:val="2"/>
  </w:num>
  <w:num w:numId="17" w16cid:durableId="1408500704">
    <w:abstractNumId w:val="16"/>
  </w:num>
  <w:num w:numId="18" w16cid:durableId="1017342683">
    <w:abstractNumId w:val="27"/>
  </w:num>
  <w:num w:numId="19" w16cid:durableId="814104227">
    <w:abstractNumId w:val="7"/>
  </w:num>
  <w:num w:numId="20" w16cid:durableId="2115709605">
    <w:abstractNumId w:val="4"/>
  </w:num>
  <w:num w:numId="21" w16cid:durableId="720324966">
    <w:abstractNumId w:val="1"/>
  </w:num>
  <w:num w:numId="22" w16cid:durableId="922572105">
    <w:abstractNumId w:val="0"/>
  </w:num>
  <w:num w:numId="23" w16cid:durableId="1995722233">
    <w:abstractNumId w:val="33"/>
  </w:num>
  <w:num w:numId="24" w16cid:durableId="952594294">
    <w:abstractNumId w:val="11"/>
  </w:num>
  <w:num w:numId="25" w16cid:durableId="1717461625">
    <w:abstractNumId w:val="19"/>
  </w:num>
  <w:num w:numId="26" w16cid:durableId="1791707317">
    <w:abstractNumId w:val="31"/>
  </w:num>
  <w:num w:numId="27" w16cid:durableId="736979767">
    <w:abstractNumId w:val="17"/>
  </w:num>
  <w:num w:numId="28" w16cid:durableId="516162172">
    <w:abstractNumId w:val="5"/>
  </w:num>
  <w:num w:numId="29" w16cid:durableId="816265545">
    <w:abstractNumId w:val="12"/>
  </w:num>
  <w:num w:numId="30" w16cid:durableId="1905213235">
    <w:abstractNumId w:val="18"/>
  </w:num>
  <w:num w:numId="31" w16cid:durableId="1013075656">
    <w:abstractNumId w:val="8"/>
  </w:num>
  <w:num w:numId="32" w16cid:durableId="975375660">
    <w:abstractNumId w:val="32"/>
  </w:num>
  <w:num w:numId="33" w16cid:durableId="1787313886">
    <w:abstractNumId w:val="22"/>
  </w:num>
  <w:num w:numId="34" w16cid:durableId="1049261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C2CB1"/>
    <w:rsid w:val="00371688"/>
    <w:rsid w:val="004C2CB1"/>
    <w:rsid w:val="0069733E"/>
    <w:rsid w:val="00F11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AF70"/>
  <w15:docId w15:val="{BD397076-71EE-4F13-BA75-C9523427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e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media/image16.jpe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hyperlink" Target="http://www.itsecgames.com/"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19.jpe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51</Pages>
  <Words>12012</Words>
  <Characters>68472</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dcterms:created xsi:type="dcterms:W3CDTF">2026-03-16T05:51:00Z</dcterms:created>
  <dcterms:modified xsi:type="dcterms:W3CDTF">2026-03-16T06:06:00Z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2026-03-16T00:00:00Z</vt:filetime>
  </property>
  <property fmtid="{D5CDD505-2E9C-101B-9397-08002B2CF9AE}" pid="5" name="Producer">
    <vt:lpwstr>Microsoft® Word 2021</vt:lpwstr>
  </property>
</Properties>
</file>