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e2h2j16rsbw" w:id="0"/>
      <w:bookmarkEnd w:id="0"/>
      <w:r w:rsidDel="00000000" w:rsidR="00000000" w:rsidRPr="00000000">
        <w:rPr>
          <w:rtl w:val="0"/>
        </w:rPr>
        <w:t xml:space="preserve">Dialogues from E7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“Idhu konjam thrill ah irukku… aana semma fun ah-vum irukku!”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“Sssaarapaambu… Neeyaa adhu?”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“Naan inga irukken”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“Aathaadi… Veshaththa koththi giththi vechuraatha…”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“Ayyooo! Enna adhu?!”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“Yethum Kaathu Karuppaa Irukkumo?”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“Kaathum kidayaathu karuppum kidaiyaathu… Yaarao romba speed ah poraanga…”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“Athu yaaru ennavida speed ah… Intha kaattulayae naan thaan speed aana mirugam…”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“Aadhaavthu… Naanthaan Rajavukku aduthu rendaavthu speed aana mirugam”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“Muyalavida speed aana mirugam neriya iruku Muttagose… Kudhirai, Vengai, Maan”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“Aama… Vengai, Sura, Singam, adhaan namma Raja… Animals perukku badhilaa cinema padaththoda peraa sollitu irukeenga akka…”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“My dear mirugangale, paravaigale, poochigale… Namma kaattukkulla namakku pazhakkam illaadha oruthar vanthirukkaanga… Avanga yaarunu kandupidikka vendiya neram vanthuruchu…”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“Raja… anga yaaro asaiyura maathiri irunthuchu”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Muttagose:</w:t>
      </w:r>
      <w:r w:rsidDel="00000000" w:rsidR="00000000" w:rsidRPr="00000000">
        <w:rPr>
          <w:rtl w:val="0"/>
        </w:rPr>
        <w:t xml:space="preserve">: “Raja… Avangala vidaathinga… Neenga ongi adicha ondra ton weight-uh nu avangalukku kaattunga…”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“Yaaro namma kaatta thaakka varaanga pola…”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“Idhu attack illa… idhu control illaadha movement.”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“Raja… Engala prank panna try panringala… Neengathana adhu…”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“Singam mattum illama vera sila poonai vagai mirugangalukkum ithe maathiri kaal thadam irukkum Muttagose…”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“Yaar nee… Unakku enna venum”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“Naan payanikka enakku oru vazhi venum… Adha naan eduththukkuren…”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“Nee ippadi pona… kaadu moththamum azhinjirum…”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“Vegamaa odunaa thaan ennaala uyir vaazha mudiyum.”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“Ivalo balam irundhaa adha kattuppaduththa muyarchi pannu… Yeppo nee un balaththa un control la vechurukiyo apo intha ulagaththula yetha venumnaalum un control la veikkalaam”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“Ipo enna gavanichu paaru”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“Vegam mattum thaan ennaoda balam nu nenachen… Aana unamiayaana balamna ennanu puriya vechuteenga Raja”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“Anna… Neenga Singu Rajavukku shave panni tattoo pota maathiri irukinga… Unga peru enna?”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“Peraa… Enakku yaarum innum peru vaikkala.”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“Peru illana enna. Nee inime enakku thambi maathiri.”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tl w:val="0"/>
        </w:rPr>
        <w:t xml:space="preserve">: “En peru Thambi… Naan oru Puli…”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 (Talks To Himself)</w:t>
      </w:r>
      <w:r w:rsidDel="00000000" w:rsidR="00000000" w:rsidRPr="00000000">
        <w:rPr>
          <w:rtl w:val="0"/>
        </w:rPr>
        <w:t xml:space="preserve">: “Singuvae easy aana ethiri illa… Ipo Singuvukku oru thambi verayaa… Paathukalam…”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“Fast vendam… Nammakku slow dhaan better!”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