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Latha" w:cs="Latha" w:eastAsia="Latha" w:hAnsi="Latha"/>
          <w:rtl w:val="0"/>
        </w:rPr>
        <w:t xml:space="preserve">TAKEAWAY SCENE - EXT - DAY - NEON FOREST SINGU (to camera) “My dear சுட்டி Friends... இன்னிக்கு காட்டுல எல்லாரும் பயந்துட்டாங்க. தண்ணியே இல்ல னு panic ஆயிட்டாங்க. நீங்களும் அப்படி தான் நினைச்சீங்களா? Small problem வந்தாலும்... உடனே panic ஆயிடாதீங்க? Pause பண்ணுங்க. நம்ம brain ரொம்ப powerful. ஆனா panic பண்ணும்போது... அது work ஆகவே ஆகாது. நான் என்ன பண்ணினேன் தெரியுமா? கொஞ்சம் அமைதியா யோசிச்சேன். Problem என்ன னு புரிஞ்சுகிட்டேன். அப்படி பண்ணுனா solution கண்டுபிடிக்கிறது easy. So next time... Exam ஆ இருந்தாலும், argument ஆ இருந்தாலும், confusion ஆ இருந்தாலும்... First calm ஆகுங்க அப்புறம் think பண்ணுங்க சரியா? ஏன்னா... Calm mind தான் எப்பவுமே நம்ம super power. அடுத்த adventure-ல சந்திப்போம்!”</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Viewed epi1.md:1-23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Understood. Using the </w:t>
      </w:r>
      <w:r w:rsidDel="00000000" w:rsidR="00000000" w:rsidRPr="00000000">
        <w:rPr>
          <w:b w:val="1"/>
          <w:bCs w:val="1"/>
          <w:rtl w:val="0"/>
        </w:rPr>
        <w:t xml:space="preserve">exact dialogue</w:t>
      </w:r>
      <w:r w:rsidDel="00000000" w:rsidR="00000000" w:rsidRPr="00000000">
        <w:rPr>
          <w:rtl w:val="0"/>
        </w:rPr>
        <w:t xml:space="preserve"> provided (no changes to the words), I have divided the full script into three parts.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rtl w:val="0"/>
        </w:rPr>
        <w:t xml:space="preserve">Note: To fit each part into </w:t>
      </w:r>
      <w:r w:rsidDel="00000000" w:rsidR="00000000" w:rsidRPr="00000000">
        <w:rPr>
          <w:b w:val="1"/>
          <w:bCs w:val="1"/>
          <w:i w:val="1"/>
          <w:iCs w:val="1"/>
          <w:rtl w:val="0"/>
        </w:rPr>
        <w:t xml:space="preserve">10 seconds</w:t>
      </w:r>
      <w:r w:rsidDel="00000000" w:rsidR="00000000" w:rsidRPr="00000000">
        <w:rPr>
          <w:i w:val="1"/>
          <w:iCs w:val="1"/>
          <w:rtl w:val="0"/>
        </w:rPr>
        <w:t xml:space="preserve">, the delivery will need to be very fast (approx. 180 words per minute). At a normal, engaging pace, these segments will naturally be around 18–20 seconds each.</w:t>
      </w:r>
      <w:r w:rsidDel="00000000" w:rsidR="00000000" w:rsidRPr="00000000">
        <w:rPr>
          <w:rtl w:val="0"/>
        </w:rPr>
      </w:r>
    </w:p>
    <w:p w:rsidR="00000000" w:rsidDel="00000000" w:rsidP="00000000" w:rsidRDefault="00000000" w:rsidRPr="00000000" w14:paraId="00000008">
      <w:pPr>
        <w:pStyle w:val="Heading3"/>
        <w:rPr/>
      </w:pPr>
      <w:bookmarkStart w:colFirst="0" w:colLast="0" w:name="_oaujbr3db3io" w:id="0"/>
      <w:bookmarkEnd w:id="0"/>
      <w:r w:rsidDel="00000000" w:rsidR="00000000" w:rsidRPr="00000000">
        <w:rPr>
          <w:b w:val="1"/>
          <w:bCs w:val="1"/>
          <w:rtl w:val="0"/>
        </w:rPr>
        <w:t xml:space="preserve">Part 1 (Exact Dialogue)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Character speaks this dialogue , Camera Angle Shot Should not change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ind w:left="600" w:right="600" w:firstLine="0"/>
        <w:rPr/>
      </w:pPr>
      <w:r w:rsidDel="00000000" w:rsidR="00000000" w:rsidRPr="00000000">
        <w:rPr>
          <w:rFonts w:ascii="Latha" w:cs="Latha" w:eastAsia="Latha" w:hAnsi="Latha"/>
          <w:rtl w:val="0"/>
        </w:rPr>
        <w:t xml:space="preserve">“My dear சுட்டி Friends... இன்னிக்கு காட்டுல எல்லாரும் பயந்துட்டாங்க. தண்ணியே இல்ல னு panic ஆயிட்டாங்க. நீங்களும் அப்படி தான் நினைச்சீங்களா? Small problem வந்தாலும்... உடனே panic ஆயிடாதீங்க?”</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rPr/>
      </w:pPr>
      <w:bookmarkStart w:colFirst="0" w:colLast="0" w:name="_ctzpc9l3h3cu" w:id="1"/>
      <w:bookmarkEnd w:id="1"/>
      <w:r w:rsidDel="00000000" w:rsidR="00000000" w:rsidRPr="00000000">
        <w:rPr>
          <w:b w:val="1"/>
          <w:bCs w:val="1"/>
          <w:rtl w:val="0"/>
        </w:rPr>
        <w:t xml:space="preserve">Part 2 (Exact Dialogue)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Character speaks this dialogue , Camera Angle Shot Should not change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ind w:left="600" w:right="600" w:firstLine="0"/>
        <w:rPr/>
      </w:pPr>
      <w:r w:rsidDel="00000000" w:rsidR="00000000" w:rsidRPr="00000000">
        <w:rPr>
          <w:rFonts w:ascii="Latha" w:cs="Latha" w:eastAsia="Latha" w:hAnsi="Latha"/>
          <w:rtl w:val="0"/>
        </w:rPr>
        <w:t xml:space="preserve">“Pause பண்ணுங்க. நம்ம brain ரொம்ப powerful. ஆனா panic பண்ணும்போது... அது work ஆகவே ஆகாது. நான் என்ன பண்ணினேன் தெரியுமா? கொஞ்சம் அமைதியா யோசிச்சேன். Problem என்ன னு புரிஞ்சுகிட்டேன்.”</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rPr/>
      </w:pPr>
      <w:bookmarkStart w:colFirst="0" w:colLast="0" w:name="_h6iwlxua1kvv" w:id="2"/>
      <w:bookmarkEnd w:id="2"/>
      <w:r w:rsidDel="00000000" w:rsidR="00000000" w:rsidRPr="00000000">
        <w:rPr>
          <w:b w:val="1"/>
          <w:bCs w:val="1"/>
          <w:rtl w:val="0"/>
        </w:rPr>
        <w:t xml:space="preserve">Part 3 (Exact Dialogue)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Character speaks this dialogue , Camera Angle Shot Should not change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ind w:left="600" w:right="600" w:firstLine="0"/>
        <w:rPr/>
      </w:pPr>
      <w:r w:rsidDel="00000000" w:rsidR="00000000" w:rsidRPr="00000000">
        <w:rPr>
          <w:rFonts w:ascii="Latha" w:cs="Latha" w:eastAsia="Latha" w:hAnsi="Latha"/>
          <w:rtl w:val="0"/>
        </w:rPr>
        <w:t xml:space="preserve">“அப்படி பண்ணுனா solution கண்டுபிடிக்கிறது easy. So next time... Exam ஆ இருந்தாலும், argument ஆ இருந்தாலும், confusion ஆ இருந்தாலும்... First calm ஆகுங்க, அப்புறம் think பண்ணுங்க. சரியா? ஏன்னா... Calm mind தான் எப்பவுமே நம்ம super power. அடுத்த adventure-ல சந்திப்போம்!”</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