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EB13" w14:textId="77777777" w:rsidR="00040EAE" w:rsidRDefault="005D3187" w:rsidP="005D4B47">
      <w:pPr>
        <w:pStyle w:val="Author"/>
        <w:spacing w:line="240" w:lineRule="auto"/>
        <w:rPr>
          <w:b/>
          <w:bCs/>
          <w:sz w:val="32"/>
          <w:szCs w:val="40"/>
        </w:rPr>
      </w:pPr>
      <w:r w:rsidRPr="005D3187">
        <w:rPr>
          <w:b/>
          <w:bCs/>
          <w:sz w:val="32"/>
          <w:szCs w:val="40"/>
        </w:rPr>
        <w:t>An In-Depth Analysis of DevOps Tools and Their Mechanisms</w:t>
      </w:r>
    </w:p>
    <w:p w14:paraId="0BF22AC5" w14:textId="77777777" w:rsidR="005D4B47" w:rsidRDefault="005D4B47" w:rsidP="00A544CB">
      <w:pPr>
        <w:pStyle w:val="Author"/>
        <w:spacing w:line="240" w:lineRule="auto"/>
        <w:jc w:val="left"/>
        <w:rPr>
          <w:b/>
          <w:bCs/>
          <w:sz w:val="32"/>
          <w:szCs w:val="40"/>
        </w:rPr>
      </w:pPr>
    </w:p>
    <w:p w14:paraId="645F8C93" w14:textId="77777777" w:rsidR="000C0CFB" w:rsidRPr="008F1808" w:rsidRDefault="008F1808" w:rsidP="003A010A">
      <w:pPr>
        <w:pStyle w:val="Author"/>
        <w:spacing w:line="240" w:lineRule="auto"/>
        <w:rPr>
          <w:b/>
          <w:vertAlign w:val="superscript"/>
        </w:rPr>
      </w:pPr>
      <w:r>
        <w:rPr>
          <w:b/>
        </w:rPr>
        <w:t>Dr.S.Nithyanandh</w:t>
      </w:r>
      <w:r>
        <w:rPr>
          <w:b/>
          <w:vertAlign w:val="superscript"/>
        </w:rPr>
        <w:t>1</w:t>
      </w:r>
      <w:r w:rsidR="000C0CFB">
        <w:rPr>
          <w:b/>
        </w:rPr>
        <w:t xml:space="preserve">, </w:t>
      </w:r>
      <w:r w:rsidR="00275876">
        <w:rPr>
          <w:b/>
        </w:rPr>
        <w:t>I</w:t>
      </w:r>
      <w:r w:rsidR="00E06AEB">
        <w:rPr>
          <w:b/>
        </w:rPr>
        <w:t>.</w:t>
      </w:r>
      <w:r w:rsidR="00275876">
        <w:rPr>
          <w:b/>
        </w:rPr>
        <w:t>Esakkiraj</w:t>
      </w:r>
      <w:r w:rsidR="000C0CFB">
        <w:rPr>
          <w:b/>
          <w:vertAlign w:val="superscript"/>
        </w:rPr>
        <w:t>2</w:t>
      </w:r>
      <w:r w:rsidR="000C0CFB">
        <w:rPr>
          <w:b/>
        </w:rPr>
        <w:t>,</w:t>
      </w:r>
      <w:r w:rsidR="000C0CFB" w:rsidRPr="000C0CFB">
        <w:rPr>
          <w:b/>
        </w:rPr>
        <w:t xml:space="preserve"> </w:t>
      </w:r>
      <w:r w:rsidR="00275876">
        <w:rPr>
          <w:b/>
        </w:rPr>
        <w:t>G</w:t>
      </w:r>
      <w:r w:rsidR="00E06AEB">
        <w:rPr>
          <w:b/>
        </w:rPr>
        <w:t>.</w:t>
      </w:r>
      <w:r w:rsidR="00275876">
        <w:rPr>
          <w:b/>
        </w:rPr>
        <w:t>Sabarivel</w:t>
      </w:r>
      <w:r w:rsidR="000C0CFB">
        <w:rPr>
          <w:b/>
          <w:vertAlign w:val="superscript"/>
        </w:rPr>
        <w:t xml:space="preserve">3 </w:t>
      </w:r>
    </w:p>
    <w:p w14:paraId="40A0C868" w14:textId="77777777" w:rsidR="007651C5" w:rsidRDefault="007651C5" w:rsidP="003A010A">
      <w:pPr>
        <w:pStyle w:val="Affiliation"/>
        <w:spacing w:after="60"/>
      </w:pPr>
      <w:r>
        <w:rPr>
          <w:vertAlign w:val="superscript"/>
        </w:rPr>
        <w:t>1</w:t>
      </w:r>
      <w:r w:rsidR="008F1808">
        <w:t>Assistant Professor</w:t>
      </w:r>
      <w:r w:rsidR="00954C07">
        <w:t>, Department of Computer Applications</w:t>
      </w:r>
      <w:r w:rsidR="008F1808">
        <w:t xml:space="preserve"> (PG)</w:t>
      </w:r>
      <w:r w:rsidR="00954C07">
        <w:t xml:space="preserve">, </w:t>
      </w:r>
      <w:r w:rsidR="008F1808">
        <w:t xml:space="preserve">PSG College of Arts &amp; </w:t>
      </w:r>
      <w:r w:rsidR="000C0CFB">
        <w:t>Science, Coimbatore</w:t>
      </w:r>
      <w:r w:rsidR="008F1808">
        <w:t xml:space="preserve">, </w:t>
      </w:r>
      <w:r w:rsidR="00954C07">
        <w:t>Tamilnadu, India</w:t>
      </w:r>
    </w:p>
    <w:p w14:paraId="733511EC" w14:textId="77777777" w:rsidR="000C0CFB" w:rsidRDefault="000C0CFB" w:rsidP="003A010A">
      <w:pPr>
        <w:pStyle w:val="Affiliation"/>
        <w:spacing w:after="60"/>
      </w:pPr>
      <w:r>
        <w:rPr>
          <w:vertAlign w:val="superscript"/>
        </w:rPr>
        <w:t xml:space="preserve">2,3 </w:t>
      </w:r>
      <w:r>
        <w:t>Student, Department of Computer Applications (PG), PSG College of Arts &amp; Science, Coimbatore, Tamilnadu, India</w:t>
      </w:r>
    </w:p>
    <w:p w14:paraId="03F025EF" w14:textId="77777777" w:rsidR="00B652E8" w:rsidRDefault="00B652E8" w:rsidP="003A010A">
      <w:pPr>
        <w:pStyle w:val="abstract"/>
        <w:spacing w:after="240" w:line="360" w:lineRule="auto"/>
        <w:ind w:left="0"/>
        <w:rPr>
          <w:rStyle w:val="abstractheadChar"/>
        </w:rPr>
      </w:pPr>
    </w:p>
    <w:p w14:paraId="76E6841C" w14:textId="77777777" w:rsidR="00B652E8" w:rsidRDefault="00B652E8" w:rsidP="003A010A">
      <w:pPr>
        <w:pStyle w:val="abstract"/>
        <w:spacing w:after="240" w:line="360" w:lineRule="auto"/>
        <w:ind w:left="0"/>
        <w:rPr>
          <w:rStyle w:val="abstractheadChar"/>
        </w:rPr>
        <w:sectPr w:rsidR="00B652E8" w:rsidSect="005B099C">
          <w:headerReference w:type="default" r:id="rId8"/>
          <w:footerReference w:type="even" r:id="rId9"/>
          <w:footerReference w:type="default" r:id="rId10"/>
          <w:footerReference w:type="first" r:id="rId11"/>
          <w:type w:val="continuous"/>
          <w:pgSz w:w="11907" w:h="16840" w:code="9"/>
          <w:pgMar w:top="1134" w:right="1134" w:bottom="1134" w:left="1134" w:header="907" w:footer="794" w:gutter="0"/>
          <w:pgNumType w:start="187"/>
          <w:cols w:space="720"/>
          <w:titlePg/>
          <w:docGrid w:linePitch="272"/>
        </w:sectPr>
      </w:pPr>
    </w:p>
    <w:p w14:paraId="55FD8A43" w14:textId="77777777" w:rsidR="00FF074E" w:rsidRDefault="007651C5" w:rsidP="003A010A">
      <w:pPr>
        <w:pStyle w:val="abstract"/>
        <w:spacing w:after="240" w:line="360" w:lineRule="auto"/>
        <w:ind w:left="0"/>
        <w:rPr>
          <w:rStyle w:val="abstractheadChar"/>
        </w:rPr>
      </w:pPr>
      <w:r>
        <w:rPr>
          <w:rStyle w:val="abstractheadChar"/>
        </w:rPr>
        <w:t>Abstract</w:t>
      </w:r>
      <w:r w:rsidR="00FF074E">
        <w:rPr>
          <w:rStyle w:val="abstractheadChar"/>
        </w:rPr>
        <w:t xml:space="preserve"> </w:t>
      </w:r>
      <w:r w:rsidR="00FA2D2A">
        <w:rPr>
          <w:rStyle w:val="abstractheadChar"/>
        </w:rPr>
        <w:t xml:space="preserve"> </w:t>
      </w:r>
    </w:p>
    <w:p w14:paraId="7AAE0C2B" w14:textId="77777777" w:rsidR="003173D4" w:rsidRPr="00A47DD2" w:rsidRDefault="006D5393" w:rsidP="006D5393">
      <w:pPr>
        <w:pStyle w:val="abstract"/>
        <w:tabs>
          <w:tab w:val="left" w:pos="851"/>
        </w:tabs>
        <w:spacing w:before="240" w:line="360" w:lineRule="auto"/>
        <w:ind w:left="0" w:right="9"/>
        <w:rPr>
          <w:sz w:val="24"/>
          <w:szCs w:val="24"/>
        </w:rPr>
      </w:pPr>
      <w:r>
        <w:rPr>
          <w:sz w:val="24"/>
          <w:szCs w:val="24"/>
        </w:rPr>
        <w:tab/>
      </w:r>
      <w:r w:rsidR="008125B3" w:rsidRPr="008125B3">
        <w:rPr>
          <w:sz w:val="24"/>
          <w:szCs w:val="24"/>
        </w:rPr>
        <w:t xml:space="preserve">Software </w:t>
      </w:r>
      <w:r w:rsidRPr="006D5393">
        <w:rPr>
          <w:sz w:val="24"/>
          <w:szCs w:val="24"/>
        </w:rPr>
        <w:t>DevOps integrates software development and IT operations to enhance collaboration, streamline workflows, and accelerate software delivery through automation. This research provides a comprehensive analysis of various DevOps tools, their functionalities, and their impact on the Software Development Life Cycle (SDLC). The study examines the operational principles of DevOps, emphasizing automation, continuous integration (CI), continuous deployment (CD), and continuous monitoring, all of which are essential for modern software development.</w:t>
      </w:r>
      <w:r>
        <w:rPr>
          <w:sz w:val="24"/>
          <w:szCs w:val="24"/>
        </w:rPr>
        <w:t xml:space="preserve"> </w:t>
      </w:r>
      <w:r w:rsidRPr="006D5393">
        <w:rPr>
          <w:sz w:val="24"/>
          <w:szCs w:val="24"/>
        </w:rPr>
        <w:t>The research</w:t>
      </w:r>
      <w:r>
        <w:rPr>
          <w:sz w:val="24"/>
          <w:szCs w:val="24"/>
        </w:rPr>
        <w:t xml:space="preserve"> study</w:t>
      </w:r>
      <w:r w:rsidRPr="006D5393">
        <w:rPr>
          <w:sz w:val="24"/>
          <w:szCs w:val="24"/>
        </w:rPr>
        <w:t xml:space="preserve"> employs a comparative evaluation method to assess prominent DevOps tools, identifying their advantages, limitations, and suitability for different development environments. The study highlights how automation-driven approaches improve deployment speed, reduce errors, and enhance system reliability. Additionally, the paper explores critical challenges such as security vulnerabilities, toolchain complexities, and skill gaps that organizations face when implementing DevOps.</w:t>
      </w:r>
      <w:r>
        <w:rPr>
          <w:sz w:val="24"/>
          <w:szCs w:val="24"/>
        </w:rPr>
        <w:t xml:space="preserve"> </w:t>
      </w:r>
      <w:r w:rsidRPr="006D5393">
        <w:rPr>
          <w:sz w:val="24"/>
          <w:szCs w:val="24"/>
        </w:rPr>
        <w:t xml:space="preserve">Findings indicate that DevOps adoption significantly improves </w:t>
      </w:r>
      <w:r w:rsidRPr="006D5393">
        <w:rPr>
          <w:sz w:val="24"/>
          <w:szCs w:val="24"/>
        </w:rPr>
        <w:t>software quality, operational efficiency, and scalability while reducing time-to-market. The novelty of this research lies in its comprehensive assessment of DevOps toolchains and their optimization strategies for overcoming common implementation hurdles. Furthermore, the study presents future predictions, focusing on AI-driven automation, Infrastructure as Code (IaC), and serverless computing as emerging trends that will redefine DevOps practices</w:t>
      </w:r>
      <w:r>
        <w:rPr>
          <w:sz w:val="24"/>
          <w:szCs w:val="24"/>
        </w:rPr>
        <w:t xml:space="preserve">. </w:t>
      </w:r>
      <w:r w:rsidRPr="006D5393">
        <w:rPr>
          <w:sz w:val="24"/>
          <w:szCs w:val="24"/>
        </w:rPr>
        <w:t>By addressing both the benefits and constraints of DevOps methodologies, this paper contributes valuable insights for organizations seeking to enhance software development efficiency through automation.</w:t>
      </w:r>
    </w:p>
    <w:p w14:paraId="0215DA0A" w14:textId="77777777" w:rsidR="007651C5" w:rsidRDefault="007651C5" w:rsidP="003A010A">
      <w:pPr>
        <w:pStyle w:val="abstract"/>
        <w:tabs>
          <w:tab w:val="left" w:pos="9630"/>
        </w:tabs>
        <w:spacing w:before="240" w:line="360" w:lineRule="auto"/>
        <w:ind w:left="0" w:right="9"/>
        <w:rPr>
          <w:sz w:val="24"/>
          <w:szCs w:val="24"/>
        </w:rPr>
      </w:pPr>
      <w:r w:rsidRPr="00A47DD2">
        <w:rPr>
          <w:rStyle w:val="keywordheadChar"/>
          <w:szCs w:val="24"/>
        </w:rPr>
        <w:t>Keywords:</w:t>
      </w:r>
      <w:r w:rsidRPr="00A47DD2">
        <w:rPr>
          <w:sz w:val="24"/>
          <w:szCs w:val="24"/>
        </w:rPr>
        <w:t xml:space="preserve"> </w:t>
      </w:r>
      <w:r w:rsidR="006D5393" w:rsidRPr="006D5393">
        <w:rPr>
          <w:sz w:val="24"/>
          <w:szCs w:val="24"/>
        </w:rPr>
        <w:t>DevOps, Software Development Life Cycle, Continuous Integration, Automation, Infrastructure as Code</w:t>
      </w:r>
    </w:p>
    <w:p w14:paraId="1B5A7466" w14:textId="77777777" w:rsidR="007651C5" w:rsidRDefault="007651C5" w:rsidP="003A010A">
      <w:pPr>
        <w:pStyle w:val="Header1"/>
        <w:spacing w:line="360" w:lineRule="auto"/>
      </w:pPr>
      <w:r>
        <w:t xml:space="preserve">Introduction </w:t>
      </w:r>
    </w:p>
    <w:p w14:paraId="75D98935" w14:textId="32CB7461" w:rsidR="00384C07" w:rsidRDefault="00F968F7" w:rsidP="00B652E8">
      <w:pPr>
        <w:pStyle w:val="BodyText"/>
        <w:spacing w:after="60" w:line="360" w:lineRule="auto"/>
        <w:rPr>
          <w:sz w:val="24"/>
          <w:szCs w:val="24"/>
          <w:lang w:val="en-US"/>
        </w:rPr>
      </w:pPr>
      <w:r w:rsidRPr="00F968F7">
        <w:rPr>
          <w:sz w:val="24"/>
          <w:szCs w:val="24"/>
          <w:lang w:val="en-US"/>
        </w:rPr>
        <w:t xml:space="preserve">The modern software development landscape demands agility, efficiency, and reliability, prompting the rise of DevOps as a crucial methodology in bridging the gap between software development (Dev) and IT operations (Ops). DevOps fosters a collaborative culture where automation, </w:t>
      </w:r>
      <w:r w:rsidRPr="00F968F7">
        <w:rPr>
          <w:sz w:val="24"/>
          <w:szCs w:val="24"/>
          <w:lang w:val="en-US"/>
        </w:rPr>
        <w:lastRenderedPageBreak/>
        <w:t xml:space="preserve">continuous integration, continuous delivery (CI/CD), and real-time monitoring streamline the software development lifecycle (SDLC) [1]. Traditional software development processes often suffered from disjointed workflows, slow deployments, and operational bottlenecks. The introduction of DevOps mitigates these inefficiencies by integrating automation tools, infrastructure as code (IaC), microservices, and real-time feedback loops into development and deployment processes [2]. Organizations adopting DevOps benefit from rapid deployment, improved software stability, and </w:t>
      </w:r>
      <w:r w:rsidR="00B652E8">
        <w:rPr>
          <w:rFonts w:ascii="Aptos" w:hAnsi="Aptos"/>
          <w:noProof/>
          <w:sz w:val="20"/>
          <w:lang w:val="en-US"/>
        </w:rPr>
        <w:drawing>
          <wp:anchor distT="0" distB="0" distL="114300" distR="114300" simplePos="0" relativeHeight="251652096" behindDoc="1" locked="0" layoutInCell="1" allowOverlap="1" wp14:anchorId="751AAB2D" wp14:editId="4126A033">
            <wp:simplePos x="0" y="0"/>
            <wp:positionH relativeFrom="column">
              <wp:posOffset>20196</wp:posOffset>
            </wp:positionH>
            <wp:positionV relativeFrom="page">
              <wp:posOffset>4773542</wp:posOffset>
            </wp:positionV>
            <wp:extent cx="2867025" cy="1800225"/>
            <wp:effectExtent l="0" t="0" r="0" b="0"/>
            <wp:wrapTight wrapText="bothSides">
              <wp:wrapPolygon edited="0">
                <wp:start x="0" y="0"/>
                <wp:lineTo x="0" y="21486"/>
                <wp:lineTo x="21528" y="21486"/>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867025" cy="1800225"/>
                    </a:xfrm>
                    <a:prstGeom prst="rect">
                      <a:avLst/>
                    </a:prstGeom>
                  </pic:spPr>
                </pic:pic>
              </a:graphicData>
            </a:graphic>
          </wp:anchor>
        </w:drawing>
      </w:r>
      <w:r w:rsidRPr="00F968F7">
        <w:rPr>
          <w:sz w:val="24"/>
          <w:szCs w:val="24"/>
          <w:lang w:val="en-US"/>
        </w:rPr>
        <w:t>enhanced collaboration between teams.</w:t>
      </w:r>
      <w:r>
        <w:rPr>
          <w:sz w:val="24"/>
          <w:szCs w:val="24"/>
          <w:lang w:val="en-US"/>
        </w:rPr>
        <w:t xml:space="preserve"> </w:t>
      </w:r>
    </w:p>
    <w:p w14:paraId="2365267D" w14:textId="77777777" w:rsidR="00B652E8" w:rsidRDefault="00B652E8" w:rsidP="00B652E8">
      <w:pPr>
        <w:pStyle w:val="BodyText"/>
        <w:spacing w:after="60" w:line="360" w:lineRule="auto"/>
        <w:rPr>
          <w:sz w:val="24"/>
          <w:szCs w:val="24"/>
          <w:lang w:val="en-US"/>
        </w:rPr>
      </w:pPr>
    </w:p>
    <w:p w14:paraId="3571A3BA" w14:textId="77777777" w:rsidR="00384C07" w:rsidRDefault="00384C07" w:rsidP="00384C07">
      <w:pPr>
        <w:pStyle w:val="BodyText"/>
        <w:spacing w:after="60" w:line="360" w:lineRule="auto"/>
        <w:jc w:val="center"/>
        <w:rPr>
          <w:sz w:val="24"/>
          <w:szCs w:val="24"/>
          <w:lang w:val="en-US"/>
        </w:rPr>
      </w:pPr>
      <w:r>
        <w:rPr>
          <w:sz w:val="24"/>
          <w:szCs w:val="24"/>
          <w:lang w:val="en-US"/>
        </w:rPr>
        <w:t xml:space="preserve">Figure 1: The DevOps Lifecycle </w:t>
      </w:r>
      <w:r w:rsidRPr="00384C07">
        <w:rPr>
          <w:sz w:val="24"/>
          <w:szCs w:val="24"/>
          <w:lang w:val="en-US"/>
        </w:rPr>
        <w:t>[Image-Source:</w:t>
      </w:r>
      <w:r w:rsidR="00224134">
        <w:rPr>
          <w:sz w:val="24"/>
          <w:szCs w:val="24"/>
          <w:lang w:val="en-US"/>
        </w:rPr>
        <w:t xml:space="preserve"> </w:t>
      </w:r>
      <w:hyperlink r:id="rId13" w:history="1">
        <w:r w:rsidR="00224134" w:rsidRPr="00224134">
          <w:rPr>
            <w:rStyle w:val="Hyperlink"/>
            <w:sz w:val="24"/>
            <w:szCs w:val="24"/>
            <w:lang w:val="en-US"/>
          </w:rPr>
          <w:t>Retrieved Link</w:t>
        </w:r>
      </w:hyperlink>
      <w:r w:rsidR="00224134">
        <w:rPr>
          <w:sz w:val="24"/>
          <w:szCs w:val="24"/>
          <w:lang w:val="en-US"/>
        </w:rPr>
        <w:t>]</w:t>
      </w:r>
    </w:p>
    <w:p w14:paraId="63A2D895" w14:textId="7B59AE40" w:rsidR="00AF3F4E" w:rsidRPr="00A47DD2" w:rsidRDefault="00F968F7" w:rsidP="00F968F7">
      <w:pPr>
        <w:pStyle w:val="BodyText"/>
        <w:spacing w:after="60" w:line="360" w:lineRule="auto"/>
        <w:rPr>
          <w:sz w:val="24"/>
          <w:szCs w:val="24"/>
          <w:lang w:val="en-US"/>
        </w:rPr>
      </w:pPr>
      <w:r w:rsidRPr="00F968F7">
        <w:rPr>
          <w:sz w:val="24"/>
          <w:szCs w:val="24"/>
          <w:lang w:val="en-US"/>
        </w:rPr>
        <w:t xml:space="preserve">The relevance of this study lies in understanding the mechanisms of DevOps tools, their impact on software engineering processes, and how they transform conventional development approaches into more agile and automated systems. By exploring various DevOps tools, this research aims to highlight their functions, capabilities, and contributions toward seamless software </w:t>
      </w:r>
      <w:r w:rsidRPr="00F968F7">
        <w:rPr>
          <w:sz w:val="24"/>
          <w:szCs w:val="24"/>
          <w:lang w:val="en-US"/>
        </w:rPr>
        <w:t>deployment.</w:t>
      </w:r>
      <w:r>
        <w:rPr>
          <w:sz w:val="24"/>
          <w:szCs w:val="24"/>
          <w:lang w:val="en-US"/>
        </w:rPr>
        <w:t xml:space="preserve"> </w:t>
      </w:r>
      <w:r w:rsidRPr="00F968F7">
        <w:rPr>
          <w:sz w:val="24"/>
          <w:szCs w:val="24"/>
          <w:lang w:val="en-US"/>
        </w:rPr>
        <w:t xml:space="preserve">Despite its growing adoption, implementing DevOps remains challenging due to security vulnerabilities, complex monitoring needs, and compatibility issues between tools [3]. This study investigates the core components of DevOps, including </w:t>
      </w:r>
      <w:r w:rsidR="009A11B2">
        <w:rPr>
          <w:sz w:val="24"/>
          <w:szCs w:val="24"/>
          <w:lang w:val="en-US"/>
        </w:rPr>
        <w:t xml:space="preserve">pipelines </w:t>
      </w:r>
      <w:r w:rsidRPr="00F968F7">
        <w:rPr>
          <w:sz w:val="24"/>
          <w:szCs w:val="24"/>
          <w:lang w:val="en-US"/>
        </w:rPr>
        <w:t>CI/CD pipelines, containerization, infrastructure automation, and continuous monitoring, to address these challenges effectively</w:t>
      </w:r>
      <w:r w:rsidR="009A11B2">
        <w:rPr>
          <w:sz w:val="24"/>
          <w:szCs w:val="24"/>
          <w:lang w:val="en-US"/>
        </w:rPr>
        <w:t xml:space="preserve"> in DevOps</w:t>
      </w:r>
      <w:r w:rsidRPr="00F968F7">
        <w:rPr>
          <w:sz w:val="24"/>
          <w:szCs w:val="24"/>
          <w:lang w:val="en-US"/>
        </w:rPr>
        <w:t>. The state-of-the-art methodologies employed include tools like Jenkins for CI/CD, Docker and Kubernetes for containerization, and Prometheus for real-time monitoring [4]. Furthermore, real-world case studies from industry leaders such as Netflix, Amazon, and Facebook illustrate how DevOps accelerates innovation and enhances system resilience [5]. A systematic analysis of DevOps practices is essential to understanding their evolution, limitations, and future advancements [6]. This research provides an in-depth examination of DevOps tools, their role in modern software engineering, and the solutions they offer to address prevalent industry challenges</w:t>
      </w:r>
      <w:r>
        <w:rPr>
          <w:sz w:val="24"/>
          <w:szCs w:val="24"/>
          <w:lang w:val="en-US"/>
        </w:rPr>
        <w:t>.</w:t>
      </w:r>
    </w:p>
    <w:p w14:paraId="795BA6F0" w14:textId="77777777" w:rsidR="007651C5" w:rsidRPr="004E70A3" w:rsidRDefault="003554C0" w:rsidP="003A010A">
      <w:pPr>
        <w:pStyle w:val="Header1"/>
        <w:spacing w:after="0" w:line="360" w:lineRule="auto"/>
      </w:pPr>
      <w:r>
        <w:rPr>
          <w:lang w:val="en-GB"/>
        </w:rPr>
        <w:t xml:space="preserve">DevOps – Background Study </w:t>
      </w:r>
    </w:p>
    <w:p w14:paraId="4C204B15" w14:textId="0427B5D0" w:rsidR="00224134" w:rsidRDefault="00224134" w:rsidP="00224134">
      <w:pPr>
        <w:pStyle w:val="NormalWeb"/>
        <w:spacing w:before="480" w:line="360" w:lineRule="auto"/>
        <w:ind w:firstLine="360"/>
        <w:jc w:val="both"/>
        <w:rPr>
          <w:rFonts w:ascii="Times New Roman" w:eastAsia="Times New Roman" w:hAnsi="Times New Roman" w:cs="Times New Roman"/>
          <w:lang w:eastAsia="en-US"/>
        </w:rPr>
      </w:pPr>
      <w:r w:rsidRPr="00224134">
        <w:rPr>
          <w:rFonts w:ascii="Times New Roman" w:eastAsia="Times New Roman" w:hAnsi="Times New Roman" w:cs="Times New Roman"/>
          <w:lang w:eastAsia="en-US"/>
        </w:rPr>
        <w:t xml:space="preserve">DevOps has emerged as a transformative approach that integrates software development (Dev) with IT operations (Ops) to improve collaboration, streamline processes, and enhance the speed of software delivery. Over the years, extensive research has explored the principles, tools, and best practices of DevOps, contributing to its </w:t>
      </w:r>
      <w:r w:rsidRPr="00224134">
        <w:rPr>
          <w:rFonts w:ascii="Times New Roman" w:eastAsia="Times New Roman" w:hAnsi="Times New Roman" w:cs="Times New Roman"/>
          <w:lang w:eastAsia="en-US"/>
        </w:rPr>
        <w:lastRenderedPageBreak/>
        <w:t>evolution as a key methodology in modern software engineering</w:t>
      </w:r>
      <w:r>
        <w:rPr>
          <w:rFonts w:ascii="Times New Roman" w:eastAsia="Times New Roman" w:hAnsi="Times New Roman" w:cs="Times New Roman"/>
          <w:lang w:eastAsia="en-US"/>
        </w:rPr>
        <w:t xml:space="preserve">.  </w:t>
      </w:r>
      <w:r w:rsidRPr="00224134">
        <w:rPr>
          <w:rFonts w:ascii="Times New Roman" w:eastAsia="Times New Roman" w:hAnsi="Times New Roman" w:cs="Times New Roman"/>
          <w:lang w:eastAsia="en-US"/>
        </w:rPr>
        <w:t>The origin of DevOps is deeply rooted in the limitations of traditional software development and operations management.</w:t>
      </w:r>
      <w:r w:rsidR="009A11B2">
        <w:rPr>
          <w:rFonts w:ascii="Times New Roman" w:eastAsia="Times New Roman" w:hAnsi="Times New Roman" w:cs="Times New Roman"/>
          <w:lang w:eastAsia="en-US"/>
        </w:rPr>
        <w:t xml:space="preserve"> SDLC has</w:t>
      </w:r>
      <w:r w:rsidRPr="00224134">
        <w:rPr>
          <w:rFonts w:ascii="Times New Roman" w:eastAsia="Times New Roman" w:hAnsi="Times New Roman" w:cs="Times New Roman"/>
          <w:lang w:eastAsia="en-US"/>
        </w:rPr>
        <w:t xml:space="preserve"> </w:t>
      </w:r>
      <w:r w:rsidR="009A11B2">
        <w:rPr>
          <w:rFonts w:ascii="Times New Roman" w:eastAsia="Times New Roman" w:hAnsi="Times New Roman" w:cs="Times New Roman"/>
          <w:lang w:eastAsia="en-US"/>
        </w:rPr>
        <w:t>e</w:t>
      </w:r>
      <w:r w:rsidRPr="00224134">
        <w:rPr>
          <w:rFonts w:ascii="Times New Roman" w:eastAsia="Times New Roman" w:hAnsi="Times New Roman" w:cs="Times New Roman"/>
          <w:lang w:eastAsia="en-US"/>
        </w:rPr>
        <w:t>arlier methodologies such as the Waterfall model and Agile development focused on either structured sequential processes or iterative development but often lacked seamless integration with deployment and IT operations [1]. DevOps emerged as a response to these challenges, providing automation, continuous feedback, and integration strategies to accelerate the software development life cycle (SDLC) [2].</w:t>
      </w:r>
      <w:r>
        <w:rPr>
          <w:rFonts w:ascii="Times New Roman" w:eastAsia="Times New Roman" w:hAnsi="Times New Roman" w:cs="Times New Roman"/>
          <w:lang w:eastAsia="en-US"/>
        </w:rPr>
        <w:t xml:space="preserve">  </w:t>
      </w:r>
      <w:r w:rsidRPr="00224134">
        <w:rPr>
          <w:rFonts w:ascii="Times New Roman" w:eastAsia="Times New Roman" w:hAnsi="Times New Roman" w:cs="Times New Roman"/>
          <w:lang w:eastAsia="en-US"/>
        </w:rPr>
        <w:t>Bass, Weber, and Zhu [3] highlight that DevOps is built on fundamental principles such as continuous integration (CI), continuous deployment (CD), infrastructure as code (IaC), and automated monitoring. These principles ensure that teams can build, test, and release software with higher efficiency and reliability. Humble and Farley [4] elaborate on how continuous delivery, one of the core aspects of DevOps, enhances software reliability by automating testing and deployment procedures. Meanwhile, Kim et al. [5] provide a comprehensive framework explaining how organizations can implement DevOps practices to achieve agility, security, and stability.</w:t>
      </w:r>
      <w:r>
        <w:rPr>
          <w:rFonts w:ascii="Times New Roman" w:eastAsia="Times New Roman" w:hAnsi="Times New Roman" w:cs="Times New Roman"/>
          <w:lang w:eastAsia="en-US"/>
        </w:rPr>
        <w:t xml:space="preserve"> </w:t>
      </w:r>
    </w:p>
    <w:p w14:paraId="0DED5540" w14:textId="77777777" w:rsidR="00224134" w:rsidRDefault="00224134" w:rsidP="00224134">
      <w:pPr>
        <w:pStyle w:val="NormalWeb"/>
        <w:spacing w:before="480" w:line="360" w:lineRule="auto"/>
        <w:ind w:firstLine="360"/>
        <w:jc w:val="both"/>
        <w:rPr>
          <w:rFonts w:ascii="Times New Roman" w:eastAsia="Times New Roman" w:hAnsi="Times New Roman" w:cs="Times New Roman"/>
          <w:lang w:eastAsia="en-US"/>
        </w:rPr>
      </w:pPr>
      <w:r w:rsidRPr="00224134">
        <w:rPr>
          <w:rFonts w:ascii="Times New Roman" w:eastAsia="Times New Roman" w:hAnsi="Times New Roman" w:cs="Times New Roman"/>
          <w:lang w:eastAsia="en-US"/>
        </w:rPr>
        <w:t xml:space="preserve">Various tools facilitate DevOps implementation by automating different stages of the SDLC. Version control tools like </w:t>
      </w:r>
      <w:r w:rsidRPr="00224134">
        <w:rPr>
          <w:rFonts w:ascii="Times New Roman" w:eastAsia="Times New Roman" w:hAnsi="Times New Roman" w:cs="Times New Roman"/>
          <w:lang w:eastAsia="en-US"/>
        </w:rPr>
        <w:t>Git and repositories such as GitHub and GitLab enable seamless code collaboration [6]. Jenkins, a leading continuous integration tool, ensures automated testing and smooth integration of new code changes [7]. Configuration management tools like Ansible and Puppet streamline infrastructure management, reducing manual errors and increasing deployment consistency [8]. Docker and Kubernetes have further enhanced DevOps capabilities by offering containerization and orchestration solutions, ensuring scalability and resource optimization [9].</w:t>
      </w:r>
      <w:r>
        <w:rPr>
          <w:rFonts w:ascii="Times New Roman" w:eastAsia="Times New Roman" w:hAnsi="Times New Roman" w:cs="Times New Roman"/>
          <w:lang w:eastAsia="en-US"/>
        </w:rPr>
        <w:t xml:space="preserve"> </w:t>
      </w:r>
      <w:r w:rsidRPr="00224134">
        <w:rPr>
          <w:rFonts w:ascii="Times New Roman" w:eastAsia="Times New Roman" w:hAnsi="Times New Roman" w:cs="Times New Roman"/>
          <w:lang w:eastAsia="en-US"/>
        </w:rPr>
        <w:t>Several organizations have successfully implemented DevOps to optimize their development and deployment processes. Fitzgerald et al. [10] examine how enterprises adopt DevOps to scale agile practices in highly regulated environments. A notable example is Netflix, which adopted microservices architecture alongside CI/CD pipelines, enabling rapid feature deployment and improved system resilience [11]. Similarly, Amazon leverages DevOps automation through AWS services to maintain high deployment efficiency, reducing deployment time significantly [12]. Facebook’s implementation of feature flagging and automated testing ensures that updates are deployed seamlessly without downtime [13].</w:t>
      </w:r>
      <w:r>
        <w:rPr>
          <w:rFonts w:ascii="Times New Roman" w:eastAsia="Times New Roman" w:hAnsi="Times New Roman" w:cs="Times New Roman"/>
          <w:lang w:eastAsia="en-US"/>
        </w:rPr>
        <w:t xml:space="preserve"> </w:t>
      </w:r>
    </w:p>
    <w:p w14:paraId="64EC2BF3" w14:textId="15D9A25D" w:rsidR="00A47DD2" w:rsidRDefault="00224134" w:rsidP="00224134">
      <w:pPr>
        <w:pStyle w:val="NormalWeb"/>
        <w:spacing w:before="480" w:line="360" w:lineRule="auto"/>
        <w:ind w:firstLine="360"/>
        <w:jc w:val="both"/>
        <w:rPr>
          <w:rFonts w:ascii="Times New Roman" w:eastAsia="Times New Roman" w:hAnsi="Times New Roman" w:cs="Times New Roman"/>
          <w:lang w:eastAsia="en-US"/>
        </w:rPr>
      </w:pPr>
      <w:r w:rsidRPr="00224134">
        <w:rPr>
          <w:rFonts w:ascii="Times New Roman" w:eastAsia="Times New Roman" w:hAnsi="Times New Roman" w:cs="Times New Roman"/>
          <w:lang w:eastAsia="en-US"/>
        </w:rPr>
        <w:t xml:space="preserve">Despite its benefits, DevOps presents several challenges, including security vulnerabilities, complex monitoring </w:t>
      </w:r>
      <w:r w:rsidRPr="00224134">
        <w:rPr>
          <w:rFonts w:ascii="Times New Roman" w:eastAsia="Times New Roman" w:hAnsi="Times New Roman" w:cs="Times New Roman"/>
          <w:lang w:eastAsia="en-US"/>
        </w:rPr>
        <w:lastRenderedPageBreak/>
        <w:t>requirements, and skill gaps among practitioners. Turnbull [14] highlights security risks associated with continuous deployment and suggests integrating security practices (</w:t>
      </w:r>
      <w:proofErr w:type="spellStart"/>
      <w:r w:rsidRPr="00224134">
        <w:rPr>
          <w:rFonts w:ascii="Times New Roman" w:eastAsia="Times New Roman" w:hAnsi="Times New Roman" w:cs="Times New Roman"/>
          <w:lang w:eastAsia="en-US"/>
        </w:rPr>
        <w:t>DevSecOps</w:t>
      </w:r>
      <w:proofErr w:type="spellEnd"/>
      <w:r w:rsidRPr="00224134">
        <w:rPr>
          <w:rFonts w:ascii="Times New Roman" w:eastAsia="Times New Roman" w:hAnsi="Times New Roman" w:cs="Times New Roman"/>
          <w:lang w:eastAsia="en-US"/>
        </w:rPr>
        <w:t>) to mitigate potential threats. Richards and Ford [15] discuss the growing importance of AI and machine learning in DevOps, predicting the evolution of intelligent automation for better system monitoring and self-healing capabilities.</w:t>
      </w:r>
      <w:r>
        <w:rPr>
          <w:rFonts w:ascii="Times New Roman" w:eastAsia="Times New Roman" w:hAnsi="Times New Roman" w:cs="Times New Roman"/>
          <w:lang w:eastAsia="en-US"/>
        </w:rPr>
        <w:t xml:space="preserve"> </w:t>
      </w:r>
      <w:r w:rsidRPr="00224134">
        <w:rPr>
          <w:rFonts w:ascii="Times New Roman" w:eastAsia="Times New Roman" w:hAnsi="Times New Roman" w:cs="Times New Roman"/>
          <w:lang w:eastAsia="en-US"/>
        </w:rPr>
        <w:t>Overall, the</w:t>
      </w:r>
      <w:r>
        <w:rPr>
          <w:rFonts w:ascii="Times New Roman" w:eastAsia="Times New Roman" w:hAnsi="Times New Roman" w:cs="Times New Roman"/>
          <w:lang w:eastAsia="en-US"/>
        </w:rPr>
        <w:t xml:space="preserve"> background study</w:t>
      </w:r>
      <w:r w:rsidRPr="00224134">
        <w:rPr>
          <w:rFonts w:ascii="Times New Roman" w:eastAsia="Times New Roman" w:hAnsi="Times New Roman" w:cs="Times New Roman"/>
          <w:lang w:eastAsia="en-US"/>
        </w:rPr>
        <w:t xml:space="preserve"> suggests that DevOps is a critical paradigm in modern software engineering, evolving continuously with technological advancements to address emerging challenges and opportunities</w:t>
      </w:r>
      <w:r>
        <w:rPr>
          <w:rFonts w:ascii="Times New Roman" w:eastAsia="Times New Roman" w:hAnsi="Times New Roman" w:cs="Times New Roman"/>
          <w:lang w:eastAsia="en-US"/>
        </w:rPr>
        <w:t>.</w:t>
      </w:r>
    </w:p>
    <w:p w14:paraId="535EEFDA" w14:textId="254CDBC4" w:rsidR="00B96AC4" w:rsidRPr="004E70A3" w:rsidRDefault="001D65CD" w:rsidP="003A010A">
      <w:pPr>
        <w:pStyle w:val="Header1"/>
        <w:spacing w:line="360" w:lineRule="auto"/>
      </w:pPr>
      <w:r>
        <w:rPr>
          <w:lang w:val="en-GB"/>
        </w:rPr>
        <w:t>Overview of DevOps Tools</w:t>
      </w:r>
    </w:p>
    <w:p w14:paraId="07BEB0CB" w14:textId="5C674712" w:rsidR="00372DC8" w:rsidRDefault="00B652E8" w:rsidP="00116CC2">
      <w:pPr>
        <w:spacing w:before="100" w:beforeAutospacing="1" w:after="100" w:afterAutospacing="1" w:line="360" w:lineRule="auto"/>
        <w:ind w:firstLine="360"/>
        <w:jc w:val="both"/>
        <w:rPr>
          <w:rFonts w:eastAsia="Times New Roman"/>
          <w:sz w:val="24"/>
          <w:szCs w:val="24"/>
          <w:lang w:val="en-IN" w:eastAsia="en-IN"/>
        </w:rPr>
      </w:pPr>
      <w:r>
        <w:rPr>
          <w:rFonts w:ascii="Aptos" w:hAnsi="Aptos"/>
          <w:noProof/>
        </w:rPr>
        <w:drawing>
          <wp:anchor distT="0" distB="0" distL="114300" distR="114300" simplePos="0" relativeHeight="251659264" behindDoc="1" locked="0" layoutInCell="1" allowOverlap="1" wp14:anchorId="180A2C74" wp14:editId="6CACD80A">
            <wp:simplePos x="0" y="0"/>
            <wp:positionH relativeFrom="column">
              <wp:posOffset>4467</wp:posOffset>
            </wp:positionH>
            <wp:positionV relativeFrom="page">
              <wp:posOffset>8355396</wp:posOffset>
            </wp:positionV>
            <wp:extent cx="2837180" cy="1255395"/>
            <wp:effectExtent l="0" t="0" r="0" b="0"/>
            <wp:wrapTight wrapText="bothSides">
              <wp:wrapPolygon edited="0">
                <wp:start x="0" y="0"/>
                <wp:lineTo x="0" y="21305"/>
                <wp:lineTo x="21465" y="21305"/>
                <wp:lineTo x="214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7180" cy="1255395"/>
                    </a:xfrm>
                    <a:prstGeom prst="rect">
                      <a:avLst/>
                    </a:prstGeom>
                  </pic:spPr>
                </pic:pic>
              </a:graphicData>
            </a:graphic>
            <wp14:sizeRelH relativeFrom="margin">
              <wp14:pctWidth>0</wp14:pctWidth>
            </wp14:sizeRelH>
            <wp14:sizeRelV relativeFrom="margin">
              <wp14:pctHeight>0</wp14:pctHeight>
            </wp14:sizeRelV>
          </wp:anchor>
        </w:drawing>
      </w:r>
      <w:r w:rsidR="009D2E3D" w:rsidRPr="009D2E3D">
        <w:rPr>
          <w:rFonts w:eastAsia="Times New Roman"/>
          <w:sz w:val="24"/>
          <w:szCs w:val="24"/>
          <w:lang w:val="en-IN" w:eastAsia="en-IN"/>
        </w:rPr>
        <w:t>DevOps encompasses a set of practices aimed at unifying software development and IT operations to enhance efficiency, speed, and quality in software delivery. The lifecycle consists of various interconnected phases that ensure continuous improvement in software development and deployment. This section provides a comprehensive overview of the key stages within the DevOps pipeline, detailing their significance, associated tools, and operational mechanisms.</w:t>
      </w:r>
    </w:p>
    <w:p w14:paraId="399117C4" w14:textId="6BD7EF24" w:rsidR="00372DC8" w:rsidRDefault="00372DC8" w:rsidP="00372DC8">
      <w:pPr>
        <w:pStyle w:val="BodyText"/>
        <w:spacing w:after="60" w:line="360" w:lineRule="auto"/>
        <w:jc w:val="center"/>
        <w:rPr>
          <w:sz w:val="24"/>
          <w:szCs w:val="24"/>
          <w:lang w:val="en-US"/>
        </w:rPr>
      </w:pPr>
      <w:r>
        <w:rPr>
          <w:sz w:val="24"/>
          <w:szCs w:val="24"/>
          <w:lang w:val="en-US"/>
        </w:rPr>
        <w:t xml:space="preserve">Figure 2: Continuous Development Process </w:t>
      </w:r>
      <w:r w:rsidRPr="00384C07">
        <w:rPr>
          <w:sz w:val="24"/>
          <w:szCs w:val="24"/>
          <w:lang w:val="en-US"/>
        </w:rPr>
        <w:t>[Image-Source:</w:t>
      </w:r>
      <w:r>
        <w:rPr>
          <w:sz w:val="24"/>
          <w:szCs w:val="24"/>
          <w:lang w:val="en-US"/>
        </w:rPr>
        <w:t xml:space="preserve"> </w:t>
      </w:r>
      <w:hyperlink r:id="rId15" w:history="1">
        <w:r w:rsidRPr="00224134">
          <w:rPr>
            <w:rStyle w:val="Hyperlink"/>
            <w:sz w:val="24"/>
            <w:szCs w:val="24"/>
            <w:lang w:val="en-US"/>
          </w:rPr>
          <w:t>Retrieved Link</w:t>
        </w:r>
      </w:hyperlink>
      <w:r>
        <w:rPr>
          <w:sz w:val="24"/>
          <w:szCs w:val="24"/>
          <w:lang w:val="en-US"/>
        </w:rPr>
        <w:t>]</w:t>
      </w:r>
    </w:p>
    <w:p w14:paraId="0E4980A4" w14:textId="6A98B3EF" w:rsidR="009D2E3D" w:rsidRPr="009D2E3D" w:rsidRDefault="009D2E3D" w:rsidP="009D2E3D">
      <w:pPr>
        <w:spacing w:before="100" w:beforeAutospacing="1" w:after="100" w:afterAutospacing="1" w:line="360" w:lineRule="auto"/>
        <w:jc w:val="both"/>
        <w:rPr>
          <w:rFonts w:eastAsia="Times New Roman"/>
          <w:b/>
          <w:sz w:val="24"/>
          <w:szCs w:val="24"/>
          <w:lang w:val="en-IN" w:eastAsia="en-IN"/>
        </w:rPr>
      </w:pPr>
      <w:r w:rsidRPr="009D2E3D">
        <w:rPr>
          <w:rFonts w:eastAsia="Times New Roman"/>
          <w:b/>
          <w:sz w:val="24"/>
          <w:szCs w:val="24"/>
          <w:lang w:val="en-IN" w:eastAsia="en-IN"/>
        </w:rPr>
        <w:t>A. Continuous Development</w:t>
      </w:r>
    </w:p>
    <w:p w14:paraId="34D8BD2A" w14:textId="2BC059B9" w:rsidR="009D2E3D" w:rsidRPr="009D2E3D" w:rsidRDefault="009D2E3D" w:rsidP="009D2E3D">
      <w:pPr>
        <w:spacing w:before="100" w:beforeAutospacing="1" w:after="100" w:afterAutospacing="1" w:line="360" w:lineRule="auto"/>
        <w:ind w:firstLine="360"/>
        <w:jc w:val="both"/>
        <w:rPr>
          <w:rFonts w:eastAsia="Times New Roman"/>
          <w:sz w:val="24"/>
          <w:szCs w:val="24"/>
          <w:lang w:val="en-IN" w:eastAsia="en-IN"/>
        </w:rPr>
      </w:pPr>
      <w:r w:rsidRPr="009D2E3D">
        <w:rPr>
          <w:rFonts w:eastAsia="Times New Roman"/>
          <w:sz w:val="24"/>
          <w:szCs w:val="24"/>
          <w:lang w:val="en-IN" w:eastAsia="en-IN"/>
        </w:rPr>
        <w:t>Continuous Development marks the foundational phase of the DevOps lifecycle, where software is conceptualized, designed, and coded. This phase is crucial for maintaining software integrity and stability as development teams collaboratively work on iterative feature enhancements. The agile methodology plays a significant role here, allowing developers to work in short development cycles, ensuring incremental improvements.</w:t>
      </w:r>
    </w:p>
    <w:p w14:paraId="79DDC6D3" w14:textId="77777777" w:rsidR="009D2E3D" w:rsidRPr="009D2E3D" w:rsidRDefault="009D2E3D" w:rsidP="009D2E3D">
      <w:pPr>
        <w:spacing w:before="100" w:beforeAutospacing="1" w:after="100" w:afterAutospacing="1" w:line="360" w:lineRule="auto"/>
        <w:jc w:val="both"/>
        <w:rPr>
          <w:rFonts w:eastAsia="Times New Roman"/>
          <w:b/>
          <w:sz w:val="24"/>
          <w:szCs w:val="24"/>
          <w:lang w:val="en-IN" w:eastAsia="en-IN"/>
        </w:rPr>
      </w:pPr>
      <w:r w:rsidRPr="009D2E3D">
        <w:rPr>
          <w:rFonts w:eastAsia="Times New Roman"/>
          <w:b/>
          <w:sz w:val="24"/>
          <w:szCs w:val="24"/>
          <w:lang w:val="en-IN" w:eastAsia="en-IN"/>
        </w:rPr>
        <w:t>Tools Used: Git, GitHub, GitLab, Bitbucket</w:t>
      </w:r>
    </w:p>
    <w:p w14:paraId="4C21934C" w14:textId="77777777" w:rsidR="00372DC8" w:rsidRDefault="00372DC8" w:rsidP="009D2E3D">
      <w:pPr>
        <w:spacing w:before="100" w:beforeAutospacing="1" w:after="100" w:afterAutospacing="1" w:line="360" w:lineRule="auto"/>
        <w:ind w:firstLine="360"/>
        <w:jc w:val="both"/>
        <w:rPr>
          <w:rFonts w:eastAsia="Times New Roman"/>
          <w:sz w:val="24"/>
          <w:szCs w:val="24"/>
          <w:lang w:val="en-IN" w:eastAsia="en-IN"/>
        </w:rPr>
      </w:pPr>
      <w:r w:rsidRPr="00372DC8">
        <w:rPr>
          <w:rFonts w:eastAsia="Times New Roman"/>
          <w:sz w:val="24"/>
          <w:szCs w:val="24"/>
          <w:lang w:val="en-IN" w:eastAsia="en-IN"/>
        </w:rPr>
        <w:t xml:space="preserve">How </w:t>
      </w:r>
      <w:proofErr w:type="spellStart"/>
      <w:r w:rsidRPr="00372DC8">
        <w:rPr>
          <w:rFonts w:eastAsia="Times New Roman"/>
          <w:sz w:val="24"/>
          <w:szCs w:val="24"/>
          <w:lang w:val="en-IN" w:eastAsia="en-IN"/>
        </w:rPr>
        <w:t>Git</w:t>
      </w:r>
      <w:proofErr w:type="spellEnd"/>
      <w:r w:rsidRPr="00372DC8">
        <w:rPr>
          <w:rFonts w:eastAsia="Times New Roman"/>
          <w:sz w:val="24"/>
          <w:szCs w:val="24"/>
          <w:lang w:val="en-IN" w:eastAsia="en-IN"/>
        </w:rPr>
        <w:t xml:space="preserve"> Works: Git, a distributed version control system, enables developers to track changes, manage source code, and collaborate seamlessly. It operates through branching and merging mechanisms, ensuring parallel development. Git repositories, hosted on platforms like GitHub and GitLab, support version control, allowing developers to commit changes, create branches, and merge code efficiently. Git also maintains a complete history of changes, enabling developers to revert to previous versions if necessary. Features like rebasing, cherry-picking, and stashing enhance flexibility in managing code. Through pull requests and code reviews, Git ensures code quality, while </w:t>
      </w:r>
      <w:r w:rsidRPr="00372DC8">
        <w:rPr>
          <w:rFonts w:eastAsia="Times New Roman"/>
          <w:sz w:val="24"/>
          <w:szCs w:val="24"/>
          <w:lang w:val="en-IN" w:eastAsia="en-IN"/>
        </w:rPr>
        <w:lastRenderedPageBreak/>
        <w:t>integration with CI/CD pipelines automates testing and deployment.</w:t>
      </w:r>
    </w:p>
    <w:p w14:paraId="3F1CB42F" w14:textId="77777777" w:rsidR="009D2E3D" w:rsidRPr="009D2E3D" w:rsidRDefault="009D2E3D" w:rsidP="009D2E3D">
      <w:pPr>
        <w:spacing w:before="100" w:beforeAutospacing="1" w:after="100" w:afterAutospacing="1" w:line="360" w:lineRule="auto"/>
        <w:jc w:val="both"/>
        <w:rPr>
          <w:rFonts w:eastAsia="Times New Roman"/>
          <w:b/>
          <w:sz w:val="24"/>
          <w:szCs w:val="24"/>
          <w:lang w:val="en-IN" w:eastAsia="en-IN"/>
        </w:rPr>
      </w:pPr>
      <w:r w:rsidRPr="009D2E3D">
        <w:rPr>
          <w:rFonts w:eastAsia="Times New Roman"/>
          <w:b/>
          <w:sz w:val="24"/>
          <w:szCs w:val="24"/>
          <w:lang w:val="en-IN" w:eastAsia="en-IN"/>
        </w:rPr>
        <w:t>B. Continuous Integration (CI)</w:t>
      </w:r>
    </w:p>
    <w:p w14:paraId="30B74991" w14:textId="0A4D11F2" w:rsidR="00372DC8" w:rsidRPr="009D2E3D" w:rsidRDefault="00116CC2" w:rsidP="00116CC2">
      <w:pPr>
        <w:spacing w:before="100" w:beforeAutospacing="1" w:after="100" w:afterAutospacing="1" w:line="360" w:lineRule="auto"/>
        <w:ind w:firstLine="360"/>
        <w:jc w:val="both"/>
        <w:rPr>
          <w:rFonts w:eastAsia="Times New Roman"/>
          <w:sz w:val="24"/>
          <w:szCs w:val="24"/>
          <w:lang w:val="en-IN" w:eastAsia="en-IN"/>
        </w:rPr>
      </w:pPr>
      <w:r>
        <w:rPr>
          <w:rFonts w:ascii="Aptos" w:hAnsi="Aptos"/>
          <w:noProof/>
        </w:rPr>
        <w:drawing>
          <wp:anchor distT="0" distB="0" distL="114300" distR="114300" simplePos="0" relativeHeight="251662336" behindDoc="1" locked="0" layoutInCell="1" allowOverlap="1" wp14:anchorId="2443B994" wp14:editId="681C58D1">
            <wp:simplePos x="0" y="0"/>
            <wp:positionH relativeFrom="column">
              <wp:posOffset>-106045</wp:posOffset>
            </wp:positionH>
            <wp:positionV relativeFrom="page">
              <wp:posOffset>3889375</wp:posOffset>
            </wp:positionV>
            <wp:extent cx="2947670" cy="1913890"/>
            <wp:effectExtent l="0" t="0" r="0" b="0"/>
            <wp:wrapTight wrapText="bothSides">
              <wp:wrapPolygon edited="0">
                <wp:start x="0" y="0"/>
                <wp:lineTo x="0" y="21285"/>
                <wp:lineTo x="21498" y="21285"/>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7670" cy="1913890"/>
                    </a:xfrm>
                    <a:prstGeom prst="rect">
                      <a:avLst/>
                    </a:prstGeom>
                  </pic:spPr>
                </pic:pic>
              </a:graphicData>
            </a:graphic>
            <wp14:sizeRelH relativeFrom="margin">
              <wp14:pctWidth>0</wp14:pctWidth>
            </wp14:sizeRelH>
          </wp:anchor>
        </w:drawing>
      </w:r>
      <w:r w:rsidR="009D2E3D" w:rsidRPr="009D2E3D">
        <w:rPr>
          <w:rFonts w:eastAsia="Times New Roman"/>
          <w:sz w:val="24"/>
          <w:szCs w:val="24"/>
          <w:lang w:val="en-IN" w:eastAsia="en-IN"/>
        </w:rPr>
        <w:t>Continuous Integration (CI) is a practice in which developers frequently merge their code into a shared repository, where automated testing validates changes before they proceed to the next stage. CI ensures early bug detection, enhances code quality, and streamlines software integration.</w:t>
      </w:r>
    </w:p>
    <w:p w14:paraId="028DFBB3" w14:textId="77777777" w:rsidR="00372DC8" w:rsidRDefault="00372DC8" w:rsidP="009D2E3D">
      <w:pPr>
        <w:spacing w:before="100" w:beforeAutospacing="1" w:after="100" w:afterAutospacing="1" w:line="360" w:lineRule="auto"/>
        <w:jc w:val="both"/>
        <w:rPr>
          <w:rFonts w:eastAsia="Times New Roman"/>
          <w:b/>
          <w:sz w:val="24"/>
          <w:szCs w:val="24"/>
          <w:lang w:val="en-IN" w:eastAsia="en-IN"/>
        </w:rPr>
      </w:pPr>
    </w:p>
    <w:p w14:paraId="1BFDA219" w14:textId="77777777" w:rsidR="00372DC8" w:rsidRDefault="00372DC8" w:rsidP="00372DC8">
      <w:pPr>
        <w:pStyle w:val="BodyText"/>
        <w:spacing w:after="60" w:line="360" w:lineRule="auto"/>
        <w:jc w:val="center"/>
        <w:rPr>
          <w:sz w:val="24"/>
          <w:szCs w:val="24"/>
          <w:lang w:val="en-US"/>
        </w:rPr>
      </w:pPr>
      <w:r>
        <w:rPr>
          <w:sz w:val="24"/>
          <w:szCs w:val="24"/>
          <w:lang w:val="en-US"/>
        </w:rPr>
        <w:t xml:space="preserve">Figure 3: Continuous Integration Workflow </w:t>
      </w:r>
      <w:r w:rsidRPr="00384C07">
        <w:rPr>
          <w:sz w:val="24"/>
          <w:szCs w:val="24"/>
          <w:lang w:val="en-US"/>
        </w:rPr>
        <w:t>[Image-Source:</w:t>
      </w:r>
      <w:r>
        <w:rPr>
          <w:sz w:val="24"/>
          <w:szCs w:val="24"/>
          <w:lang w:val="en-US"/>
        </w:rPr>
        <w:t xml:space="preserve"> </w:t>
      </w:r>
      <w:hyperlink r:id="rId17" w:history="1">
        <w:r w:rsidRPr="00224134">
          <w:rPr>
            <w:rStyle w:val="Hyperlink"/>
            <w:sz w:val="24"/>
            <w:szCs w:val="24"/>
            <w:lang w:val="en-US"/>
          </w:rPr>
          <w:t>Retrieved Link</w:t>
        </w:r>
      </w:hyperlink>
      <w:r>
        <w:rPr>
          <w:sz w:val="24"/>
          <w:szCs w:val="24"/>
          <w:lang w:val="en-US"/>
        </w:rPr>
        <w:t>]</w:t>
      </w:r>
    </w:p>
    <w:p w14:paraId="6C406908" w14:textId="77777777" w:rsidR="009D2E3D" w:rsidRPr="009D2E3D" w:rsidRDefault="009D2E3D" w:rsidP="009D2E3D">
      <w:pPr>
        <w:spacing w:before="100" w:beforeAutospacing="1" w:after="100" w:afterAutospacing="1" w:line="360" w:lineRule="auto"/>
        <w:jc w:val="both"/>
        <w:rPr>
          <w:rFonts w:eastAsia="Times New Roman"/>
          <w:b/>
          <w:sz w:val="24"/>
          <w:szCs w:val="24"/>
          <w:lang w:val="en-IN" w:eastAsia="en-IN"/>
        </w:rPr>
      </w:pPr>
      <w:r w:rsidRPr="009D2E3D">
        <w:rPr>
          <w:rFonts w:eastAsia="Times New Roman"/>
          <w:b/>
          <w:sz w:val="24"/>
          <w:szCs w:val="24"/>
          <w:lang w:val="en-IN" w:eastAsia="en-IN"/>
        </w:rPr>
        <w:t>Tools Used: Jenkins, Travis CI, CircleCI, GitLab CI/CD</w:t>
      </w:r>
    </w:p>
    <w:p w14:paraId="7E0A417A" w14:textId="77777777" w:rsidR="009D2E3D" w:rsidRPr="009D2E3D" w:rsidRDefault="009D2E3D" w:rsidP="009D2E3D">
      <w:pPr>
        <w:spacing w:before="100" w:beforeAutospacing="1" w:after="100" w:afterAutospacing="1" w:line="360" w:lineRule="auto"/>
        <w:ind w:firstLine="360"/>
        <w:jc w:val="both"/>
        <w:rPr>
          <w:rFonts w:eastAsia="Times New Roman"/>
          <w:sz w:val="24"/>
          <w:szCs w:val="24"/>
          <w:lang w:val="en-IN" w:eastAsia="en-IN"/>
        </w:rPr>
      </w:pPr>
      <w:r w:rsidRPr="009D2E3D">
        <w:rPr>
          <w:rFonts w:eastAsia="Times New Roman"/>
          <w:sz w:val="24"/>
          <w:szCs w:val="24"/>
          <w:lang w:val="en-IN" w:eastAsia="en-IN"/>
        </w:rPr>
        <w:t>How Jenkins Works: Jenkins, an open-source automation server, facilitates CI/CD pipelines by automating code integration, testing, and deployment. It fetches source code from repositories, runs automated tests, and generates deployable artifacts. Jenkins integrates with various DevOps tools, supporting seamless automation across different software environments.</w:t>
      </w:r>
    </w:p>
    <w:p w14:paraId="6A7EE2F9" w14:textId="77777777" w:rsidR="009D2E3D" w:rsidRPr="009D2E3D" w:rsidRDefault="009D2E3D" w:rsidP="009D2E3D">
      <w:pPr>
        <w:spacing w:before="100" w:beforeAutospacing="1" w:after="100" w:afterAutospacing="1" w:line="360" w:lineRule="auto"/>
        <w:jc w:val="both"/>
        <w:rPr>
          <w:rFonts w:eastAsia="Times New Roman"/>
          <w:b/>
          <w:sz w:val="24"/>
          <w:szCs w:val="24"/>
          <w:lang w:val="en-IN" w:eastAsia="en-IN"/>
        </w:rPr>
      </w:pPr>
      <w:r w:rsidRPr="009D2E3D">
        <w:rPr>
          <w:rFonts w:eastAsia="Times New Roman"/>
          <w:b/>
          <w:sz w:val="24"/>
          <w:szCs w:val="24"/>
          <w:lang w:val="en-IN" w:eastAsia="en-IN"/>
        </w:rPr>
        <w:t>C. Continuous Testing</w:t>
      </w:r>
    </w:p>
    <w:p w14:paraId="20D65BD3" w14:textId="77777777" w:rsidR="009D2E3D" w:rsidRPr="009D2E3D" w:rsidRDefault="009D2E3D" w:rsidP="009D2E3D">
      <w:pPr>
        <w:spacing w:before="100" w:beforeAutospacing="1" w:after="100" w:afterAutospacing="1" w:line="360" w:lineRule="auto"/>
        <w:ind w:firstLine="360"/>
        <w:jc w:val="both"/>
        <w:rPr>
          <w:rFonts w:eastAsia="Times New Roman"/>
          <w:sz w:val="24"/>
          <w:szCs w:val="24"/>
          <w:lang w:val="en-IN" w:eastAsia="en-IN"/>
        </w:rPr>
      </w:pPr>
      <w:r w:rsidRPr="009D2E3D">
        <w:rPr>
          <w:rFonts w:eastAsia="Times New Roman"/>
          <w:sz w:val="24"/>
          <w:szCs w:val="24"/>
          <w:lang w:val="en-IN" w:eastAsia="en-IN"/>
        </w:rPr>
        <w:t>Continuous Testing is integral to DevOps, automating the quality assurance process by executing tests at multiple levels, including unit testing, integration testing, security testing, and performance testing. This phase ensures that software meets required standards before progressing to deployment.</w:t>
      </w:r>
    </w:p>
    <w:p w14:paraId="5A8D80AC" w14:textId="77777777" w:rsidR="009D2E3D" w:rsidRPr="009D2E3D" w:rsidRDefault="009D2E3D" w:rsidP="009D2E3D">
      <w:pPr>
        <w:spacing w:before="100" w:beforeAutospacing="1" w:after="100" w:afterAutospacing="1" w:line="360" w:lineRule="auto"/>
        <w:jc w:val="both"/>
        <w:rPr>
          <w:rFonts w:eastAsia="Times New Roman"/>
          <w:b/>
          <w:sz w:val="24"/>
          <w:szCs w:val="24"/>
          <w:lang w:val="en-IN" w:eastAsia="en-IN"/>
        </w:rPr>
      </w:pPr>
      <w:r w:rsidRPr="009D2E3D">
        <w:rPr>
          <w:rFonts w:eastAsia="Times New Roman"/>
          <w:b/>
          <w:sz w:val="24"/>
          <w:szCs w:val="24"/>
          <w:lang w:val="en-IN" w:eastAsia="en-IN"/>
        </w:rPr>
        <w:t>Tools Used: Selenium, JUnit, TestNG, SonarQube</w:t>
      </w:r>
    </w:p>
    <w:p w14:paraId="018E2A38" w14:textId="77777777" w:rsidR="00C80118" w:rsidRDefault="00C80118" w:rsidP="00C80118">
      <w:pPr>
        <w:spacing w:before="100" w:beforeAutospacing="1" w:after="100" w:afterAutospacing="1" w:line="360" w:lineRule="auto"/>
        <w:ind w:firstLine="720"/>
        <w:jc w:val="both"/>
        <w:rPr>
          <w:rFonts w:eastAsia="Times New Roman"/>
          <w:sz w:val="24"/>
          <w:szCs w:val="24"/>
          <w:lang w:val="en-IN" w:eastAsia="en-IN"/>
        </w:rPr>
      </w:pPr>
      <w:r w:rsidRPr="00C80118">
        <w:rPr>
          <w:rFonts w:eastAsia="Times New Roman"/>
          <w:sz w:val="24"/>
          <w:szCs w:val="24"/>
          <w:lang w:val="en-IN" w:eastAsia="en-IN"/>
        </w:rPr>
        <w:t>How Selenium Works: Selenium automates web application testing by simulating user interactions and validating UI functionality across different browsers. It supports scripting in various programming languages, allowing teams to create test cases that ensure application reliability and performance. Selenium consists of multiple components, including Selenium WebDriver, Selenium Grid, and Selenium IDE, which facilitate automated testing across different environments. WebDriver enables direct interaction with browsers, while Selenium Grid allows parallel test execution, reducing testing time. Additionally, Selenium integrates with testing frameworks like TestNG and JUnit, enabling comprehensive test management and reporting. Its open-source nature and compatibility with CI/CD pipelines make it a preferred choice for automated testing.</w:t>
      </w:r>
    </w:p>
    <w:p w14:paraId="45F650C1" w14:textId="77777777" w:rsidR="009D2E3D" w:rsidRPr="009D2E3D" w:rsidRDefault="009D2E3D" w:rsidP="009D2E3D">
      <w:pPr>
        <w:spacing w:before="100" w:beforeAutospacing="1" w:after="100" w:afterAutospacing="1" w:line="360" w:lineRule="auto"/>
        <w:jc w:val="both"/>
        <w:rPr>
          <w:rFonts w:eastAsia="Times New Roman"/>
          <w:b/>
          <w:sz w:val="24"/>
          <w:szCs w:val="24"/>
          <w:lang w:val="en-IN" w:eastAsia="en-IN"/>
        </w:rPr>
      </w:pPr>
      <w:r w:rsidRPr="009D2E3D">
        <w:rPr>
          <w:rFonts w:eastAsia="Times New Roman"/>
          <w:b/>
          <w:sz w:val="24"/>
          <w:szCs w:val="24"/>
          <w:lang w:val="en-IN" w:eastAsia="en-IN"/>
        </w:rPr>
        <w:t>D. Continuous Deployment</w:t>
      </w:r>
    </w:p>
    <w:p w14:paraId="1584CE9D" w14:textId="77777777" w:rsidR="009D2E3D" w:rsidRPr="009D2E3D" w:rsidRDefault="009D2E3D" w:rsidP="009D2E3D">
      <w:pPr>
        <w:spacing w:before="100" w:beforeAutospacing="1" w:after="100" w:afterAutospacing="1" w:line="360" w:lineRule="auto"/>
        <w:ind w:firstLine="360"/>
        <w:jc w:val="both"/>
        <w:rPr>
          <w:rFonts w:eastAsia="Times New Roman"/>
          <w:sz w:val="24"/>
          <w:szCs w:val="24"/>
          <w:lang w:val="en-IN" w:eastAsia="en-IN"/>
        </w:rPr>
      </w:pPr>
      <w:r w:rsidRPr="009D2E3D">
        <w:rPr>
          <w:rFonts w:eastAsia="Times New Roman"/>
          <w:sz w:val="24"/>
          <w:szCs w:val="24"/>
          <w:lang w:val="en-IN" w:eastAsia="en-IN"/>
        </w:rPr>
        <w:lastRenderedPageBreak/>
        <w:t>Continuous Deployment (CD) eliminates manual intervention in software release processes by automating the deployment of tested code into production environments. This reduces downtime and ensures faster feature rollouts.</w:t>
      </w:r>
    </w:p>
    <w:p w14:paraId="22F71B74" w14:textId="77777777" w:rsidR="009D2E3D" w:rsidRPr="009D2E3D" w:rsidRDefault="009D2E3D" w:rsidP="009D2E3D">
      <w:pPr>
        <w:spacing w:before="100" w:beforeAutospacing="1" w:after="100" w:afterAutospacing="1" w:line="360" w:lineRule="auto"/>
        <w:jc w:val="both"/>
        <w:rPr>
          <w:rFonts w:eastAsia="Times New Roman"/>
          <w:b/>
          <w:sz w:val="24"/>
          <w:szCs w:val="24"/>
          <w:lang w:val="en-IN" w:eastAsia="en-IN"/>
        </w:rPr>
      </w:pPr>
      <w:r w:rsidRPr="009D2E3D">
        <w:rPr>
          <w:rFonts w:eastAsia="Times New Roman"/>
          <w:b/>
          <w:sz w:val="24"/>
          <w:szCs w:val="24"/>
          <w:lang w:val="en-IN" w:eastAsia="en-IN"/>
        </w:rPr>
        <w:t xml:space="preserve">Tools Used: Docker, Kubernetes, AWS </w:t>
      </w:r>
      <w:proofErr w:type="spellStart"/>
      <w:r w:rsidRPr="009D2E3D">
        <w:rPr>
          <w:rFonts w:eastAsia="Times New Roman"/>
          <w:b/>
          <w:sz w:val="24"/>
          <w:szCs w:val="24"/>
          <w:lang w:val="en-IN" w:eastAsia="en-IN"/>
        </w:rPr>
        <w:t>CodeDeploy</w:t>
      </w:r>
      <w:proofErr w:type="spellEnd"/>
      <w:r w:rsidRPr="009D2E3D">
        <w:rPr>
          <w:rFonts w:eastAsia="Times New Roman"/>
          <w:b/>
          <w:sz w:val="24"/>
          <w:szCs w:val="24"/>
          <w:lang w:val="en-IN" w:eastAsia="en-IN"/>
        </w:rPr>
        <w:t xml:space="preserve">, </w:t>
      </w:r>
      <w:proofErr w:type="spellStart"/>
      <w:r w:rsidRPr="009D2E3D">
        <w:rPr>
          <w:rFonts w:eastAsia="Times New Roman"/>
          <w:b/>
          <w:sz w:val="24"/>
          <w:szCs w:val="24"/>
          <w:lang w:val="en-IN" w:eastAsia="en-IN"/>
        </w:rPr>
        <w:t>ArgoCD</w:t>
      </w:r>
      <w:proofErr w:type="spellEnd"/>
    </w:p>
    <w:p w14:paraId="7CE4F060" w14:textId="77777777" w:rsidR="009D2E3D" w:rsidRPr="009D2E3D" w:rsidRDefault="009D2E3D" w:rsidP="009D2E3D">
      <w:pPr>
        <w:spacing w:before="100" w:beforeAutospacing="1" w:after="100" w:afterAutospacing="1" w:line="360" w:lineRule="auto"/>
        <w:ind w:firstLine="360"/>
        <w:jc w:val="both"/>
        <w:rPr>
          <w:rFonts w:eastAsia="Times New Roman"/>
          <w:sz w:val="24"/>
          <w:szCs w:val="24"/>
          <w:lang w:val="en-IN" w:eastAsia="en-IN"/>
        </w:rPr>
      </w:pPr>
      <w:r w:rsidRPr="009D2E3D">
        <w:rPr>
          <w:rFonts w:eastAsia="Times New Roman"/>
          <w:sz w:val="24"/>
          <w:szCs w:val="24"/>
          <w:lang w:val="en-IN" w:eastAsia="en-IN"/>
        </w:rPr>
        <w:t>How Docker Works: Docker is a containerization platform that packages applications with dependencies into portable containers. This technology ensures that software runs consistently across different environments, reducing deployment failures. Kubernetes further orchestrates containerized applications, managing scaling, load balancing, and automated rollouts.</w:t>
      </w:r>
    </w:p>
    <w:p w14:paraId="75E69EC3" w14:textId="77777777" w:rsidR="009D2E3D" w:rsidRPr="009D2E3D" w:rsidRDefault="009D2E3D" w:rsidP="009D2E3D">
      <w:pPr>
        <w:spacing w:before="100" w:beforeAutospacing="1" w:after="100" w:afterAutospacing="1" w:line="360" w:lineRule="auto"/>
        <w:jc w:val="both"/>
        <w:rPr>
          <w:rFonts w:eastAsia="Times New Roman"/>
          <w:b/>
          <w:sz w:val="24"/>
          <w:szCs w:val="24"/>
          <w:lang w:val="en-IN" w:eastAsia="en-IN"/>
        </w:rPr>
      </w:pPr>
      <w:r w:rsidRPr="009D2E3D">
        <w:rPr>
          <w:rFonts w:eastAsia="Times New Roman"/>
          <w:b/>
          <w:sz w:val="24"/>
          <w:szCs w:val="24"/>
          <w:lang w:val="en-IN" w:eastAsia="en-IN"/>
        </w:rPr>
        <w:t>E. Continuous Monitoring</w:t>
      </w:r>
    </w:p>
    <w:p w14:paraId="2B65A3D7" w14:textId="77777777" w:rsidR="009D2E3D" w:rsidRPr="009D2E3D" w:rsidRDefault="009D2E3D" w:rsidP="009D2E3D">
      <w:pPr>
        <w:spacing w:before="100" w:beforeAutospacing="1" w:after="100" w:afterAutospacing="1" w:line="360" w:lineRule="auto"/>
        <w:ind w:firstLine="360"/>
        <w:jc w:val="both"/>
        <w:rPr>
          <w:rFonts w:eastAsia="Times New Roman"/>
          <w:sz w:val="24"/>
          <w:szCs w:val="24"/>
          <w:lang w:val="en-IN" w:eastAsia="en-IN"/>
        </w:rPr>
      </w:pPr>
      <w:r w:rsidRPr="009D2E3D">
        <w:rPr>
          <w:rFonts w:eastAsia="Times New Roman"/>
          <w:sz w:val="24"/>
          <w:szCs w:val="24"/>
          <w:lang w:val="en-IN" w:eastAsia="en-IN"/>
        </w:rPr>
        <w:t>Continuous Monitoring provides real-time insights into application performance and system health. By continuously observing software behavior, teams can proactively identify and resolve issues, minimizing system downtime and improving overall reliability.</w:t>
      </w:r>
    </w:p>
    <w:p w14:paraId="754B3277" w14:textId="77777777" w:rsidR="009D2E3D" w:rsidRDefault="009D2E3D" w:rsidP="009D2E3D">
      <w:pPr>
        <w:spacing w:before="100" w:beforeAutospacing="1" w:after="100" w:afterAutospacing="1" w:line="360" w:lineRule="auto"/>
        <w:jc w:val="both"/>
        <w:rPr>
          <w:rFonts w:eastAsia="Times New Roman"/>
          <w:b/>
          <w:sz w:val="24"/>
          <w:szCs w:val="24"/>
          <w:lang w:val="en-IN" w:eastAsia="en-IN"/>
        </w:rPr>
      </w:pPr>
      <w:r w:rsidRPr="009D2E3D">
        <w:rPr>
          <w:rFonts w:eastAsia="Times New Roman"/>
          <w:b/>
          <w:sz w:val="24"/>
          <w:szCs w:val="24"/>
          <w:lang w:val="en-IN" w:eastAsia="en-IN"/>
        </w:rPr>
        <w:t>Tools Used: Prometheus, Grafana, ELK Stack, Nagios</w:t>
      </w:r>
    </w:p>
    <w:p w14:paraId="60DBE462" w14:textId="77777777" w:rsidR="009D2E3D" w:rsidRPr="009D2E3D" w:rsidRDefault="009D2E3D" w:rsidP="009D2E3D">
      <w:pPr>
        <w:spacing w:before="100" w:beforeAutospacing="1" w:after="100" w:afterAutospacing="1" w:line="360" w:lineRule="auto"/>
        <w:ind w:firstLine="360"/>
        <w:jc w:val="both"/>
        <w:rPr>
          <w:rFonts w:eastAsia="Times New Roman"/>
          <w:b/>
          <w:sz w:val="24"/>
          <w:szCs w:val="24"/>
          <w:lang w:val="en-IN" w:eastAsia="en-IN"/>
        </w:rPr>
      </w:pPr>
      <w:r w:rsidRPr="009D2E3D">
        <w:rPr>
          <w:rFonts w:eastAsia="Times New Roman"/>
          <w:sz w:val="24"/>
          <w:szCs w:val="24"/>
          <w:lang w:val="en-IN" w:eastAsia="en-IN"/>
        </w:rPr>
        <w:t xml:space="preserve">How Prometheus Works: Prometheus collects and stores operational metrics in a time-series format. It continuously monitors infrastructure components and applications, </w:t>
      </w:r>
      <w:r w:rsidRPr="009D2E3D">
        <w:rPr>
          <w:rFonts w:eastAsia="Times New Roman"/>
          <w:sz w:val="24"/>
          <w:szCs w:val="24"/>
          <w:lang w:val="en-IN" w:eastAsia="en-IN"/>
        </w:rPr>
        <w:t>triggering alerts upon detecting anomalies. Grafana, often integrated with Prometheus, visualizes monitoring data, helping teams make informed decisions.</w:t>
      </w:r>
    </w:p>
    <w:p w14:paraId="6ED565D4" w14:textId="77777777" w:rsidR="009D2E3D" w:rsidRPr="009D2E3D" w:rsidRDefault="009D2E3D" w:rsidP="009D2E3D">
      <w:pPr>
        <w:spacing w:before="100" w:beforeAutospacing="1" w:after="100" w:afterAutospacing="1" w:line="360" w:lineRule="auto"/>
        <w:jc w:val="both"/>
        <w:rPr>
          <w:rFonts w:eastAsia="Times New Roman"/>
          <w:b/>
          <w:sz w:val="24"/>
          <w:szCs w:val="24"/>
          <w:lang w:val="en-IN" w:eastAsia="en-IN"/>
        </w:rPr>
      </w:pPr>
      <w:r w:rsidRPr="009D2E3D">
        <w:rPr>
          <w:rFonts w:eastAsia="Times New Roman"/>
          <w:b/>
          <w:sz w:val="24"/>
          <w:szCs w:val="24"/>
          <w:lang w:val="en-IN" w:eastAsia="en-IN"/>
        </w:rPr>
        <w:t>F. Continuous Feedback</w:t>
      </w:r>
    </w:p>
    <w:p w14:paraId="0BB07B3E" w14:textId="77777777" w:rsidR="00C80118" w:rsidRDefault="00C80118" w:rsidP="00C80118">
      <w:pPr>
        <w:spacing w:before="100" w:beforeAutospacing="1" w:after="100" w:afterAutospacing="1" w:line="360" w:lineRule="auto"/>
        <w:ind w:firstLine="720"/>
        <w:jc w:val="both"/>
        <w:rPr>
          <w:rFonts w:eastAsia="Times New Roman"/>
          <w:b/>
          <w:sz w:val="24"/>
          <w:szCs w:val="24"/>
          <w:lang w:val="en-IN" w:eastAsia="en-IN"/>
        </w:rPr>
      </w:pPr>
      <w:r w:rsidRPr="00C80118">
        <w:rPr>
          <w:rFonts w:eastAsia="Times New Roman"/>
          <w:sz w:val="24"/>
          <w:szCs w:val="24"/>
          <w:lang w:val="en-IN" w:eastAsia="en-IN"/>
        </w:rPr>
        <w:t>Continuous Feedback is a critical component of DevOps, ensuring that software meets user expectations and business goals. By gathering insights from stakeholders, teams can prioritize feature enhancements, optimize software functionality, and improve overall user experience. This iterative feedback loop fosters continuous improvement, accelerates innovation, and enhances collaboration between development, operations, and end-users.</w:t>
      </w:r>
    </w:p>
    <w:p w14:paraId="0C74AB81" w14:textId="77777777" w:rsidR="009D2E3D" w:rsidRPr="009D2E3D" w:rsidRDefault="009D2E3D" w:rsidP="009D2E3D">
      <w:pPr>
        <w:spacing w:before="100" w:beforeAutospacing="1" w:after="100" w:afterAutospacing="1" w:line="360" w:lineRule="auto"/>
        <w:jc w:val="both"/>
        <w:rPr>
          <w:rFonts w:eastAsia="Times New Roman"/>
          <w:b/>
          <w:sz w:val="24"/>
          <w:szCs w:val="24"/>
          <w:lang w:val="en-IN" w:eastAsia="en-IN"/>
        </w:rPr>
      </w:pPr>
      <w:r w:rsidRPr="009D2E3D">
        <w:rPr>
          <w:rFonts w:eastAsia="Times New Roman"/>
          <w:b/>
          <w:sz w:val="24"/>
          <w:szCs w:val="24"/>
          <w:lang w:val="en-IN" w:eastAsia="en-IN"/>
        </w:rPr>
        <w:t>Tools Used: Jira, Slack, Trello, Microsoft Teams</w:t>
      </w:r>
    </w:p>
    <w:p w14:paraId="72E42D41" w14:textId="77777777" w:rsidR="009D2E3D" w:rsidRDefault="009D2E3D" w:rsidP="009D2E3D">
      <w:pPr>
        <w:spacing w:before="100" w:beforeAutospacing="1" w:after="100" w:afterAutospacing="1" w:line="360" w:lineRule="auto"/>
        <w:ind w:firstLine="720"/>
        <w:jc w:val="both"/>
        <w:rPr>
          <w:rFonts w:eastAsia="Times New Roman"/>
          <w:sz w:val="24"/>
          <w:szCs w:val="24"/>
          <w:lang w:val="en-IN" w:eastAsia="en-IN"/>
        </w:rPr>
      </w:pPr>
      <w:r w:rsidRPr="009D2E3D">
        <w:rPr>
          <w:rFonts w:eastAsia="Times New Roman"/>
          <w:sz w:val="24"/>
          <w:szCs w:val="24"/>
          <w:lang w:val="en-IN" w:eastAsia="en-IN"/>
        </w:rPr>
        <w:t>How Jira Works: Jira is a project management tool widely used in DevOps to track issues, manage workflows, and facilitate team collaboration. It allows teams to prioritize tasks, integrate development tools, and streamline communication, fostering a feedback-driven development approach.</w:t>
      </w:r>
    </w:p>
    <w:p w14:paraId="36A91C10" w14:textId="77777777" w:rsidR="001E2689" w:rsidRDefault="003A010A" w:rsidP="003A010A">
      <w:pPr>
        <w:pStyle w:val="Header2"/>
        <w:numPr>
          <w:ilvl w:val="0"/>
          <w:numId w:val="0"/>
        </w:numPr>
        <w:spacing w:line="360" w:lineRule="auto"/>
      </w:pPr>
      <w:r>
        <w:rPr>
          <w:lang w:val="en-GB"/>
        </w:rPr>
        <w:t>3.</w:t>
      </w:r>
      <w:r w:rsidR="005C7E0A">
        <w:rPr>
          <w:lang w:val="en-GB"/>
        </w:rPr>
        <w:t>1</w:t>
      </w:r>
      <w:r>
        <w:rPr>
          <w:lang w:val="en-GB"/>
        </w:rPr>
        <w:t xml:space="preserve"> </w:t>
      </w:r>
      <w:r w:rsidR="005C7E0A">
        <w:rPr>
          <w:lang w:val="en-GB"/>
        </w:rPr>
        <w:t>Working Mechanism of DevOps</w:t>
      </w:r>
      <w:r w:rsidR="00BE2C91">
        <w:rPr>
          <w:lang w:val="en-GB"/>
        </w:rPr>
        <w:t xml:space="preserve"> </w:t>
      </w:r>
    </w:p>
    <w:p w14:paraId="10A6589F" w14:textId="77777777" w:rsidR="005C7E0A" w:rsidRDefault="005C7E0A" w:rsidP="005C7E0A">
      <w:pPr>
        <w:pStyle w:val="BodyText"/>
        <w:spacing w:before="240" w:after="60" w:line="360" w:lineRule="auto"/>
        <w:rPr>
          <w:bCs/>
          <w:sz w:val="24"/>
        </w:rPr>
      </w:pPr>
      <w:r w:rsidRPr="005C7E0A">
        <w:rPr>
          <w:bCs/>
          <w:sz w:val="24"/>
        </w:rPr>
        <w:t xml:space="preserve">The working mechanism of DevOps revolves around automation, continuous integration, infrastructure as code, and containerization to enhance software development and deployment efficiency. A </w:t>
      </w:r>
      <w:r w:rsidRPr="005C7E0A">
        <w:rPr>
          <w:bCs/>
          <w:sz w:val="24"/>
        </w:rPr>
        <w:lastRenderedPageBreak/>
        <w:t>fundamental component of DevOps is the CI/CD pipeline, which automates the process of integrating code, running tests, and deploying applications. This automation minimizes human errors and accelerates software releases. The CI/CD pipeline consists of multiple stages, starting with the Code Commit phase, where developers push their code changes into a shared repository. The process then transitions into the Automated Testing stage, where a CI server executes unit and integration tests to validate the code. Once testing is complete, the system moves into the Build Process, where application artifacts are created in a deployable format. The final stage is Deployment, where the tested and built code is released into a staging or production environment. By automating these processes, CI/CD pipelines enable organizations to deploy software faster and with fewer risks, ensuring that applications are stable, reliable, and secure.</w:t>
      </w:r>
      <w:r>
        <w:rPr>
          <w:bCs/>
          <w:sz w:val="24"/>
        </w:rPr>
        <w:t xml:space="preserve"> </w:t>
      </w:r>
    </w:p>
    <w:p w14:paraId="58A29830" w14:textId="77777777" w:rsidR="005C7E0A" w:rsidRDefault="005C7E0A" w:rsidP="005C7E0A">
      <w:pPr>
        <w:pStyle w:val="BodyText"/>
        <w:spacing w:before="240" w:after="60" w:line="360" w:lineRule="auto"/>
        <w:rPr>
          <w:bCs/>
          <w:sz w:val="24"/>
        </w:rPr>
      </w:pPr>
      <w:r w:rsidRPr="005C7E0A">
        <w:rPr>
          <w:bCs/>
          <w:sz w:val="24"/>
        </w:rPr>
        <w:t>Another essential aspect of DevOps is Configuration as Code (</w:t>
      </w:r>
      <w:proofErr w:type="spellStart"/>
      <w:r w:rsidRPr="005C7E0A">
        <w:rPr>
          <w:bCs/>
          <w:sz w:val="24"/>
        </w:rPr>
        <w:t>CaC</w:t>
      </w:r>
      <w:proofErr w:type="spellEnd"/>
      <w:r w:rsidRPr="005C7E0A">
        <w:rPr>
          <w:bCs/>
          <w:sz w:val="24"/>
        </w:rPr>
        <w:t xml:space="preserve">), which allows infrastructure to be defined and managed using machine-readable scripts. This methodology enhances system scalability, security, and consistency across different environments. Traditional IT infrastructure management involves manual configurations, which often lead to inconsistencies and errors. However, with </w:t>
      </w:r>
      <w:proofErr w:type="spellStart"/>
      <w:r w:rsidRPr="005C7E0A">
        <w:rPr>
          <w:bCs/>
          <w:sz w:val="24"/>
        </w:rPr>
        <w:t>CaC</w:t>
      </w:r>
      <w:proofErr w:type="spellEnd"/>
      <w:r w:rsidRPr="005C7E0A">
        <w:rPr>
          <w:bCs/>
          <w:sz w:val="24"/>
        </w:rPr>
        <w:t xml:space="preserve">, organizations can automate infrastructure provisioning and </w:t>
      </w:r>
      <w:r w:rsidRPr="005C7E0A">
        <w:rPr>
          <w:bCs/>
          <w:sz w:val="24"/>
        </w:rPr>
        <w:t>ensure that development, testing, and production environments remain uniform. Tools such as Ansible and Puppet facilitate this process by allowing system administrators to write scripts that configure and maintain infrastructure in a controlled and repeatable manner. This automation ensures that servers, databases, and network configurations remain consistent across deployments, reducing downtime and improving operational efficiency.</w:t>
      </w:r>
      <w:r>
        <w:rPr>
          <w:bCs/>
          <w:sz w:val="24"/>
        </w:rPr>
        <w:t xml:space="preserve"> </w:t>
      </w:r>
      <w:r w:rsidRPr="005C7E0A">
        <w:rPr>
          <w:bCs/>
          <w:sz w:val="24"/>
        </w:rPr>
        <w:t xml:space="preserve">In addition to </w:t>
      </w:r>
      <w:proofErr w:type="spellStart"/>
      <w:r w:rsidRPr="005C7E0A">
        <w:rPr>
          <w:bCs/>
          <w:sz w:val="24"/>
        </w:rPr>
        <w:t>CaC</w:t>
      </w:r>
      <w:proofErr w:type="spellEnd"/>
      <w:r w:rsidRPr="005C7E0A">
        <w:rPr>
          <w:bCs/>
          <w:sz w:val="24"/>
        </w:rPr>
        <w:t xml:space="preserve">, Container Orchestration plays a significant role in DevOps by providing a scalable and reliable deployment environment. Containers, created using technologies like Docker, package applications along with their dependencies to ensure they run consistently across different platforms. However, managing a large number of containers manually can be complex, which is why orchestration tools like Kubernetes are used to automate deployment, scaling, and management. Kubernetes enables organizations to optimize resource utilization, ensuring that applications scale dynamically based on demand. The system provides features such as automated scaling, which adjusts the number of running containers according to real-time usage requirements. </w:t>
      </w:r>
    </w:p>
    <w:p w14:paraId="70B54DC4" w14:textId="77777777" w:rsidR="00136AEE" w:rsidRDefault="005C7E0A" w:rsidP="005C7E0A">
      <w:pPr>
        <w:pStyle w:val="BodyText"/>
        <w:spacing w:before="240" w:after="60" w:line="360" w:lineRule="auto"/>
        <w:rPr>
          <w:bCs/>
          <w:sz w:val="24"/>
        </w:rPr>
      </w:pPr>
      <w:r w:rsidRPr="005C7E0A">
        <w:rPr>
          <w:bCs/>
          <w:sz w:val="24"/>
        </w:rPr>
        <w:t xml:space="preserve">Additionally, service discovery and load balancing allow applications to distribute workloads efficiently, preventing server overloads and enhancing performance. Kubernetes also supports automated rollouts </w:t>
      </w:r>
      <w:r w:rsidRPr="005C7E0A">
        <w:rPr>
          <w:bCs/>
          <w:sz w:val="24"/>
        </w:rPr>
        <w:lastRenderedPageBreak/>
        <w:t>and rollbacks, ensuring that application updates are deployed seamlessly without disrupting ongoing services. If a system failure occurs, automatic recovery mechanisms help restore affected components, reducing downtime and improving overall application reliability.</w:t>
      </w:r>
      <w:r>
        <w:rPr>
          <w:bCs/>
          <w:sz w:val="24"/>
        </w:rPr>
        <w:t xml:space="preserve"> </w:t>
      </w:r>
      <w:r w:rsidRPr="005C7E0A">
        <w:rPr>
          <w:bCs/>
          <w:sz w:val="24"/>
        </w:rPr>
        <w:t>By integrating CI/CD pipelines, Configuration as Code, and Container Orchestration, DevOps streamlines software development and deployment, reducing errors and improving efficiency. The automation of testing, deployment, and infrastructure management enhances collaboration between development and operations teams, leading to faster innovation cycles and high-quality software. These mechanisms not only improve application performance and security but also provide businesses with the agility to respond rapidly to market demands. Ultimately, DevOps fosters a culture of continuous improvement, where software systems evolve dynamically through iterative enhancements and automated workflows.</w:t>
      </w:r>
      <w:r>
        <w:rPr>
          <w:bCs/>
          <w:sz w:val="24"/>
        </w:rPr>
        <w:t xml:space="preserve"> </w:t>
      </w:r>
    </w:p>
    <w:p w14:paraId="76753A5B" w14:textId="77777777" w:rsidR="005C7E0A" w:rsidRDefault="005C7E0A" w:rsidP="005C7E0A">
      <w:pPr>
        <w:pStyle w:val="Header2"/>
        <w:numPr>
          <w:ilvl w:val="0"/>
          <w:numId w:val="0"/>
        </w:numPr>
        <w:spacing w:line="360" w:lineRule="auto"/>
      </w:pPr>
      <w:r>
        <w:rPr>
          <w:lang w:val="en-GB"/>
        </w:rPr>
        <w:t xml:space="preserve">3.2 Benefits of DevOps Tools </w:t>
      </w:r>
    </w:p>
    <w:p w14:paraId="0A4CB377" w14:textId="77777777" w:rsidR="00FC28DE" w:rsidRDefault="00FC28DE" w:rsidP="00FC28DE">
      <w:pPr>
        <w:pStyle w:val="BodyText"/>
        <w:spacing w:before="240" w:after="60" w:line="360" w:lineRule="auto"/>
        <w:rPr>
          <w:bCs/>
          <w:sz w:val="24"/>
        </w:rPr>
      </w:pPr>
      <w:r w:rsidRPr="00FC28DE">
        <w:rPr>
          <w:bCs/>
          <w:sz w:val="24"/>
        </w:rPr>
        <w:t xml:space="preserve">DevOps tools provide numerous advantages that enhance software development, deployment, and operational efficiency. One of the most significant benefits is Faster Development Cycles, which enables organizations to accelerate innovation. By integrating automation into testing, code integration, and deployment, DevOps significantly reduces the time required to </w:t>
      </w:r>
      <w:r w:rsidRPr="00FC28DE">
        <w:rPr>
          <w:bCs/>
          <w:sz w:val="24"/>
        </w:rPr>
        <w:t>release new features. Continuous Integration (CI) ensures that code changes are frequently merged and tested, minimizing integration issues and allowing developers to focus on building new functionalities. Continuous Deployment (CD) further streamlines this process by automating software releases, reducing manual intervention, and ensuring faster time-to-market. This rapid development cycle provides businesses with a competitive edge, enabling them to respond swiftly to market demands and user feedback.</w:t>
      </w:r>
      <w:r>
        <w:rPr>
          <w:bCs/>
          <w:sz w:val="24"/>
        </w:rPr>
        <w:t xml:space="preserve"> </w:t>
      </w:r>
      <w:r w:rsidRPr="00FC28DE">
        <w:rPr>
          <w:bCs/>
          <w:sz w:val="24"/>
        </w:rPr>
        <w:t>Another critical advantage is Enhanced Collaboration, which breaks down traditional silos between development and operations teams. By fostering a culture of shared responsibility, DevOps promotes transparency and seamless communication across departments. Tools like Jira, Slack, and Microsoft Teams enable real-time collaboration, allowing teams to coordinate efforts efficiently. This alignment reduces bottlenecks, improves workflow efficiency, and ensures that everyone involved in the software development lifecycle works toward common goals. Additionally, shared repositories and version control systems, such as Git and GitHub, allow teams to work on the same codebase without conflicts, further enhancing productivity.</w:t>
      </w:r>
      <w:r>
        <w:rPr>
          <w:bCs/>
          <w:sz w:val="24"/>
        </w:rPr>
        <w:t xml:space="preserve"> </w:t>
      </w:r>
    </w:p>
    <w:p w14:paraId="3B8DA031" w14:textId="77777777" w:rsidR="005C7E0A" w:rsidRPr="005C7E0A" w:rsidRDefault="00FC28DE" w:rsidP="00FC28DE">
      <w:pPr>
        <w:pStyle w:val="BodyText"/>
        <w:spacing w:before="240" w:after="60" w:line="360" w:lineRule="auto"/>
        <w:rPr>
          <w:bCs/>
          <w:sz w:val="24"/>
        </w:rPr>
      </w:pPr>
      <w:r w:rsidRPr="00FC28DE">
        <w:rPr>
          <w:bCs/>
          <w:sz w:val="24"/>
        </w:rPr>
        <w:t xml:space="preserve">Improved Reliability and Stability is another major benefit of DevOps tools. Automated testing, monitoring, and rollback mechanisms ensure that applications remain </w:t>
      </w:r>
      <w:r w:rsidRPr="00FC28DE">
        <w:rPr>
          <w:bCs/>
          <w:sz w:val="24"/>
        </w:rPr>
        <w:lastRenderedPageBreak/>
        <w:t>stable and function optimally in production environments. Tools like Selenium and SonarQube help identify and resolve bugs early in the development cycle, while monitoring solutions like Prometheus and Grafana provide real-time insights into system performance. In case of failures, rollback mechanisms allow teams to revert to previous stable versions quickly, minimizing downtime and ensuring business continuity. Through these benefits, DevOps tools enhance software quality, security, and operational resilience.</w:t>
      </w:r>
    </w:p>
    <w:p w14:paraId="434747F9" w14:textId="77777777" w:rsidR="00CB67B2" w:rsidRDefault="00464D52" w:rsidP="00CB67B2">
      <w:pPr>
        <w:pStyle w:val="Header1"/>
        <w:spacing w:line="360" w:lineRule="auto"/>
      </w:pPr>
      <w:r>
        <w:rPr>
          <w:lang w:val="en-GB"/>
        </w:rPr>
        <w:t xml:space="preserve">Problem Statements and Solutions </w:t>
      </w:r>
    </w:p>
    <w:p w14:paraId="20A102EF" w14:textId="77777777" w:rsidR="00464D52" w:rsidRPr="00464D52" w:rsidRDefault="00464D52" w:rsidP="00464D52">
      <w:pPr>
        <w:pStyle w:val="BodyText"/>
        <w:spacing w:before="240" w:after="60" w:line="360" w:lineRule="auto"/>
        <w:ind w:firstLine="0"/>
        <w:rPr>
          <w:b/>
          <w:sz w:val="24"/>
          <w:lang w:val="en-US"/>
        </w:rPr>
      </w:pPr>
      <w:r w:rsidRPr="00464D52">
        <w:rPr>
          <w:b/>
          <w:sz w:val="24"/>
          <w:lang w:val="en-US"/>
        </w:rPr>
        <w:t>Problem 1: Security Risks in Deployment</w:t>
      </w:r>
    </w:p>
    <w:p w14:paraId="5BFA5EBE" w14:textId="77777777" w:rsidR="00464D52" w:rsidRDefault="00464D52" w:rsidP="00464D52">
      <w:pPr>
        <w:pStyle w:val="BodyText"/>
        <w:spacing w:before="240" w:after="60" w:line="360" w:lineRule="auto"/>
        <w:ind w:firstLine="0"/>
        <w:rPr>
          <w:sz w:val="24"/>
          <w:lang w:val="en-US"/>
        </w:rPr>
      </w:pPr>
      <w:r w:rsidRPr="00464D52">
        <w:rPr>
          <w:i/>
          <w:sz w:val="24"/>
          <w:lang w:val="en-US"/>
        </w:rPr>
        <w:t>Problem Statement:</w:t>
      </w:r>
      <w:r>
        <w:rPr>
          <w:i/>
          <w:sz w:val="24"/>
          <w:lang w:val="en-US"/>
        </w:rPr>
        <w:t xml:space="preserve"> </w:t>
      </w:r>
      <w:r w:rsidRPr="00464D52">
        <w:rPr>
          <w:sz w:val="24"/>
          <w:lang w:val="en-US"/>
        </w:rPr>
        <w:t>Continuous Deployment (CD) accelerates software releases, ensuring rapid innovation and feature delivery. However, this speed often compromises security, as comprehensive manual code reviews may be overlooked before deployment. Insecure code, vulnerabilities, and misconfigurations can expose applications to cyber threats, increasing the risk of data breaches, unauthorized access, and system exploitation</w:t>
      </w:r>
    </w:p>
    <w:p w14:paraId="2F1189A6" w14:textId="77777777" w:rsidR="00464D52" w:rsidRPr="00464D52" w:rsidRDefault="00464D52" w:rsidP="00464D52">
      <w:pPr>
        <w:pStyle w:val="BodyText"/>
        <w:spacing w:before="240" w:after="60" w:line="360" w:lineRule="auto"/>
        <w:ind w:firstLine="0"/>
        <w:rPr>
          <w:i/>
          <w:sz w:val="24"/>
          <w:lang w:val="en-US"/>
        </w:rPr>
      </w:pPr>
      <w:r w:rsidRPr="00464D52">
        <w:rPr>
          <w:i/>
          <w:sz w:val="24"/>
          <w:lang w:val="en-US"/>
        </w:rPr>
        <w:t>Solution:</w:t>
      </w:r>
      <w:r>
        <w:rPr>
          <w:i/>
          <w:sz w:val="24"/>
          <w:lang w:val="en-US"/>
        </w:rPr>
        <w:t xml:space="preserve"> </w:t>
      </w:r>
      <w:r w:rsidRPr="00464D52">
        <w:rPr>
          <w:sz w:val="24"/>
          <w:lang w:val="en-US"/>
        </w:rPr>
        <w:t xml:space="preserve">To mitigate security risks, integrating </w:t>
      </w:r>
      <w:proofErr w:type="spellStart"/>
      <w:r w:rsidRPr="00464D52">
        <w:rPr>
          <w:sz w:val="24"/>
          <w:lang w:val="en-US"/>
        </w:rPr>
        <w:t>DevSecOps</w:t>
      </w:r>
      <w:proofErr w:type="spellEnd"/>
      <w:r w:rsidRPr="00464D52">
        <w:rPr>
          <w:sz w:val="24"/>
          <w:lang w:val="en-US"/>
        </w:rPr>
        <w:t xml:space="preserve"> practices into the DevOps pipeline is essential. Automated security scanning tools like SonarQube for code quality analysis and OWASP ZAP for </w:t>
      </w:r>
      <w:r w:rsidRPr="00464D52">
        <w:rPr>
          <w:sz w:val="24"/>
          <w:lang w:val="en-US"/>
        </w:rPr>
        <w:t>vulnerability detection can identify potential security flaws before deployment. Additionally, implementing automated policy enforcement ensures compliance with security best practices, while Role-Based Access Control (RBAC) restricts unauthorized access. By embedding security at every stage of development, organizations can enhance the safety and integrity of their software deployments without sacrificing speed.</w:t>
      </w:r>
    </w:p>
    <w:p w14:paraId="4EDA6AFD" w14:textId="77777777" w:rsidR="00464D52" w:rsidRPr="00464D52" w:rsidRDefault="00464D52" w:rsidP="00464D52">
      <w:pPr>
        <w:pStyle w:val="BodyText"/>
        <w:spacing w:before="240" w:after="60" w:line="360" w:lineRule="auto"/>
        <w:ind w:firstLine="0"/>
        <w:rPr>
          <w:b/>
          <w:sz w:val="24"/>
          <w:lang w:val="en-US"/>
        </w:rPr>
      </w:pPr>
      <w:r w:rsidRPr="00464D52">
        <w:rPr>
          <w:b/>
          <w:sz w:val="24"/>
          <w:lang w:val="en-US"/>
        </w:rPr>
        <w:t>Problem 2: Challenges in Monitoring and Observability</w:t>
      </w:r>
    </w:p>
    <w:p w14:paraId="2C4742E7" w14:textId="77777777" w:rsidR="00464D52" w:rsidRPr="00464D52" w:rsidRDefault="00464D52" w:rsidP="00464D52">
      <w:pPr>
        <w:pStyle w:val="BodyText"/>
        <w:spacing w:before="240" w:after="60" w:line="360" w:lineRule="auto"/>
        <w:ind w:firstLine="0"/>
        <w:rPr>
          <w:i/>
          <w:sz w:val="24"/>
          <w:lang w:val="en-US"/>
        </w:rPr>
      </w:pPr>
      <w:r w:rsidRPr="00464D52">
        <w:rPr>
          <w:i/>
          <w:sz w:val="24"/>
          <w:lang w:val="en-US"/>
        </w:rPr>
        <w:t>Problem Statement:</w:t>
      </w:r>
      <w:r>
        <w:rPr>
          <w:i/>
          <w:sz w:val="24"/>
          <w:lang w:val="en-US"/>
        </w:rPr>
        <w:t xml:space="preserve"> </w:t>
      </w:r>
      <w:r w:rsidRPr="00464D52">
        <w:rPr>
          <w:sz w:val="24"/>
          <w:lang w:val="en-US"/>
        </w:rPr>
        <w:t>Modern applications rely on microservices architecture and cloud-based deployments, making it challenging to monitor system performance, track anomalies, and diagnose failures. Without robust observability mechanisms, identifying the root cause of issues across distributed systems becomes difficult, leading to prolonged downtime and reduced reliability.</w:t>
      </w:r>
    </w:p>
    <w:p w14:paraId="44DE6D56" w14:textId="77777777" w:rsidR="00464D52" w:rsidRDefault="00464D52" w:rsidP="00464D52">
      <w:pPr>
        <w:pStyle w:val="BodyText"/>
        <w:spacing w:before="240" w:after="60" w:line="360" w:lineRule="auto"/>
        <w:ind w:firstLine="0"/>
        <w:rPr>
          <w:sz w:val="24"/>
          <w:lang w:val="en-US"/>
        </w:rPr>
      </w:pPr>
      <w:r w:rsidRPr="00464D52">
        <w:rPr>
          <w:i/>
          <w:sz w:val="24"/>
          <w:lang w:val="en-US"/>
        </w:rPr>
        <w:t>Solution</w:t>
      </w:r>
      <w:r w:rsidRPr="00464D52">
        <w:rPr>
          <w:sz w:val="24"/>
          <w:lang w:val="en-US"/>
        </w:rPr>
        <w:t>:</w:t>
      </w:r>
      <w:r>
        <w:rPr>
          <w:sz w:val="24"/>
          <w:lang w:val="en-US"/>
        </w:rPr>
        <w:t xml:space="preserve"> </w:t>
      </w:r>
      <w:r w:rsidRPr="00464D52">
        <w:rPr>
          <w:sz w:val="24"/>
          <w:lang w:val="en-US"/>
        </w:rPr>
        <w:t xml:space="preserve">Enhancing observability requires real-time system monitoring and centralized logging. Tools like Prometheus and Grafana provide real-time performance tracking and generate alerts based on predefined thresholds. Additionally, implementing the ELK Stack (Elasticsearch, Logstash, and Kibana) allows organizations to aggregate logs, perform root cause analysis, and gain insights into system behavior. By leveraging these observability tools, businesses can improve debugging </w:t>
      </w:r>
      <w:r w:rsidRPr="00464D52">
        <w:rPr>
          <w:sz w:val="24"/>
          <w:lang w:val="en-US"/>
        </w:rPr>
        <w:lastRenderedPageBreak/>
        <w:t>efficiency, reduce system failures, and optimize overall application performance.</w:t>
      </w:r>
    </w:p>
    <w:p w14:paraId="241558C8" w14:textId="77777777" w:rsidR="00464D52" w:rsidRPr="00464D52" w:rsidRDefault="00464D52" w:rsidP="00464D52">
      <w:pPr>
        <w:pStyle w:val="BodyText"/>
        <w:spacing w:before="240" w:after="60" w:line="360" w:lineRule="auto"/>
        <w:ind w:firstLine="0"/>
        <w:rPr>
          <w:b/>
          <w:sz w:val="24"/>
          <w:lang w:val="en-US"/>
        </w:rPr>
      </w:pPr>
      <w:r w:rsidRPr="00464D52">
        <w:rPr>
          <w:b/>
          <w:sz w:val="24"/>
          <w:lang w:val="en-US"/>
        </w:rPr>
        <w:t>Case Study 1: Netflix – Achieving High Availability with DevOps</w:t>
      </w:r>
    </w:p>
    <w:p w14:paraId="61FBB0A5" w14:textId="77777777" w:rsidR="00464D52" w:rsidRPr="00464D52" w:rsidRDefault="00464D52" w:rsidP="00464D52">
      <w:pPr>
        <w:pStyle w:val="BodyText"/>
        <w:spacing w:before="240" w:after="60" w:line="360" w:lineRule="auto"/>
        <w:ind w:firstLine="0"/>
        <w:rPr>
          <w:sz w:val="24"/>
          <w:lang w:val="en-US"/>
        </w:rPr>
      </w:pPr>
      <w:r w:rsidRPr="00464D52">
        <w:rPr>
          <w:i/>
          <w:sz w:val="24"/>
          <w:lang w:val="en-US"/>
        </w:rPr>
        <w:t>Background:</w:t>
      </w:r>
      <w:r>
        <w:rPr>
          <w:i/>
          <w:sz w:val="24"/>
          <w:lang w:val="en-US"/>
        </w:rPr>
        <w:t xml:space="preserve"> </w:t>
      </w:r>
      <w:r w:rsidRPr="00464D52">
        <w:rPr>
          <w:sz w:val="24"/>
          <w:lang w:val="en-US"/>
        </w:rPr>
        <w:t>As a global streaming service provider, Netflix requires a robust infrastructure capable of handling massive traffic loads while ensuring seamless user experiences. High availability, scalability, and reliability are critical for delivering uninterrupted video streaming services worldwide.</w:t>
      </w:r>
    </w:p>
    <w:p w14:paraId="0FB4886E" w14:textId="77777777" w:rsidR="00464D52" w:rsidRPr="00464D52" w:rsidRDefault="00464D52" w:rsidP="00464D52">
      <w:pPr>
        <w:pStyle w:val="BodyText"/>
        <w:spacing w:before="240" w:after="60" w:line="360" w:lineRule="auto"/>
        <w:ind w:firstLine="0"/>
        <w:rPr>
          <w:sz w:val="24"/>
          <w:lang w:val="en-US"/>
        </w:rPr>
      </w:pPr>
      <w:r w:rsidRPr="00464D52">
        <w:rPr>
          <w:i/>
          <w:sz w:val="24"/>
          <w:lang w:val="en-US"/>
        </w:rPr>
        <w:t>DevOps Implementation:</w:t>
      </w:r>
      <w:r>
        <w:rPr>
          <w:i/>
          <w:sz w:val="24"/>
          <w:lang w:val="en-US"/>
        </w:rPr>
        <w:t xml:space="preserve"> </w:t>
      </w:r>
      <w:r w:rsidRPr="00464D52">
        <w:rPr>
          <w:sz w:val="24"/>
          <w:lang w:val="en-US"/>
        </w:rPr>
        <w:t>Netflix adopted a microservices architecture, replacing monolithic systems with independent, scalable services. They leveraged Continuous Integration/Continuous Deployment (CI/CD) pipelines for frequent updates and integrated automation across their development lifecycle. Key tools used included:</w:t>
      </w:r>
    </w:p>
    <w:p w14:paraId="1BE29950" w14:textId="77777777" w:rsidR="00F86D44" w:rsidRDefault="00464D52" w:rsidP="00950FC4">
      <w:pPr>
        <w:pStyle w:val="BodyText"/>
        <w:numPr>
          <w:ilvl w:val="0"/>
          <w:numId w:val="40"/>
        </w:numPr>
        <w:spacing w:before="240" w:after="60" w:line="360" w:lineRule="auto"/>
        <w:rPr>
          <w:sz w:val="24"/>
          <w:lang w:val="en-US"/>
        </w:rPr>
      </w:pPr>
      <w:r w:rsidRPr="00F86D44">
        <w:rPr>
          <w:sz w:val="24"/>
          <w:lang w:val="en-US"/>
        </w:rPr>
        <w:t>Spinnaker for automating multi-cloud deployments</w:t>
      </w:r>
      <w:r w:rsidR="00F86D44" w:rsidRPr="00F86D44">
        <w:rPr>
          <w:sz w:val="24"/>
          <w:lang w:val="en-US"/>
        </w:rPr>
        <w:t xml:space="preserve"> </w:t>
      </w:r>
    </w:p>
    <w:p w14:paraId="5F205220" w14:textId="77777777" w:rsidR="00464D52" w:rsidRPr="00F86D44" w:rsidRDefault="00464D52" w:rsidP="00F86D44">
      <w:pPr>
        <w:pStyle w:val="BodyText"/>
        <w:numPr>
          <w:ilvl w:val="0"/>
          <w:numId w:val="40"/>
        </w:numPr>
        <w:spacing w:after="60" w:line="360" w:lineRule="auto"/>
        <w:rPr>
          <w:sz w:val="24"/>
          <w:lang w:val="en-US"/>
        </w:rPr>
      </w:pPr>
      <w:r w:rsidRPr="00F86D44">
        <w:rPr>
          <w:sz w:val="24"/>
          <w:lang w:val="en-US"/>
        </w:rPr>
        <w:t>Chaos Monkey (part of the Simian Army) for resilience testing and failure simulations</w:t>
      </w:r>
    </w:p>
    <w:p w14:paraId="75FB7B13" w14:textId="77777777" w:rsidR="00464D52" w:rsidRPr="00464D52" w:rsidRDefault="00464D52" w:rsidP="00F86D44">
      <w:pPr>
        <w:pStyle w:val="BodyText"/>
        <w:numPr>
          <w:ilvl w:val="0"/>
          <w:numId w:val="40"/>
        </w:numPr>
        <w:spacing w:after="60" w:line="360" w:lineRule="auto"/>
        <w:rPr>
          <w:sz w:val="24"/>
          <w:lang w:val="en-US"/>
        </w:rPr>
      </w:pPr>
      <w:r w:rsidRPr="00464D52">
        <w:rPr>
          <w:sz w:val="24"/>
          <w:lang w:val="en-US"/>
        </w:rPr>
        <w:t>AWS cloud infrastructure for scalable and distributed deployments</w:t>
      </w:r>
    </w:p>
    <w:p w14:paraId="4BAD85DB" w14:textId="77777777" w:rsidR="00464D52" w:rsidRPr="00F86D44" w:rsidRDefault="00464D52" w:rsidP="00F86D44">
      <w:pPr>
        <w:pStyle w:val="BodyText"/>
        <w:spacing w:before="240" w:after="60" w:line="360" w:lineRule="auto"/>
        <w:ind w:firstLine="0"/>
        <w:rPr>
          <w:i/>
          <w:sz w:val="24"/>
          <w:lang w:val="en-US"/>
        </w:rPr>
      </w:pPr>
      <w:r w:rsidRPr="00F86D44">
        <w:rPr>
          <w:i/>
          <w:sz w:val="24"/>
          <w:lang w:val="en-US"/>
        </w:rPr>
        <w:t>Outcome:</w:t>
      </w:r>
      <w:r w:rsidR="00F86D44">
        <w:rPr>
          <w:i/>
          <w:sz w:val="24"/>
          <w:lang w:val="en-US"/>
        </w:rPr>
        <w:t xml:space="preserve"> </w:t>
      </w:r>
      <w:r w:rsidRPr="00464D52">
        <w:rPr>
          <w:sz w:val="24"/>
          <w:lang w:val="en-US"/>
        </w:rPr>
        <w:t xml:space="preserve">By implementing DevOps, Netflix achieved seamless feature rollouts without service interruptions. The automated testing and deployment pipeline enabled rapid innovation while minimizing system </w:t>
      </w:r>
      <w:r w:rsidRPr="00464D52">
        <w:rPr>
          <w:sz w:val="24"/>
          <w:lang w:val="en-US"/>
        </w:rPr>
        <w:t>downtime. DevOps practices also enhanced Netflix’s ability to recover from failures, ensuring uninterrupted streaming services for millions of users globally.</w:t>
      </w:r>
    </w:p>
    <w:p w14:paraId="5AF5096F" w14:textId="77777777" w:rsidR="00F86D44" w:rsidRPr="00F86D44" w:rsidRDefault="00F86D44" w:rsidP="00F86D44">
      <w:pPr>
        <w:pStyle w:val="BodyText"/>
        <w:spacing w:before="240" w:after="60" w:line="360" w:lineRule="auto"/>
        <w:ind w:firstLine="0"/>
        <w:rPr>
          <w:b/>
          <w:sz w:val="24"/>
          <w:lang w:val="en-US"/>
        </w:rPr>
      </w:pPr>
      <w:r w:rsidRPr="00F86D44">
        <w:rPr>
          <w:b/>
          <w:sz w:val="24"/>
          <w:lang w:val="en-US"/>
        </w:rPr>
        <w:t>Case Study 2: Amazon – Enhancing Deployment Speed with CI/CD</w:t>
      </w:r>
    </w:p>
    <w:p w14:paraId="0577D03A" w14:textId="77777777" w:rsidR="00F86D44" w:rsidRPr="00F86D44" w:rsidRDefault="00F86D44" w:rsidP="00F86D44">
      <w:pPr>
        <w:pStyle w:val="BodyText"/>
        <w:spacing w:before="240" w:after="60" w:line="360" w:lineRule="auto"/>
        <w:ind w:firstLine="0"/>
        <w:rPr>
          <w:i/>
          <w:sz w:val="24"/>
          <w:lang w:val="en-US"/>
        </w:rPr>
      </w:pPr>
      <w:r w:rsidRPr="00F86D44">
        <w:rPr>
          <w:i/>
          <w:sz w:val="24"/>
          <w:lang w:val="en-US"/>
        </w:rPr>
        <w:t>Background:</w:t>
      </w:r>
      <w:r>
        <w:rPr>
          <w:i/>
          <w:sz w:val="24"/>
          <w:lang w:val="en-US"/>
        </w:rPr>
        <w:t xml:space="preserve"> </w:t>
      </w:r>
      <w:r w:rsidRPr="00F86D44">
        <w:rPr>
          <w:sz w:val="24"/>
          <w:lang w:val="en-US"/>
        </w:rPr>
        <w:t>Amazon, a leader in e-commerce and cloud computing, required an efficient deployment strategy to release frequent platform updates without affecting customer experience. The challenge was to implement a system that allowed multiple teams to deploy changes rapidly while maintaining platform stability.</w:t>
      </w:r>
    </w:p>
    <w:p w14:paraId="10165CE0" w14:textId="330A9F68" w:rsidR="00F86D44" w:rsidRPr="0031715F" w:rsidRDefault="00F86D44" w:rsidP="0031715F">
      <w:pPr>
        <w:pStyle w:val="BodyText"/>
        <w:spacing w:before="240" w:after="60" w:line="360" w:lineRule="auto"/>
        <w:ind w:firstLine="0"/>
        <w:rPr>
          <w:i/>
          <w:sz w:val="24"/>
          <w:lang w:val="en-US"/>
        </w:rPr>
      </w:pPr>
      <w:r w:rsidRPr="00F86D44">
        <w:rPr>
          <w:i/>
          <w:sz w:val="24"/>
          <w:lang w:val="en-US"/>
        </w:rPr>
        <w:t>DevOps Implementation:</w:t>
      </w:r>
      <w:r>
        <w:rPr>
          <w:i/>
          <w:sz w:val="24"/>
          <w:lang w:val="en-US"/>
        </w:rPr>
        <w:t xml:space="preserve"> </w:t>
      </w:r>
      <w:r w:rsidRPr="00F86D44">
        <w:rPr>
          <w:sz w:val="24"/>
          <w:lang w:val="en-US"/>
        </w:rPr>
        <w:t>Amazon adopted automated CI/CD pipelines integrated with cloud-native deployment solutions, including:</w:t>
      </w:r>
    </w:p>
    <w:p w14:paraId="44F5CA2D" w14:textId="77777777" w:rsidR="00F86D44" w:rsidRPr="00F86D44" w:rsidRDefault="00F86D44" w:rsidP="00F86D44">
      <w:pPr>
        <w:pStyle w:val="BodyText"/>
        <w:numPr>
          <w:ilvl w:val="0"/>
          <w:numId w:val="41"/>
        </w:numPr>
        <w:spacing w:before="240" w:after="60" w:line="360" w:lineRule="auto"/>
        <w:rPr>
          <w:sz w:val="24"/>
          <w:lang w:val="en-US"/>
        </w:rPr>
      </w:pPr>
      <w:r w:rsidRPr="00F86D44">
        <w:rPr>
          <w:sz w:val="24"/>
          <w:lang w:val="en-US"/>
        </w:rPr>
        <w:t xml:space="preserve">AWS </w:t>
      </w:r>
      <w:proofErr w:type="spellStart"/>
      <w:r w:rsidRPr="00F86D44">
        <w:rPr>
          <w:sz w:val="24"/>
          <w:lang w:val="en-US"/>
        </w:rPr>
        <w:t>CodeDeploy</w:t>
      </w:r>
      <w:proofErr w:type="spellEnd"/>
      <w:r w:rsidRPr="00F86D44">
        <w:rPr>
          <w:sz w:val="24"/>
          <w:lang w:val="en-US"/>
        </w:rPr>
        <w:t xml:space="preserve"> for seamless automated deployments</w:t>
      </w:r>
    </w:p>
    <w:p w14:paraId="245A0128" w14:textId="77777777" w:rsidR="00F86D44" w:rsidRPr="00F86D44" w:rsidRDefault="00F86D44" w:rsidP="00F86D44">
      <w:pPr>
        <w:pStyle w:val="BodyText"/>
        <w:numPr>
          <w:ilvl w:val="0"/>
          <w:numId w:val="41"/>
        </w:numPr>
        <w:spacing w:after="60" w:line="360" w:lineRule="auto"/>
        <w:rPr>
          <w:sz w:val="24"/>
          <w:lang w:val="en-US"/>
        </w:rPr>
      </w:pPr>
      <w:r w:rsidRPr="00F86D44">
        <w:rPr>
          <w:sz w:val="24"/>
          <w:lang w:val="en-US"/>
        </w:rPr>
        <w:t>Docker for containerized applications ensuring consistency across environments</w:t>
      </w:r>
    </w:p>
    <w:p w14:paraId="2BEB2915" w14:textId="77777777" w:rsidR="00F86D44" w:rsidRPr="00F86D44" w:rsidRDefault="00F86D44" w:rsidP="00F86D44">
      <w:pPr>
        <w:pStyle w:val="BodyText"/>
        <w:numPr>
          <w:ilvl w:val="0"/>
          <w:numId w:val="41"/>
        </w:numPr>
        <w:spacing w:after="60" w:line="360" w:lineRule="auto"/>
        <w:rPr>
          <w:sz w:val="24"/>
          <w:lang w:val="en-US"/>
        </w:rPr>
      </w:pPr>
      <w:r w:rsidRPr="00F86D44">
        <w:rPr>
          <w:sz w:val="24"/>
          <w:lang w:val="en-US"/>
        </w:rPr>
        <w:t>Kubernetes for scalable workload management and orchestration</w:t>
      </w:r>
    </w:p>
    <w:p w14:paraId="7793E464" w14:textId="77777777" w:rsidR="00464D52" w:rsidRDefault="00F86D44" w:rsidP="00F86D44">
      <w:pPr>
        <w:pStyle w:val="BodyText"/>
        <w:spacing w:before="240" w:after="60" w:line="360" w:lineRule="auto"/>
        <w:ind w:firstLine="0"/>
        <w:rPr>
          <w:sz w:val="24"/>
          <w:lang w:val="en-US"/>
        </w:rPr>
      </w:pPr>
      <w:r w:rsidRPr="00F86D44">
        <w:rPr>
          <w:i/>
          <w:sz w:val="24"/>
          <w:lang w:val="en-US"/>
        </w:rPr>
        <w:t>Outcome:</w:t>
      </w:r>
      <w:r>
        <w:rPr>
          <w:i/>
          <w:sz w:val="24"/>
          <w:lang w:val="en-US"/>
        </w:rPr>
        <w:t xml:space="preserve"> </w:t>
      </w:r>
      <w:r w:rsidRPr="00F86D44">
        <w:rPr>
          <w:sz w:val="24"/>
          <w:lang w:val="en-US"/>
        </w:rPr>
        <w:t>Amazon successfully reduced its average deployment time to 11.7 seconds, enabling frequent and continuous updates to its services. The adoption of CI/CD pipelines improved operational efficiency, reduced downtime, and enhanced system performance, allowing Amazon to remain agile and responsive to customer needs.</w:t>
      </w:r>
    </w:p>
    <w:p w14:paraId="7FADC164" w14:textId="77777777" w:rsidR="00F86D44" w:rsidRPr="00F86D44" w:rsidRDefault="00F86D44" w:rsidP="00F86D44">
      <w:pPr>
        <w:pStyle w:val="BodyText"/>
        <w:spacing w:before="240" w:after="60" w:line="360" w:lineRule="auto"/>
        <w:ind w:firstLine="0"/>
        <w:rPr>
          <w:b/>
          <w:sz w:val="24"/>
          <w:lang w:val="en-US"/>
        </w:rPr>
      </w:pPr>
      <w:r w:rsidRPr="00F86D44">
        <w:rPr>
          <w:b/>
          <w:sz w:val="24"/>
          <w:lang w:val="en-US"/>
        </w:rPr>
        <w:lastRenderedPageBreak/>
        <w:t>Case Study 3: Facebook – Reducing Downtime with Continuous Deployment</w:t>
      </w:r>
    </w:p>
    <w:p w14:paraId="47E11D47" w14:textId="77777777" w:rsidR="00F86D44" w:rsidRPr="00F86D44" w:rsidRDefault="00F86D44" w:rsidP="00F86D44">
      <w:pPr>
        <w:pStyle w:val="BodyText"/>
        <w:spacing w:before="240" w:after="60" w:line="360" w:lineRule="auto"/>
        <w:ind w:firstLine="0"/>
        <w:rPr>
          <w:i/>
          <w:sz w:val="24"/>
          <w:lang w:val="en-US"/>
        </w:rPr>
      </w:pPr>
      <w:r w:rsidRPr="00F86D44">
        <w:rPr>
          <w:i/>
          <w:sz w:val="24"/>
          <w:lang w:val="en-US"/>
        </w:rPr>
        <w:t>Background:</w:t>
      </w:r>
      <w:r>
        <w:rPr>
          <w:i/>
          <w:sz w:val="24"/>
          <w:lang w:val="en-US"/>
        </w:rPr>
        <w:t xml:space="preserve"> </w:t>
      </w:r>
      <w:r w:rsidRPr="00F86D44">
        <w:rPr>
          <w:sz w:val="24"/>
          <w:lang w:val="en-US"/>
        </w:rPr>
        <w:t>As one of the largest social media platforms, Facebook regularly releases updates to enhance user experience, security, and platform features. However, frequent deployments posed risks of system failures and service disruptions.</w:t>
      </w:r>
    </w:p>
    <w:p w14:paraId="222D01B0" w14:textId="77777777" w:rsidR="00F86D44" w:rsidRPr="00F86D44" w:rsidRDefault="00F86D44" w:rsidP="00F86D44">
      <w:pPr>
        <w:pStyle w:val="BodyText"/>
        <w:spacing w:before="240" w:after="60" w:line="360" w:lineRule="auto"/>
        <w:ind w:firstLine="0"/>
        <w:rPr>
          <w:sz w:val="24"/>
          <w:lang w:val="en-US"/>
        </w:rPr>
      </w:pPr>
      <w:r w:rsidRPr="00F86D44">
        <w:rPr>
          <w:i/>
          <w:sz w:val="24"/>
          <w:lang w:val="en-US"/>
        </w:rPr>
        <w:t>DevOps Implementation:</w:t>
      </w:r>
      <w:r>
        <w:rPr>
          <w:i/>
          <w:sz w:val="24"/>
          <w:lang w:val="en-US"/>
        </w:rPr>
        <w:t xml:space="preserve"> </w:t>
      </w:r>
      <w:r w:rsidRPr="00F86D44">
        <w:rPr>
          <w:sz w:val="24"/>
          <w:lang w:val="en-US"/>
        </w:rPr>
        <w:t>Facebook integrated continuous deployment strategies with feature flagging and automated testing, ensuring that new updates could be deployed safely. Key practices included:</w:t>
      </w:r>
      <w:r>
        <w:rPr>
          <w:sz w:val="24"/>
          <w:lang w:val="en-US"/>
        </w:rPr>
        <w:t xml:space="preserve"> </w:t>
      </w:r>
    </w:p>
    <w:p w14:paraId="33A68F0F" w14:textId="77777777" w:rsidR="00F86D44" w:rsidRPr="00F86D44" w:rsidRDefault="00F86D44" w:rsidP="00F86D44">
      <w:pPr>
        <w:pStyle w:val="BodyText"/>
        <w:numPr>
          <w:ilvl w:val="0"/>
          <w:numId w:val="42"/>
        </w:numPr>
        <w:spacing w:before="240" w:after="60" w:line="360" w:lineRule="auto"/>
        <w:rPr>
          <w:sz w:val="24"/>
          <w:lang w:val="en-US"/>
        </w:rPr>
      </w:pPr>
      <w:r w:rsidRPr="00F86D44">
        <w:rPr>
          <w:sz w:val="24"/>
          <w:lang w:val="en-US"/>
        </w:rPr>
        <w:t>Jenkins for CI/CD automation</w:t>
      </w:r>
    </w:p>
    <w:p w14:paraId="17CB0F4A" w14:textId="77777777" w:rsidR="00F86D44" w:rsidRPr="00F86D44" w:rsidRDefault="00F86D44" w:rsidP="00F86D44">
      <w:pPr>
        <w:pStyle w:val="BodyText"/>
        <w:numPr>
          <w:ilvl w:val="0"/>
          <w:numId w:val="42"/>
        </w:numPr>
        <w:spacing w:after="60" w:line="360" w:lineRule="auto"/>
        <w:rPr>
          <w:sz w:val="24"/>
          <w:lang w:val="en-US"/>
        </w:rPr>
      </w:pPr>
      <w:r w:rsidRPr="00F86D44">
        <w:rPr>
          <w:sz w:val="24"/>
          <w:lang w:val="en-US"/>
        </w:rPr>
        <w:t>Selenium for end-to-end testing and UI validation</w:t>
      </w:r>
    </w:p>
    <w:p w14:paraId="64163F61" w14:textId="77777777" w:rsidR="00F86D44" w:rsidRPr="00F86D44" w:rsidRDefault="00F86D44" w:rsidP="00F86D44">
      <w:pPr>
        <w:pStyle w:val="BodyText"/>
        <w:numPr>
          <w:ilvl w:val="0"/>
          <w:numId w:val="42"/>
        </w:numPr>
        <w:spacing w:after="60" w:line="360" w:lineRule="auto"/>
        <w:rPr>
          <w:sz w:val="24"/>
          <w:lang w:val="en-US"/>
        </w:rPr>
      </w:pPr>
      <w:r w:rsidRPr="00F86D44">
        <w:rPr>
          <w:sz w:val="24"/>
          <w:lang w:val="en-US"/>
        </w:rPr>
        <w:t>Feature flagging to control gradual feature rollouts without impacting users</w:t>
      </w:r>
    </w:p>
    <w:p w14:paraId="448A609A" w14:textId="77777777" w:rsidR="00F86D44" w:rsidRPr="00F86D44" w:rsidRDefault="00F86D44" w:rsidP="00F86D44">
      <w:pPr>
        <w:pStyle w:val="BodyText"/>
        <w:spacing w:before="240" w:after="60" w:line="360" w:lineRule="auto"/>
        <w:ind w:firstLine="0"/>
        <w:rPr>
          <w:i/>
          <w:sz w:val="24"/>
          <w:lang w:val="en-US"/>
        </w:rPr>
      </w:pPr>
      <w:r w:rsidRPr="00F86D44">
        <w:rPr>
          <w:i/>
          <w:sz w:val="24"/>
          <w:lang w:val="en-US"/>
        </w:rPr>
        <w:t>Outcome:</w:t>
      </w:r>
      <w:r>
        <w:rPr>
          <w:i/>
          <w:sz w:val="24"/>
          <w:lang w:val="en-US"/>
        </w:rPr>
        <w:t xml:space="preserve"> </w:t>
      </w:r>
      <w:r w:rsidRPr="00F86D44">
        <w:rPr>
          <w:sz w:val="24"/>
          <w:lang w:val="en-US"/>
        </w:rPr>
        <w:t>With DevOps, Facebook achieved thousands of daily deployments while minimizing errors and maintaining platform stability. Feature flagging allowed controlled rollouts, enabling quick rollback in case of failures, ensuring seamless user experiences without major disruptions.</w:t>
      </w:r>
    </w:p>
    <w:p w14:paraId="0BA8D129" w14:textId="77777777" w:rsidR="00F86D44" w:rsidRPr="00F86D44" w:rsidRDefault="00F86D44" w:rsidP="00F86D44">
      <w:pPr>
        <w:pStyle w:val="BodyText"/>
        <w:spacing w:before="240" w:after="60" w:line="360" w:lineRule="auto"/>
        <w:ind w:firstLine="0"/>
        <w:rPr>
          <w:b/>
          <w:sz w:val="24"/>
          <w:lang w:val="en-US"/>
        </w:rPr>
      </w:pPr>
      <w:r w:rsidRPr="00F86D44">
        <w:rPr>
          <w:b/>
          <w:sz w:val="24"/>
          <w:lang w:val="en-US"/>
        </w:rPr>
        <w:t>Case Study 4: Target – Modernizing IT with DevOps Transformation</w:t>
      </w:r>
    </w:p>
    <w:p w14:paraId="666CC3DF" w14:textId="77777777" w:rsidR="00F86D44" w:rsidRPr="00F86D44" w:rsidRDefault="00F86D44" w:rsidP="00F86D44">
      <w:pPr>
        <w:pStyle w:val="BodyText"/>
        <w:spacing w:before="240" w:after="60" w:line="360" w:lineRule="auto"/>
        <w:ind w:firstLine="0"/>
        <w:rPr>
          <w:i/>
          <w:sz w:val="24"/>
          <w:lang w:val="en-US"/>
        </w:rPr>
      </w:pPr>
      <w:r w:rsidRPr="00F86D44">
        <w:rPr>
          <w:i/>
          <w:sz w:val="24"/>
          <w:lang w:val="en-US"/>
        </w:rPr>
        <w:t>Background:</w:t>
      </w:r>
      <w:r>
        <w:rPr>
          <w:i/>
          <w:sz w:val="24"/>
          <w:lang w:val="en-US"/>
        </w:rPr>
        <w:t xml:space="preserve"> </w:t>
      </w:r>
      <w:r w:rsidRPr="00F86D44">
        <w:rPr>
          <w:sz w:val="24"/>
          <w:lang w:val="en-US"/>
        </w:rPr>
        <w:t xml:space="preserve">Target, a leading retail chain, faced challenges in modernizing its IT infrastructure and keeping pace with digital </w:t>
      </w:r>
      <w:r w:rsidRPr="00F86D44">
        <w:rPr>
          <w:sz w:val="24"/>
          <w:lang w:val="en-US"/>
        </w:rPr>
        <w:t>transformation. The company needed a more efficient software delivery model to improve operational efficiency and customer experiences.</w:t>
      </w:r>
    </w:p>
    <w:p w14:paraId="0E5361A7" w14:textId="4FBB01FD" w:rsidR="00F86D44" w:rsidRPr="00F86D44" w:rsidRDefault="00F86D44" w:rsidP="0031715F">
      <w:pPr>
        <w:pStyle w:val="BodyText"/>
        <w:spacing w:before="240" w:after="60" w:line="360" w:lineRule="auto"/>
        <w:ind w:firstLine="0"/>
        <w:rPr>
          <w:sz w:val="24"/>
          <w:lang w:val="en-US"/>
        </w:rPr>
      </w:pPr>
      <w:r w:rsidRPr="00F86D44">
        <w:rPr>
          <w:i/>
          <w:sz w:val="24"/>
          <w:lang w:val="en-US"/>
        </w:rPr>
        <w:t>DevOps Implementation:</w:t>
      </w:r>
      <w:r>
        <w:rPr>
          <w:i/>
          <w:sz w:val="24"/>
          <w:lang w:val="en-US"/>
        </w:rPr>
        <w:t xml:space="preserve"> </w:t>
      </w:r>
      <w:r w:rsidRPr="00F86D44">
        <w:rPr>
          <w:sz w:val="24"/>
          <w:lang w:val="en-US"/>
        </w:rPr>
        <w:t>Target transitioned to a DevOps-driven IT model, incorporating:</w:t>
      </w:r>
    </w:p>
    <w:p w14:paraId="2FD60A7A" w14:textId="77777777" w:rsidR="00F86D44" w:rsidRPr="00F86D44" w:rsidRDefault="00F86D44" w:rsidP="00F86D44">
      <w:pPr>
        <w:pStyle w:val="BodyText"/>
        <w:numPr>
          <w:ilvl w:val="0"/>
          <w:numId w:val="43"/>
        </w:numPr>
        <w:spacing w:before="240" w:after="60" w:line="360" w:lineRule="auto"/>
        <w:rPr>
          <w:sz w:val="24"/>
          <w:lang w:val="en-US"/>
        </w:rPr>
      </w:pPr>
      <w:r w:rsidRPr="00F86D44">
        <w:rPr>
          <w:sz w:val="24"/>
          <w:lang w:val="en-US"/>
        </w:rPr>
        <w:t>Infrastructure automation with Ansible and Terraform</w:t>
      </w:r>
    </w:p>
    <w:p w14:paraId="415CB6BF" w14:textId="77777777" w:rsidR="00F86D44" w:rsidRPr="00F86D44" w:rsidRDefault="00F86D44" w:rsidP="00F86D44">
      <w:pPr>
        <w:pStyle w:val="BodyText"/>
        <w:numPr>
          <w:ilvl w:val="0"/>
          <w:numId w:val="43"/>
        </w:numPr>
        <w:spacing w:after="60" w:line="360" w:lineRule="auto"/>
        <w:rPr>
          <w:sz w:val="24"/>
          <w:lang w:val="en-US"/>
        </w:rPr>
      </w:pPr>
      <w:r w:rsidRPr="00F86D44">
        <w:rPr>
          <w:sz w:val="24"/>
          <w:lang w:val="en-US"/>
        </w:rPr>
        <w:t>CI/CD pipelines for continuous software updates</w:t>
      </w:r>
    </w:p>
    <w:p w14:paraId="1CDBA1B8" w14:textId="77777777" w:rsidR="00F86D44" w:rsidRPr="00F86D44" w:rsidRDefault="00F86D44" w:rsidP="00F86D44">
      <w:pPr>
        <w:pStyle w:val="BodyText"/>
        <w:numPr>
          <w:ilvl w:val="0"/>
          <w:numId w:val="43"/>
        </w:numPr>
        <w:spacing w:after="60" w:line="360" w:lineRule="auto"/>
        <w:rPr>
          <w:sz w:val="24"/>
          <w:lang w:val="en-US"/>
        </w:rPr>
      </w:pPr>
      <w:r w:rsidRPr="00F86D44">
        <w:rPr>
          <w:sz w:val="24"/>
          <w:lang w:val="en-US"/>
        </w:rPr>
        <w:t>Cloud migration to enhance scalability and performance</w:t>
      </w:r>
    </w:p>
    <w:p w14:paraId="30D7CBA3" w14:textId="77777777" w:rsidR="00F86D44" w:rsidRDefault="00F86D44" w:rsidP="00F86D44">
      <w:pPr>
        <w:pStyle w:val="BodyText"/>
        <w:spacing w:before="240" w:after="60" w:line="360" w:lineRule="auto"/>
        <w:ind w:firstLine="0"/>
        <w:rPr>
          <w:sz w:val="24"/>
          <w:lang w:val="en-US"/>
        </w:rPr>
      </w:pPr>
      <w:r w:rsidRPr="00F86D44">
        <w:rPr>
          <w:i/>
          <w:sz w:val="24"/>
          <w:lang w:val="en-US"/>
        </w:rPr>
        <w:t>Outcome:</w:t>
      </w:r>
      <w:r>
        <w:rPr>
          <w:i/>
          <w:sz w:val="24"/>
          <w:lang w:val="en-US"/>
        </w:rPr>
        <w:t xml:space="preserve"> </w:t>
      </w:r>
      <w:r w:rsidRPr="00F86D44">
        <w:rPr>
          <w:sz w:val="24"/>
          <w:lang w:val="en-US"/>
        </w:rPr>
        <w:t>Through DevOps adoption, Target significantly reduced deployment time, enhanced software reliability, and optimized digital shopping experiences. The transition to automated infrastructure and cloud-based services allowed Target to remain competitive in the evolving retail landscape.</w:t>
      </w:r>
    </w:p>
    <w:p w14:paraId="31BB142C" w14:textId="45AF5189" w:rsidR="0031715F" w:rsidRDefault="00F86D44" w:rsidP="0031715F">
      <w:pPr>
        <w:pStyle w:val="BodyText"/>
        <w:spacing w:before="240" w:after="60" w:line="360" w:lineRule="auto"/>
        <w:rPr>
          <w:sz w:val="24"/>
          <w:lang w:val="en-US"/>
        </w:rPr>
      </w:pPr>
      <w:r w:rsidRPr="00F86D44">
        <w:rPr>
          <w:sz w:val="24"/>
          <w:lang w:val="en-US"/>
        </w:rPr>
        <w:t xml:space="preserve">These case studies highlight how leading enterprises leverage DevOps to enhance software deployment, improve system reliability, and accelerate innovation. By integrating automated security, monitoring, and CI/CD pipelines, organizations can overcome challenges, ensure high availability, and deliver seamless user experiences. </w:t>
      </w:r>
      <w:r w:rsidR="0031715F" w:rsidRPr="0031715F">
        <w:rPr>
          <w:sz w:val="24"/>
          <w:lang w:val="en-US"/>
        </w:rPr>
        <w:t>DevOps continues to drive technological</w:t>
      </w:r>
      <w:r w:rsidR="0031715F">
        <w:rPr>
          <w:sz w:val="24"/>
          <w:lang w:val="en-US"/>
        </w:rPr>
        <w:t xml:space="preserve"> </w:t>
      </w:r>
      <w:r w:rsidR="0031715F" w:rsidRPr="0031715F">
        <w:rPr>
          <w:sz w:val="24"/>
          <w:lang w:val="en-US"/>
        </w:rPr>
        <w:t>advancements, enabling businesses to adapt to evolving demands while maintaining operational</w:t>
      </w:r>
      <w:r w:rsidR="0031715F">
        <w:rPr>
          <w:sz w:val="24"/>
          <w:lang w:val="en-US"/>
        </w:rPr>
        <w:t xml:space="preserve"> </w:t>
      </w:r>
      <w:r w:rsidR="0031715F" w:rsidRPr="0031715F">
        <w:rPr>
          <w:sz w:val="24"/>
          <w:lang w:val="en-US"/>
        </w:rPr>
        <w:t>excellence.</w:t>
      </w:r>
    </w:p>
    <w:p w14:paraId="7F4086CA" w14:textId="77777777" w:rsidR="0031715F" w:rsidRDefault="0031715F" w:rsidP="0031715F">
      <w:pPr>
        <w:pStyle w:val="BodyText"/>
        <w:spacing w:before="240" w:after="60" w:line="360" w:lineRule="auto"/>
        <w:rPr>
          <w:sz w:val="24"/>
          <w:lang w:val="en-US"/>
        </w:rPr>
      </w:pPr>
    </w:p>
    <w:p w14:paraId="1F265C1F" w14:textId="45A2354B" w:rsidR="00F86D44" w:rsidRDefault="0031715F" w:rsidP="0031715F">
      <w:pPr>
        <w:pStyle w:val="BodyText"/>
        <w:spacing w:before="240" w:after="60" w:line="360" w:lineRule="auto"/>
        <w:ind w:left="720" w:firstLine="0"/>
        <w:jc w:val="center"/>
        <w:rPr>
          <w:sz w:val="24"/>
          <w:lang w:val="en-US"/>
        </w:rPr>
      </w:pPr>
      <w:r>
        <w:rPr>
          <w:sz w:val="24"/>
          <w:lang w:val="en-US"/>
        </w:rPr>
        <w:lastRenderedPageBreak/>
        <w:t xml:space="preserve">    </w:t>
      </w:r>
      <w:r w:rsidR="008F7FB4">
        <w:rPr>
          <w:sz w:val="24"/>
          <w:lang w:val="en-US"/>
        </w:rPr>
        <w:t xml:space="preserve">Table 1: </w:t>
      </w:r>
      <w:r w:rsidR="00F86D44">
        <w:rPr>
          <w:sz w:val="24"/>
          <w:lang w:val="en-US"/>
        </w:rPr>
        <w:t>DevOps Tools by Category</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2739"/>
        <w:gridCol w:w="2899"/>
        <w:gridCol w:w="3841"/>
      </w:tblGrid>
      <w:tr w:rsidR="00F86D44" w:rsidRPr="00F86D44" w14:paraId="747B6A1A" w14:textId="77777777" w:rsidTr="00116CC2">
        <w:trPr>
          <w:trHeight w:val="250"/>
        </w:trPr>
        <w:tc>
          <w:tcPr>
            <w:tcW w:w="2739" w:type="dxa"/>
            <w:shd w:val="clear" w:color="auto" w:fill="BFBFBF" w:themeFill="background1" w:themeFillShade="BF"/>
            <w:vAlign w:val="center"/>
          </w:tcPr>
          <w:p w14:paraId="1DA8E2B6" w14:textId="77777777" w:rsidR="00F86D44" w:rsidRPr="00F86D44" w:rsidRDefault="00F86D44" w:rsidP="00116CC2">
            <w:pPr>
              <w:contextualSpacing/>
              <w:jc w:val="center"/>
              <w:rPr>
                <w:rFonts w:ascii="Times New Roman" w:hAnsi="Times New Roman"/>
                <w:b/>
                <w:bCs/>
                <w:sz w:val="24"/>
                <w:szCs w:val="24"/>
              </w:rPr>
            </w:pPr>
          </w:p>
          <w:p w14:paraId="730E2499" w14:textId="77777777" w:rsidR="00F86D44" w:rsidRPr="00F86D44" w:rsidRDefault="00F86D44" w:rsidP="00116CC2">
            <w:pPr>
              <w:contextualSpacing/>
              <w:jc w:val="center"/>
              <w:rPr>
                <w:rFonts w:ascii="Times New Roman" w:hAnsi="Times New Roman"/>
                <w:b/>
                <w:bCs/>
                <w:sz w:val="24"/>
                <w:szCs w:val="24"/>
              </w:rPr>
            </w:pPr>
            <w:r w:rsidRPr="00F86D44">
              <w:rPr>
                <w:rFonts w:ascii="Times New Roman" w:hAnsi="Times New Roman"/>
                <w:b/>
                <w:bCs/>
                <w:sz w:val="24"/>
                <w:szCs w:val="24"/>
              </w:rPr>
              <w:t>Category</w:t>
            </w:r>
          </w:p>
          <w:p w14:paraId="009F028A" w14:textId="77777777" w:rsidR="00F86D44" w:rsidRPr="00F86D44" w:rsidRDefault="00F86D44" w:rsidP="00116CC2">
            <w:pPr>
              <w:contextualSpacing/>
              <w:jc w:val="both"/>
              <w:rPr>
                <w:rFonts w:ascii="Times New Roman" w:hAnsi="Times New Roman"/>
                <w:b/>
                <w:bCs/>
                <w:sz w:val="24"/>
                <w:szCs w:val="24"/>
              </w:rPr>
            </w:pPr>
          </w:p>
        </w:tc>
        <w:tc>
          <w:tcPr>
            <w:tcW w:w="2899" w:type="dxa"/>
            <w:shd w:val="clear" w:color="auto" w:fill="BFBFBF" w:themeFill="background1" w:themeFillShade="BF"/>
            <w:vAlign w:val="center"/>
          </w:tcPr>
          <w:p w14:paraId="6F310C78" w14:textId="77777777" w:rsidR="00F86D44" w:rsidRPr="00F86D44" w:rsidRDefault="00F86D44" w:rsidP="00116CC2">
            <w:pPr>
              <w:contextualSpacing/>
              <w:jc w:val="center"/>
              <w:rPr>
                <w:rFonts w:ascii="Times New Roman" w:hAnsi="Times New Roman"/>
                <w:sz w:val="24"/>
                <w:szCs w:val="24"/>
              </w:rPr>
            </w:pPr>
          </w:p>
          <w:p w14:paraId="47B85B78" w14:textId="77777777" w:rsidR="00F86D44" w:rsidRPr="00F86D44" w:rsidRDefault="00F86D44" w:rsidP="00116CC2">
            <w:pPr>
              <w:contextualSpacing/>
              <w:jc w:val="center"/>
              <w:rPr>
                <w:rFonts w:ascii="Times New Roman" w:hAnsi="Times New Roman"/>
                <w:b/>
                <w:bCs/>
                <w:sz w:val="24"/>
                <w:szCs w:val="24"/>
              </w:rPr>
            </w:pPr>
            <w:r w:rsidRPr="00F86D44">
              <w:rPr>
                <w:rFonts w:ascii="Times New Roman" w:hAnsi="Times New Roman"/>
                <w:b/>
                <w:bCs/>
                <w:sz w:val="24"/>
                <w:szCs w:val="24"/>
              </w:rPr>
              <w:t>Tools</w:t>
            </w:r>
          </w:p>
          <w:p w14:paraId="0699E3FD" w14:textId="77777777" w:rsidR="00F86D44" w:rsidRPr="00F86D44" w:rsidRDefault="00F86D44" w:rsidP="00116CC2">
            <w:pPr>
              <w:contextualSpacing/>
              <w:jc w:val="center"/>
              <w:rPr>
                <w:rFonts w:ascii="Times New Roman" w:hAnsi="Times New Roman"/>
                <w:b/>
                <w:bCs/>
                <w:sz w:val="24"/>
                <w:szCs w:val="24"/>
              </w:rPr>
            </w:pPr>
          </w:p>
        </w:tc>
        <w:tc>
          <w:tcPr>
            <w:tcW w:w="3841" w:type="dxa"/>
            <w:shd w:val="clear" w:color="auto" w:fill="BFBFBF" w:themeFill="background1" w:themeFillShade="BF"/>
            <w:vAlign w:val="center"/>
          </w:tcPr>
          <w:p w14:paraId="58CC08C5" w14:textId="77777777" w:rsidR="00F86D44" w:rsidRPr="00F86D44" w:rsidRDefault="00F86D44" w:rsidP="00116CC2">
            <w:pPr>
              <w:contextualSpacing/>
              <w:jc w:val="center"/>
              <w:rPr>
                <w:rFonts w:ascii="Times New Roman" w:hAnsi="Times New Roman"/>
                <w:sz w:val="24"/>
                <w:szCs w:val="24"/>
              </w:rPr>
            </w:pPr>
          </w:p>
          <w:p w14:paraId="26795FAF" w14:textId="77777777" w:rsidR="00F86D44" w:rsidRPr="00F86D44" w:rsidRDefault="00F86D44" w:rsidP="00116CC2">
            <w:pPr>
              <w:contextualSpacing/>
              <w:jc w:val="center"/>
              <w:rPr>
                <w:rFonts w:ascii="Times New Roman" w:hAnsi="Times New Roman"/>
                <w:b/>
                <w:bCs/>
                <w:sz w:val="24"/>
                <w:szCs w:val="24"/>
              </w:rPr>
            </w:pPr>
            <w:r w:rsidRPr="00F86D44">
              <w:rPr>
                <w:rFonts w:ascii="Times New Roman" w:hAnsi="Times New Roman"/>
                <w:b/>
                <w:bCs/>
                <w:sz w:val="24"/>
                <w:szCs w:val="24"/>
              </w:rPr>
              <w:t>Key Features</w:t>
            </w:r>
          </w:p>
          <w:p w14:paraId="1958888E" w14:textId="77777777" w:rsidR="00F86D44" w:rsidRPr="00F86D44" w:rsidRDefault="00F86D44" w:rsidP="00116CC2">
            <w:pPr>
              <w:contextualSpacing/>
              <w:jc w:val="center"/>
              <w:rPr>
                <w:rFonts w:ascii="Times New Roman" w:hAnsi="Times New Roman"/>
                <w:b/>
                <w:bCs/>
                <w:sz w:val="24"/>
                <w:szCs w:val="24"/>
              </w:rPr>
            </w:pPr>
          </w:p>
        </w:tc>
      </w:tr>
      <w:tr w:rsidR="00F86D44" w:rsidRPr="00F86D44" w14:paraId="2362BC7E" w14:textId="77777777" w:rsidTr="00116CC2">
        <w:trPr>
          <w:trHeight w:val="255"/>
        </w:trPr>
        <w:tc>
          <w:tcPr>
            <w:tcW w:w="2739" w:type="dxa"/>
            <w:vAlign w:val="center"/>
          </w:tcPr>
          <w:p w14:paraId="3DA26254" w14:textId="77777777" w:rsidR="00F86D44" w:rsidRPr="00F86D44" w:rsidRDefault="00F86D44" w:rsidP="00116CC2">
            <w:pPr>
              <w:contextualSpacing/>
              <w:jc w:val="center"/>
              <w:rPr>
                <w:rFonts w:ascii="Times New Roman" w:hAnsi="Times New Roman"/>
                <w:sz w:val="24"/>
                <w:szCs w:val="24"/>
              </w:rPr>
            </w:pPr>
          </w:p>
          <w:p w14:paraId="19A30629" w14:textId="77777777" w:rsidR="00F86D44" w:rsidRPr="00F86D44" w:rsidRDefault="00F86D44" w:rsidP="00116CC2">
            <w:pPr>
              <w:contextualSpacing/>
              <w:jc w:val="center"/>
              <w:rPr>
                <w:rFonts w:ascii="Times New Roman" w:hAnsi="Times New Roman"/>
                <w:sz w:val="24"/>
                <w:szCs w:val="24"/>
              </w:rPr>
            </w:pPr>
            <w:r w:rsidRPr="00F86D44">
              <w:rPr>
                <w:rStyle w:val="Strong"/>
                <w:rFonts w:ascii="Times New Roman" w:hAnsi="Times New Roman"/>
                <w:sz w:val="24"/>
                <w:szCs w:val="24"/>
              </w:rPr>
              <w:t>Version Control</w:t>
            </w:r>
          </w:p>
          <w:p w14:paraId="1E301DFA" w14:textId="77777777" w:rsidR="00F86D44" w:rsidRPr="00F86D44" w:rsidRDefault="00F86D44" w:rsidP="00116CC2">
            <w:pPr>
              <w:contextualSpacing/>
              <w:jc w:val="center"/>
              <w:rPr>
                <w:rFonts w:ascii="Times New Roman" w:hAnsi="Times New Roman"/>
                <w:sz w:val="24"/>
                <w:szCs w:val="24"/>
              </w:rPr>
            </w:pPr>
          </w:p>
        </w:tc>
        <w:tc>
          <w:tcPr>
            <w:tcW w:w="2899" w:type="dxa"/>
            <w:vAlign w:val="center"/>
          </w:tcPr>
          <w:p w14:paraId="36FAB372" w14:textId="77777777" w:rsidR="00F86D44" w:rsidRPr="00F86D44" w:rsidRDefault="00F86D44" w:rsidP="00116CC2">
            <w:pPr>
              <w:contextualSpacing/>
              <w:rPr>
                <w:rFonts w:ascii="Times New Roman" w:hAnsi="Times New Roman"/>
                <w:sz w:val="24"/>
                <w:szCs w:val="24"/>
              </w:rPr>
            </w:pPr>
            <w:r w:rsidRPr="00F86D44">
              <w:rPr>
                <w:rFonts w:ascii="Times New Roman" w:hAnsi="Times New Roman"/>
                <w:sz w:val="24"/>
                <w:szCs w:val="24"/>
              </w:rPr>
              <w:t>Git, GitHub, GitLab, Bitbucket</w:t>
            </w:r>
          </w:p>
          <w:p w14:paraId="4AC2FC06" w14:textId="77777777" w:rsidR="00F86D44" w:rsidRPr="00F86D44" w:rsidRDefault="00F86D44" w:rsidP="00116CC2">
            <w:pPr>
              <w:contextualSpacing/>
              <w:rPr>
                <w:rFonts w:ascii="Times New Roman" w:hAnsi="Times New Roman"/>
                <w:sz w:val="24"/>
                <w:szCs w:val="24"/>
              </w:rPr>
            </w:pPr>
          </w:p>
        </w:tc>
        <w:tc>
          <w:tcPr>
            <w:tcW w:w="3841" w:type="dxa"/>
            <w:vAlign w:val="center"/>
          </w:tcPr>
          <w:p w14:paraId="354B4354" w14:textId="77777777" w:rsidR="00F86D44" w:rsidRPr="00F86D44" w:rsidRDefault="00F86D44" w:rsidP="00116CC2">
            <w:pPr>
              <w:contextualSpacing/>
              <w:rPr>
                <w:rFonts w:ascii="Times New Roman" w:hAnsi="Times New Roman"/>
                <w:sz w:val="24"/>
                <w:szCs w:val="24"/>
              </w:rPr>
            </w:pPr>
            <w:r w:rsidRPr="00F86D44">
              <w:rPr>
                <w:rFonts w:ascii="Times New Roman" w:hAnsi="Times New Roman"/>
                <w:sz w:val="24"/>
                <w:szCs w:val="24"/>
              </w:rPr>
              <w:t>Distributed control, branching, collaboration</w:t>
            </w:r>
          </w:p>
        </w:tc>
      </w:tr>
      <w:tr w:rsidR="00F86D44" w:rsidRPr="00F86D44" w14:paraId="41F899BC" w14:textId="77777777" w:rsidTr="00116CC2">
        <w:trPr>
          <w:trHeight w:val="253"/>
        </w:trPr>
        <w:tc>
          <w:tcPr>
            <w:tcW w:w="2739" w:type="dxa"/>
            <w:vAlign w:val="center"/>
          </w:tcPr>
          <w:p w14:paraId="1DE5F27C" w14:textId="77777777" w:rsidR="00F86D44" w:rsidRPr="00F86D44" w:rsidRDefault="00F86D44" w:rsidP="00116CC2">
            <w:pPr>
              <w:contextualSpacing/>
              <w:jc w:val="center"/>
              <w:rPr>
                <w:rFonts w:ascii="Times New Roman" w:hAnsi="Times New Roman"/>
                <w:sz w:val="24"/>
                <w:szCs w:val="24"/>
              </w:rPr>
            </w:pPr>
          </w:p>
          <w:p w14:paraId="1994482E" w14:textId="77777777" w:rsidR="00F86D44" w:rsidRPr="00F86D44" w:rsidRDefault="00F86D44" w:rsidP="00116CC2">
            <w:pPr>
              <w:contextualSpacing/>
              <w:jc w:val="center"/>
              <w:rPr>
                <w:rFonts w:ascii="Times New Roman" w:hAnsi="Times New Roman"/>
                <w:sz w:val="24"/>
                <w:szCs w:val="24"/>
              </w:rPr>
            </w:pPr>
            <w:r w:rsidRPr="00F86D44">
              <w:rPr>
                <w:rStyle w:val="Strong"/>
                <w:rFonts w:ascii="Times New Roman" w:hAnsi="Times New Roman"/>
                <w:sz w:val="24"/>
                <w:szCs w:val="24"/>
              </w:rPr>
              <w:t>CI/CD</w:t>
            </w:r>
          </w:p>
          <w:p w14:paraId="68A1CAF9" w14:textId="77777777" w:rsidR="00F86D44" w:rsidRPr="00F86D44" w:rsidRDefault="00F86D44" w:rsidP="00116CC2">
            <w:pPr>
              <w:contextualSpacing/>
              <w:jc w:val="center"/>
              <w:rPr>
                <w:rFonts w:ascii="Times New Roman" w:hAnsi="Times New Roman"/>
                <w:sz w:val="24"/>
                <w:szCs w:val="24"/>
              </w:rPr>
            </w:pPr>
          </w:p>
        </w:tc>
        <w:tc>
          <w:tcPr>
            <w:tcW w:w="2899" w:type="dxa"/>
            <w:vAlign w:val="center"/>
          </w:tcPr>
          <w:p w14:paraId="21F4B07D" w14:textId="77777777" w:rsidR="00F86D44" w:rsidRPr="00F86D44" w:rsidRDefault="00F86D44" w:rsidP="00116CC2">
            <w:pPr>
              <w:contextualSpacing/>
              <w:rPr>
                <w:rFonts w:ascii="Times New Roman" w:hAnsi="Times New Roman"/>
                <w:sz w:val="24"/>
                <w:szCs w:val="24"/>
              </w:rPr>
            </w:pPr>
            <w:r w:rsidRPr="00F86D44">
              <w:rPr>
                <w:rFonts w:ascii="Times New Roman" w:hAnsi="Times New Roman"/>
                <w:sz w:val="24"/>
                <w:szCs w:val="24"/>
              </w:rPr>
              <w:t xml:space="preserve">Jenkins, Travis CI, </w:t>
            </w:r>
            <w:proofErr w:type="spellStart"/>
            <w:r w:rsidRPr="00F86D44">
              <w:rPr>
                <w:rFonts w:ascii="Times New Roman" w:hAnsi="Times New Roman"/>
                <w:sz w:val="24"/>
                <w:szCs w:val="24"/>
              </w:rPr>
              <w:t>CircleCI</w:t>
            </w:r>
            <w:proofErr w:type="spellEnd"/>
          </w:p>
        </w:tc>
        <w:tc>
          <w:tcPr>
            <w:tcW w:w="3841" w:type="dxa"/>
            <w:vAlign w:val="center"/>
          </w:tcPr>
          <w:p w14:paraId="432372D1" w14:textId="77777777" w:rsidR="00F86D44" w:rsidRPr="00F86D44" w:rsidRDefault="00F86D44" w:rsidP="00116CC2">
            <w:pPr>
              <w:contextualSpacing/>
              <w:rPr>
                <w:rFonts w:ascii="Times New Roman" w:hAnsi="Times New Roman"/>
                <w:sz w:val="24"/>
                <w:szCs w:val="24"/>
              </w:rPr>
            </w:pPr>
            <w:r w:rsidRPr="00F86D44">
              <w:rPr>
                <w:rFonts w:ascii="Times New Roman" w:hAnsi="Times New Roman"/>
                <w:sz w:val="24"/>
                <w:szCs w:val="24"/>
              </w:rPr>
              <w:t>Automation, build testing, deployment</w:t>
            </w:r>
          </w:p>
        </w:tc>
      </w:tr>
      <w:tr w:rsidR="00F86D44" w:rsidRPr="00F86D44" w14:paraId="178150FB" w14:textId="77777777" w:rsidTr="00116CC2">
        <w:trPr>
          <w:trHeight w:val="235"/>
        </w:trPr>
        <w:tc>
          <w:tcPr>
            <w:tcW w:w="2739" w:type="dxa"/>
            <w:vAlign w:val="center"/>
          </w:tcPr>
          <w:p w14:paraId="792EAB04" w14:textId="77777777" w:rsidR="00F86D44" w:rsidRPr="00F86D44" w:rsidRDefault="00F86D44" w:rsidP="00116CC2">
            <w:pPr>
              <w:contextualSpacing/>
              <w:jc w:val="center"/>
              <w:rPr>
                <w:rFonts w:ascii="Times New Roman" w:hAnsi="Times New Roman"/>
                <w:sz w:val="24"/>
                <w:szCs w:val="24"/>
              </w:rPr>
            </w:pPr>
          </w:p>
          <w:p w14:paraId="0E63C3F9" w14:textId="77777777" w:rsidR="00F86D44" w:rsidRPr="00F86D44" w:rsidRDefault="00F86D44" w:rsidP="00116CC2">
            <w:pPr>
              <w:contextualSpacing/>
              <w:jc w:val="center"/>
              <w:rPr>
                <w:rFonts w:ascii="Times New Roman" w:hAnsi="Times New Roman"/>
                <w:sz w:val="24"/>
                <w:szCs w:val="24"/>
              </w:rPr>
            </w:pPr>
            <w:r w:rsidRPr="00F86D44">
              <w:rPr>
                <w:rStyle w:val="Strong"/>
                <w:rFonts w:ascii="Times New Roman" w:hAnsi="Times New Roman"/>
                <w:sz w:val="24"/>
                <w:szCs w:val="24"/>
              </w:rPr>
              <w:t>Configuration Management</w:t>
            </w:r>
          </w:p>
          <w:p w14:paraId="2461E354" w14:textId="77777777" w:rsidR="00F86D44" w:rsidRPr="00F86D44" w:rsidRDefault="00F86D44" w:rsidP="00116CC2">
            <w:pPr>
              <w:contextualSpacing/>
              <w:jc w:val="center"/>
              <w:rPr>
                <w:rFonts w:ascii="Times New Roman" w:hAnsi="Times New Roman"/>
                <w:sz w:val="24"/>
                <w:szCs w:val="24"/>
              </w:rPr>
            </w:pPr>
          </w:p>
        </w:tc>
        <w:tc>
          <w:tcPr>
            <w:tcW w:w="2899" w:type="dxa"/>
            <w:vAlign w:val="center"/>
          </w:tcPr>
          <w:p w14:paraId="5A5AC603" w14:textId="77777777" w:rsidR="00F86D44" w:rsidRPr="00F86D44" w:rsidRDefault="00F86D44" w:rsidP="00116CC2">
            <w:pPr>
              <w:contextualSpacing/>
              <w:rPr>
                <w:rFonts w:ascii="Times New Roman" w:hAnsi="Times New Roman"/>
                <w:sz w:val="24"/>
                <w:szCs w:val="24"/>
              </w:rPr>
            </w:pPr>
            <w:r w:rsidRPr="00F86D44">
              <w:rPr>
                <w:rFonts w:ascii="Times New Roman" w:hAnsi="Times New Roman"/>
                <w:sz w:val="24"/>
                <w:szCs w:val="24"/>
              </w:rPr>
              <w:t>Ansible, Puppet, Chef</w:t>
            </w:r>
          </w:p>
        </w:tc>
        <w:tc>
          <w:tcPr>
            <w:tcW w:w="3841" w:type="dxa"/>
            <w:vAlign w:val="center"/>
          </w:tcPr>
          <w:p w14:paraId="676B3947" w14:textId="77777777" w:rsidR="00F86D44" w:rsidRPr="00F86D44" w:rsidRDefault="00F86D44" w:rsidP="00116CC2">
            <w:pPr>
              <w:contextualSpacing/>
              <w:rPr>
                <w:rFonts w:ascii="Times New Roman" w:hAnsi="Times New Roman"/>
                <w:sz w:val="24"/>
                <w:szCs w:val="24"/>
              </w:rPr>
            </w:pPr>
            <w:r w:rsidRPr="00F86D44">
              <w:rPr>
                <w:rFonts w:ascii="Times New Roman" w:hAnsi="Times New Roman"/>
                <w:sz w:val="24"/>
                <w:szCs w:val="24"/>
              </w:rPr>
              <w:t>Infrastructure automation, state enforcement</w:t>
            </w:r>
          </w:p>
        </w:tc>
      </w:tr>
      <w:tr w:rsidR="00F86D44" w:rsidRPr="00F86D44" w14:paraId="0E9298A0" w14:textId="77777777" w:rsidTr="00116CC2">
        <w:trPr>
          <w:trHeight w:val="235"/>
        </w:trPr>
        <w:tc>
          <w:tcPr>
            <w:tcW w:w="2739" w:type="dxa"/>
            <w:vAlign w:val="center"/>
          </w:tcPr>
          <w:p w14:paraId="570C6E25" w14:textId="77777777" w:rsidR="00F86D44" w:rsidRPr="00F86D44" w:rsidRDefault="00F86D44" w:rsidP="00116CC2">
            <w:pPr>
              <w:contextualSpacing/>
              <w:jc w:val="center"/>
              <w:rPr>
                <w:rFonts w:ascii="Times New Roman" w:hAnsi="Times New Roman"/>
                <w:sz w:val="24"/>
                <w:szCs w:val="24"/>
              </w:rPr>
            </w:pPr>
          </w:p>
          <w:p w14:paraId="12EA6DCA" w14:textId="77777777" w:rsidR="00F86D44" w:rsidRPr="00F86D44" w:rsidRDefault="00F86D44" w:rsidP="00116CC2">
            <w:pPr>
              <w:contextualSpacing/>
              <w:jc w:val="center"/>
              <w:rPr>
                <w:rFonts w:ascii="Times New Roman" w:hAnsi="Times New Roman"/>
                <w:sz w:val="24"/>
                <w:szCs w:val="24"/>
              </w:rPr>
            </w:pPr>
            <w:r w:rsidRPr="00F86D44">
              <w:rPr>
                <w:rStyle w:val="Strong"/>
                <w:rFonts w:ascii="Times New Roman" w:hAnsi="Times New Roman"/>
                <w:sz w:val="24"/>
                <w:szCs w:val="24"/>
              </w:rPr>
              <w:t>Orchestration</w:t>
            </w:r>
          </w:p>
          <w:p w14:paraId="4682AAE2" w14:textId="77777777" w:rsidR="00F86D44" w:rsidRPr="00F86D44" w:rsidRDefault="00F86D44" w:rsidP="00116CC2">
            <w:pPr>
              <w:contextualSpacing/>
              <w:jc w:val="center"/>
              <w:rPr>
                <w:rFonts w:ascii="Times New Roman" w:hAnsi="Times New Roman"/>
                <w:sz w:val="24"/>
                <w:szCs w:val="24"/>
              </w:rPr>
            </w:pPr>
          </w:p>
        </w:tc>
        <w:tc>
          <w:tcPr>
            <w:tcW w:w="2899" w:type="dxa"/>
            <w:vAlign w:val="center"/>
          </w:tcPr>
          <w:p w14:paraId="1DE28B67" w14:textId="77777777" w:rsidR="00F86D44" w:rsidRPr="00F86D44" w:rsidRDefault="00F86D44" w:rsidP="00116CC2">
            <w:pPr>
              <w:contextualSpacing/>
              <w:rPr>
                <w:rFonts w:ascii="Times New Roman" w:hAnsi="Times New Roman"/>
                <w:sz w:val="24"/>
                <w:szCs w:val="24"/>
              </w:rPr>
            </w:pPr>
            <w:r w:rsidRPr="00F86D44">
              <w:rPr>
                <w:rFonts w:ascii="Times New Roman" w:hAnsi="Times New Roman"/>
                <w:sz w:val="24"/>
                <w:szCs w:val="24"/>
              </w:rPr>
              <w:t>Kubernetes, OpenShift</w:t>
            </w:r>
          </w:p>
        </w:tc>
        <w:tc>
          <w:tcPr>
            <w:tcW w:w="3841" w:type="dxa"/>
            <w:vAlign w:val="center"/>
          </w:tcPr>
          <w:p w14:paraId="170AA618" w14:textId="77777777" w:rsidR="00F86D44" w:rsidRPr="00F86D44" w:rsidRDefault="00F86D44" w:rsidP="00116CC2">
            <w:pPr>
              <w:contextualSpacing/>
              <w:rPr>
                <w:rFonts w:ascii="Times New Roman" w:hAnsi="Times New Roman"/>
                <w:sz w:val="24"/>
                <w:szCs w:val="24"/>
              </w:rPr>
            </w:pPr>
            <w:r w:rsidRPr="00F86D44">
              <w:rPr>
                <w:rFonts w:ascii="Times New Roman" w:hAnsi="Times New Roman"/>
                <w:sz w:val="24"/>
                <w:szCs w:val="24"/>
              </w:rPr>
              <w:t>Automated deployment, scaling, management</w:t>
            </w:r>
          </w:p>
        </w:tc>
      </w:tr>
      <w:tr w:rsidR="00F86D44" w:rsidRPr="00F86D44" w14:paraId="7EF95DC6" w14:textId="77777777" w:rsidTr="00116CC2">
        <w:trPr>
          <w:trHeight w:val="235"/>
        </w:trPr>
        <w:tc>
          <w:tcPr>
            <w:tcW w:w="2739" w:type="dxa"/>
            <w:vAlign w:val="center"/>
          </w:tcPr>
          <w:p w14:paraId="28F5E48E" w14:textId="77777777" w:rsidR="00F86D44" w:rsidRPr="00F86D44" w:rsidRDefault="00F86D44" w:rsidP="00116CC2">
            <w:pPr>
              <w:contextualSpacing/>
              <w:jc w:val="center"/>
              <w:rPr>
                <w:rFonts w:ascii="Times New Roman" w:hAnsi="Times New Roman"/>
                <w:sz w:val="24"/>
                <w:szCs w:val="24"/>
              </w:rPr>
            </w:pPr>
          </w:p>
          <w:p w14:paraId="7C4DD86D" w14:textId="77777777" w:rsidR="00F86D44" w:rsidRPr="00F86D44" w:rsidRDefault="00F86D44" w:rsidP="00116CC2">
            <w:pPr>
              <w:contextualSpacing/>
              <w:jc w:val="center"/>
              <w:rPr>
                <w:rFonts w:ascii="Times New Roman" w:hAnsi="Times New Roman"/>
                <w:sz w:val="24"/>
                <w:szCs w:val="24"/>
              </w:rPr>
            </w:pPr>
            <w:r w:rsidRPr="00F86D44">
              <w:rPr>
                <w:rStyle w:val="Strong"/>
                <w:rFonts w:ascii="Times New Roman" w:hAnsi="Times New Roman"/>
                <w:sz w:val="24"/>
                <w:szCs w:val="24"/>
              </w:rPr>
              <w:t>Containerization</w:t>
            </w:r>
          </w:p>
          <w:p w14:paraId="5174BA51" w14:textId="77777777" w:rsidR="00F86D44" w:rsidRPr="00F86D44" w:rsidRDefault="00F86D44" w:rsidP="00116CC2">
            <w:pPr>
              <w:contextualSpacing/>
              <w:jc w:val="center"/>
              <w:rPr>
                <w:rFonts w:ascii="Times New Roman" w:hAnsi="Times New Roman"/>
                <w:sz w:val="24"/>
                <w:szCs w:val="24"/>
              </w:rPr>
            </w:pPr>
          </w:p>
        </w:tc>
        <w:tc>
          <w:tcPr>
            <w:tcW w:w="2899" w:type="dxa"/>
            <w:vAlign w:val="center"/>
          </w:tcPr>
          <w:p w14:paraId="061CA4D9" w14:textId="77777777" w:rsidR="00F86D44" w:rsidRPr="00F86D44" w:rsidRDefault="00F86D44" w:rsidP="00116CC2">
            <w:pPr>
              <w:contextualSpacing/>
              <w:rPr>
                <w:rFonts w:ascii="Times New Roman" w:hAnsi="Times New Roman"/>
                <w:sz w:val="24"/>
                <w:szCs w:val="24"/>
              </w:rPr>
            </w:pPr>
            <w:r w:rsidRPr="00F86D44">
              <w:rPr>
                <w:rFonts w:ascii="Times New Roman" w:hAnsi="Times New Roman"/>
                <w:sz w:val="24"/>
                <w:szCs w:val="24"/>
              </w:rPr>
              <w:t xml:space="preserve">Docker, </w:t>
            </w:r>
            <w:proofErr w:type="spellStart"/>
            <w:r w:rsidRPr="00F86D44">
              <w:rPr>
                <w:rFonts w:ascii="Times New Roman" w:hAnsi="Times New Roman"/>
                <w:sz w:val="24"/>
                <w:szCs w:val="24"/>
              </w:rPr>
              <w:t>Podman</w:t>
            </w:r>
            <w:proofErr w:type="spellEnd"/>
          </w:p>
        </w:tc>
        <w:tc>
          <w:tcPr>
            <w:tcW w:w="3841" w:type="dxa"/>
            <w:vAlign w:val="center"/>
          </w:tcPr>
          <w:p w14:paraId="13ECD022" w14:textId="77777777" w:rsidR="00F86D44" w:rsidRPr="00F86D44" w:rsidRDefault="00F86D44" w:rsidP="00116CC2">
            <w:pPr>
              <w:contextualSpacing/>
              <w:rPr>
                <w:rFonts w:ascii="Times New Roman" w:hAnsi="Times New Roman"/>
                <w:sz w:val="24"/>
                <w:szCs w:val="24"/>
              </w:rPr>
            </w:pPr>
            <w:r w:rsidRPr="00F86D44">
              <w:rPr>
                <w:rFonts w:ascii="Times New Roman" w:hAnsi="Times New Roman"/>
                <w:sz w:val="24"/>
                <w:szCs w:val="24"/>
              </w:rPr>
              <w:t>Lightweight containers, isolation</w:t>
            </w:r>
          </w:p>
        </w:tc>
      </w:tr>
      <w:tr w:rsidR="00F86D44" w:rsidRPr="00F86D44" w14:paraId="2E9597BF" w14:textId="77777777" w:rsidTr="005E7460">
        <w:trPr>
          <w:trHeight w:val="1484"/>
        </w:trPr>
        <w:tc>
          <w:tcPr>
            <w:tcW w:w="2739" w:type="dxa"/>
            <w:vAlign w:val="center"/>
          </w:tcPr>
          <w:p w14:paraId="3F8F6253" w14:textId="77777777" w:rsidR="00F86D44" w:rsidRPr="00F86D44" w:rsidRDefault="00F86D44" w:rsidP="00116CC2">
            <w:pPr>
              <w:contextualSpacing/>
              <w:jc w:val="center"/>
              <w:rPr>
                <w:rFonts w:ascii="Times New Roman" w:hAnsi="Times New Roman"/>
                <w:sz w:val="24"/>
                <w:szCs w:val="24"/>
              </w:rPr>
            </w:pPr>
          </w:p>
          <w:p w14:paraId="7ABBEB7B" w14:textId="77777777" w:rsidR="00F86D44" w:rsidRPr="00F86D44" w:rsidRDefault="00F86D44" w:rsidP="00116CC2">
            <w:pPr>
              <w:contextualSpacing/>
              <w:jc w:val="center"/>
              <w:rPr>
                <w:rFonts w:ascii="Times New Roman" w:hAnsi="Times New Roman"/>
                <w:sz w:val="24"/>
                <w:szCs w:val="24"/>
              </w:rPr>
            </w:pPr>
            <w:r w:rsidRPr="00F86D44">
              <w:rPr>
                <w:rStyle w:val="Strong"/>
                <w:rFonts w:ascii="Times New Roman" w:hAnsi="Times New Roman"/>
                <w:sz w:val="24"/>
                <w:szCs w:val="24"/>
              </w:rPr>
              <w:t>Monitoring</w:t>
            </w:r>
          </w:p>
          <w:p w14:paraId="1645CC04" w14:textId="77777777" w:rsidR="00F86D44" w:rsidRPr="00F86D44" w:rsidRDefault="00F86D44" w:rsidP="00116CC2">
            <w:pPr>
              <w:contextualSpacing/>
              <w:jc w:val="center"/>
              <w:rPr>
                <w:rFonts w:ascii="Times New Roman" w:hAnsi="Times New Roman"/>
                <w:sz w:val="24"/>
                <w:szCs w:val="24"/>
              </w:rPr>
            </w:pPr>
          </w:p>
        </w:tc>
        <w:tc>
          <w:tcPr>
            <w:tcW w:w="2899" w:type="dxa"/>
            <w:vAlign w:val="center"/>
          </w:tcPr>
          <w:p w14:paraId="0EB07286" w14:textId="77777777" w:rsidR="00F86D44" w:rsidRPr="00F86D44" w:rsidRDefault="00F86D44" w:rsidP="00116CC2">
            <w:pPr>
              <w:contextualSpacing/>
              <w:rPr>
                <w:rFonts w:ascii="Times New Roman" w:hAnsi="Times New Roman"/>
                <w:sz w:val="24"/>
                <w:szCs w:val="24"/>
              </w:rPr>
            </w:pPr>
            <w:r w:rsidRPr="00F86D44">
              <w:rPr>
                <w:rFonts w:ascii="Times New Roman" w:hAnsi="Times New Roman"/>
                <w:sz w:val="24"/>
                <w:szCs w:val="24"/>
              </w:rPr>
              <w:t>Prometheus, Grafana, ELK Stack</w:t>
            </w:r>
          </w:p>
        </w:tc>
        <w:tc>
          <w:tcPr>
            <w:tcW w:w="3841" w:type="dxa"/>
            <w:vAlign w:val="center"/>
          </w:tcPr>
          <w:p w14:paraId="22263395" w14:textId="77777777" w:rsidR="00F86D44" w:rsidRPr="00F86D44" w:rsidRDefault="00F86D44" w:rsidP="00116CC2">
            <w:pPr>
              <w:contextualSpacing/>
              <w:rPr>
                <w:rFonts w:ascii="Times New Roman" w:hAnsi="Times New Roman"/>
                <w:sz w:val="24"/>
                <w:szCs w:val="24"/>
              </w:rPr>
            </w:pPr>
            <w:r w:rsidRPr="00F86D44">
              <w:rPr>
                <w:rFonts w:ascii="Times New Roman" w:hAnsi="Times New Roman"/>
                <w:sz w:val="24"/>
                <w:szCs w:val="24"/>
              </w:rPr>
              <w:t>Real-time tracking, alerting, analytics</w:t>
            </w:r>
          </w:p>
        </w:tc>
      </w:tr>
    </w:tbl>
    <w:p w14:paraId="07B4A39C" w14:textId="77777777" w:rsidR="005E7460" w:rsidRPr="00116CC2" w:rsidRDefault="005E7460" w:rsidP="00116CC2">
      <w:pPr>
        <w:pStyle w:val="BodyText"/>
        <w:spacing w:before="240" w:after="60" w:line="360" w:lineRule="auto"/>
        <w:ind w:firstLine="0"/>
        <w:rPr>
          <w:sz w:val="24"/>
          <w:lang w:val="en-US"/>
        </w:rPr>
      </w:pPr>
    </w:p>
    <w:p w14:paraId="1D23BE55" w14:textId="77777777" w:rsidR="00F0753D" w:rsidRDefault="005E7889" w:rsidP="003A010A">
      <w:pPr>
        <w:pStyle w:val="Header1"/>
        <w:spacing w:line="360" w:lineRule="auto"/>
      </w:pPr>
      <w:r>
        <w:rPr>
          <w:lang w:val="en-GB"/>
        </w:rPr>
        <w:t xml:space="preserve">Future Directions in DevOps </w:t>
      </w:r>
    </w:p>
    <w:p w14:paraId="3FFA650B" w14:textId="77777777" w:rsidR="00116CC2" w:rsidRDefault="005E7889" w:rsidP="005E7889">
      <w:pPr>
        <w:pStyle w:val="BodyText"/>
        <w:spacing w:after="60" w:line="360" w:lineRule="auto"/>
        <w:rPr>
          <w:sz w:val="24"/>
          <w:lang w:val="en-US"/>
        </w:rPr>
      </w:pPr>
      <w:r w:rsidRPr="005E7889">
        <w:rPr>
          <w:sz w:val="24"/>
          <w:lang w:val="en-US"/>
        </w:rPr>
        <w:t>The evolution of DevOps is being shaped by transformative advancements in artificial intelligence, automation, and distributed computing. As organizations strive for greater efficiency and resilience, three key innovations</w:t>
      </w:r>
      <w:r>
        <w:rPr>
          <w:sz w:val="24"/>
          <w:lang w:val="en-US"/>
        </w:rPr>
        <w:t xml:space="preserve"> </w:t>
      </w:r>
      <w:r w:rsidRPr="005E7889">
        <w:rPr>
          <w:sz w:val="24"/>
          <w:lang w:val="en-US"/>
        </w:rPr>
        <w:t xml:space="preserve">AI and Machine Learning, </w:t>
      </w:r>
      <w:proofErr w:type="spellStart"/>
      <w:r w:rsidRPr="005E7889">
        <w:rPr>
          <w:sz w:val="24"/>
          <w:lang w:val="en-US"/>
        </w:rPr>
        <w:t>GitOps</w:t>
      </w:r>
      <w:proofErr w:type="spellEnd"/>
      <w:r w:rsidRPr="005E7889">
        <w:rPr>
          <w:sz w:val="24"/>
          <w:lang w:val="en-US"/>
        </w:rPr>
        <w:t>, and Distributed Computing</w:t>
      </w:r>
      <w:r>
        <w:rPr>
          <w:sz w:val="24"/>
          <w:lang w:val="en-US"/>
        </w:rPr>
        <w:t xml:space="preserve"> </w:t>
      </w:r>
      <w:r w:rsidRPr="005E7889">
        <w:rPr>
          <w:sz w:val="24"/>
          <w:lang w:val="en-US"/>
        </w:rPr>
        <w:t>are redefining DevOps methodologies, enhancing automation, and driving operational excellence.</w:t>
      </w:r>
      <w:r>
        <w:rPr>
          <w:sz w:val="24"/>
          <w:lang w:val="en-US"/>
        </w:rPr>
        <w:t xml:space="preserve"> </w:t>
      </w:r>
      <w:r w:rsidRPr="005E7889">
        <w:rPr>
          <w:sz w:val="24"/>
          <w:lang w:val="en-US"/>
        </w:rPr>
        <w:t xml:space="preserve">AI and Machine Learning (AI/ML) are revolutionizing DevOps by introducing predictive analytics, anomaly detection, and </w:t>
      </w:r>
    </w:p>
    <w:p w14:paraId="6CC9E4CA" w14:textId="31353B39" w:rsidR="00116CC2" w:rsidRDefault="00116CC2" w:rsidP="00116CC2">
      <w:pPr>
        <w:pStyle w:val="BodyText"/>
        <w:spacing w:after="60" w:line="360" w:lineRule="auto"/>
        <w:ind w:firstLine="0"/>
        <w:rPr>
          <w:sz w:val="24"/>
          <w:lang w:val="en-US"/>
        </w:rPr>
      </w:pPr>
    </w:p>
    <w:p w14:paraId="79BDA390" w14:textId="5AE597B4" w:rsidR="00116CC2" w:rsidRDefault="00116CC2" w:rsidP="00116CC2">
      <w:pPr>
        <w:pStyle w:val="BodyText"/>
        <w:spacing w:after="60" w:line="360" w:lineRule="auto"/>
        <w:ind w:firstLine="0"/>
        <w:rPr>
          <w:sz w:val="24"/>
          <w:lang w:val="en-US"/>
        </w:rPr>
      </w:pPr>
    </w:p>
    <w:p w14:paraId="4D7CB1C5" w14:textId="77777777" w:rsidR="00116CC2" w:rsidRDefault="00116CC2" w:rsidP="00116CC2">
      <w:pPr>
        <w:pStyle w:val="BodyText"/>
        <w:spacing w:after="60" w:line="360" w:lineRule="auto"/>
        <w:ind w:firstLine="0"/>
        <w:rPr>
          <w:sz w:val="24"/>
          <w:lang w:val="en-US"/>
        </w:rPr>
      </w:pPr>
    </w:p>
    <w:p w14:paraId="39E3CFCC" w14:textId="77777777" w:rsidR="00116CC2" w:rsidRDefault="00116CC2" w:rsidP="00116CC2">
      <w:pPr>
        <w:pStyle w:val="BodyText"/>
        <w:spacing w:after="60" w:line="360" w:lineRule="auto"/>
        <w:ind w:firstLine="0"/>
        <w:rPr>
          <w:sz w:val="24"/>
          <w:lang w:val="en-US"/>
        </w:rPr>
      </w:pPr>
    </w:p>
    <w:p w14:paraId="350BAB24" w14:textId="77777777" w:rsidR="00116CC2" w:rsidRDefault="00116CC2" w:rsidP="00116CC2">
      <w:pPr>
        <w:pStyle w:val="BodyText"/>
        <w:spacing w:after="60" w:line="360" w:lineRule="auto"/>
        <w:ind w:firstLine="0"/>
        <w:rPr>
          <w:sz w:val="24"/>
          <w:lang w:val="en-US"/>
        </w:rPr>
      </w:pPr>
    </w:p>
    <w:p w14:paraId="141F07C4" w14:textId="77777777" w:rsidR="004D32A9" w:rsidRDefault="004D32A9" w:rsidP="00116CC2">
      <w:pPr>
        <w:pStyle w:val="BodyText"/>
        <w:spacing w:after="60" w:line="360" w:lineRule="auto"/>
        <w:ind w:firstLine="0"/>
        <w:rPr>
          <w:sz w:val="24"/>
          <w:lang w:val="en-US"/>
        </w:rPr>
      </w:pPr>
    </w:p>
    <w:p w14:paraId="7F4988EF" w14:textId="622DDA5D" w:rsidR="005E7889" w:rsidRDefault="005E7889" w:rsidP="00116CC2">
      <w:pPr>
        <w:pStyle w:val="BodyText"/>
        <w:spacing w:after="60" w:line="360" w:lineRule="auto"/>
        <w:ind w:firstLine="0"/>
        <w:rPr>
          <w:sz w:val="24"/>
          <w:lang w:val="en-US"/>
        </w:rPr>
      </w:pPr>
      <w:r w:rsidRPr="005E7889">
        <w:rPr>
          <w:sz w:val="24"/>
          <w:lang w:val="en-US"/>
        </w:rPr>
        <w:t>intelligent automation into development pipelines. AI-driven tools analyze vast datasets to identify patterns, predict potential failures, and proactively optimize system performance. Predictive maintenance, powered by machine learning models, helps detect vulnerabilities and prevent system failures before they occur, reducing downtime and enhancing software reliability. Automated log analysis, incident response, and root cause detection further streamline DevOps workflows, enabling faster issue resolution and improved efficiency.</w:t>
      </w:r>
      <w:r>
        <w:rPr>
          <w:sz w:val="24"/>
          <w:lang w:val="en-US"/>
        </w:rPr>
        <w:t xml:space="preserve"> </w:t>
      </w:r>
    </w:p>
    <w:p w14:paraId="431732A8" w14:textId="77777777" w:rsidR="005E7889" w:rsidRPr="005E7889" w:rsidRDefault="005E7889" w:rsidP="005E7889">
      <w:pPr>
        <w:pStyle w:val="BodyText"/>
        <w:spacing w:after="60" w:line="360" w:lineRule="auto"/>
        <w:rPr>
          <w:sz w:val="24"/>
          <w:lang w:val="en-US"/>
        </w:rPr>
      </w:pPr>
      <w:proofErr w:type="spellStart"/>
      <w:r w:rsidRPr="005E7889">
        <w:rPr>
          <w:sz w:val="24"/>
          <w:lang w:val="en-US"/>
        </w:rPr>
        <w:lastRenderedPageBreak/>
        <w:t>GitOps</w:t>
      </w:r>
      <w:proofErr w:type="spellEnd"/>
      <w:r w:rsidRPr="005E7889">
        <w:rPr>
          <w:sz w:val="24"/>
          <w:lang w:val="en-US"/>
        </w:rPr>
        <w:t>, an emerging paradigm, enhances infrastructure management and continuous delivery by leveraging Git repositories as a single source of truth for defining and automating deployment processes. By integrating Git with infrastructure as code (</w:t>
      </w:r>
      <w:proofErr w:type="spellStart"/>
      <w:r w:rsidRPr="005E7889">
        <w:rPr>
          <w:sz w:val="24"/>
          <w:lang w:val="en-US"/>
        </w:rPr>
        <w:t>IaC</w:t>
      </w:r>
      <w:proofErr w:type="spellEnd"/>
      <w:r w:rsidRPr="005E7889">
        <w:rPr>
          <w:sz w:val="24"/>
          <w:lang w:val="en-US"/>
        </w:rPr>
        <w:t xml:space="preserve">), </w:t>
      </w:r>
      <w:proofErr w:type="spellStart"/>
      <w:r w:rsidRPr="005E7889">
        <w:rPr>
          <w:sz w:val="24"/>
          <w:lang w:val="en-US"/>
        </w:rPr>
        <w:t>GitOps</w:t>
      </w:r>
      <w:proofErr w:type="spellEnd"/>
      <w:r w:rsidRPr="005E7889">
        <w:rPr>
          <w:sz w:val="24"/>
          <w:lang w:val="en-US"/>
        </w:rPr>
        <w:t xml:space="preserve"> ensures version-controlled, declarative infrastructure provisioning, reducing manual intervention and minimizing errors. Organizations using </w:t>
      </w:r>
      <w:proofErr w:type="spellStart"/>
      <w:r w:rsidRPr="005E7889">
        <w:rPr>
          <w:sz w:val="24"/>
          <w:lang w:val="en-US"/>
        </w:rPr>
        <w:t>GitOps</w:t>
      </w:r>
      <w:proofErr w:type="spellEnd"/>
      <w:r w:rsidRPr="005E7889">
        <w:rPr>
          <w:sz w:val="24"/>
          <w:lang w:val="en-US"/>
        </w:rPr>
        <w:t xml:space="preserve"> can achieve greater consistency, traceability, and automated rollback mechanisms, making deployments more secure and predictable.</w:t>
      </w:r>
      <w:r w:rsidR="006F42F2">
        <w:rPr>
          <w:sz w:val="24"/>
          <w:lang w:val="en-US"/>
        </w:rPr>
        <w:t xml:space="preserve"> </w:t>
      </w:r>
      <w:r w:rsidRPr="005E7889">
        <w:rPr>
          <w:sz w:val="24"/>
          <w:lang w:val="en-US"/>
        </w:rPr>
        <w:t>Distributed Computing is reshaping DevOps by enabling scalable, cloud-native architectures across multi-cloud, edge computing, and hybrid environments. As businesses expand their operations globally, DevOps strategies must adapt to manage decentralized infrastructure, serverless computing, and microservices orchestration. Enhanced containerization techniques, combined with AI-driven automation, enable seamless workload distribution, ensuring high availability, performance optimization, and cost efficiency in complex environments.</w:t>
      </w:r>
      <w:r>
        <w:rPr>
          <w:sz w:val="24"/>
          <w:lang w:val="en-US"/>
        </w:rPr>
        <w:t xml:space="preserve"> </w:t>
      </w:r>
    </w:p>
    <w:p w14:paraId="6BFF3E5B" w14:textId="77777777" w:rsidR="005E7889" w:rsidRDefault="005E7889" w:rsidP="005E7889">
      <w:pPr>
        <w:pStyle w:val="Header1"/>
        <w:spacing w:line="360" w:lineRule="auto"/>
      </w:pPr>
      <w:r>
        <w:rPr>
          <w:lang w:val="en-GB"/>
        </w:rPr>
        <w:t xml:space="preserve">Conclusion </w:t>
      </w:r>
    </w:p>
    <w:p w14:paraId="3A081568" w14:textId="56B0AD3B" w:rsidR="00E165D5" w:rsidRDefault="005E7889" w:rsidP="00E165D5">
      <w:pPr>
        <w:pStyle w:val="BodyText"/>
        <w:spacing w:after="60" w:line="360" w:lineRule="auto"/>
        <w:rPr>
          <w:sz w:val="24"/>
          <w:lang w:val="en-US"/>
        </w:rPr>
      </w:pPr>
      <w:r w:rsidRPr="00031323">
        <w:rPr>
          <w:sz w:val="24"/>
          <w:lang w:val="en-US"/>
        </w:rPr>
        <w:t xml:space="preserve">The </w:t>
      </w:r>
      <w:r w:rsidR="00E165D5" w:rsidRPr="00E165D5">
        <w:rPr>
          <w:sz w:val="24"/>
          <w:lang w:val="en-US"/>
        </w:rPr>
        <w:t xml:space="preserve">DevOps has revolutionized modern software development by bridging the gap between development and operations, fostering a culture of collaboration, and driving automation at every stage of the software delivery lifecycle. By integrating </w:t>
      </w:r>
      <w:r w:rsidR="005E7460">
        <w:rPr>
          <w:sz w:val="24"/>
          <w:lang w:val="en-US"/>
        </w:rPr>
        <w:t xml:space="preserve">pipeline </w:t>
      </w:r>
      <w:r w:rsidR="00E165D5" w:rsidRPr="00E165D5">
        <w:rPr>
          <w:sz w:val="24"/>
          <w:lang w:val="en-US"/>
        </w:rPr>
        <w:t>Continuous</w:t>
      </w:r>
      <w:r w:rsidR="005E7460">
        <w:rPr>
          <w:sz w:val="24"/>
          <w:lang w:val="en-US"/>
        </w:rPr>
        <w:t xml:space="preserve"> </w:t>
      </w:r>
      <w:r w:rsidR="00E165D5" w:rsidRPr="00E165D5">
        <w:rPr>
          <w:sz w:val="24"/>
          <w:lang w:val="en-US"/>
        </w:rPr>
        <w:t xml:space="preserve">Integration/Continuous </w:t>
      </w:r>
      <w:r w:rsidR="00E165D5" w:rsidRPr="00E165D5">
        <w:rPr>
          <w:sz w:val="24"/>
          <w:lang w:val="en-US"/>
        </w:rPr>
        <w:t>Deployment (CI/CD), automated testing, real-time monitoring, and containerization, DevOps has significantly improved software delivery speed, efficiency, and reliability. Organizations leveraging DevOps practices experience faster release cycles, reduced deployment risks, and enhanced application stability, ensuring that software products meet user expectations while maintaining high performance.</w:t>
      </w:r>
      <w:r w:rsidR="00E165D5">
        <w:rPr>
          <w:sz w:val="24"/>
          <w:lang w:val="en-US"/>
        </w:rPr>
        <w:t xml:space="preserve"> </w:t>
      </w:r>
      <w:r w:rsidR="00E165D5" w:rsidRPr="00E165D5">
        <w:rPr>
          <w:sz w:val="24"/>
          <w:lang w:val="en-US"/>
        </w:rPr>
        <w:t xml:space="preserve">Despite the challenges associated with security risks, monitoring complexities, and infrastructure management, DevOps remains an indispensable methodology for contemporary software engineering. The adoption of Infrastructure as Code (IaC), microservices architecture, and AI-driven automation continues to refine DevOps strategies, making them more adaptive to the ever-evolving technological landscape. With the rise of </w:t>
      </w:r>
      <w:proofErr w:type="spellStart"/>
      <w:r w:rsidR="00E165D5" w:rsidRPr="00E165D5">
        <w:rPr>
          <w:sz w:val="24"/>
          <w:lang w:val="en-US"/>
        </w:rPr>
        <w:t>GitOps</w:t>
      </w:r>
      <w:proofErr w:type="spellEnd"/>
      <w:r w:rsidR="00E165D5" w:rsidRPr="00E165D5">
        <w:rPr>
          <w:sz w:val="24"/>
          <w:lang w:val="en-US"/>
        </w:rPr>
        <w:t>, predictive analytics, and distributed computing, DevOps is set to become even more resilient, enabling seamless scalability and intelligent system optimization.</w:t>
      </w:r>
      <w:r w:rsidR="00E165D5">
        <w:rPr>
          <w:sz w:val="24"/>
          <w:lang w:val="en-US"/>
        </w:rPr>
        <w:t xml:space="preserve"> </w:t>
      </w:r>
    </w:p>
    <w:p w14:paraId="632A036E" w14:textId="77777777" w:rsidR="00F0753D" w:rsidRDefault="00E165D5" w:rsidP="00E165D5">
      <w:pPr>
        <w:pStyle w:val="BodyText"/>
        <w:spacing w:after="60" w:line="360" w:lineRule="auto"/>
        <w:rPr>
          <w:sz w:val="24"/>
          <w:lang w:val="en-US"/>
        </w:rPr>
      </w:pPr>
      <w:r w:rsidRPr="00E165D5">
        <w:rPr>
          <w:sz w:val="24"/>
          <w:lang w:val="en-US"/>
        </w:rPr>
        <w:t>As businesses strive for greater agility and innovation, DevOps will continue to evolve, integrating cutting-edge technologies to streamline development workflows, enhance security measures, and drive operational excellence. Ultimately, DevOps is not just a methodology but a transformative approach that redefines how software is built, deployed, and maintained, ensuring long-term success in an increasingly digital and competitive world.</w:t>
      </w:r>
    </w:p>
    <w:p w14:paraId="2BDD1BD9" w14:textId="77777777" w:rsidR="009F256D" w:rsidRPr="008122B4" w:rsidRDefault="009F256D" w:rsidP="005E7460">
      <w:pPr>
        <w:pStyle w:val="BodyText"/>
        <w:spacing w:after="60" w:line="360" w:lineRule="auto"/>
        <w:ind w:firstLine="0"/>
        <w:rPr>
          <w:sz w:val="24"/>
          <w:lang w:val="en-US"/>
        </w:rPr>
      </w:pPr>
    </w:p>
    <w:p w14:paraId="5DD28C32" w14:textId="77777777" w:rsidR="007651C5" w:rsidRDefault="007651C5" w:rsidP="003A010A">
      <w:pPr>
        <w:pStyle w:val="Header1"/>
        <w:spacing w:after="0" w:line="360" w:lineRule="auto"/>
      </w:pPr>
      <w:r>
        <w:lastRenderedPageBreak/>
        <w:t xml:space="preserve">References </w:t>
      </w:r>
    </w:p>
    <w:p w14:paraId="71592FF4" w14:textId="77777777" w:rsidR="008A239C" w:rsidRPr="008A239C" w:rsidRDefault="008A239C" w:rsidP="008A239C">
      <w:pPr>
        <w:pStyle w:val="References"/>
        <w:numPr>
          <w:ilvl w:val="0"/>
          <w:numId w:val="39"/>
        </w:numPr>
        <w:spacing w:after="60" w:line="360" w:lineRule="auto"/>
        <w:ind w:left="709"/>
        <w:jc w:val="both"/>
        <w:rPr>
          <w:sz w:val="24"/>
        </w:rPr>
      </w:pPr>
      <w:r w:rsidRPr="008A239C">
        <w:rPr>
          <w:sz w:val="24"/>
        </w:rPr>
        <w:t>Bass, L., Weber, I., &amp; Zhu, L. (2015). DevOps: A software architect's perspective. Addison-Wesley.</w:t>
      </w:r>
    </w:p>
    <w:p w14:paraId="0591A306" w14:textId="77777777" w:rsidR="008A239C" w:rsidRPr="008A239C" w:rsidRDefault="008A239C" w:rsidP="008A239C">
      <w:pPr>
        <w:pStyle w:val="References"/>
        <w:numPr>
          <w:ilvl w:val="0"/>
          <w:numId w:val="39"/>
        </w:numPr>
        <w:spacing w:after="60" w:line="360" w:lineRule="auto"/>
        <w:ind w:left="709"/>
        <w:jc w:val="both"/>
        <w:rPr>
          <w:sz w:val="24"/>
        </w:rPr>
      </w:pPr>
      <w:r w:rsidRPr="008A239C">
        <w:rPr>
          <w:sz w:val="24"/>
        </w:rPr>
        <w:t>Humble, J., &amp; Farley, D. (2010). Continuous delivery: Reliable software releases through build, test, and deployment automation. Pearson Education.</w:t>
      </w:r>
    </w:p>
    <w:p w14:paraId="3F27C890" w14:textId="77777777" w:rsidR="008A239C" w:rsidRPr="008A239C" w:rsidRDefault="008A239C" w:rsidP="008A239C">
      <w:pPr>
        <w:pStyle w:val="References"/>
        <w:numPr>
          <w:ilvl w:val="0"/>
          <w:numId w:val="39"/>
        </w:numPr>
        <w:spacing w:after="60" w:line="360" w:lineRule="auto"/>
        <w:ind w:left="709"/>
        <w:jc w:val="both"/>
        <w:rPr>
          <w:sz w:val="24"/>
        </w:rPr>
      </w:pPr>
      <w:r w:rsidRPr="008A239C">
        <w:rPr>
          <w:sz w:val="24"/>
        </w:rPr>
        <w:t xml:space="preserve">Kim, G., Humble, J., </w:t>
      </w:r>
      <w:proofErr w:type="spellStart"/>
      <w:r w:rsidRPr="008A239C">
        <w:rPr>
          <w:sz w:val="24"/>
        </w:rPr>
        <w:t>Debois</w:t>
      </w:r>
      <w:proofErr w:type="spellEnd"/>
      <w:r w:rsidRPr="008A239C">
        <w:rPr>
          <w:sz w:val="24"/>
        </w:rPr>
        <w:t>, P., &amp; Willis, J. (2016). The DevOps handbook: How to create world-class agility, reliability, &amp; security in technology organizations. IT Revolution.</w:t>
      </w:r>
    </w:p>
    <w:p w14:paraId="74461CAB" w14:textId="77777777" w:rsidR="008A239C" w:rsidRPr="008A239C" w:rsidRDefault="008A239C" w:rsidP="008A239C">
      <w:pPr>
        <w:pStyle w:val="References"/>
        <w:numPr>
          <w:ilvl w:val="0"/>
          <w:numId w:val="39"/>
        </w:numPr>
        <w:spacing w:after="60" w:line="360" w:lineRule="auto"/>
        <w:ind w:left="709"/>
        <w:jc w:val="both"/>
        <w:rPr>
          <w:sz w:val="24"/>
        </w:rPr>
      </w:pPr>
      <w:r w:rsidRPr="008A239C">
        <w:rPr>
          <w:sz w:val="24"/>
        </w:rPr>
        <w:t xml:space="preserve">Fitzgerald, B., </w:t>
      </w:r>
      <w:proofErr w:type="spellStart"/>
      <w:r w:rsidRPr="008A239C">
        <w:rPr>
          <w:sz w:val="24"/>
        </w:rPr>
        <w:t>Stol</w:t>
      </w:r>
      <w:proofErr w:type="spellEnd"/>
      <w:r w:rsidRPr="008A239C">
        <w:rPr>
          <w:sz w:val="24"/>
        </w:rPr>
        <w:t>, K. J., O'Sullivan, R., &amp; O'Brien, D. (2013). Scaling agile methods to regulated environments: An industry case study. Proceedings of the 35th International Conference on Software Engineering.</w:t>
      </w:r>
    </w:p>
    <w:p w14:paraId="40C6BC97" w14:textId="77777777" w:rsidR="008A239C" w:rsidRPr="008A239C" w:rsidRDefault="008A239C" w:rsidP="008A239C">
      <w:pPr>
        <w:pStyle w:val="References"/>
        <w:numPr>
          <w:ilvl w:val="0"/>
          <w:numId w:val="39"/>
        </w:numPr>
        <w:spacing w:after="60" w:line="360" w:lineRule="auto"/>
        <w:ind w:left="709"/>
        <w:jc w:val="both"/>
        <w:rPr>
          <w:sz w:val="24"/>
        </w:rPr>
      </w:pPr>
      <w:r w:rsidRPr="008A239C">
        <w:rPr>
          <w:sz w:val="24"/>
        </w:rPr>
        <w:t>Turnbull, J. (2014). The Docker book: Containerization is the new virtualization.</w:t>
      </w:r>
    </w:p>
    <w:p w14:paraId="233DB90F" w14:textId="77777777" w:rsidR="008A239C" w:rsidRPr="008A239C" w:rsidRDefault="008A239C" w:rsidP="008A239C">
      <w:pPr>
        <w:pStyle w:val="References"/>
        <w:numPr>
          <w:ilvl w:val="0"/>
          <w:numId w:val="39"/>
        </w:numPr>
        <w:spacing w:after="60" w:line="360" w:lineRule="auto"/>
        <w:ind w:left="709"/>
        <w:jc w:val="both"/>
        <w:rPr>
          <w:sz w:val="24"/>
        </w:rPr>
      </w:pPr>
      <w:r w:rsidRPr="008A239C">
        <w:rPr>
          <w:sz w:val="24"/>
        </w:rPr>
        <w:t>Burns, B. (2018). Kubernetes: Up and running: Dive into the future of infrastructure. O'Reilly Media.</w:t>
      </w:r>
    </w:p>
    <w:p w14:paraId="11F143E0" w14:textId="77777777" w:rsidR="008A239C" w:rsidRPr="008A239C" w:rsidRDefault="008A239C" w:rsidP="008A239C">
      <w:pPr>
        <w:pStyle w:val="References"/>
        <w:numPr>
          <w:ilvl w:val="0"/>
          <w:numId w:val="39"/>
        </w:numPr>
        <w:spacing w:after="60" w:line="360" w:lineRule="auto"/>
        <w:ind w:left="709"/>
        <w:jc w:val="both"/>
        <w:rPr>
          <w:sz w:val="24"/>
        </w:rPr>
      </w:pPr>
      <w:r w:rsidRPr="008A239C">
        <w:rPr>
          <w:sz w:val="24"/>
        </w:rPr>
        <w:t xml:space="preserve">Sharma, S. (2017). Mastering Jenkins. </w:t>
      </w:r>
      <w:proofErr w:type="spellStart"/>
      <w:r w:rsidRPr="008A239C">
        <w:rPr>
          <w:sz w:val="24"/>
        </w:rPr>
        <w:t>Packt</w:t>
      </w:r>
      <w:proofErr w:type="spellEnd"/>
      <w:r w:rsidRPr="008A239C">
        <w:rPr>
          <w:sz w:val="24"/>
        </w:rPr>
        <w:t xml:space="preserve"> Publishing.</w:t>
      </w:r>
    </w:p>
    <w:p w14:paraId="6FC5B087" w14:textId="77777777" w:rsidR="008A239C" w:rsidRPr="008A239C" w:rsidRDefault="008A239C" w:rsidP="008A239C">
      <w:pPr>
        <w:pStyle w:val="References"/>
        <w:numPr>
          <w:ilvl w:val="0"/>
          <w:numId w:val="39"/>
        </w:numPr>
        <w:spacing w:after="60" w:line="360" w:lineRule="auto"/>
        <w:ind w:left="709"/>
        <w:jc w:val="both"/>
        <w:rPr>
          <w:sz w:val="24"/>
        </w:rPr>
      </w:pPr>
      <w:proofErr w:type="spellStart"/>
      <w:r w:rsidRPr="008A239C">
        <w:rPr>
          <w:sz w:val="24"/>
        </w:rPr>
        <w:t>Marz</w:t>
      </w:r>
      <w:proofErr w:type="spellEnd"/>
      <w:r w:rsidRPr="008A239C">
        <w:rPr>
          <w:sz w:val="24"/>
        </w:rPr>
        <w:t>, N., &amp; Warren, J. (2015). Big data: Principles and best practices of scalable real-time data systems. Manning Publications.</w:t>
      </w:r>
    </w:p>
    <w:p w14:paraId="0E12282D" w14:textId="77777777" w:rsidR="00FC1240" w:rsidRPr="008A239C" w:rsidRDefault="008A239C" w:rsidP="008A239C">
      <w:pPr>
        <w:pStyle w:val="References"/>
        <w:numPr>
          <w:ilvl w:val="0"/>
          <w:numId w:val="39"/>
        </w:numPr>
        <w:spacing w:after="60" w:line="360" w:lineRule="auto"/>
        <w:ind w:left="709"/>
        <w:jc w:val="both"/>
        <w:rPr>
          <w:sz w:val="24"/>
          <w:lang w:val="en-GB"/>
        </w:rPr>
      </w:pPr>
      <w:r w:rsidRPr="008A239C">
        <w:rPr>
          <w:sz w:val="24"/>
        </w:rPr>
        <w:t>Richards, M., &amp; Ford, N. (2020). Modern software architecture: Domain-driven design, microservices, and continuous delivery. O'Reilly Media.</w:t>
      </w:r>
    </w:p>
    <w:p w14:paraId="699C0702" w14:textId="77777777" w:rsidR="008A239C" w:rsidRPr="008A239C" w:rsidRDefault="008A239C" w:rsidP="008A239C">
      <w:pPr>
        <w:pStyle w:val="ListParagraph"/>
        <w:numPr>
          <w:ilvl w:val="0"/>
          <w:numId w:val="39"/>
        </w:numPr>
        <w:spacing w:before="100" w:beforeAutospacing="1" w:after="100" w:afterAutospacing="1" w:line="360" w:lineRule="auto"/>
        <w:ind w:left="709" w:hanging="567"/>
        <w:rPr>
          <w:rFonts w:eastAsia="Times New Roman"/>
          <w:sz w:val="24"/>
          <w:szCs w:val="24"/>
          <w:lang w:val="en-IN" w:eastAsia="en-IN"/>
        </w:rPr>
      </w:pPr>
      <w:proofErr w:type="spellStart"/>
      <w:r w:rsidRPr="008A239C">
        <w:rPr>
          <w:rFonts w:eastAsia="Times New Roman"/>
          <w:sz w:val="24"/>
          <w:szCs w:val="24"/>
          <w:lang w:val="en-IN" w:eastAsia="en-IN"/>
        </w:rPr>
        <w:t>Forsgren</w:t>
      </w:r>
      <w:proofErr w:type="spellEnd"/>
      <w:r w:rsidRPr="008A239C">
        <w:rPr>
          <w:rFonts w:eastAsia="Times New Roman"/>
          <w:sz w:val="24"/>
          <w:szCs w:val="24"/>
          <w:lang w:val="en-IN" w:eastAsia="en-IN"/>
        </w:rPr>
        <w:t>, N., Humble, J., &amp; Kim, G. (2018). Accelerate: The science of lean software and DevOps: Building and scaling high-performing technology organizations. IT Revolution.</w:t>
      </w:r>
    </w:p>
    <w:p w14:paraId="21C5CE91" w14:textId="77777777" w:rsidR="008A239C" w:rsidRPr="008A239C" w:rsidRDefault="008A239C" w:rsidP="008A239C">
      <w:pPr>
        <w:pStyle w:val="ListParagraph"/>
        <w:numPr>
          <w:ilvl w:val="0"/>
          <w:numId w:val="39"/>
        </w:numPr>
        <w:spacing w:before="100" w:beforeAutospacing="1" w:after="100" w:afterAutospacing="1" w:line="360" w:lineRule="auto"/>
        <w:ind w:left="709" w:hanging="567"/>
        <w:rPr>
          <w:rFonts w:eastAsia="Times New Roman"/>
          <w:sz w:val="24"/>
          <w:szCs w:val="24"/>
          <w:lang w:val="en-IN" w:eastAsia="en-IN"/>
        </w:rPr>
      </w:pPr>
      <w:proofErr w:type="spellStart"/>
      <w:r w:rsidRPr="008A239C">
        <w:rPr>
          <w:rFonts w:eastAsia="Times New Roman"/>
          <w:sz w:val="24"/>
          <w:szCs w:val="24"/>
          <w:lang w:val="en-IN" w:eastAsia="en-IN"/>
        </w:rPr>
        <w:t>Villela</w:t>
      </w:r>
      <w:proofErr w:type="spellEnd"/>
      <w:r w:rsidRPr="008A239C">
        <w:rPr>
          <w:rFonts w:eastAsia="Times New Roman"/>
          <w:sz w:val="24"/>
          <w:szCs w:val="24"/>
          <w:lang w:val="en-IN" w:eastAsia="en-IN"/>
        </w:rPr>
        <w:t xml:space="preserve">, K., &amp; </w:t>
      </w:r>
      <w:proofErr w:type="spellStart"/>
      <w:r w:rsidRPr="008A239C">
        <w:rPr>
          <w:rFonts w:eastAsia="Times New Roman"/>
          <w:sz w:val="24"/>
          <w:szCs w:val="24"/>
          <w:lang w:val="en-IN" w:eastAsia="en-IN"/>
        </w:rPr>
        <w:t>Stender</w:t>
      </w:r>
      <w:proofErr w:type="spellEnd"/>
      <w:r w:rsidRPr="008A239C">
        <w:rPr>
          <w:rFonts w:eastAsia="Times New Roman"/>
          <w:sz w:val="24"/>
          <w:szCs w:val="24"/>
          <w:lang w:val="en-IN" w:eastAsia="en-IN"/>
        </w:rPr>
        <w:t xml:space="preserve">, R. (2021). Practical continuous deployment: Implementing DevOps for AI and cloud applications. </w:t>
      </w:r>
      <w:proofErr w:type="spellStart"/>
      <w:r w:rsidRPr="008A239C">
        <w:rPr>
          <w:rFonts w:eastAsia="Times New Roman"/>
          <w:sz w:val="24"/>
          <w:szCs w:val="24"/>
          <w:lang w:val="en-IN" w:eastAsia="en-IN"/>
        </w:rPr>
        <w:t>Apress</w:t>
      </w:r>
      <w:proofErr w:type="spellEnd"/>
      <w:r w:rsidRPr="008A239C">
        <w:rPr>
          <w:rFonts w:eastAsia="Times New Roman"/>
          <w:sz w:val="24"/>
          <w:szCs w:val="24"/>
          <w:lang w:val="en-IN" w:eastAsia="en-IN"/>
        </w:rPr>
        <w:t>.</w:t>
      </w:r>
    </w:p>
    <w:p w14:paraId="3C92474D" w14:textId="77777777" w:rsidR="008A239C" w:rsidRPr="008A239C" w:rsidRDefault="008A239C" w:rsidP="008A239C">
      <w:pPr>
        <w:pStyle w:val="ListParagraph"/>
        <w:numPr>
          <w:ilvl w:val="0"/>
          <w:numId w:val="39"/>
        </w:numPr>
        <w:spacing w:before="100" w:beforeAutospacing="1" w:after="100" w:afterAutospacing="1" w:line="360" w:lineRule="auto"/>
        <w:ind w:left="709" w:hanging="567"/>
        <w:rPr>
          <w:rFonts w:eastAsia="Times New Roman"/>
          <w:sz w:val="24"/>
          <w:szCs w:val="24"/>
          <w:lang w:val="en-IN" w:eastAsia="en-IN"/>
        </w:rPr>
      </w:pPr>
      <w:r w:rsidRPr="008A239C">
        <w:rPr>
          <w:rFonts w:eastAsia="Times New Roman"/>
          <w:sz w:val="24"/>
          <w:szCs w:val="24"/>
          <w:lang w:val="en-IN" w:eastAsia="en-IN"/>
        </w:rPr>
        <w:t xml:space="preserve">Ernest, M. (2019). Ansible for DevOps: Server and configuration management for humans. </w:t>
      </w:r>
      <w:proofErr w:type="spellStart"/>
      <w:r w:rsidRPr="008A239C">
        <w:rPr>
          <w:rFonts w:eastAsia="Times New Roman"/>
          <w:sz w:val="24"/>
          <w:szCs w:val="24"/>
          <w:lang w:val="en-IN" w:eastAsia="en-IN"/>
        </w:rPr>
        <w:t>LeanPub</w:t>
      </w:r>
      <w:proofErr w:type="spellEnd"/>
      <w:r w:rsidRPr="008A239C">
        <w:rPr>
          <w:rFonts w:eastAsia="Times New Roman"/>
          <w:sz w:val="24"/>
          <w:szCs w:val="24"/>
          <w:lang w:val="en-IN" w:eastAsia="en-IN"/>
        </w:rPr>
        <w:t>.</w:t>
      </w:r>
    </w:p>
    <w:p w14:paraId="52C61868" w14:textId="77777777" w:rsidR="008A239C" w:rsidRPr="008A239C" w:rsidRDefault="008A239C" w:rsidP="008A239C">
      <w:pPr>
        <w:pStyle w:val="ListParagraph"/>
        <w:numPr>
          <w:ilvl w:val="0"/>
          <w:numId w:val="39"/>
        </w:numPr>
        <w:spacing w:before="100" w:beforeAutospacing="1" w:after="100" w:afterAutospacing="1" w:line="360" w:lineRule="auto"/>
        <w:ind w:left="709" w:hanging="567"/>
        <w:rPr>
          <w:rFonts w:eastAsia="Times New Roman"/>
          <w:sz w:val="24"/>
          <w:szCs w:val="24"/>
          <w:lang w:val="en-IN" w:eastAsia="en-IN"/>
        </w:rPr>
      </w:pPr>
      <w:r w:rsidRPr="008A239C">
        <w:rPr>
          <w:rFonts w:eastAsia="Times New Roman"/>
          <w:sz w:val="24"/>
          <w:szCs w:val="24"/>
          <w:lang w:val="en-IN" w:eastAsia="en-IN"/>
        </w:rPr>
        <w:t xml:space="preserve">Morgan, M. (2022). </w:t>
      </w:r>
      <w:proofErr w:type="spellStart"/>
      <w:r w:rsidRPr="008A239C">
        <w:rPr>
          <w:rFonts w:eastAsia="Times New Roman"/>
          <w:sz w:val="24"/>
          <w:szCs w:val="24"/>
          <w:lang w:val="en-IN" w:eastAsia="en-IN"/>
        </w:rPr>
        <w:t>DevSecOps</w:t>
      </w:r>
      <w:proofErr w:type="spellEnd"/>
      <w:r w:rsidRPr="008A239C">
        <w:rPr>
          <w:rFonts w:eastAsia="Times New Roman"/>
          <w:sz w:val="24"/>
          <w:szCs w:val="24"/>
          <w:lang w:val="en-IN" w:eastAsia="en-IN"/>
        </w:rPr>
        <w:t>: Integrating security into DevOps. O'Reilly Media.</w:t>
      </w:r>
    </w:p>
    <w:p w14:paraId="14A339E8" w14:textId="77777777" w:rsidR="008A239C" w:rsidRPr="008A239C" w:rsidRDefault="008A239C" w:rsidP="008A239C">
      <w:pPr>
        <w:pStyle w:val="ListParagraph"/>
        <w:numPr>
          <w:ilvl w:val="0"/>
          <w:numId w:val="39"/>
        </w:numPr>
        <w:spacing w:before="100" w:beforeAutospacing="1" w:after="100" w:afterAutospacing="1" w:line="360" w:lineRule="auto"/>
        <w:ind w:left="709" w:hanging="567"/>
        <w:rPr>
          <w:rFonts w:eastAsia="Times New Roman"/>
          <w:sz w:val="24"/>
          <w:szCs w:val="24"/>
          <w:lang w:val="en-IN" w:eastAsia="en-IN"/>
        </w:rPr>
      </w:pPr>
      <w:r w:rsidRPr="008A239C">
        <w:rPr>
          <w:rFonts w:eastAsia="Times New Roman"/>
          <w:sz w:val="24"/>
          <w:szCs w:val="24"/>
          <w:lang w:val="en-IN" w:eastAsia="en-IN"/>
        </w:rPr>
        <w:t>Hunt, A., &amp; Thomas, D. (2019). The pragmatic programmer: Your journey to mastery (20th Anniversary Edition). Addison-Wesley.</w:t>
      </w:r>
    </w:p>
    <w:p w14:paraId="54F130E1" w14:textId="77777777" w:rsidR="008A239C" w:rsidRPr="008A239C" w:rsidRDefault="008A239C" w:rsidP="008A239C">
      <w:pPr>
        <w:pStyle w:val="ListParagraph"/>
        <w:numPr>
          <w:ilvl w:val="0"/>
          <w:numId w:val="39"/>
        </w:numPr>
        <w:spacing w:before="100" w:beforeAutospacing="1" w:after="100" w:afterAutospacing="1" w:line="360" w:lineRule="auto"/>
        <w:ind w:left="709" w:hanging="567"/>
        <w:rPr>
          <w:rFonts w:eastAsia="Times New Roman"/>
          <w:sz w:val="24"/>
          <w:szCs w:val="24"/>
          <w:lang w:val="en-IN" w:eastAsia="en-IN"/>
        </w:rPr>
      </w:pPr>
      <w:r w:rsidRPr="008A239C">
        <w:rPr>
          <w:rFonts w:eastAsia="Times New Roman"/>
          <w:sz w:val="24"/>
          <w:szCs w:val="24"/>
          <w:lang w:val="en-IN" w:eastAsia="en-IN"/>
        </w:rPr>
        <w:t xml:space="preserve">Chacon, S., &amp; Straub, B. (2014). Pro Git (2nd ed.). </w:t>
      </w:r>
      <w:proofErr w:type="spellStart"/>
      <w:r w:rsidRPr="008A239C">
        <w:rPr>
          <w:rFonts w:eastAsia="Times New Roman"/>
          <w:sz w:val="24"/>
          <w:szCs w:val="24"/>
          <w:lang w:val="en-IN" w:eastAsia="en-IN"/>
        </w:rPr>
        <w:t>Apress</w:t>
      </w:r>
      <w:proofErr w:type="spellEnd"/>
      <w:r w:rsidRPr="008A239C">
        <w:rPr>
          <w:rFonts w:eastAsia="Times New Roman"/>
          <w:sz w:val="24"/>
          <w:szCs w:val="24"/>
          <w:lang w:val="en-IN" w:eastAsia="en-IN"/>
        </w:rPr>
        <w:t>.</w:t>
      </w:r>
    </w:p>
    <w:p w14:paraId="43ECF909" w14:textId="77777777" w:rsidR="008A239C" w:rsidRPr="0072254F" w:rsidRDefault="008A239C" w:rsidP="008A239C">
      <w:pPr>
        <w:pStyle w:val="References"/>
        <w:numPr>
          <w:ilvl w:val="0"/>
          <w:numId w:val="0"/>
        </w:numPr>
        <w:spacing w:after="60" w:line="360" w:lineRule="auto"/>
        <w:ind w:left="720"/>
        <w:jc w:val="both"/>
        <w:rPr>
          <w:sz w:val="24"/>
          <w:lang w:val="en-GB"/>
        </w:rPr>
      </w:pPr>
    </w:p>
    <w:sectPr w:rsidR="008A239C" w:rsidRPr="0072254F" w:rsidSect="00B652E8">
      <w:type w:val="continuous"/>
      <w:pgSz w:w="11907" w:h="16840" w:code="9"/>
      <w:pgMar w:top="1134" w:right="1134" w:bottom="1134" w:left="1134" w:header="907" w:footer="794" w:gutter="0"/>
      <w:pgNumType w:start="187"/>
      <w:cols w:num="2"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162EA" w14:textId="77777777" w:rsidR="00DE4DD3" w:rsidRDefault="00DE4DD3">
      <w:r>
        <w:separator/>
      </w:r>
    </w:p>
  </w:endnote>
  <w:endnote w:type="continuationSeparator" w:id="0">
    <w:p w14:paraId="49017603" w14:textId="77777777" w:rsidR="00DE4DD3" w:rsidRDefault="00DE4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3AAC" w14:textId="77777777" w:rsidR="00BD48E5" w:rsidRDefault="00D539A0">
    <w:pPr>
      <w:framePr w:wrap="around" w:vAnchor="text" w:hAnchor="margin" w:xAlign="center" w:y="1"/>
    </w:pPr>
    <w:r>
      <w:fldChar w:fldCharType="begin"/>
    </w:r>
    <w:r>
      <w:instrText xml:space="preserve">PAGE  </w:instrText>
    </w:r>
    <w:r>
      <w:fldChar w:fldCharType="separate"/>
    </w:r>
    <w:r w:rsidR="00BD48E5">
      <w:rPr>
        <w:noProof/>
      </w:rPr>
      <w:t>2</w:t>
    </w:r>
    <w:r>
      <w:rPr>
        <w:noProof/>
      </w:rPr>
      <w:fldChar w:fldCharType="end"/>
    </w:r>
  </w:p>
  <w:p w14:paraId="3A45D11F" w14:textId="77777777" w:rsidR="00BD48E5" w:rsidRDefault="00BD48E5">
    <w:pP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97D9" w14:textId="77777777" w:rsidR="005B099C" w:rsidRPr="005B099C" w:rsidRDefault="005B099C" w:rsidP="005B099C">
    <w:pPr>
      <w:pStyle w:val="Footer"/>
      <w:tabs>
        <w:tab w:val="clear" w:pos="4153"/>
        <w:tab w:val="clear" w:pos="8306"/>
        <w:tab w:val="left" w:pos="2260"/>
      </w:tabs>
      <w:rPr>
        <w:rFonts w:asciiTheme="minorHAnsi" w:hAnsiTheme="minorHAnsi" w:cstheme="min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AE86" w14:textId="77777777" w:rsidR="005B099C" w:rsidRPr="005B099C" w:rsidRDefault="005B099C" w:rsidP="005B099C">
    <w:pPr>
      <w:pStyle w:val="Footer"/>
      <w:tabs>
        <w:tab w:val="clear" w:pos="8306"/>
        <w:tab w:val="left" w:pos="8730"/>
      </w:tabs>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BE4C0" w14:textId="77777777" w:rsidR="00DE4DD3" w:rsidRDefault="00DE4DD3">
      <w:r>
        <w:separator/>
      </w:r>
    </w:p>
  </w:footnote>
  <w:footnote w:type="continuationSeparator" w:id="0">
    <w:p w14:paraId="5A70DB35" w14:textId="77777777" w:rsidR="00DE4DD3" w:rsidRDefault="00DE4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5F8D7" w14:textId="77777777" w:rsidR="00AD64A9" w:rsidRPr="00AD64A9" w:rsidRDefault="00AD64A9" w:rsidP="009C610B">
    <w:pPr>
      <w:pStyle w:val="Header"/>
      <w:pBdr>
        <w:bottom w:val="none" w:sz="0" w:space="0" w:color="auto"/>
      </w:pBdr>
      <w:jc w:val="left"/>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C40"/>
    <w:multiLevelType w:val="hybridMultilevel"/>
    <w:tmpl w:val="3AF09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00666"/>
    <w:multiLevelType w:val="hybridMultilevel"/>
    <w:tmpl w:val="61846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306AC"/>
    <w:multiLevelType w:val="hybridMultilevel"/>
    <w:tmpl w:val="42D0A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4A4ED5"/>
    <w:multiLevelType w:val="hybridMultilevel"/>
    <w:tmpl w:val="E84C34CE"/>
    <w:lvl w:ilvl="0" w:tplc="3F54CE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903C32"/>
    <w:multiLevelType w:val="hybridMultilevel"/>
    <w:tmpl w:val="2D00D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7743B7A"/>
    <w:multiLevelType w:val="hybridMultilevel"/>
    <w:tmpl w:val="EEFE18B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15:restartNumberingAfterBreak="0">
    <w:nsid w:val="289F21EA"/>
    <w:multiLevelType w:val="multilevel"/>
    <w:tmpl w:val="80A0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F6C15"/>
    <w:multiLevelType w:val="hybridMultilevel"/>
    <w:tmpl w:val="41FE0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3777A"/>
    <w:multiLevelType w:val="multilevel"/>
    <w:tmpl w:val="B58C438A"/>
    <w:lvl w:ilvl="0">
      <w:start w:val="1"/>
      <w:numFmt w:val="bullet"/>
      <w:lvlText w:val=""/>
      <w:lvlJc w:val="left"/>
      <w:pPr>
        <w:tabs>
          <w:tab w:val="num" w:pos="1070"/>
        </w:tabs>
        <w:ind w:left="1070" w:hanging="360"/>
      </w:pPr>
      <w:rPr>
        <w:rFonts w:ascii="Symbol" w:hAnsi="Symbol" w:hint="default"/>
      </w:r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0" w15:restartNumberingAfterBreak="0">
    <w:nsid w:val="36C909EC"/>
    <w:multiLevelType w:val="hybridMultilevel"/>
    <w:tmpl w:val="AEF2F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4B62F0"/>
    <w:multiLevelType w:val="hybridMultilevel"/>
    <w:tmpl w:val="8ED4E17C"/>
    <w:lvl w:ilvl="0" w:tplc="EA962290">
      <w:start w:val="1"/>
      <w:numFmt w:val="bullet"/>
      <w:lvlText w:val=""/>
      <w:lvlJc w:val="left"/>
      <w:pPr>
        <w:ind w:left="1070" w:hanging="360"/>
      </w:pPr>
      <w:rPr>
        <w:rFonts w:ascii="Symbol" w:hAnsi="Symbol" w:hint="default"/>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C30383E"/>
    <w:multiLevelType w:val="hybridMultilevel"/>
    <w:tmpl w:val="BA9CA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6834EA"/>
    <w:multiLevelType w:val="hybridMultilevel"/>
    <w:tmpl w:val="719E13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1BF7809"/>
    <w:multiLevelType w:val="multilevel"/>
    <w:tmpl w:val="95D8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3365A"/>
    <w:multiLevelType w:val="hybridMultilevel"/>
    <w:tmpl w:val="D07827B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6" w15:restartNumberingAfterBreak="0">
    <w:nsid w:val="4F856A41"/>
    <w:multiLevelType w:val="hybridMultilevel"/>
    <w:tmpl w:val="F788A764"/>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7" w15:restartNumberingAfterBreak="0">
    <w:nsid w:val="54A46B5D"/>
    <w:multiLevelType w:val="hybridMultilevel"/>
    <w:tmpl w:val="5978C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825BC6"/>
    <w:multiLevelType w:val="hybridMultilevel"/>
    <w:tmpl w:val="F8FCA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AD3DDB"/>
    <w:multiLevelType w:val="hybridMultilevel"/>
    <w:tmpl w:val="69A0B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28B37D1"/>
    <w:multiLevelType w:val="multilevel"/>
    <w:tmpl w:val="F2D2E87E"/>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63BF67D6"/>
    <w:multiLevelType w:val="hybridMultilevel"/>
    <w:tmpl w:val="7708D752"/>
    <w:lvl w:ilvl="0" w:tplc="3F54CE0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4EE413B"/>
    <w:multiLevelType w:val="multilevel"/>
    <w:tmpl w:val="A1967894"/>
    <w:lvl w:ilvl="0">
      <w:start w:val="1"/>
      <w:numFmt w:val="decimal"/>
      <w:lvlText w:val="[%1]"/>
      <w:lvlJc w:val="left"/>
      <w:pPr>
        <w:tabs>
          <w:tab w:val="num" w:pos="720"/>
        </w:tabs>
        <w:ind w:left="720" w:hanging="360"/>
      </w:pPr>
      <w:rPr>
        <w:rFonts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5D29EB"/>
    <w:multiLevelType w:val="multilevel"/>
    <w:tmpl w:val="F5DECA80"/>
    <w:lvl w:ilvl="0">
      <w:start w:val="1"/>
      <w:numFmt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24" w15:restartNumberingAfterBreak="0">
    <w:nsid w:val="6BB37795"/>
    <w:multiLevelType w:val="hybridMultilevel"/>
    <w:tmpl w:val="D644ABE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5" w15:restartNumberingAfterBreak="0">
    <w:nsid w:val="6BED42E7"/>
    <w:multiLevelType w:val="hybridMultilevel"/>
    <w:tmpl w:val="D6AE8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9D080C"/>
    <w:multiLevelType w:val="hybridMultilevel"/>
    <w:tmpl w:val="E146F4FA"/>
    <w:lvl w:ilvl="0" w:tplc="3F54CE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4AB21AB"/>
    <w:multiLevelType w:val="multilevel"/>
    <w:tmpl w:val="B58C43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50633"/>
    <w:multiLevelType w:val="hybridMultilevel"/>
    <w:tmpl w:val="10EC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06733A"/>
    <w:multiLevelType w:val="multilevel"/>
    <w:tmpl w:val="7A5CA488"/>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7A84749B"/>
    <w:multiLevelType w:val="hybridMultilevel"/>
    <w:tmpl w:val="46FED5D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1"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abstractNum w:abstractNumId="32" w15:restartNumberingAfterBreak="0">
    <w:nsid w:val="7D352231"/>
    <w:multiLevelType w:val="hybridMultilevel"/>
    <w:tmpl w:val="EC1C9E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DCE2D82"/>
    <w:multiLevelType w:val="multilevel"/>
    <w:tmpl w:val="3C6C8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573497">
    <w:abstractNumId w:val="23"/>
  </w:num>
  <w:num w:numId="2" w16cid:durableId="874806656">
    <w:abstractNumId w:val="31"/>
  </w:num>
  <w:num w:numId="3" w16cid:durableId="602613561">
    <w:abstractNumId w:val="29"/>
  </w:num>
  <w:num w:numId="4" w16cid:durableId="881091624">
    <w:abstractNumId w:val="5"/>
  </w:num>
  <w:num w:numId="5" w16cid:durableId="797799228">
    <w:abstractNumId w:val="29"/>
  </w:num>
  <w:num w:numId="6" w16cid:durableId="606621513">
    <w:abstractNumId w:val="22"/>
  </w:num>
  <w:num w:numId="7" w16cid:durableId="1618490628">
    <w:abstractNumId w:val="20"/>
  </w:num>
  <w:num w:numId="8" w16cid:durableId="17434044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2914568">
    <w:abstractNumId w:val="7"/>
  </w:num>
  <w:num w:numId="10" w16cid:durableId="603272529">
    <w:abstractNumId w:val="25"/>
  </w:num>
  <w:num w:numId="11" w16cid:durableId="960300820">
    <w:abstractNumId w:val="21"/>
  </w:num>
  <w:num w:numId="12" w16cid:durableId="553740243">
    <w:abstractNumId w:val="3"/>
  </w:num>
  <w:num w:numId="13" w16cid:durableId="179856205">
    <w:abstractNumId w:val="13"/>
  </w:num>
  <w:num w:numId="14" w16cid:durableId="1073627483">
    <w:abstractNumId w:val="11"/>
  </w:num>
  <w:num w:numId="15" w16cid:durableId="1196653731">
    <w:abstractNumId w:val="16"/>
  </w:num>
  <w:num w:numId="16" w16cid:durableId="1401097448">
    <w:abstractNumId w:val="33"/>
  </w:num>
  <w:num w:numId="17" w16cid:durableId="1907105510">
    <w:abstractNumId w:val="14"/>
  </w:num>
  <w:num w:numId="18" w16cid:durableId="1404568209">
    <w:abstractNumId w:val="19"/>
  </w:num>
  <w:num w:numId="19" w16cid:durableId="749695613">
    <w:abstractNumId w:val="27"/>
  </w:num>
  <w:num w:numId="20" w16cid:durableId="445006384">
    <w:abstractNumId w:val="9"/>
  </w:num>
  <w:num w:numId="21" w16cid:durableId="1400135938">
    <w:abstractNumId w:val="6"/>
  </w:num>
  <w:num w:numId="22" w16cid:durableId="1796292776">
    <w:abstractNumId w:val="18"/>
  </w:num>
  <w:num w:numId="23" w16cid:durableId="551158302">
    <w:abstractNumId w:val="4"/>
  </w:num>
  <w:num w:numId="24" w16cid:durableId="375937214">
    <w:abstractNumId w:val="0"/>
  </w:num>
  <w:num w:numId="25" w16cid:durableId="1670521131">
    <w:abstractNumId w:val="10"/>
  </w:num>
  <w:num w:numId="26" w16cid:durableId="548496827">
    <w:abstractNumId w:val="28"/>
  </w:num>
  <w:num w:numId="27" w16cid:durableId="564410108">
    <w:abstractNumId w:val="31"/>
  </w:num>
  <w:num w:numId="28" w16cid:durableId="1643538297">
    <w:abstractNumId w:val="31"/>
  </w:num>
  <w:num w:numId="29" w16cid:durableId="2122797874">
    <w:abstractNumId w:val="31"/>
  </w:num>
  <w:num w:numId="30" w16cid:durableId="1949727596">
    <w:abstractNumId w:val="31"/>
  </w:num>
  <w:num w:numId="31" w16cid:durableId="844519443">
    <w:abstractNumId w:val="31"/>
  </w:num>
  <w:num w:numId="32" w16cid:durableId="1399018462">
    <w:abstractNumId w:val="31"/>
  </w:num>
  <w:num w:numId="33" w16cid:durableId="81731077">
    <w:abstractNumId w:val="31"/>
  </w:num>
  <w:num w:numId="34" w16cid:durableId="548035724">
    <w:abstractNumId w:val="17"/>
  </w:num>
  <w:num w:numId="35" w16cid:durableId="1914656828">
    <w:abstractNumId w:val="8"/>
  </w:num>
  <w:num w:numId="36" w16cid:durableId="145316577">
    <w:abstractNumId w:val="12"/>
  </w:num>
  <w:num w:numId="37" w16cid:durableId="2072384671">
    <w:abstractNumId w:val="1"/>
  </w:num>
  <w:num w:numId="38" w16cid:durableId="948509411">
    <w:abstractNumId w:val="32"/>
  </w:num>
  <w:num w:numId="39" w16cid:durableId="1040087354">
    <w:abstractNumId w:val="26"/>
  </w:num>
  <w:num w:numId="40" w16cid:durableId="893588817">
    <w:abstractNumId w:val="2"/>
  </w:num>
  <w:num w:numId="41" w16cid:durableId="79907666">
    <w:abstractNumId w:val="24"/>
  </w:num>
  <w:num w:numId="42" w16cid:durableId="1046678366">
    <w:abstractNumId w:val="15"/>
  </w:num>
  <w:num w:numId="43" w16cid:durableId="16413012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7651C5"/>
    <w:rsid w:val="000072C8"/>
    <w:rsid w:val="00025FE9"/>
    <w:rsid w:val="00026FA6"/>
    <w:rsid w:val="00031323"/>
    <w:rsid w:val="00040826"/>
    <w:rsid w:val="00040EAE"/>
    <w:rsid w:val="00067843"/>
    <w:rsid w:val="00081DDA"/>
    <w:rsid w:val="0008288B"/>
    <w:rsid w:val="00084218"/>
    <w:rsid w:val="000927B9"/>
    <w:rsid w:val="00095B71"/>
    <w:rsid w:val="0009670C"/>
    <w:rsid w:val="000A3A02"/>
    <w:rsid w:val="000A620D"/>
    <w:rsid w:val="000C08E2"/>
    <w:rsid w:val="000C0CFB"/>
    <w:rsid w:val="000C6DA6"/>
    <w:rsid w:val="000E3260"/>
    <w:rsid w:val="000F4033"/>
    <w:rsid w:val="00101812"/>
    <w:rsid w:val="00104B25"/>
    <w:rsid w:val="0011559F"/>
    <w:rsid w:val="00116CC2"/>
    <w:rsid w:val="0013496F"/>
    <w:rsid w:val="00136AEE"/>
    <w:rsid w:val="00143C3F"/>
    <w:rsid w:val="001604BE"/>
    <w:rsid w:val="001649F4"/>
    <w:rsid w:val="0017156F"/>
    <w:rsid w:val="001754D8"/>
    <w:rsid w:val="00186979"/>
    <w:rsid w:val="001947A3"/>
    <w:rsid w:val="001B146A"/>
    <w:rsid w:val="001B3F38"/>
    <w:rsid w:val="001D65CD"/>
    <w:rsid w:val="001E22AE"/>
    <w:rsid w:val="001E2689"/>
    <w:rsid w:val="00207DDD"/>
    <w:rsid w:val="00211F41"/>
    <w:rsid w:val="002166B6"/>
    <w:rsid w:val="00224134"/>
    <w:rsid w:val="00226B46"/>
    <w:rsid w:val="00232720"/>
    <w:rsid w:val="00232D68"/>
    <w:rsid w:val="00240AAE"/>
    <w:rsid w:val="0024440C"/>
    <w:rsid w:val="00262A66"/>
    <w:rsid w:val="0027087C"/>
    <w:rsid w:val="00275876"/>
    <w:rsid w:val="002859F4"/>
    <w:rsid w:val="002A62D1"/>
    <w:rsid w:val="002B37DE"/>
    <w:rsid w:val="002B3DFC"/>
    <w:rsid w:val="002B663E"/>
    <w:rsid w:val="002C10B8"/>
    <w:rsid w:val="002C70AA"/>
    <w:rsid w:val="002D1EA0"/>
    <w:rsid w:val="002D7503"/>
    <w:rsid w:val="002E3A88"/>
    <w:rsid w:val="002E4501"/>
    <w:rsid w:val="00300479"/>
    <w:rsid w:val="00306AD4"/>
    <w:rsid w:val="003157E3"/>
    <w:rsid w:val="0031715F"/>
    <w:rsid w:val="003173D4"/>
    <w:rsid w:val="00337F49"/>
    <w:rsid w:val="00351862"/>
    <w:rsid w:val="003554C0"/>
    <w:rsid w:val="00372DC8"/>
    <w:rsid w:val="00372F19"/>
    <w:rsid w:val="00384C07"/>
    <w:rsid w:val="003A010A"/>
    <w:rsid w:val="003D15E7"/>
    <w:rsid w:val="003D1652"/>
    <w:rsid w:val="003E442C"/>
    <w:rsid w:val="003E5425"/>
    <w:rsid w:val="003E7EE6"/>
    <w:rsid w:val="003F0DDD"/>
    <w:rsid w:val="003F3FC3"/>
    <w:rsid w:val="00410C3E"/>
    <w:rsid w:val="00416799"/>
    <w:rsid w:val="00422BC9"/>
    <w:rsid w:val="0043095E"/>
    <w:rsid w:val="0044622C"/>
    <w:rsid w:val="00447A4E"/>
    <w:rsid w:val="00464D52"/>
    <w:rsid w:val="00471F72"/>
    <w:rsid w:val="0047379D"/>
    <w:rsid w:val="00480FBF"/>
    <w:rsid w:val="00490112"/>
    <w:rsid w:val="004909A0"/>
    <w:rsid w:val="00494189"/>
    <w:rsid w:val="004B0C21"/>
    <w:rsid w:val="004B1EB4"/>
    <w:rsid w:val="004B7968"/>
    <w:rsid w:val="004C21BC"/>
    <w:rsid w:val="004C3067"/>
    <w:rsid w:val="004C6503"/>
    <w:rsid w:val="004D2A6C"/>
    <w:rsid w:val="004D32A9"/>
    <w:rsid w:val="004D403A"/>
    <w:rsid w:val="004E70A3"/>
    <w:rsid w:val="004E7A67"/>
    <w:rsid w:val="00500199"/>
    <w:rsid w:val="00507157"/>
    <w:rsid w:val="00513168"/>
    <w:rsid w:val="00517136"/>
    <w:rsid w:val="00524E60"/>
    <w:rsid w:val="0053098B"/>
    <w:rsid w:val="005366BD"/>
    <w:rsid w:val="00556294"/>
    <w:rsid w:val="0056099B"/>
    <w:rsid w:val="00597EA7"/>
    <w:rsid w:val="005A53BE"/>
    <w:rsid w:val="005A5C1F"/>
    <w:rsid w:val="005B00E4"/>
    <w:rsid w:val="005B099C"/>
    <w:rsid w:val="005B21D2"/>
    <w:rsid w:val="005C55BD"/>
    <w:rsid w:val="005C66C3"/>
    <w:rsid w:val="005C7E0A"/>
    <w:rsid w:val="005D3187"/>
    <w:rsid w:val="005D4B47"/>
    <w:rsid w:val="005E7460"/>
    <w:rsid w:val="005E7889"/>
    <w:rsid w:val="005F746A"/>
    <w:rsid w:val="0060525B"/>
    <w:rsid w:val="00615A58"/>
    <w:rsid w:val="00624B1E"/>
    <w:rsid w:val="00624EA0"/>
    <w:rsid w:val="006446A1"/>
    <w:rsid w:val="006659CD"/>
    <w:rsid w:val="00670B9B"/>
    <w:rsid w:val="00683C8F"/>
    <w:rsid w:val="006979B8"/>
    <w:rsid w:val="006A5CCB"/>
    <w:rsid w:val="006A7F35"/>
    <w:rsid w:val="006C48F0"/>
    <w:rsid w:val="006C549B"/>
    <w:rsid w:val="006D5393"/>
    <w:rsid w:val="006D62FB"/>
    <w:rsid w:val="006F099E"/>
    <w:rsid w:val="006F42F2"/>
    <w:rsid w:val="00701774"/>
    <w:rsid w:val="0072254F"/>
    <w:rsid w:val="00727D4A"/>
    <w:rsid w:val="00734DF9"/>
    <w:rsid w:val="007351EF"/>
    <w:rsid w:val="007651C5"/>
    <w:rsid w:val="00766BAD"/>
    <w:rsid w:val="007707EE"/>
    <w:rsid w:val="00773CD1"/>
    <w:rsid w:val="0077781D"/>
    <w:rsid w:val="007945D3"/>
    <w:rsid w:val="00796423"/>
    <w:rsid w:val="007B2776"/>
    <w:rsid w:val="007C4AB7"/>
    <w:rsid w:val="007C5F42"/>
    <w:rsid w:val="007C6EFB"/>
    <w:rsid w:val="007D5F88"/>
    <w:rsid w:val="007D662E"/>
    <w:rsid w:val="007E1562"/>
    <w:rsid w:val="007F0213"/>
    <w:rsid w:val="008002A6"/>
    <w:rsid w:val="008122B4"/>
    <w:rsid w:val="008125B3"/>
    <w:rsid w:val="00816013"/>
    <w:rsid w:val="00817D14"/>
    <w:rsid w:val="00834C91"/>
    <w:rsid w:val="0086044F"/>
    <w:rsid w:val="0086277F"/>
    <w:rsid w:val="008671AE"/>
    <w:rsid w:val="00872666"/>
    <w:rsid w:val="008776D3"/>
    <w:rsid w:val="0089606F"/>
    <w:rsid w:val="00896D41"/>
    <w:rsid w:val="008A0EBB"/>
    <w:rsid w:val="008A239C"/>
    <w:rsid w:val="008A3E76"/>
    <w:rsid w:val="008A4B98"/>
    <w:rsid w:val="008A56C4"/>
    <w:rsid w:val="008C3659"/>
    <w:rsid w:val="008D744B"/>
    <w:rsid w:val="008E5B69"/>
    <w:rsid w:val="008E6284"/>
    <w:rsid w:val="008F1808"/>
    <w:rsid w:val="008F7FB4"/>
    <w:rsid w:val="0093166A"/>
    <w:rsid w:val="0093541D"/>
    <w:rsid w:val="00940BAD"/>
    <w:rsid w:val="0095470F"/>
    <w:rsid w:val="00954C07"/>
    <w:rsid w:val="009713A3"/>
    <w:rsid w:val="009718CE"/>
    <w:rsid w:val="00972513"/>
    <w:rsid w:val="009A11B2"/>
    <w:rsid w:val="009A2694"/>
    <w:rsid w:val="009A74A7"/>
    <w:rsid w:val="009C610B"/>
    <w:rsid w:val="009C7626"/>
    <w:rsid w:val="009D06CE"/>
    <w:rsid w:val="009D2E3D"/>
    <w:rsid w:val="009E6EE3"/>
    <w:rsid w:val="009F256D"/>
    <w:rsid w:val="00A20F76"/>
    <w:rsid w:val="00A2242B"/>
    <w:rsid w:val="00A278DF"/>
    <w:rsid w:val="00A30EBE"/>
    <w:rsid w:val="00A32B20"/>
    <w:rsid w:val="00A371A3"/>
    <w:rsid w:val="00A374AB"/>
    <w:rsid w:val="00A43D6C"/>
    <w:rsid w:val="00A441EC"/>
    <w:rsid w:val="00A4528B"/>
    <w:rsid w:val="00A45764"/>
    <w:rsid w:val="00A47DD2"/>
    <w:rsid w:val="00A51945"/>
    <w:rsid w:val="00A536FB"/>
    <w:rsid w:val="00A53A14"/>
    <w:rsid w:val="00A544CB"/>
    <w:rsid w:val="00A5590D"/>
    <w:rsid w:val="00A57723"/>
    <w:rsid w:val="00A90AEA"/>
    <w:rsid w:val="00A93329"/>
    <w:rsid w:val="00AC7817"/>
    <w:rsid w:val="00AD64A9"/>
    <w:rsid w:val="00AF3F4E"/>
    <w:rsid w:val="00B2687E"/>
    <w:rsid w:val="00B31E84"/>
    <w:rsid w:val="00B463A1"/>
    <w:rsid w:val="00B46F7C"/>
    <w:rsid w:val="00B652E8"/>
    <w:rsid w:val="00B73BE6"/>
    <w:rsid w:val="00B741A7"/>
    <w:rsid w:val="00B83749"/>
    <w:rsid w:val="00B845D4"/>
    <w:rsid w:val="00B96AC4"/>
    <w:rsid w:val="00BB0D2C"/>
    <w:rsid w:val="00BC20D1"/>
    <w:rsid w:val="00BD48E5"/>
    <w:rsid w:val="00BE2C91"/>
    <w:rsid w:val="00BE63F5"/>
    <w:rsid w:val="00C029A9"/>
    <w:rsid w:val="00C037AF"/>
    <w:rsid w:val="00C0759A"/>
    <w:rsid w:val="00C13F92"/>
    <w:rsid w:val="00C16731"/>
    <w:rsid w:val="00C3238D"/>
    <w:rsid w:val="00C34E9B"/>
    <w:rsid w:val="00C57F4B"/>
    <w:rsid w:val="00C64550"/>
    <w:rsid w:val="00C80118"/>
    <w:rsid w:val="00C8367E"/>
    <w:rsid w:val="00CA171A"/>
    <w:rsid w:val="00CB67B2"/>
    <w:rsid w:val="00CC22FE"/>
    <w:rsid w:val="00CD0930"/>
    <w:rsid w:val="00CD2F02"/>
    <w:rsid w:val="00CF4264"/>
    <w:rsid w:val="00D21794"/>
    <w:rsid w:val="00D23E8D"/>
    <w:rsid w:val="00D264F8"/>
    <w:rsid w:val="00D27C18"/>
    <w:rsid w:val="00D539A0"/>
    <w:rsid w:val="00D61454"/>
    <w:rsid w:val="00D65601"/>
    <w:rsid w:val="00D66D6F"/>
    <w:rsid w:val="00D76046"/>
    <w:rsid w:val="00D764F8"/>
    <w:rsid w:val="00D77391"/>
    <w:rsid w:val="00D868B7"/>
    <w:rsid w:val="00DA549B"/>
    <w:rsid w:val="00DB3B50"/>
    <w:rsid w:val="00DB5B74"/>
    <w:rsid w:val="00DB7706"/>
    <w:rsid w:val="00DC37CE"/>
    <w:rsid w:val="00DD5915"/>
    <w:rsid w:val="00DE4DD3"/>
    <w:rsid w:val="00DF0B31"/>
    <w:rsid w:val="00DF2DFF"/>
    <w:rsid w:val="00DF48AB"/>
    <w:rsid w:val="00DF6BE9"/>
    <w:rsid w:val="00E02EB0"/>
    <w:rsid w:val="00E03348"/>
    <w:rsid w:val="00E049A8"/>
    <w:rsid w:val="00E06AEB"/>
    <w:rsid w:val="00E12CDF"/>
    <w:rsid w:val="00E134E7"/>
    <w:rsid w:val="00E165D5"/>
    <w:rsid w:val="00E24503"/>
    <w:rsid w:val="00E32F00"/>
    <w:rsid w:val="00E40D00"/>
    <w:rsid w:val="00E574A1"/>
    <w:rsid w:val="00E7079A"/>
    <w:rsid w:val="00E84663"/>
    <w:rsid w:val="00E95345"/>
    <w:rsid w:val="00EB324D"/>
    <w:rsid w:val="00EC7ABF"/>
    <w:rsid w:val="00EE1506"/>
    <w:rsid w:val="00EF29FA"/>
    <w:rsid w:val="00EF7DF7"/>
    <w:rsid w:val="00F0006F"/>
    <w:rsid w:val="00F04863"/>
    <w:rsid w:val="00F0753D"/>
    <w:rsid w:val="00F1427B"/>
    <w:rsid w:val="00F3624C"/>
    <w:rsid w:val="00F42DB6"/>
    <w:rsid w:val="00F46979"/>
    <w:rsid w:val="00F806B4"/>
    <w:rsid w:val="00F86D44"/>
    <w:rsid w:val="00F87968"/>
    <w:rsid w:val="00F94119"/>
    <w:rsid w:val="00F96341"/>
    <w:rsid w:val="00F968F7"/>
    <w:rsid w:val="00FA2D2A"/>
    <w:rsid w:val="00FA5E80"/>
    <w:rsid w:val="00FC1240"/>
    <w:rsid w:val="00FC28DE"/>
    <w:rsid w:val="00FC79ED"/>
    <w:rsid w:val="00FD493D"/>
    <w:rsid w:val="00FD5004"/>
    <w:rsid w:val="00FE6EFF"/>
    <w:rsid w:val="00FF0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3B74"/>
  <w15:docId w15:val="{758A8151-45CB-4F75-93C7-51B86FD1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6BE9"/>
    <w:rPr>
      <w:lang w:val="en-US" w:eastAsia="zh-CN"/>
    </w:rPr>
  </w:style>
  <w:style w:type="paragraph" w:styleId="Heading1">
    <w:name w:val="heading 1"/>
    <w:basedOn w:val="Normal"/>
    <w:next w:val="Normal"/>
    <w:qFormat/>
    <w:rsid w:val="00DF6BE9"/>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semiHidden/>
    <w:unhideWhenUsed/>
    <w:qFormat/>
    <w:rsid w:val="00C3238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940BA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rsid w:val="00DF6BE9"/>
    <w:pPr>
      <w:spacing w:beforeLines="200" w:after="360"/>
      <w:jc w:val="center"/>
    </w:pPr>
    <w:rPr>
      <w:rFonts w:eastAsia="MS Mincho"/>
      <w:b/>
      <w:bCs/>
      <w:sz w:val="32"/>
      <w:szCs w:val="40"/>
    </w:rPr>
  </w:style>
  <w:style w:type="paragraph" w:customStyle="1" w:styleId="Author">
    <w:name w:val="Author"/>
    <w:basedOn w:val="Normal"/>
    <w:rsid w:val="00DF6BE9"/>
    <w:pPr>
      <w:tabs>
        <w:tab w:val="left" w:pos="1800"/>
        <w:tab w:val="left" w:pos="3510"/>
      </w:tabs>
      <w:spacing w:line="360" w:lineRule="auto"/>
      <w:jc w:val="center"/>
    </w:pPr>
    <w:rPr>
      <w:rFonts w:eastAsia="MS Mincho"/>
      <w:sz w:val="24"/>
      <w:szCs w:val="22"/>
    </w:rPr>
  </w:style>
  <w:style w:type="paragraph" w:customStyle="1" w:styleId="Affiliation">
    <w:name w:val="Affiliation"/>
    <w:basedOn w:val="Normal"/>
    <w:rsid w:val="00DF6BE9"/>
    <w:pPr>
      <w:spacing w:afterLines="25"/>
      <w:jc w:val="center"/>
    </w:pPr>
    <w:rPr>
      <w:rFonts w:eastAsia="PMingLiU"/>
      <w:sz w:val="22"/>
    </w:rPr>
  </w:style>
  <w:style w:type="paragraph" w:customStyle="1" w:styleId="Header1">
    <w:name w:val="Header 1"/>
    <w:basedOn w:val="Normal"/>
    <w:rsid w:val="00DF6BE9"/>
    <w:pPr>
      <w:numPr>
        <w:numId w:val="3"/>
      </w:numPr>
      <w:spacing w:before="240" w:after="120" w:line="240" w:lineRule="exact"/>
    </w:pPr>
    <w:rPr>
      <w:b/>
      <w:bCs/>
      <w:sz w:val="28"/>
      <w:szCs w:val="28"/>
    </w:rPr>
  </w:style>
  <w:style w:type="paragraph" w:styleId="BodyText">
    <w:name w:val="Body Text"/>
    <w:basedOn w:val="Normal"/>
    <w:rsid w:val="00DF6BE9"/>
    <w:pPr>
      <w:spacing w:afterLines="25" w:line="280" w:lineRule="exact"/>
      <w:ind w:firstLine="357"/>
      <w:jc w:val="both"/>
    </w:pPr>
    <w:rPr>
      <w:sz w:val="22"/>
      <w:lang w:val="en-GB"/>
    </w:rPr>
  </w:style>
  <w:style w:type="paragraph" w:customStyle="1" w:styleId="footnote">
    <w:name w:val="footnote"/>
    <w:rsid w:val="009A2694"/>
    <w:pPr>
      <w:framePr w:hSpace="187" w:vSpace="187" w:wrap="notBeside" w:vAnchor="text" w:hAnchor="page" w:x="6121" w:y="577"/>
      <w:numPr>
        <w:numId w:val="4"/>
      </w:numPr>
      <w:spacing w:after="40"/>
    </w:pPr>
    <w:rPr>
      <w:sz w:val="16"/>
      <w:szCs w:val="16"/>
      <w:lang w:val="en-US" w:eastAsia="en-US"/>
    </w:rPr>
  </w:style>
  <w:style w:type="character" w:styleId="Hyperlink">
    <w:name w:val="Hyperlink"/>
    <w:uiPriority w:val="99"/>
    <w:rsid w:val="00DF6BE9"/>
    <w:rPr>
      <w:color w:val="0000FF"/>
      <w:u w:val="single"/>
    </w:rPr>
  </w:style>
  <w:style w:type="paragraph" w:customStyle="1" w:styleId="Affiliation2">
    <w:name w:val="Affiliation 2"/>
    <w:basedOn w:val="Heading1"/>
    <w:rsid w:val="00DF6BE9"/>
    <w:pPr>
      <w:spacing w:before="0" w:after="240"/>
      <w:jc w:val="center"/>
    </w:pPr>
    <w:rPr>
      <w:rFonts w:ascii="Times New Roman" w:hAnsi="Times New Roman" w:cs="Times New Roman"/>
      <w:b w:val="0"/>
      <w:bCs w:val="0"/>
      <w:kern w:val="0"/>
      <w:sz w:val="22"/>
      <w:szCs w:val="20"/>
    </w:rPr>
  </w:style>
  <w:style w:type="paragraph" w:customStyle="1" w:styleId="keywordhead">
    <w:name w:val="keyword head"/>
    <w:basedOn w:val="Normal"/>
    <w:rsid w:val="00DF6BE9"/>
    <w:pPr>
      <w:spacing w:before="120" w:afterLines="50" w:line="280" w:lineRule="exact"/>
      <w:ind w:left="425" w:right="431"/>
      <w:jc w:val="both"/>
    </w:pPr>
    <w:rPr>
      <w:rFonts w:eastAsia="MS Mincho"/>
      <w:b/>
      <w:bCs/>
      <w:sz w:val="24"/>
      <w:lang w:val="en-GB"/>
    </w:rPr>
  </w:style>
  <w:style w:type="paragraph" w:customStyle="1" w:styleId="Figure">
    <w:name w:val="Figure"/>
    <w:basedOn w:val="Normal"/>
    <w:rsid w:val="00DF6BE9"/>
    <w:pPr>
      <w:widowControl w:val="0"/>
      <w:spacing w:beforeLines="50" w:afterLines="100" w:line="280" w:lineRule="exact"/>
      <w:jc w:val="center"/>
    </w:pPr>
    <w:rPr>
      <w:rFonts w:eastAsia="MS Mincho"/>
      <w:szCs w:val="18"/>
      <w:lang w:val="en-GB"/>
    </w:rPr>
  </w:style>
  <w:style w:type="paragraph" w:customStyle="1" w:styleId="Header2">
    <w:name w:val="Header 2"/>
    <w:basedOn w:val="Header1"/>
    <w:autoRedefine/>
    <w:rsid w:val="00136AEE"/>
    <w:pPr>
      <w:numPr>
        <w:ilvl w:val="1"/>
      </w:numPr>
      <w:spacing w:after="0"/>
      <w:ind w:left="607" w:hanging="607"/>
    </w:pPr>
    <w:rPr>
      <w:sz w:val="24"/>
    </w:rPr>
  </w:style>
  <w:style w:type="paragraph" w:customStyle="1" w:styleId="Date1">
    <w:name w:val="Date1"/>
    <w:basedOn w:val="Normal"/>
    <w:rsid w:val="00DF6BE9"/>
    <w:pPr>
      <w:spacing w:after="240"/>
      <w:jc w:val="center"/>
    </w:pPr>
    <w:rPr>
      <w:i/>
    </w:rPr>
  </w:style>
  <w:style w:type="paragraph" w:customStyle="1" w:styleId="bullet">
    <w:name w:val="bullet"/>
    <w:basedOn w:val="Normal"/>
    <w:rsid w:val="00DF6BE9"/>
    <w:pPr>
      <w:tabs>
        <w:tab w:val="num" w:pos="648"/>
      </w:tabs>
      <w:spacing w:after="5" w:line="280" w:lineRule="exact"/>
      <w:ind w:left="646" w:hanging="220"/>
      <w:jc w:val="both"/>
    </w:pPr>
    <w:rPr>
      <w:sz w:val="22"/>
    </w:rPr>
  </w:style>
  <w:style w:type="paragraph" w:customStyle="1" w:styleId="References">
    <w:name w:val="References"/>
    <w:basedOn w:val="Normal"/>
    <w:rsid w:val="00DF6BE9"/>
    <w:pPr>
      <w:numPr>
        <w:numId w:val="2"/>
      </w:numPr>
      <w:spacing w:afterLines="25" w:line="280" w:lineRule="exact"/>
    </w:pPr>
  </w:style>
  <w:style w:type="character" w:customStyle="1" w:styleId="Char">
    <w:name w:val="Char"/>
    <w:rsid w:val="00DF6BE9"/>
    <w:rPr>
      <w:rFonts w:eastAsia="SimSun"/>
      <w:sz w:val="22"/>
      <w:lang w:val="en-GB" w:eastAsia="zh-CN" w:bidi="ar-SA"/>
    </w:rPr>
  </w:style>
  <w:style w:type="paragraph" w:customStyle="1" w:styleId="abstracthead">
    <w:name w:val="abstract head"/>
    <w:basedOn w:val="abstract"/>
    <w:rsid w:val="00DF6BE9"/>
    <w:rPr>
      <w:b/>
      <w:bCs/>
      <w:sz w:val="24"/>
    </w:rPr>
  </w:style>
  <w:style w:type="paragraph" w:customStyle="1" w:styleId="abstract">
    <w:name w:val="abstract"/>
    <w:basedOn w:val="Normal"/>
    <w:rsid w:val="00DF6BE9"/>
    <w:pPr>
      <w:ind w:left="425" w:right="425"/>
      <w:jc w:val="both"/>
    </w:pPr>
  </w:style>
  <w:style w:type="paragraph" w:styleId="FootnoteText">
    <w:name w:val="footnote text"/>
    <w:basedOn w:val="Normal"/>
    <w:semiHidden/>
    <w:rsid w:val="00DF6BE9"/>
    <w:pPr>
      <w:snapToGrid w:val="0"/>
    </w:pPr>
    <w:rPr>
      <w:sz w:val="18"/>
      <w:szCs w:val="18"/>
    </w:rPr>
  </w:style>
  <w:style w:type="character" w:styleId="FootnoteReference">
    <w:name w:val="footnote reference"/>
    <w:semiHidden/>
    <w:rsid w:val="00DF6BE9"/>
    <w:rPr>
      <w:vertAlign w:val="superscript"/>
    </w:rPr>
  </w:style>
  <w:style w:type="character" w:customStyle="1" w:styleId="abstractChar">
    <w:name w:val="abstract Char"/>
    <w:rsid w:val="00DF6BE9"/>
    <w:rPr>
      <w:rFonts w:eastAsia="SimSun"/>
      <w:lang w:val="en-US" w:eastAsia="zh-CN" w:bidi="ar-SA"/>
    </w:rPr>
  </w:style>
  <w:style w:type="paragraph" w:customStyle="1" w:styleId="keywords">
    <w:name w:val="keywords"/>
    <w:basedOn w:val="Normal"/>
    <w:rsid w:val="00DF6BE9"/>
    <w:pPr>
      <w:spacing w:before="120" w:afterLines="50" w:line="280" w:lineRule="exact"/>
      <w:ind w:left="425" w:right="431"/>
      <w:jc w:val="both"/>
    </w:pPr>
    <w:rPr>
      <w:rFonts w:eastAsia="MS Mincho"/>
      <w:lang w:val="en-GB"/>
    </w:rPr>
  </w:style>
  <w:style w:type="paragraph" w:customStyle="1" w:styleId="Topspaceforeditor">
    <w:name w:val="Top space for editor"/>
    <w:basedOn w:val="Figure"/>
    <w:rsid w:val="00DF6BE9"/>
    <w:pPr>
      <w:spacing w:beforeLines="0" w:afterLines="0" w:line="240" w:lineRule="auto"/>
      <w:jc w:val="right"/>
    </w:pPr>
    <w:rPr>
      <w:rFonts w:eastAsia="SimSun"/>
      <w:b/>
      <w:bCs/>
      <w:sz w:val="21"/>
      <w:szCs w:val="20"/>
    </w:rPr>
  </w:style>
  <w:style w:type="character" w:customStyle="1" w:styleId="abstractheadChar">
    <w:name w:val="abstract head Char"/>
    <w:rsid w:val="00DF6BE9"/>
    <w:rPr>
      <w:rFonts w:eastAsia="SimSun"/>
      <w:b/>
      <w:bCs/>
      <w:sz w:val="24"/>
      <w:lang w:val="en-US" w:eastAsia="zh-CN" w:bidi="ar-SA"/>
    </w:rPr>
  </w:style>
  <w:style w:type="character" w:customStyle="1" w:styleId="keywordheadChar">
    <w:name w:val="keyword head Char"/>
    <w:rsid w:val="00DF6BE9"/>
    <w:rPr>
      <w:rFonts w:eastAsia="MS Mincho"/>
      <w:b/>
      <w:bCs/>
      <w:sz w:val="24"/>
      <w:lang w:val="en-GB" w:eastAsia="zh-CN" w:bidi="ar-SA"/>
    </w:rPr>
  </w:style>
  <w:style w:type="paragraph" w:styleId="NormalWeb">
    <w:name w:val="Normal (Web)"/>
    <w:basedOn w:val="Normal"/>
    <w:uiPriority w:val="99"/>
    <w:rsid w:val="00DF6BE9"/>
    <w:pPr>
      <w:spacing w:before="100" w:beforeAutospacing="1" w:after="100" w:afterAutospacing="1"/>
    </w:pPr>
    <w:rPr>
      <w:rFonts w:ascii="SimSun" w:hAnsi="SimSun" w:cs="SimSun"/>
      <w:sz w:val="24"/>
      <w:szCs w:val="24"/>
    </w:rPr>
  </w:style>
  <w:style w:type="character" w:styleId="Strong">
    <w:name w:val="Strong"/>
    <w:uiPriority w:val="22"/>
    <w:qFormat/>
    <w:rsid w:val="00DF6BE9"/>
    <w:rPr>
      <w:b/>
      <w:bCs/>
    </w:rPr>
  </w:style>
  <w:style w:type="table" w:styleId="TableGrid">
    <w:name w:val="Table Grid"/>
    <w:basedOn w:val="TableNormal"/>
    <w:uiPriority w:val="39"/>
    <w:rsid w:val="009A269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BottomofForm">
    <w:name w:val="HTML Bottom of Form"/>
    <w:basedOn w:val="Normal"/>
    <w:next w:val="Normal"/>
    <w:hidden/>
    <w:rsid w:val="00DF6BE9"/>
    <w:pPr>
      <w:widowControl w:val="0"/>
      <w:pBdr>
        <w:top w:val="single" w:sz="6" w:space="1" w:color="auto"/>
      </w:pBdr>
      <w:jc w:val="center"/>
    </w:pPr>
    <w:rPr>
      <w:rFonts w:ascii="Arial" w:hAnsi="Arial" w:cs="Arial"/>
      <w:vanish/>
      <w:kern w:val="2"/>
      <w:sz w:val="16"/>
      <w:szCs w:val="16"/>
    </w:rPr>
  </w:style>
  <w:style w:type="paragraph" w:styleId="Header">
    <w:name w:val="header"/>
    <w:basedOn w:val="Normal"/>
    <w:rsid w:val="00DF6BE9"/>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DF6BE9"/>
    <w:pPr>
      <w:tabs>
        <w:tab w:val="center" w:pos="4153"/>
        <w:tab w:val="right" w:pos="8306"/>
      </w:tabs>
      <w:snapToGrid w:val="0"/>
    </w:pPr>
    <w:rPr>
      <w:sz w:val="18"/>
      <w:szCs w:val="18"/>
    </w:rPr>
  </w:style>
  <w:style w:type="paragraph" w:styleId="BalloonText">
    <w:name w:val="Balloon Text"/>
    <w:basedOn w:val="Normal"/>
    <w:link w:val="BalloonTextChar"/>
    <w:rsid w:val="001604BE"/>
    <w:rPr>
      <w:rFonts w:ascii="Tahoma" w:hAnsi="Tahoma" w:cs="Tahoma"/>
      <w:sz w:val="16"/>
      <w:szCs w:val="16"/>
    </w:rPr>
  </w:style>
  <w:style w:type="character" w:customStyle="1" w:styleId="BalloonTextChar">
    <w:name w:val="Balloon Text Char"/>
    <w:basedOn w:val="DefaultParagraphFont"/>
    <w:link w:val="BalloonText"/>
    <w:rsid w:val="001604BE"/>
    <w:rPr>
      <w:rFonts w:ascii="Tahoma" w:hAnsi="Tahoma" w:cs="Tahoma"/>
      <w:sz w:val="16"/>
      <w:szCs w:val="16"/>
      <w:lang w:val="en-US" w:eastAsia="zh-CN"/>
    </w:rPr>
  </w:style>
  <w:style w:type="paragraph" w:styleId="ListParagraph">
    <w:name w:val="List Paragraph"/>
    <w:basedOn w:val="Normal"/>
    <w:uiPriority w:val="34"/>
    <w:qFormat/>
    <w:rsid w:val="007C4AB7"/>
    <w:pPr>
      <w:ind w:left="720"/>
      <w:contextualSpacing/>
      <w:jc w:val="both"/>
    </w:pPr>
    <w:rPr>
      <w:rFonts w:eastAsia="Batang"/>
      <w:lang w:eastAsia="en-US"/>
    </w:rPr>
  </w:style>
  <w:style w:type="character" w:customStyle="1" w:styleId="FooterChar">
    <w:name w:val="Footer Char"/>
    <w:basedOn w:val="DefaultParagraphFont"/>
    <w:link w:val="Footer"/>
    <w:uiPriority w:val="99"/>
    <w:rsid w:val="005B099C"/>
    <w:rPr>
      <w:sz w:val="18"/>
      <w:szCs w:val="18"/>
      <w:lang w:val="en-US" w:eastAsia="zh-CN"/>
    </w:rPr>
  </w:style>
  <w:style w:type="character" w:customStyle="1" w:styleId="Heading3Char">
    <w:name w:val="Heading 3 Char"/>
    <w:basedOn w:val="DefaultParagraphFont"/>
    <w:link w:val="Heading3"/>
    <w:semiHidden/>
    <w:rsid w:val="00C3238D"/>
    <w:rPr>
      <w:rFonts w:asciiTheme="majorHAnsi" w:eastAsiaTheme="majorEastAsia" w:hAnsiTheme="majorHAnsi" w:cstheme="majorBidi"/>
      <w:color w:val="243F60" w:themeColor="accent1" w:themeShade="7F"/>
      <w:sz w:val="24"/>
      <w:szCs w:val="24"/>
      <w:lang w:val="en-US" w:eastAsia="zh-CN"/>
    </w:rPr>
  </w:style>
  <w:style w:type="character" w:styleId="UnresolvedMention">
    <w:name w:val="Unresolved Mention"/>
    <w:basedOn w:val="DefaultParagraphFont"/>
    <w:uiPriority w:val="99"/>
    <w:semiHidden/>
    <w:unhideWhenUsed/>
    <w:rsid w:val="003A010A"/>
    <w:rPr>
      <w:color w:val="605E5C"/>
      <w:shd w:val="clear" w:color="auto" w:fill="E1DFDD"/>
    </w:rPr>
  </w:style>
  <w:style w:type="character" w:customStyle="1" w:styleId="Heading4Char">
    <w:name w:val="Heading 4 Char"/>
    <w:basedOn w:val="DefaultParagraphFont"/>
    <w:link w:val="Heading4"/>
    <w:semiHidden/>
    <w:rsid w:val="00940BAD"/>
    <w:rPr>
      <w:rFonts w:asciiTheme="majorHAnsi" w:eastAsiaTheme="majorEastAsia" w:hAnsiTheme="majorHAnsi" w:cstheme="majorBidi"/>
      <w:i/>
      <w:iCs/>
      <w:color w:val="365F91" w:themeColor="accent1" w:themeShade="BF"/>
      <w:lang w:val="en-US" w:eastAsia="zh-CN"/>
    </w:rPr>
  </w:style>
  <w:style w:type="character" w:styleId="FollowedHyperlink">
    <w:name w:val="FollowedHyperlink"/>
    <w:basedOn w:val="DefaultParagraphFont"/>
    <w:semiHidden/>
    <w:unhideWhenUsed/>
    <w:rsid w:val="00B652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7936">
      <w:bodyDiv w:val="1"/>
      <w:marLeft w:val="0"/>
      <w:marRight w:val="0"/>
      <w:marTop w:val="0"/>
      <w:marBottom w:val="0"/>
      <w:divBdr>
        <w:top w:val="none" w:sz="0" w:space="0" w:color="auto"/>
        <w:left w:val="none" w:sz="0" w:space="0" w:color="auto"/>
        <w:bottom w:val="none" w:sz="0" w:space="0" w:color="auto"/>
        <w:right w:val="none" w:sz="0" w:space="0" w:color="auto"/>
      </w:divBdr>
    </w:div>
    <w:div w:id="97221964">
      <w:bodyDiv w:val="1"/>
      <w:marLeft w:val="0"/>
      <w:marRight w:val="0"/>
      <w:marTop w:val="0"/>
      <w:marBottom w:val="0"/>
      <w:divBdr>
        <w:top w:val="none" w:sz="0" w:space="0" w:color="auto"/>
        <w:left w:val="none" w:sz="0" w:space="0" w:color="auto"/>
        <w:bottom w:val="none" w:sz="0" w:space="0" w:color="auto"/>
        <w:right w:val="none" w:sz="0" w:space="0" w:color="auto"/>
      </w:divBdr>
    </w:div>
    <w:div w:id="103160128">
      <w:bodyDiv w:val="1"/>
      <w:marLeft w:val="0"/>
      <w:marRight w:val="0"/>
      <w:marTop w:val="0"/>
      <w:marBottom w:val="0"/>
      <w:divBdr>
        <w:top w:val="none" w:sz="0" w:space="0" w:color="auto"/>
        <w:left w:val="none" w:sz="0" w:space="0" w:color="auto"/>
        <w:bottom w:val="none" w:sz="0" w:space="0" w:color="auto"/>
        <w:right w:val="none" w:sz="0" w:space="0" w:color="auto"/>
      </w:divBdr>
    </w:div>
    <w:div w:id="137847335">
      <w:bodyDiv w:val="1"/>
      <w:marLeft w:val="0"/>
      <w:marRight w:val="0"/>
      <w:marTop w:val="0"/>
      <w:marBottom w:val="0"/>
      <w:divBdr>
        <w:top w:val="none" w:sz="0" w:space="0" w:color="auto"/>
        <w:left w:val="none" w:sz="0" w:space="0" w:color="auto"/>
        <w:bottom w:val="none" w:sz="0" w:space="0" w:color="auto"/>
        <w:right w:val="none" w:sz="0" w:space="0" w:color="auto"/>
      </w:divBdr>
    </w:div>
    <w:div w:id="159077816">
      <w:bodyDiv w:val="1"/>
      <w:marLeft w:val="0"/>
      <w:marRight w:val="0"/>
      <w:marTop w:val="0"/>
      <w:marBottom w:val="0"/>
      <w:divBdr>
        <w:top w:val="none" w:sz="0" w:space="0" w:color="auto"/>
        <w:left w:val="none" w:sz="0" w:space="0" w:color="auto"/>
        <w:bottom w:val="none" w:sz="0" w:space="0" w:color="auto"/>
        <w:right w:val="none" w:sz="0" w:space="0" w:color="auto"/>
      </w:divBdr>
    </w:div>
    <w:div w:id="193269341">
      <w:bodyDiv w:val="1"/>
      <w:marLeft w:val="0"/>
      <w:marRight w:val="0"/>
      <w:marTop w:val="0"/>
      <w:marBottom w:val="0"/>
      <w:divBdr>
        <w:top w:val="none" w:sz="0" w:space="0" w:color="auto"/>
        <w:left w:val="none" w:sz="0" w:space="0" w:color="auto"/>
        <w:bottom w:val="none" w:sz="0" w:space="0" w:color="auto"/>
        <w:right w:val="none" w:sz="0" w:space="0" w:color="auto"/>
      </w:divBdr>
    </w:div>
    <w:div w:id="232855409">
      <w:bodyDiv w:val="1"/>
      <w:marLeft w:val="0"/>
      <w:marRight w:val="0"/>
      <w:marTop w:val="0"/>
      <w:marBottom w:val="0"/>
      <w:divBdr>
        <w:top w:val="none" w:sz="0" w:space="0" w:color="auto"/>
        <w:left w:val="none" w:sz="0" w:space="0" w:color="auto"/>
        <w:bottom w:val="none" w:sz="0" w:space="0" w:color="auto"/>
        <w:right w:val="none" w:sz="0" w:space="0" w:color="auto"/>
      </w:divBdr>
    </w:div>
    <w:div w:id="269700814">
      <w:bodyDiv w:val="1"/>
      <w:marLeft w:val="0"/>
      <w:marRight w:val="0"/>
      <w:marTop w:val="0"/>
      <w:marBottom w:val="0"/>
      <w:divBdr>
        <w:top w:val="none" w:sz="0" w:space="0" w:color="auto"/>
        <w:left w:val="none" w:sz="0" w:space="0" w:color="auto"/>
        <w:bottom w:val="none" w:sz="0" w:space="0" w:color="auto"/>
        <w:right w:val="none" w:sz="0" w:space="0" w:color="auto"/>
      </w:divBdr>
    </w:div>
    <w:div w:id="272593278">
      <w:bodyDiv w:val="1"/>
      <w:marLeft w:val="0"/>
      <w:marRight w:val="0"/>
      <w:marTop w:val="0"/>
      <w:marBottom w:val="0"/>
      <w:divBdr>
        <w:top w:val="none" w:sz="0" w:space="0" w:color="auto"/>
        <w:left w:val="none" w:sz="0" w:space="0" w:color="auto"/>
        <w:bottom w:val="none" w:sz="0" w:space="0" w:color="auto"/>
        <w:right w:val="none" w:sz="0" w:space="0" w:color="auto"/>
      </w:divBdr>
    </w:div>
    <w:div w:id="328292376">
      <w:bodyDiv w:val="1"/>
      <w:marLeft w:val="0"/>
      <w:marRight w:val="0"/>
      <w:marTop w:val="0"/>
      <w:marBottom w:val="0"/>
      <w:divBdr>
        <w:top w:val="none" w:sz="0" w:space="0" w:color="auto"/>
        <w:left w:val="none" w:sz="0" w:space="0" w:color="auto"/>
        <w:bottom w:val="none" w:sz="0" w:space="0" w:color="auto"/>
        <w:right w:val="none" w:sz="0" w:space="0" w:color="auto"/>
      </w:divBdr>
    </w:div>
    <w:div w:id="328799276">
      <w:bodyDiv w:val="1"/>
      <w:marLeft w:val="0"/>
      <w:marRight w:val="0"/>
      <w:marTop w:val="0"/>
      <w:marBottom w:val="0"/>
      <w:divBdr>
        <w:top w:val="none" w:sz="0" w:space="0" w:color="auto"/>
        <w:left w:val="none" w:sz="0" w:space="0" w:color="auto"/>
        <w:bottom w:val="none" w:sz="0" w:space="0" w:color="auto"/>
        <w:right w:val="none" w:sz="0" w:space="0" w:color="auto"/>
      </w:divBdr>
    </w:div>
    <w:div w:id="378747692">
      <w:bodyDiv w:val="1"/>
      <w:marLeft w:val="0"/>
      <w:marRight w:val="0"/>
      <w:marTop w:val="0"/>
      <w:marBottom w:val="0"/>
      <w:divBdr>
        <w:top w:val="none" w:sz="0" w:space="0" w:color="auto"/>
        <w:left w:val="none" w:sz="0" w:space="0" w:color="auto"/>
        <w:bottom w:val="none" w:sz="0" w:space="0" w:color="auto"/>
        <w:right w:val="none" w:sz="0" w:space="0" w:color="auto"/>
      </w:divBdr>
    </w:div>
    <w:div w:id="379206085">
      <w:bodyDiv w:val="1"/>
      <w:marLeft w:val="0"/>
      <w:marRight w:val="0"/>
      <w:marTop w:val="0"/>
      <w:marBottom w:val="0"/>
      <w:divBdr>
        <w:top w:val="none" w:sz="0" w:space="0" w:color="auto"/>
        <w:left w:val="none" w:sz="0" w:space="0" w:color="auto"/>
        <w:bottom w:val="none" w:sz="0" w:space="0" w:color="auto"/>
        <w:right w:val="none" w:sz="0" w:space="0" w:color="auto"/>
      </w:divBdr>
    </w:div>
    <w:div w:id="412825913">
      <w:bodyDiv w:val="1"/>
      <w:marLeft w:val="0"/>
      <w:marRight w:val="0"/>
      <w:marTop w:val="0"/>
      <w:marBottom w:val="0"/>
      <w:divBdr>
        <w:top w:val="none" w:sz="0" w:space="0" w:color="auto"/>
        <w:left w:val="none" w:sz="0" w:space="0" w:color="auto"/>
        <w:bottom w:val="none" w:sz="0" w:space="0" w:color="auto"/>
        <w:right w:val="none" w:sz="0" w:space="0" w:color="auto"/>
      </w:divBdr>
    </w:div>
    <w:div w:id="417483620">
      <w:bodyDiv w:val="1"/>
      <w:marLeft w:val="0"/>
      <w:marRight w:val="0"/>
      <w:marTop w:val="0"/>
      <w:marBottom w:val="0"/>
      <w:divBdr>
        <w:top w:val="none" w:sz="0" w:space="0" w:color="auto"/>
        <w:left w:val="none" w:sz="0" w:space="0" w:color="auto"/>
        <w:bottom w:val="none" w:sz="0" w:space="0" w:color="auto"/>
        <w:right w:val="none" w:sz="0" w:space="0" w:color="auto"/>
      </w:divBdr>
    </w:div>
    <w:div w:id="512887470">
      <w:bodyDiv w:val="1"/>
      <w:marLeft w:val="0"/>
      <w:marRight w:val="0"/>
      <w:marTop w:val="0"/>
      <w:marBottom w:val="0"/>
      <w:divBdr>
        <w:top w:val="none" w:sz="0" w:space="0" w:color="auto"/>
        <w:left w:val="none" w:sz="0" w:space="0" w:color="auto"/>
        <w:bottom w:val="none" w:sz="0" w:space="0" w:color="auto"/>
        <w:right w:val="none" w:sz="0" w:space="0" w:color="auto"/>
      </w:divBdr>
    </w:div>
    <w:div w:id="513501425">
      <w:bodyDiv w:val="1"/>
      <w:marLeft w:val="0"/>
      <w:marRight w:val="0"/>
      <w:marTop w:val="0"/>
      <w:marBottom w:val="0"/>
      <w:divBdr>
        <w:top w:val="none" w:sz="0" w:space="0" w:color="auto"/>
        <w:left w:val="none" w:sz="0" w:space="0" w:color="auto"/>
        <w:bottom w:val="none" w:sz="0" w:space="0" w:color="auto"/>
        <w:right w:val="none" w:sz="0" w:space="0" w:color="auto"/>
      </w:divBdr>
    </w:div>
    <w:div w:id="516040665">
      <w:bodyDiv w:val="1"/>
      <w:marLeft w:val="0"/>
      <w:marRight w:val="0"/>
      <w:marTop w:val="0"/>
      <w:marBottom w:val="0"/>
      <w:divBdr>
        <w:top w:val="none" w:sz="0" w:space="0" w:color="auto"/>
        <w:left w:val="none" w:sz="0" w:space="0" w:color="auto"/>
        <w:bottom w:val="none" w:sz="0" w:space="0" w:color="auto"/>
        <w:right w:val="none" w:sz="0" w:space="0" w:color="auto"/>
      </w:divBdr>
    </w:div>
    <w:div w:id="529495046">
      <w:bodyDiv w:val="1"/>
      <w:marLeft w:val="0"/>
      <w:marRight w:val="0"/>
      <w:marTop w:val="0"/>
      <w:marBottom w:val="0"/>
      <w:divBdr>
        <w:top w:val="none" w:sz="0" w:space="0" w:color="auto"/>
        <w:left w:val="none" w:sz="0" w:space="0" w:color="auto"/>
        <w:bottom w:val="none" w:sz="0" w:space="0" w:color="auto"/>
        <w:right w:val="none" w:sz="0" w:space="0" w:color="auto"/>
      </w:divBdr>
    </w:div>
    <w:div w:id="542638882">
      <w:bodyDiv w:val="1"/>
      <w:marLeft w:val="0"/>
      <w:marRight w:val="0"/>
      <w:marTop w:val="0"/>
      <w:marBottom w:val="0"/>
      <w:divBdr>
        <w:top w:val="none" w:sz="0" w:space="0" w:color="auto"/>
        <w:left w:val="none" w:sz="0" w:space="0" w:color="auto"/>
        <w:bottom w:val="none" w:sz="0" w:space="0" w:color="auto"/>
        <w:right w:val="none" w:sz="0" w:space="0" w:color="auto"/>
      </w:divBdr>
    </w:div>
    <w:div w:id="543831291">
      <w:bodyDiv w:val="1"/>
      <w:marLeft w:val="0"/>
      <w:marRight w:val="0"/>
      <w:marTop w:val="0"/>
      <w:marBottom w:val="0"/>
      <w:divBdr>
        <w:top w:val="none" w:sz="0" w:space="0" w:color="auto"/>
        <w:left w:val="none" w:sz="0" w:space="0" w:color="auto"/>
        <w:bottom w:val="none" w:sz="0" w:space="0" w:color="auto"/>
        <w:right w:val="none" w:sz="0" w:space="0" w:color="auto"/>
      </w:divBdr>
    </w:div>
    <w:div w:id="545217818">
      <w:bodyDiv w:val="1"/>
      <w:marLeft w:val="0"/>
      <w:marRight w:val="0"/>
      <w:marTop w:val="0"/>
      <w:marBottom w:val="0"/>
      <w:divBdr>
        <w:top w:val="none" w:sz="0" w:space="0" w:color="auto"/>
        <w:left w:val="none" w:sz="0" w:space="0" w:color="auto"/>
        <w:bottom w:val="none" w:sz="0" w:space="0" w:color="auto"/>
        <w:right w:val="none" w:sz="0" w:space="0" w:color="auto"/>
      </w:divBdr>
    </w:div>
    <w:div w:id="577441657">
      <w:bodyDiv w:val="1"/>
      <w:marLeft w:val="0"/>
      <w:marRight w:val="0"/>
      <w:marTop w:val="0"/>
      <w:marBottom w:val="0"/>
      <w:divBdr>
        <w:top w:val="none" w:sz="0" w:space="0" w:color="auto"/>
        <w:left w:val="none" w:sz="0" w:space="0" w:color="auto"/>
        <w:bottom w:val="none" w:sz="0" w:space="0" w:color="auto"/>
        <w:right w:val="none" w:sz="0" w:space="0" w:color="auto"/>
      </w:divBdr>
    </w:div>
    <w:div w:id="591166899">
      <w:bodyDiv w:val="1"/>
      <w:marLeft w:val="0"/>
      <w:marRight w:val="0"/>
      <w:marTop w:val="0"/>
      <w:marBottom w:val="0"/>
      <w:divBdr>
        <w:top w:val="none" w:sz="0" w:space="0" w:color="auto"/>
        <w:left w:val="none" w:sz="0" w:space="0" w:color="auto"/>
        <w:bottom w:val="none" w:sz="0" w:space="0" w:color="auto"/>
        <w:right w:val="none" w:sz="0" w:space="0" w:color="auto"/>
      </w:divBdr>
    </w:div>
    <w:div w:id="629015527">
      <w:bodyDiv w:val="1"/>
      <w:marLeft w:val="0"/>
      <w:marRight w:val="0"/>
      <w:marTop w:val="0"/>
      <w:marBottom w:val="0"/>
      <w:divBdr>
        <w:top w:val="none" w:sz="0" w:space="0" w:color="auto"/>
        <w:left w:val="none" w:sz="0" w:space="0" w:color="auto"/>
        <w:bottom w:val="none" w:sz="0" w:space="0" w:color="auto"/>
        <w:right w:val="none" w:sz="0" w:space="0" w:color="auto"/>
      </w:divBdr>
    </w:div>
    <w:div w:id="662011093">
      <w:bodyDiv w:val="1"/>
      <w:marLeft w:val="0"/>
      <w:marRight w:val="0"/>
      <w:marTop w:val="0"/>
      <w:marBottom w:val="0"/>
      <w:divBdr>
        <w:top w:val="none" w:sz="0" w:space="0" w:color="auto"/>
        <w:left w:val="none" w:sz="0" w:space="0" w:color="auto"/>
        <w:bottom w:val="none" w:sz="0" w:space="0" w:color="auto"/>
        <w:right w:val="none" w:sz="0" w:space="0" w:color="auto"/>
      </w:divBdr>
    </w:div>
    <w:div w:id="715393983">
      <w:bodyDiv w:val="1"/>
      <w:marLeft w:val="0"/>
      <w:marRight w:val="0"/>
      <w:marTop w:val="0"/>
      <w:marBottom w:val="0"/>
      <w:divBdr>
        <w:top w:val="none" w:sz="0" w:space="0" w:color="auto"/>
        <w:left w:val="none" w:sz="0" w:space="0" w:color="auto"/>
        <w:bottom w:val="none" w:sz="0" w:space="0" w:color="auto"/>
        <w:right w:val="none" w:sz="0" w:space="0" w:color="auto"/>
      </w:divBdr>
    </w:div>
    <w:div w:id="719741770">
      <w:bodyDiv w:val="1"/>
      <w:marLeft w:val="0"/>
      <w:marRight w:val="0"/>
      <w:marTop w:val="0"/>
      <w:marBottom w:val="0"/>
      <w:divBdr>
        <w:top w:val="none" w:sz="0" w:space="0" w:color="auto"/>
        <w:left w:val="none" w:sz="0" w:space="0" w:color="auto"/>
        <w:bottom w:val="none" w:sz="0" w:space="0" w:color="auto"/>
        <w:right w:val="none" w:sz="0" w:space="0" w:color="auto"/>
      </w:divBdr>
    </w:div>
    <w:div w:id="741681113">
      <w:bodyDiv w:val="1"/>
      <w:marLeft w:val="0"/>
      <w:marRight w:val="0"/>
      <w:marTop w:val="0"/>
      <w:marBottom w:val="0"/>
      <w:divBdr>
        <w:top w:val="none" w:sz="0" w:space="0" w:color="auto"/>
        <w:left w:val="none" w:sz="0" w:space="0" w:color="auto"/>
        <w:bottom w:val="none" w:sz="0" w:space="0" w:color="auto"/>
        <w:right w:val="none" w:sz="0" w:space="0" w:color="auto"/>
      </w:divBdr>
    </w:div>
    <w:div w:id="789011237">
      <w:bodyDiv w:val="1"/>
      <w:marLeft w:val="0"/>
      <w:marRight w:val="0"/>
      <w:marTop w:val="0"/>
      <w:marBottom w:val="0"/>
      <w:divBdr>
        <w:top w:val="none" w:sz="0" w:space="0" w:color="auto"/>
        <w:left w:val="none" w:sz="0" w:space="0" w:color="auto"/>
        <w:bottom w:val="none" w:sz="0" w:space="0" w:color="auto"/>
        <w:right w:val="none" w:sz="0" w:space="0" w:color="auto"/>
      </w:divBdr>
    </w:div>
    <w:div w:id="880432991">
      <w:bodyDiv w:val="1"/>
      <w:marLeft w:val="0"/>
      <w:marRight w:val="0"/>
      <w:marTop w:val="0"/>
      <w:marBottom w:val="0"/>
      <w:divBdr>
        <w:top w:val="none" w:sz="0" w:space="0" w:color="auto"/>
        <w:left w:val="none" w:sz="0" w:space="0" w:color="auto"/>
        <w:bottom w:val="none" w:sz="0" w:space="0" w:color="auto"/>
        <w:right w:val="none" w:sz="0" w:space="0" w:color="auto"/>
      </w:divBdr>
    </w:div>
    <w:div w:id="897085053">
      <w:bodyDiv w:val="1"/>
      <w:marLeft w:val="0"/>
      <w:marRight w:val="0"/>
      <w:marTop w:val="0"/>
      <w:marBottom w:val="0"/>
      <w:divBdr>
        <w:top w:val="none" w:sz="0" w:space="0" w:color="auto"/>
        <w:left w:val="none" w:sz="0" w:space="0" w:color="auto"/>
        <w:bottom w:val="none" w:sz="0" w:space="0" w:color="auto"/>
        <w:right w:val="none" w:sz="0" w:space="0" w:color="auto"/>
      </w:divBdr>
    </w:div>
    <w:div w:id="930624521">
      <w:bodyDiv w:val="1"/>
      <w:marLeft w:val="0"/>
      <w:marRight w:val="0"/>
      <w:marTop w:val="0"/>
      <w:marBottom w:val="0"/>
      <w:divBdr>
        <w:top w:val="none" w:sz="0" w:space="0" w:color="auto"/>
        <w:left w:val="none" w:sz="0" w:space="0" w:color="auto"/>
        <w:bottom w:val="none" w:sz="0" w:space="0" w:color="auto"/>
        <w:right w:val="none" w:sz="0" w:space="0" w:color="auto"/>
      </w:divBdr>
    </w:div>
    <w:div w:id="947932180">
      <w:bodyDiv w:val="1"/>
      <w:marLeft w:val="0"/>
      <w:marRight w:val="0"/>
      <w:marTop w:val="0"/>
      <w:marBottom w:val="0"/>
      <w:divBdr>
        <w:top w:val="none" w:sz="0" w:space="0" w:color="auto"/>
        <w:left w:val="none" w:sz="0" w:space="0" w:color="auto"/>
        <w:bottom w:val="none" w:sz="0" w:space="0" w:color="auto"/>
        <w:right w:val="none" w:sz="0" w:space="0" w:color="auto"/>
      </w:divBdr>
    </w:div>
    <w:div w:id="977028994">
      <w:bodyDiv w:val="1"/>
      <w:marLeft w:val="0"/>
      <w:marRight w:val="0"/>
      <w:marTop w:val="0"/>
      <w:marBottom w:val="0"/>
      <w:divBdr>
        <w:top w:val="none" w:sz="0" w:space="0" w:color="auto"/>
        <w:left w:val="none" w:sz="0" w:space="0" w:color="auto"/>
        <w:bottom w:val="none" w:sz="0" w:space="0" w:color="auto"/>
        <w:right w:val="none" w:sz="0" w:space="0" w:color="auto"/>
      </w:divBdr>
    </w:div>
    <w:div w:id="978220591">
      <w:bodyDiv w:val="1"/>
      <w:marLeft w:val="0"/>
      <w:marRight w:val="0"/>
      <w:marTop w:val="0"/>
      <w:marBottom w:val="0"/>
      <w:divBdr>
        <w:top w:val="none" w:sz="0" w:space="0" w:color="auto"/>
        <w:left w:val="none" w:sz="0" w:space="0" w:color="auto"/>
        <w:bottom w:val="none" w:sz="0" w:space="0" w:color="auto"/>
        <w:right w:val="none" w:sz="0" w:space="0" w:color="auto"/>
      </w:divBdr>
    </w:div>
    <w:div w:id="993068706">
      <w:bodyDiv w:val="1"/>
      <w:marLeft w:val="0"/>
      <w:marRight w:val="0"/>
      <w:marTop w:val="0"/>
      <w:marBottom w:val="0"/>
      <w:divBdr>
        <w:top w:val="none" w:sz="0" w:space="0" w:color="auto"/>
        <w:left w:val="none" w:sz="0" w:space="0" w:color="auto"/>
        <w:bottom w:val="none" w:sz="0" w:space="0" w:color="auto"/>
        <w:right w:val="none" w:sz="0" w:space="0" w:color="auto"/>
      </w:divBdr>
    </w:div>
    <w:div w:id="998657906">
      <w:bodyDiv w:val="1"/>
      <w:marLeft w:val="0"/>
      <w:marRight w:val="0"/>
      <w:marTop w:val="0"/>
      <w:marBottom w:val="0"/>
      <w:divBdr>
        <w:top w:val="none" w:sz="0" w:space="0" w:color="auto"/>
        <w:left w:val="none" w:sz="0" w:space="0" w:color="auto"/>
        <w:bottom w:val="none" w:sz="0" w:space="0" w:color="auto"/>
        <w:right w:val="none" w:sz="0" w:space="0" w:color="auto"/>
      </w:divBdr>
    </w:div>
    <w:div w:id="1011907365">
      <w:bodyDiv w:val="1"/>
      <w:marLeft w:val="0"/>
      <w:marRight w:val="0"/>
      <w:marTop w:val="0"/>
      <w:marBottom w:val="0"/>
      <w:divBdr>
        <w:top w:val="none" w:sz="0" w:space="0" w:color="auto"/>
        <w:left w:val="none" w:sz="0" w:space="0" w:color="auto"/>
        <w:bottom w:val="none" w:sz="0" w:space="0" w:color="auto"/>
        <w:right w:val="none" w:sz="0" w:space="0" w:color="auto"/>
      </w:divBdr>
    </w:div>
    <w:div w:id="1021978193">
      <w:bodyDiv w:val="1"/>
      <w:marLeft w:val="0"/>
      <w:marRight w:val="0"/>
      <w:marTop w:val="0"/>
      <w:marBottom w:val="0"/>
      <w:divBdr>
        <w:top w:val="none" w:sz="0" w:space="0" w:color="auto"/>
        <w:left w:val="none" w:sz="0" w:space="0" w:color="auto"/>
        <w:bottom w:val="none" w:sz="0" w:space="0" w:color="auto"/>
        <w:right w:val="none" w:sz="0" w:space="0" w:color="auto"/>
      </w:divBdr>
    </w:div>
    <w:div w:id="1025057096">
      <w:bodyDiv w:val="1"/>
      <w:marLeft w:val="0"/>
      <w:marRight w:val="0"/>
      <w:marTop w:val="0"/>
      <w:marBottom w:val="0"/>
      <w:divBdr>
        <w:top w:val="none" w:sz="0" w:space="0" w:color="auto"/>
        <w:left w:val="none" w:sz="0" w:space="0" w:color="auto"/>
        <w:bottom w:val="none" w:sz="0" w:space="0" w:color="auto"/>
        <w:right w:val="none" w:sz="0" w:space="0" w:color="auto"/>
      </w:divBdr>
    </w:div>
    <w:div w:id="1029572773">
      <w:bodyDiv w:val="1"/>
      <w:marLeft w:val="0"/>
      <w:marRight w:val="0"/>
      <w:marTop w:val="0"/>
      <w:marBottom w:val="0"/>
      <w:divBdr>
        <w:top w:val="none" w:sz="0" w:space="0" w:color="auto"/>
        <w:left w:val="none" w:sz="0" w:space="0" w:color="auto"/>
        <w:bottom w:val="none" w:sz="0" w:space="0" w:color="auto"/>
        <w:right w:val="none" w:sz="0" w:space="0" w:color="auto"/>
      </w:divBdr>
    </w:div>
    <w:div w:id="1036738960">
      <w:bodyDiv w:val="1"/>
      <w:marLeft w:val="0"/>
      <w:marRight w:val="0"/>
      <w:marTop w:val="0"/>
      <w:marBottom w:val="0"/>
      <w:divBdr>
        <w:top w:val="none" w:sz="0" w:space="0" w:color="auto"/>
        <w:left w:val="none" w:sz="0" w:space="0" w:color="auto"/>
        <w:bottom w:val="none" w:sz="0" w:space="0" w:color="auto"/>
        <w:right w:val="none" w:sz="0" w:space="0" w:color="auto"/>
      </w:divBdr>
    </w:div>
    <w:div w:id="1055196691">
      <w:bodyDiv w:val="1"/>
      <w:marLeft w:val="0"/>
      <w:marRight w:val="0"/>
      <w:marTop w:val="0"/>
      <w:marBottom w:val="0"/>
      <w:divBdr>
        <w:top w:val="none" w:sz="0" w:space="0" w:color="auto"/>
        <w:left w:val="none" w:sz="0" w:space="0" w:color="auto"/>
        <w:bottom w:val="none" w:sz="0" w:space="0" w:color="auto"/>
        <w:right w:val="none" w:sz="0" w:space="0" w:color="auto"/>
      </w:divBdr>
    </w:div>
    <w:div w:id="1071122711">
      <w:bodyDiv w:val="1"/>
      <w:marLeft w:val="0"/>
      <w:marRight w:val="0"/>
      <w:marTop w:val="0"/>
      <w:marBottom w:val="0"/>
      <w:divBdr>
        <w:top w:val="none" w:sz="0" w:space="0" w:color="auto"/>
        <w:left w:val="none" w:sz="0" w:space="0" w:color="auto"/>
        <w:bottom w:val="none" w:sz="0" w:space="0" w:color="auto"/>
        <w:right w:val="none" w:sz="0" w:space="0" w:color="auto"/>
      </w:divBdr>
    </w:div>
    <w:div w:id="1088965681">
      <w:bodyDiv w:val="1"/>
      <w:marLeft w:val="0"/>
      <w:marRight w:val="0"/>
      <w:marTop w:val="0"/>
      <w:marBottom w:val="0"/>
      <w:divBdr>
        <w:top w:val="none" w:sz="0" w:space="0" w:color="auto"/>
        <w:left w:val="none" w:sz="0" w:space="0" w:color="auto"/>
        <w:bottom w:val="none" w:sz="0" w:space="0" w:color="auto"/>
        <w:right w:val="none" w:sz="0" w:space="0" w:color="auto"/>
      </w:divBdr>
    </w:div>
    <w:div w:id="1089232618">
      <w:bodyDiv w:val="1"/>
      <w:marLeft w:val="0"/>
      <w:marRight w:val="0"/>
      <w:marTop w:val="0"/>
      <w:marBottom w:val="0"/>
      <w:divBdr>
        <w:top w:val="none" w:sz="0" w:space="0" w:color="auto"/>
        <w:left w:val="none" w:sz="0" w:space="0" w:color="auto"/>
        <w:bottom w:val="none" w:sz="0" w:space="0" w:color="auto"/>
        <w:right w:val="none" w:sz="0" w:space="0" w:color="auto"/>
      </w:divBdr>
    </w:div>
    <w:div w:id="1135639644">
      <w:bodyDiv w:val="1"/>
      <w:marLeft w:val="0"/>
      <w:marRight w:val="0"/>
      <w:marTop w:val="0"/>
      <w:marBottom w:val="0"/>
      <w:divBdr>
        <w:top w:val="none" w:sz="0" w:space="0" w:color="auto"/>
        <w:left w:val="none" w:sz="0" w:space="0" w:color="auto"/>
        <w:bottom w:val="none" w:sz="0" w:space="0" w:color="auto"/>
        <w:right w:val="none" w:sz="0" w:space="0" w:color="auto"/>
      </w:divBdr>
    </w:div>
    <w:div w:id="1146967638">
      <w:bodyDiv w:val="1"/>
      <w:marLeft w:val="0"/>
      <w:marRight w:val="0"/>
      <w:marTop w:val="0"/>
      <w:marBottom w:val="0"/>
      <w:divBdr>
        <w:top w:val="none" w:sz="0" w:space="0" w:color="auto"/>
        <w:left w:val="none" w:sz="0" w:space="0" w:color="auto"/>
        <w:bottom w:val="none" w:sz="0" w:space="0" w:color="auto"/>
        <w:right w:val="none" w:sz="0" w:space="0" w:color="auto"/>
      </w:divBdr>
    </w:div>
    <w:div w:id="1147554419">
      <w:bodyDiv w:val="1"/>
      <w:marLeft w:val="0"/>
      <w:marRight w:val="0"/>
      <w:marTop w:val="0"/>
      <w:marBottom w:val="0"/>
      <w:divBdr>
        <w:top w:val="none" w:sz="0" w:space="0" w:color="auto"/>
        <w:left w:val="none" w:sz="0" w:space="0" w:color="auto"/>
        <w:bottom w:val="none" w:sz="0" w:space="0" w:color="auto"/>
        <w:right w:val="none" w:sz="0" w:space="0" w:color="auto"/>
      </w:divBdr>
    </w:div>
    <w:div w:id="1152986348">
      <w:bodyDiv w:val="1"/>
      <w:marLeft w:val="0"/>
      <w:marRight w:val="0"/>
      <w:marTop w:val="0"/>
      <w:marBottom w:val="0"/>
      <w:divBdr>
        <w:top w:val="none" w:sz="0" w:space="0" w:color="auto"/>
        <w:left w:val="none" w:sz="0" w:space="0" w:color="auto"/>
        <w:bottom w:val="none" w:sz="0" w:space="0" w:color="auto"/>
        <w:right w:val="none" w:sz="0" w:space="0" w:color="auto"/>
      </w:divBdr>
    </w:div>
    <w:div w:id="1186792543">
      <w:bodyDiv w:val="1"/>
      <w:marLeft w:val="0"/>
      <w:marRight w:val="0"/>
      <w:marTop w:val="0"/>
      <w:marBottom w:val="0"/>
      <w:divBdr>
        <w:top w:val="none" w:sz="0" w:space="0" w:color="auto"/>
        <w:left w:val="none" w:sz="0" w:space="0" w:color="auto"/>
        <w:bottom w:val="none" w:sz="0" w:space="0" w:color="auto"/>
        <w:right w:val="none" w:sz="0" w:space="0" w:color="auto"/>
      </w:divBdr>
    </w:div>
    <w:div w:id="1200239514">
      <w:bodyDiv w:val="1"/>
      <w:marLeft w:val="0"/>
      <w:marRight w:val="0"/>
      <w:marTop w:val="0"/>
      <w:marBottom w:val="0"/>
      <w:divBdr>
        <w:top w:val="none" w:sz="0" w:space="0" w:color="auto"/>
        <w:left w:val="none" w:sz="0" w:space="0" w:color="auto"/>
        <w:bottom w:val="none" w:sz="0" w:space="0" w:color="auto"/>
        <w:right w:val="none" w:sz="0" w:space="0" w:color="auto"/>
      </w:divBdr>
    </w:div>
    <w:div w:id="1271818230">
      <w:bodyDiv w:val="1"/>
      <w:marLeft w:val="0"/>
      <w:marRight w:val="0"/>
      <w:marTop w:val="0"/>
      <w:marBottom w:val="0"/>
      <w:divBdr>
        <w:top w:val="none" w:sz="0" w:space="0" w:color="auto"/>
        <w:left w:val="none" w:sz="0" w:space="0" w:color="auto"/>
        <w:bottom w:val="none" w:sz="0" w:space="0" w:color="auto"/>
        <w:right w:val="none" w:sz="0" w:space="0" w:color="auto"/>
      </w:divBdr>
    </w:div>
    <w:div w:id="1290354616">
      <w:bodyDiv w:val="1"/>
      <w:marLeft w:val="0"/>
      <w:marRight w:val="0"/>
      <w:marTop w:val="0"/>
      <w:marBottom w:val="0"/>
      <w:divBdr>
        <w:top w:val="none" w:sz="0" w:space="0" w:color="auto"/>
        <w:left w:val="none" w:sz="0" w:space="0" w:color="auto"/>
        <w:bottom w:val="none" w:sz="0" w:space="0" w:color="auto"/>
        <w:right w:val="none" w:sz="0" w:space="0" w:color="auto"/>
      </w:divBdr>
    </w:div>
    <w:div w:id="1320309718">
      <w:bodyDiv w:val="1"/>
      <w:marLeft w:val="0"/>
      <w:marRight w:val="0"/>
      <w:marTop w:val="0"/>
      <w:marBottom w:val="0"/>
      <w:divBdr>
        <w:top w:val="none" w:sz="0" w:space="0" w:color="auto"/>
        <w:left w:val="none" w:sz="0" w:space="0" w:color="auto"/>
        <w:bottom w:val="none" w:sz="0" w:space="0" w:color="auto"/>
        <w:right w:val="none" w:sz="0" w:space="0" w:color="auto"/>
      </w:divBdr>
    </w:div>
    <w:div w:id="1340426687">
      <w:bodyDiv w:val="1"/>
      <w:marLeft w:val="0"/>
      <w:marRight w:val="0"/>
      <w:marTop w:val="0"/>
      <w:marBottom w:val="0"/>
      <w:divBdr>
        <w:top w:val="none" w:sz="0" w:space="0" w:color="auto"/>
        <w:left w:val="none" w:sz="0" w:space="0" w:color="auto"/>
        <w:bottom w:val="none" w:sz="0" w:space="0" w:color="auto"/>
        <w:right w:val="none" w:sz="0" w:space="0" w:color="auto"/>
      </w:divBdr>
    </w:div>
    <w:div w:id="1362822233">
      <w:bodyDiv w:val="1"/>
      <w:marLeft w:val="0"/>
      <w:marRight w:val="0"/>
      <w:marTop w:val="0"/>
      <w:marBottom w:val="0"/>
      <w:divBdr>
        <w:top w:val="none" w:sz="0" w:space="0" w:color="auto"/>
        <w:left w:val="none" w:sz="0" w:space="0" w:color="auto"/>
        <w:bottom w:val="none" w:sz="0" w:space="0" w:color="auto"/>
        <w:right w:val="none" w:sz="0" w:space="0" w:color="auto"/>
      </w:divBdr>
    </w:div>
    <w:div w:id="1396120005">
      <w:bodyDiv w:val="1"/>
      <w:marLeft w:val="0"/>
      <w:marRight w:val="0"/>
      <w:marTop w:val="0"/>
      <w:marBottom w:val="0"/>
      <w:divBdr>
        <w:top w:val="none" w:sz="0" w:space="0" w:color="auto"/>
        <w:left w:val="none" w:sz="0" w:space="0" w:color="auto"/>
        <w:bottom w:val="none" w:sz="0" w:space="0" w:color="auto"/>
        <w:right w:val="none" w:sz="0" w:space="0" w:color="auto"/>
      </w:divBdr>
    </w:div>
    <w:div w:id="1397119148">
      <w:bodyDiv w:val="1"/>
      <w:marLeft w:val="0"/>
      <w:marRight w:val="0"/>
      <w:marTop w:val="0"/>
      <w:marBottom w:val="0"/>
      <w:divBdr>
        <w:top w:val="none" w:sz="0" w:space="0" w:color="auto"/>
        <w:left w:val="none" w:sz="0" w:space="0" w:color="auto"/>
        <w:bottom w:val="none" w:sz="0" w:space="0" w:color="auto"/>
        <w:right w:val="none" w:sz="0" w:space="0" w:color="auto"/>
      </w:divBdr>
    </w:div>
    <w:div w:id="1403410962">
      <w:bodyDiv w:val="1"/>
      <w:marLeft w:val="0"/>
      <w:marRight w:val="0"/>
      <w:marTop w:val="0"/>
      <w:marBottom w:val="0"/>
      <w:divBdr>
        <w:top w:val="none" w:sz="0" w:space="0" w:color="auto"/>
        <w:left w:val="none" w:sz="0" w:space="0" w:color="auto"/>
        <w:bottom w:val="none" w:sz="0" w:space="0" w:color="auto"/>
        <w:right w:val="none" w:sz="0" w:space="0" w:color="auto"/>
      </w:divBdr>
    </w:div>
    <w:div w:id="1417358941">
      <w:bodyDiv w:val="1"/>
      <w:marLeft w:val="0"/>
      <w:marRight w:val="0"/>
      <w:marTop w:val="0"/>
      <w:marBottom w:val="0"/>
      <w:divBdr>
        <w:top w:val="none" w:sz="0" w:space="0" w:color="auto"/>
        <w:left w:val="none" w:sz="0" w:space="0" w:color="auto"/>
        <w:bottom w:val="none" w:sz="0" w:space="0" w:color="auto"/>
        <w:right w:val="none" w:sz="0" w:space="0" w:color="auto"/>
      </w:divBdr>
    </w:div>
    <w:div w:id="1437629868">
      <w:bodyDiv w:val="1"/>
      <w:marLeft w:val="0"/>
      <w:marRight w:val="0"/>
      <w:marTop w:val="0"/>
      <w:marBottom w:val="0"/>
      <w:divBdr>
        <w:top w:val="none" w:sz="0" w:space="0" w:color="auto"/>
        <w:left w:val="none" w:sz="0" w:space="0" w:color="auto"/>
        <w:bottom w:val="none" w:sz="0" w:space="0" w:color="auto"/>
        <w:right w:val="none" w:sz="0" w:space="0" w:color="auto"/>
      </w:divBdr>
    </w:div>
    <w:div w:id="1476067995">
      <w:bodyDiv w:val="1"/>
      <w:marLeft w:val="0"/>
      <w:marRight w:val="0"/>
      <w:marTop w:val="0"/>
      <w:marBottom w:val="0"/>
      <w:divBdr>
        <w:top w:val="none" w:sz="0" w:space="0" w:color="auto"/>
        <w:left w:val="none" w:sz="0" w:space="0" w:color="auto"/>
        <w:bottom w:val="none" w:sz="0" w:space="0" w:color="auto"/>
        <w:right w:val="none" w:sz="0" w:space="0" w:color="auto"/>
      </w:divBdr>
    </w:div>
    <w:div w:id="1477454460">
      <w:bodyDiv w:val="1"/>
      <w:marLeft w:val="0"/>
      <w:marRight w:val="0"/>
      <w:marTop w:val="0"/>
      <w:marBottom w:val="0"/>
      <w:divBdr>
        <w:top w:val="none" w:sz="0" w:space="0" w:color="auto"/>
        <w:left w:val="none" w:sz="0" w:space="0" w:color="auto"/>
        <w:bottom w:val="none" w:sz="0" w:space="0" w:color="auto"/>
        <w:right w:val="none" w:sz="0" w:space="0" w:color="auto"/>
      </w:divBdr>
    </w:div>
    <w:div w:id="1500850908">
      <w:bodyDiv w:val="1"/>
      <w:marLeft w:val="0"/>
      <w:marRight w:val="0"/>
      <w:marTop w:val="0"/>
      <w:marBottom w:val="0"/>
      <w:divBdr>
        <w:top w:val="none" w:sz="0" w:space="0" w:color="auto"/>
        <w:left w:val="none" w:sz="0" w:space="0" w:color="auto"/>
        <w:bottom w:val="none" w:sz="0" w:space="0" w:color="auto"/>
        <w:right w:val="none" w:sz="0" w:space="0" w:color="auto"/>
      </w:divBdr>
    </w:div>
    <w:div w:id="1511679736">
      <w:bodyDiv w:val="1"/>
      <w:marLeft w:val="0"/>
      <w:marRight w:val="0"/>
      <w:marTop w:val="0"/>
      <w:marBottom w:val="0"/>
      <w:divBdr>
        <w:top w:val="none" w:sz="0" w:space="0" w:color="auto"/>
        <w:left w:val="none" w:sz="0" w:space="0" w:color="auto"/>
        <w:bottom w:val="none" w:sz="0" w:space="0" w:color="auto"/>
        <w:right w:val="none" w:sz="0" w:space="0" w:color="auto"/>
      </w:divBdr>
    </w:div>
    <w:div w:id="1544056767">
      <w:bodyDiv w:val="1"/>
      <w:marLeft w:val="0"/>
      <w:marRight w:val="0"/>
      <w:marTop w:val="0"/>
      <w:marBottom w:val="0"/>
      <w:divBdr>
        <w:top w:val="none" w:sz="0" w:space="0" w:color="auto"/>
        <w:left w:val="none" w:sz="0" w:space="0" w:color="auto"/>
        <w:bottom w:val="none" w:sz="0" w:space="0" w:color="auto"/>
        <w:right w:val="none" w:sz="0" w:space="0" w:color="auto"/>
      </w:divBdr>
    </w:div>
    <w:div w:id="1568304327">
      <w:bodyDiv w:val="1"/>
      <w:marLeft w:val="0"/>
      <w:marRight w:val="0"/>
      <w:marTop w:val="0"/>
      <w:marBottom w:val="0"/>
      <w:divBdr>
        <w:top w:val="none" w:sz="0" w:space="0" w:color="auto"/>
        <w:left w:val="none" w:sz="0" w:space="0" w:color="auto"/>
        <w:bottom w:val="none" w:sz="0" w:space="0" w:color="auto"/>
        <w:right w:val="none" w:sz="0" w:space="0" w:color="auto"/>
      </w:divBdr>
    </w:div>
    <w:div w:id="1575816477">
      <w:bodyDiv w:val="1"/>
      <w:marLeft w:val="0"/>
      <w:marRight w:val="0"/>
      <w:marTop w:val="0"/>
      <w:marBottom w:val="0"/>
      <w:divBdr>
        <w:top w:val="none" w:sz="0" w:space="0" w:color="auto"/>
        <w:left w:val="none" w:sz="0" w:space="0" w:color="auto"/>
        <w:bottom w:val="none" w:sz="0" w:space="0" w:color="auto"/>
        <w:right w:val="none" w:sz="0" w:space="0" w:color="auto"/>
      </w:divBdr>
    </w:div>
    <w:div w:id="1594364196">
      <w:bodyDiv w:val="1"/>
      <w:marLeft w:val="0"/>
      <w:marRight w:val="0"/>
      <w:marTop w:val="0"/>
      <w:marBottom w:val="0"/>
      <w:divBdr>
        <w:top w:val="none" w:sz="0" w:space="0" w:color="auto"/>
        <w:left w:val="none" w:sz="0" w:space="0" w:color="auto"/>
        <w:bottom w:val="none" w:sz="0" w:space="0" w:color="auto"/>
        <w:right w:val="none" w:sz="0" w:space="0" w:color="auto"/>
      </w:divBdr>
    </w:div>
    <w:div w:id="1598633546">
      <w:bodyDiv w:val="1"/>
      <w:marLeft w:val="0"/>
      <w:marRight w:val="0"/>
      <w:marTop w:val="0"/>
      <w:marBottom w:val="0"/>
      <w:divBdr>
        <w:top w:val="none" w:sz="0" w:space="0" w:color="auto"/>
        <w:left w:val="none" w:sz="0" w:space="0" w:color="auto"/>
        <w:bottom w:val="none" w:sz="0" w:space="0" w:color="auto"/>
        <w:right w:val="none" w:sz="0" w:space="0" w:color="auto"/>
      </w:divBdr>
    </w:div>
    <w:div w:id="1601714653">
      <w:bodyDiv w:val="1"/>
      <w:marLeft w:val="0"/>
      <w:marRight w:val="0"/>
      <w:marTop w:val="0"/>
      <w:marBottom w:val="0"/>
      <w:divBdr>
        <w:top w:val="none" w:sz="0" w:space="0" w:color="auto"/>
        <w:left w:val="none" w:sz="0" w:space="0" w:color="auto"/>
        <w:bottom w:val="none" w:sz="0" w:space="0" w:color="auto"/>
        <w:right w:val="none" w:sz="0" w:space="0" w:color="auto"/>
      </w:divBdr>
    </w:div>
    <w:div w:id="1613782761">
      <w:bodyDiv w:val="1"/>
      <w:marLeft w:val="0"/>
      <w:marRight w:val="0"/>
      <w:marTop w:val="0"/>
      <w:marBottom w:val="0"/>
      <w:divBdr>
        <w:top w:val="none" w:sz="0" w:space="0" w:color="auto"/>
        <w:left w:val="none" w:sz="0" w:space="0" w:color="auto"/>
        <w:bottom w:val="none" w:sz="0" w:space="0" w:color="auto"/>
        <w:right w:val="none" w:sz="0" w:space="0" w:color="auto"/>
      </w:divBdr>
    </w:div>
    <w:div w:id="1661427271">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716537535">
      <w:bodyDiv w:val="1"/>
      <w:marLeft w:val="0"/>
      <w:marRight w:val="0"/>
      <w:marTop w:val="0"/>
      <w:marBottom w:val="0"/>
      <w:divBdr>
        <w:top w:val="none" w:sz="0" w:space="0" w:color="auto"/>
        <w:left w:val="none" w:sz="0" w:space="0" w:color="auto"/>
        <w:bottom w:val="none" w:sz="0" w:space="0" w:color="auto"/>
        <w:right w:val="none" w:sz="0" w:space="0" w:color="auto"/>
      </w:divBdr>
    </w:div>
    <w:div w:id="1717660337">
      <w:bodyDiv w:val="1"/>
      <w:marLeft w:val="0"/>
      <w:marRight w:val="0"/>
      <w:marTop w:val="0"/>
      <w:marBottom w:val="0"/>
      <w:divBdr>
        <w:top w:val="none" w:sz="0" w:space="0" w:color="auto"/>
        <w:left w:val="none" w:sz="0" w:space="0" w:color="auto"/>
        <w:bottom w:val="none" w:sz="0" w:space="0" w:color="auto"/>
        <w:right w:val="none" w:sz="0" w:space="0" w:color="auto"/>
      </w:divBdr>
    </w:div>
    <w:div w:id="1737312676">
      <w:bodyDiv w:val="1"/>
      <w:marLeft w:val="0"/>
      <w:marRight w:val="0"/>
      <w:marTop w:val="0"/>
      <w:marBottom w:val="0"/>
      <w:divBdr>
        <w:top w:val="none" w:sz="0" w:space="0" w:color="auto"/>
        <w:left w:val="none" w:sz="0" w:space="0" w:color="auto"/>
        <w:bottom w:val="none" w:sz="0" w:space="0" w:color="auto"/>
        <w:right w:val="none" w:sz="0" w:space="0" w:color="auto"/>
      </w:divBdr>
    </w:div>
    <w:div w:id="1747993486">
      <w:bodyDiv w:val="1"/>
      <w:marLeft w:val="0"/>
      <w:marRight w:val="0"/>
      <w:marTop w:val="0"/>
      <w:marBottom w:val="0"/>
      <w:divBdr>
        <w:top w:val="none" w:sz="0" w:space="0" w:color="auto"/>
        <w:left w:val="none" w:sz="0" w:space="0" w:color="auto"/>
        <w:bottom w:val="none" w:sz="0" w:space="0" w:color="auto"/>
        <w:right w:val="none" w:sz="0" w:space="0" w:color="auto"/>
      </w:divBdr>
    </w:div>
    <w:div w:id="1748771407">
      <w:bodyDiv w:val="1"/>
      <w:marLeft w:val="0"/>
      <w:marRight w:val="0"/>
      <w:marTop w:val="0"/>
      <w:marBottom w:val="0"/>
      <w:divBdr>
        <w:top w:val="none" w:sz="0" w:space="0" w:color="auto"/>
        <w:left w:val="none" w:sz="0" w:space="0" w:color="auto"/>
        <w:bottom w:val="none" w:sz="0" w:space="0" w:color="auto"/>
        <w:right w:val="none" w:sz="0" w:space="0" w:color="auto"/>
      </w:divBdr>
    </w:div>
    <w:div w:id="1787460617">
      <w:bodyDiv w:val="1"/>
      <w:marLeft w:val="0"/>
      <w:marRight w:val="0"/>
      <w:marTop w:val="0"/>
      <w:marBottom w:val="0"/>
      <w:divBdr>
        <w:top w:val="none" w:sz="0" w:space="0" w:color="auto"/>
        <w:left w:val="none" w:sz="0" w:space="0" w:color="auto"/>
        <w:bottom w:val="none" w:sz="0" w:space="0" w:color="auto"/>
        <w:right w:val="none" w:sz="0" w:space="0" w:color="auto"/>
      </w:divBdr>
    </w:div>
    <w:div w:id="1789621251">
      <w:bodyDiv w:val="1"/>
      <w:marLeft w:val="0"/>
      <w:marRight w:val="0"/>
      <w:marTop w:val="0"/>
      <w:marBottom w:val="0"/>
      <w:divBdr>
        <w:top w:val="none" w:sz="0" w:space="0" w:color="auto"/>
        <w:left w:val="none" w:sz="0" w:space="0" w:color="auto"/>
        <w:bottom w:val="none" w:sz="0" w:space="0" w:color="auto"/>
        <w:right w:val="none" w:sz="0" w:space="0" w:color="auto"/>
      </w:divBdr>
    </w:div>
    <w:div w:id="1791238376">
      <w:bodyDiv w:val="1"/>
      <w:marLeft w:val="0"/>
      <w:marRight w:val="0"/>
      <w:marTop w:val="0"/>
      <w:marBottom w:val="0"/>
      <w:divBdr>
        <w:top w:val="none" w:sz="0" w:space="0" w:color="auto"/>
        <w:left w:val="none" w:sz="0" w:space="0" w:color="auto"/>
        <w:bottom w:val="none" w:sz="0" w:space="0" w:color="auto"/>
        <w:right w:val="none" w:sz="0" w:space="0" w:color="auto"/>
      </w:divBdr>
    </w:div>
    <w:div w:id="1810900690">
      <w:bodyDiv w:val="1"/>
      <w:marLeft w:val="0"/>
      <w:marRight w:val="0"/>
      <w:marTop w:val="0"/>
      <w:marBottom w:val="0"/>
      <w:divBdr>
        <w:top w:val="none" w:sz="0" w:space="0" w:color="auto"/>
        <w:left w:val="none" w:sz="0" w:space="0" w:color="auto"/>
        <w:bottom w:val="none" w:sz="0" w:space="0" w:color="auto"/>
        <w:right w:val="none" w:sz="0" w:space="0" w:color="auto"/>
      </w:divBdr>
    </w:div>
    <w:div w:id="1811051748">
      <w:bodyDiv w:val="1"/>
      <w:marLeft w:val="0"/>
      <w:marRight w:val="0"/>
      <w:marTop w:val="0"/>
      <w:marBottom w:val="0"/>
      <w:divBdr>
        <w:top w:val="none" w:sz="0" w:space="0" w:color="auto"/>
        <w:left w:val="none" w:sz="0" w:space="0" w:color="auto"/>
        <w:bottom w:val="none" w:sz="0" w:space="0" w:color="auto"/>
        <w:right w:val="none" w:sz="0" w:space="0" w:color="auto"/>
      </w:divBdr>
    </w:div>
    <w:div w:id="1817530962">
      <w:bodyDiv w:val="1"/>
      <w:marLeft w:val="0"/>
      <w:marRight w:val="0"/>
      <w:marTop w:val="0"/>
      <w:marBottom w:val="0"/>
      <w:divBdr>
        <w:top w:val="none" w:sz="0" w:space="0" w:color="auto"/>
        <w:left w:val="none" w:sz="0" w:space="0" w:color="auto"/>
        <w:bottom w:val="none" w:sz="0" w:space="0" w:color="auto"/>
        <w:right w:val="none" w:sz="0" w:space="0" w:color="auto"/>
      </w:divBdr>
    </w:div>
    <w:div w:id="1874923895">
      <w:bodyDiv w:val="1"/>
      <w:marLeft w:val="0"/>
      <w:marRight w:val="0"/>
      <w:marTop w:val="0"/>
      <w:marBottom w:val="0"/>
      <w:divBdr>
        <w:top w:val="none" w:sz="0" w:space="0" w:color="auto"/>
        <w:left w:val="none" w:sz="0" w:space="0" w:color="auto"/>
        <w:bottom w:val="none" w:sz="0" w:space="0" w:color="auto"/>
        <w:right w:val="none" w:sz="0" w:space="0" w:color="auto"/>
      </w:divBdr>
    </w:div>
    <w:div w:id="1880776866">
      <w:bodyDiv w:val="1"/>
      <w:marLeft w:val="0"/>
      <w:marRight w:val="0"/>
      <w:marTop w:val="0"/>
      <w:marBottom w:val="0"/>
      <w:divBdr>
        <w:top w:val="none" w:sz="0" w:space="0" w:color="auto"/>
        <w:left w:val="none" w:sz="0" w:space="0" w:color="auto"/>
        <w:bottom w:val="none" w:sz="0" w:space="0" w:color="auto"/>
        <w:right w:val="none" w:sz="0" w:space="0" w:color="auto"/>
      </w:divBdr>
    </w:div>
    <w:div w:id="1893879114">
      <w:bodyDiv w:val="1"/>
      <w:marLeft w:val="0"/>
      <w:marRight w:val="0"/>
      <w:marTop w:val="0"/>
      <w:marBottom w:val="0"/>
      <w:divBdr>
        <w:top w:val="none" w:sz="0" w:space="0" w:color="auto"/>
        <w:left w:val="none" w:sz="0" w:space="0" w:color="auto"/>
        <w:bottom w:val="none" w:sz="0" w:space="0" w:color="auto"/>
        <w:right w:val="none" w:sz="0" w:space="0" w:color="auto"/>
      </w:divBdr>
    </w:div>
    <w:div w:id="1900313732">
      <w:bodyDiv w:val="1"/>
      <w:marLeft w:val="0"/>
      <w:marRight w:val="0"/>
      <w:marTop w:val="0"/>
      <w:marBottom w:val="0"/>
      <w:divBdr>
        <w:top w:val="none" w:sz="0" w:space="0" w:color="auto"/>
        <w:left w:val="none" w:sz="0" w:space="0" w:color="auto"/>
        <w:bottom w:val="none" w:sz="0" w:space="0" w:color="auto"/>
        <w:right w:val="none" w:sz="0" w:space="0" w:color="auto"/>
      </w:divBdr>
    </w:div>
    <w:div w:id="1909726058">
      <w:bodyDiv w:val="1"/>
      <w:marLeft w:val="0"/>
      <w:marRight w:val="0"/>
      <w:marTop w:val="0"/>
      <w:marBottom w:val="0"/>
      <w:divBdr>
        <w:top w:val="none" w:sz="0" w:space="0" w:color="auto"/>
        <w:left w:val="none" w:sz="0" w:space="0" w:color="auto"/>
        <w:bottom w:val="none" w:sz="0" w:space="0" w:color="auto"/>
        <w:right w:val="none" w:sz="0" w:space="0" w:color="auto"/>
      </w:divBdr>
    </w:div>
    <w:div w:id="1940403271">
      <w:bodyDiv w:val="1"/>
      <w:marLeft w:val="0"/>
      <w:marRight w:val="0"/>
      <w:marTop w:val="0"/>
      <w:marBottom w:val="0"/>
      <w:divBdr>
        <w:top w:val="none" w:sz="0" w:space="0" w:color="auto"/>
        <w:left w:val="none" w:sz="0" w:space="0" w:color="auto"/>
        <w:bottom w:val="none" w:sz="0" w:space="0" w:color="auto"/>
        <w:right w:val="none" w:sz="0" w:space="0" w:color="auto"/>
      </w:divBdr>
    </w:div>
    <w:div w:id="1968733085">
      <w:bodyDiv w:val="1"/>
      <w:marLeft w:val="0"/>
      <w:marRight w:val="0"/>
      <w:marTop w:val="0"/>
      <w:marBottom w:val="0"/>
      <w:divBdr>
        <w:top w:val="none" w:sz="0" w:space="0" w:color="auto"/>
        <w:left w:val="none" w:sz="0" w:space="0" w:color="auto"/>
        <w:bottom w:val="none" w:sz="0" w:space="0" w:color="auto"/>
        <w:right w:val="none" w:sz="0" w:space="0" w:color="auto"/>
      </w:divBdr>
    </w:div>
    <w:div w:id="1988627414">
      <w:bodyDiv w:val="1"/>
      <w:marLeft w:val="0"/>
      <w:marRight w:val="0"/>
      <w:marTop w:val="0"/>
      <w:marBottom w:val="0"/>
      <w:divBdr>
        <w:top w:val="none" w:sz="0" w:space="0" w:color="auto"/>
        <w:left w:val="none" w:sz="0" w:space="0" w:color="auto"/>
        <w:bottom w:val="none" w:sz="0" w:space="0" w:color="auto"/>
        <w:right w:val="none" w:sz="0" w:space="0" w:color="auto"/>
      </w:divBdr>
    </w:div>
    <w:div w:id="1989439471">
      <w:bodyDiv w:val="1"/>
      <w:marLeft w:val="0"/>
      <w:marRight w:val="0"/>
      <w:marTop w:val="0"/>
      <w:marBottom w:val="0"/>
      <w:divBdr>
        <w:top w:val="none" w:sz="0" w:space="0" w:color="auto"/>
        <w:left w:val="none" w:sz="0" w:space="0" w:color="auto"/>
        <w:bottom w:val="none" w:sz="0" w:space="0" w:color="auto"/>
        <w:right w:val="none" w:sz="0" w:space="0" w:color="auto"/>
      </w:divBdr>
    </w:div>
    <w:div w:id="2022395955">
      <w:bodyDiv w:val="1"/>
      <w:marLeft w:val="0"/>
      <w:marRight w:val="0"/>
      <w:marTop w:val="0"/>
      <w:marBottom w:val="0"/>
      <w:divBdr>
        <w:top w:val="none" w:sz="0" w:space="0" w:color="auto"/>
        <w:left w:val="none" w:sz="0" w:space="0" w:color="auto"/>
        <w:bottom w:val="none" w:sz="0" w:space="0" w:color="auto"/>
        <w:right w:val="none" w:sz="0" w:space="0" w:color="auto"/>
      </w:divBdr>
    </w:div>
    <w:div w:id="2030716793">
      <w:bodyDiv w:val="1"/>
      <w:marLeft w:val="0"/>
      <w:marRight w:val="0"/>
      <w:marTop w:val="0"/>
      <w:marBottom w:val="0"/>
      <w:divBdr>
        <w:top w:val="none" w:sz="0" w:space="0" w:color="auto"/>
        <w:left w:val="none" w:sz="0" w:space="0" w:color="auto"/>
        <w:bottom w:val="none" w:sz="0" w:space="0" w:color="auto"/>
        <w:right w:val="none" w:sz="0" w:space="0" w:color="auto"/>
      </w:divBdr>
    </w:div>
    <w:div w:id="2043940546">
      <w:bodyDiv w:val="1"/>
      <w:marLeft w:val="0"/>
      <w:marRight w:val="0"/>
      <w:marTop w:val="0"/>
      <w:marBottom w:val="0"/>
      <w:divBdr>
        <w:top w:val="none" w:sz="0" w:space="0" w:color="auto"/>
        <w:left w:val="none" w:sz="0" w:space="0" w:color="auto"/>
        <w:bottom w:val="none" w:sz="0" w:space="0" w:color="auto"/>
        <w:right w:val="none" w:sz="0" w:space="0" w:color="auto"/>
      </w:divBdr>
    </w:div>
    <w:div w:id="2050565650">
      <w:bodyDiv w:val="1"/>
      <w:marLeft w:val="0"/>
      <w:marRight w:val="0"/>
      <w:marTop w:val="0"/>
      <w:marBottom w:val="0"/>
      <w:divBdr>
        <w:top w:val="none" w:sz="0" w:space="0" w:color="auto"/>
        <w:left w:val="none" w:sz="0" w:space="0" w:color="auto"/>
        <w:bottom w:val="none" w:sz="0" w:space="0" w:color="auto"/>
        <w:right w:val="none" w:sz="0" w:space="0" w:color="auto"/>
      </w:divBdr>
    </w:div>
    <w:div w:id="2070765718">
      <w:bodyDiv w:val="1"/>
      <w:marLeft w:val="0"/>
      <w:marRight w:val="0"/>
      <w:marTop w:val="0"/>
      <w:marBottom w:val="0"/>
      <w:divBdr>
        <w:top w:val="none" w:sz="0" w:space="0" w:color="auto"/>
        <w:left w:val="none" w:sz="0" w:space="0" w:color="auto"/>
        <w:bottom w:val="none" w:sz="0" w:space="0" w:color="auto"/>
        <w:right w:val="none" w:sz="0" w:space="0" w:color="auto"/>
      </w:divBdr>
    </w:div>
    <w:div w:id="2093550566">
      <w:bodyDiv w:val="1"/>
      <w:marLeft w:val="0"/>
      <w:marRight w:val="0"/>
      <w:marTop w:val="0"/>
      <w:marBottom w:val="0"/>
      <w:divBdr>
        <w:top w:val="none" w:sz="0" w:space="0" w:color="auto"/>
        <w:left w:val="none" w:sz="0" w:space="0" w:color="auto"/>
        <w:bottom w:val="none" w:sz="0" w:space="0" w:color="auto"/>
        <w:right w:val="none" w:sz="0" w:space="0" w:color="auto"/>
      </w:divBdr>
    </w:div>
    <w:div w:id="2113671346">
      <w:bodyDiv w:val="1"/>
      <w:marLeft w:val="0"/>
      <w:marRight w:val="0"/>
      <w:marTop w:val="0"/>
      <w:marBottom w:val="0"/>
      <w:divBdr>
        <w:top w:val="none" w:sz="0" w:space="0" w:color="auto"/>
        <w:left w:val="none" w:sz="0" w:space="0" w:color="auto"/>
        <w:bottom w:val="none" w:sz="0" w:space="0" w:color="auto"/>
        <w:right w:val="none" w:sz="0" w:space="0" w:color="auto"/>
      </w:divBdr>
    </w:div>
    <w:div w:id="2121492078">
      <w:bodyDiv w:val="1"/>
      <w:marLeft w:val="0"/>
      <w:marRight w:val="0"/>
      <w:marTop w:val="0"/>
      <w:marBottom w:val="0"/>
      <w:divBdr>
        <w:top w:val="none" w:sz="0" w:space="0" w:color="auto"/>
        <w:left w:val="none" w:sz="0" w:space="0" w:color="auto"/>
        <w:bottom w:val="none" w:sz="0" w:space="0" w:color="auto"/>
        <w:right w:val="none" w:sz="0" w:space="0" w:color="auto"/>
      </w:divBdr>
    </w:div>
    <w:div w:id="2122917136">
      <w:bodyDiv w:val="1"/>
      <w:marLeft w:val="0"/>
      <w:marRight w:val="0"/>
      <w:marTop w:val="0"/>
      <w:marBottom w:val="0"/>
      <w:divBdr>
        <w:top w:val="none" w:sz="0" w:space="0" w:color="auto"/>
        <w:left w:val="none" w:sz="0" w:space="0" w:color="auto"/>
        <w:bottom w:val="none" w:sz="0" w:space="0" w:color="auto"/>
        <w:right w:val="none" w:sz="0" w:space="0" w:color="auto"/>
      </w:divBdr>
    </w:div>
    <w:div w:id="2126074232">
      <w:bodyDiv w:val="1"/>
      <w:marLeft w:val="0"/>
      <w:marRight w:val="0"/>
      <w:marTop w:val="0"/>
      <w:marBottom w:val="0"/>
      <w:divBdr>
        <w:top w:val="none" w:sz="0" w:space="0" w:color="auto"/>
        <w:left w:val="none" w:sz="0" w:space="0" w:color="auto"/>
        <w:bottom w:val="none" w:sz="0" w:space="0" w:color="auto"/>
        <w:right w:val="none" w:sz="0" w:space="0" w:color="auto"/>
      </w:divBdr>
    </w:div>
    <w:div w:id="2135706874">
      <w:bodyDiv w:val="1"/>
      <w:marLeft w:val="0"/>
      <w:marRight w:val="0"/>
      <w:marTop w:val="0"/>
      <w:marBottom w:val="0"/>
      <w:divBdr>
        <w:top w:val="none" w:sz="0" w:space="0" w:color="auto"/>
        <w:left w:val="none" w:sz="0" w:space="0" w:color="auto"/>
        <w:bottom w:val="none" w:sz="0" w:space="0" w:color="auto"/>
        <w:right w:val="none" w:sz="0" w:space="0" w:color="auto"/>
      </w:divBdr>
    </w:div>
    <w:div w:id="21444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edia.licdn.com/dms/image/D4D12AQFnDsYOdjj7pg/article-cover_image-shrink_600_2000/0/1711051087573?e=2147483647&amp;v=beta&amp;t=X84jAqyUeRv8bWCv5RE_55QW6YWTRinfzlbnr2hRmk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automationconsultants.com/wp-content/uploads/2019/08/continuous-integration-1-1.png"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rowserstack.wpenginepowered.com/wp-content/uploads/2023/08/Continuous-Delivery-V4-1-e1678255386735.jpeg"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6931D-A302-4360-A527-F3575344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14</Pages>
  <Words>5064</Words>
  <Characters>28868</Characters>
  <Application>Microsoft Office Word</Application>
  <DocSecurity>0</DocSecurity>
  <Lines>240</Lines>
  <Paragraphs>67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Paper Template for ISCCC 2009</vt:lpstr>
      <vt:lpstr>Paper Template for ISCCC 2009</vt:lpstr>
    </vt:vector>
  </TitlesOfParts>
  <Company/>
  <LinksUpToDate>false</LinksUpToDate>
  <CharactersWithSpaces>33865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lastModifiedBy>Admin</cp:lastModifiedBy>
  <cp:revision>96</cp:revision>
  <cp:lastPrinted>2025-03-10T13:11:00Z</cp:lastPrinted>
  <dcterms:created xsi:type="dcterms:W3CDTF">2024-07-23T16:32:00Z</dcterms:created>
  <dcterms:modified xsi:type="dcterms:W3CDTF">2025-03-10T13:18:00Z</dcterms:modified>
</cp:coreProperties>
</file>