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rFonts w:ascii="Calibri" w:cs="Calibri" w:eastAsia="Calibri" w:hAnsi="Calibri"/>
          <w:b w:val="1"/>
          <w:smallCaps w:val="1"/>
          <w:color w:val="191919"/>
          <w:sz w:val="34"/>
          <w:szCs w:val="34"/>
          <w:u w:val="single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smallCaps w:val="1"/>
          <w:color w:val="191919"/>
          <w:sz w:val="34"/>
          <w:szCs w:val="34"/>
          <w:u w:val="single"/>
          <w:vertAlign w:val="baseline"/>
          <w:rtl w:val="0"/>
        </w:rPr>
        <w:t xml:space="preserve">এস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191919"/>
          <w:sz w:val="34"/>
          <w:szCs w:val="34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mallCaps w:val="1"/>
          <w:color w:val="191919"/>
          <w:sz w:val="34"/>
          <w:szCs w:val="34"/>
          <w:u w:val="single"/>
          <w:vertAlign w:val="baseline"/>
          <w:rtl w:val="0"/>
        </w:rPr>
        <w:t xml:space="preserve">এম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191919"/>
          <w:sz w:val="34"/>
          <w:szCs w:val="34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mallCaps w:val="1"/>
          <w:color w:val="191919"/>
          <w:sz w:val="34"/>
          <w:szCs w:val="34"/>
          <w:u w:val="single"/>
          <w:vertAlign w:val="baseline"/>
          <w:rtl w:val="0"/>
        </w:rPr>
        <w:t xml:space="preserve">জাহাঙ্গীর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191919"/>
          <w:sz w:val="34"/>
          <w:szCs w:val="34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mallCaps w:val="1"/>
          <w:color w:val="191919"/>
          <w:sz w:val="34"/>
          <w:szCs w:val="34"/>
          <w:u w:val="single"/>
          <w:vertAlign w:val="baseline"/>
          <w:rtl w:val="0"/>
        </w:rPr>
        <w:t xml:space="preserve">হোসেন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Calibri" w:cs="Calibri" w:eastAsia="Calibri" w:hAnsi="Calibri"/>
          <w:b w:val="1"/>
          <w:smallCaps w:val="1"/>
          <w:color w:val="191919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91919"/>
          <w:sz w:val="18"/>
          <w:szCs w:val="18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mallCaps w:val="1"/>
          <w:color w:val="191919"/>
          <w:sz w:val="18"/>
          <w:szCs w:val="18"/>
          <w:u w:val="single"/>
          <w:vertAlign w:val="baseline"/>
          <w:rtl w:val="0"/>
        </w:rPr>
        <w:t xml:space="preserve">মোবাইল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191919"/>
          <w:sz w:val="18"/>
          <w:szCs w:val="18"/>
          <w:u w:val="single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1"/>
          <w:smallCaps w:val="1"/>
          <w:color w:val="191919"/>
          <w:sz w:val="18"/>
          <w:szCs w:val="18"/>
          <w:u w:val="single"/>
          <w:vertAlign w:val="baseline"/>
          <w:rtl w:val="0"/>
        </w:rPr>
        <w:t xml:space="preserve">০১৭১১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191919"/>
          <w:sz w:val="18"/>
          <w:szCs w:val="18"/>
          <w:u w:val="single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1"/>
          <w:smallCaps w:val="1"/>
          <w:color w:val="191919"/>
          <w:sz w:val="18"/>
          <w:szCs w:val="18"/>
          <w:u w:val="single"/>
          <w:vertAlign w:val="baseline"/>
          <w:rtl w:val="0"/>
        </w:rPr>
        <w:t xml:space="preserve">৫৬৩৬৩৬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sz w:val="19"/>
          <w:szCs w:val="1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Fonts w:ascii="Nirmala UI" w:cs="Nirmala UI" w:eastAsia="Nirmala UI" w:hAnsi="Nirmala UI"/>
          <w:sz w:val="30"/>
          <w:szCs w:val="30"/>
          <w:rtl w:val="0"/>
        </w:rPr>
        <w:t xml:space="preserve">ব্যক্তিগত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30"/>
          <w:szCs w:val="30"/>
          <w:rtl w:val="0"/>
        </w:rPr>
        <w:t xml:space="preserve">পরিচিতি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Rule="auto"/>
        <w:rPr>
          <w:sz w:val="23"/>
          <w:szCs w:val="23"/>
        </w:rPr>
      </w:pPr>
      <w:bookmarkStart w:colFirst="0" w:colLast="0" w:name="_heading=h.t8iijr7wbaw9" w:id="0"/>
      <w:bookmarkEnd w:id="0"/>
      <w:r w:rsidDel="00000000" w:rsidR="00000000" w:rsidRPr="00000000">
        <w:rPr>
          <w:rFonts w:ascii="Nirmala UI" w:cs="Nirmala UI" w:eastAsia="Nirmala UI" w:hAnsi="Nirmala UI"/>
          <w:b w:val="1"/>
          <w:sz w:val="22"/>
          <w:szCs w:val="22"/>
          <w:vertAlign w:val="baseline"/>
          <w:rtl w:val="0"/>
        </w:rPr>
        <w:t xml:space="preserve">নাম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এম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এম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জাহাঙ্গীর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হোসেন</w:t>
      </w:r>
      <w:r w:rsidDel="00000000" w:rsidR="00000000" w:rsidRPr="00000000">
        <w:rPr>
          <w:sz w:val="23"/>
          <w:szCs w:val="23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sz w:val="22"/>
          <w:szCs w:val="22"/>
          <w:vertAlign w:val="baseline"/>
          <w:rtl w:val="0"/>
        </w:rPr>
        <w:t xml:space="preserve">পিতাঃ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মৃত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এ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কে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এম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নুরুজ্জামান</w:t>
      </w:r>
      <w:r w:rsidDel="00000000" w:rsidR="00000000" w:rsidRPr="00000000">
        <w:rPr>
          <w:sz w:val="23"/>
          <w:szCs w:val="23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sz w:val="22"/>
          <w:szCs w:val="22"/>
          <w:vertAlign w:val="baseline"/>
          <w:rtl w:val="0"/>
        </w:rPr>
        <w:t xml:space="preserve">মাতাঃ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মৃত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খায়রুন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নেসা</w:t>
      </w:r>
      <w:r w:rsidDel="00000000" w:rsidR="00000000" w:rsidRPr="00000000">
        <w:rPr>
          <w:sz w:val="23"/>
          <w:szCs w:val="23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sz w:val="22"/>
          <w:szCs w:val="22"/>
          <w:vertAlign w:val="baseline"/>
          <w:rtl w:val="0"/>
        </w:rPr>
        <w:t xml:space="preserve">জন্ম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2"/>
          <w:szCs w:val="22"/>
          <w:vertAlign w:val="baseline"/>
          <w:rtl w:val="0"/>
        </w:rPr>
        <w:t xml:space="preserve">তারিখঃ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০১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জানুয়ারি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১৯৭৩</w:t>
      </w:r>
      <w:r w:rsidDel="00000000" w:rsidR="00000000" w:rsidRPr="00000000">
        <w:rPr>
          <w:sz w:val="23"/>
          <w:szCs w:val="23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sz w:val="22"/>
          <w:szCs w:val="22"/>
          <w:vertAlign w:val="baseline"/>
          <w:rtl w:val="0"/>
        </w:rPr>
        <w:t xml:space="preserve">স্থায়ী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2"/>
          <w:szCs w:val="22"/>
          <w:vertAlign w:val="baseline"/>
          <w:rtl w:val="0"/>
        </w:rPr>
        <w:t xml:space="preserve">ঠিকানাঃ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ইউনিয়ন</w:t>
      </w:r>
      <w:r w:rsidDel="00000000" w:rsidR="00000000" w:rsidRPr="00000000">
        <w:rPr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উত্তর চরকুমারিয়া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থানা</w:t>
      </w:r>
      <w:r w:rsidDel="00000000" w:rsidR="00000000" w:rsidRPr="00000000">
        <w:rPr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সখীপুর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জেলা</w:t>
      </w:r>
      <w:r w:rsidDel="00000000" w:rsidR="00000000" w:rsidRPr="00000000">
        <w:rPr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শরীয়তপুর।</w:t>
      </w:r>
      <w:r w:rsidDel="00000000" w:rsidR="00000000" w:rsidRPr="00000000">
        <w:rPr>
          <w:sz w:val="23"/>
          <w:szCs w:val="23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sz w:val="22"/>
          <w:szCs w:val="22"/>
          <w:vertAlign w:val="baseline"/>
          <w:rtl w:val="0"/>
        </w:rPr>
        <w:t xml:space="preserve">বর্তমান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2"/>
          <w:szCs w:val="22"/>
          <w:vertAlign w:val="baseline"/>
          <w:rtl w:val="0"/>
        </w:rPr>
        <w:t xml:space="preserve">ঠিকানাঃ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বাড়ি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৭২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রোড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৬ (স্কুল রোড)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সেক্টর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৯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উত্তরা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ঢাকা।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sz w:val="30"/>
          <w:szCs w:val="30"/>
        </w:rPr>
      </w:pPr>
      <w:r w:rsidDel="00000000" w:rsidR="00000000" w:rsidRPr="00000000">
        <w:rPr>
          <w:rFonts w:ascii="Nirmala UI" w:cs="Nirmala UI" w:eastAsia="Nirmala UI" w:hAnsi="Nirmala UI"/>
          <w:sz w:val="30"/>
          <w:szCs w:val="30"/>
          <w:rtl w:val="0"/>
        </w:rPr>
        <w:t xml:space="preserve">শিক্ষাগত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30"/>
          <w:szCs w:val="30"/>
          <w:rtl w:val="0"/>
        </w:rPr>
        <w:t xml:space="preserve">যোগ্যতা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Nirmala UI" w:cs="Nirmala UI" w:eastAsia="Nirmala UI" w:hAnsi="Nirmala UI"/>
          <w:sz w:val="23"/>
          <w:szCs w:val="23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rtl w:val="0"/>
            </w:rPr>
            <w:t xml:space="preserve">✦</w:t>
          </w:r>
        </w:sdtContent>
      </w:sdt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2"/>
          <w:szCs w:val="22"/>
          <w:vertAlign w:val="baseline"/>
          <w:rtl w:val="0"/>
        </w:rPr>
        <w:t xml:space="preserve">মাধ্যমিক স্কুল সার্টিফিকেট</w:t>
      </w:r>
      <w:r w:rsidDel="00000000" w:rsidR="00000000" w:rsidRPr="00000000">
        <w:rPr>
          <w:sz w:val="23"/>
          <w:szCs w:val="23"/>
          <w:rtl w:val="0"/>
        </w:rPr>
        <w:t xml:space="preserve"> –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বিজি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প্রেস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স্কুল</w:t>
      </w:r>
      <w:r w:rsidDel="00000000" w:rsidR="00000000" w:rsidRPr="00000000">
        <w:rPr>
          <w:sz w:val="23"/>
          <w:szCs w:val="23"/>
          <w:rtl w:val="0"/>
        </w:rPr>
        <w:t xml:space="preserve">  (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১৯৮৭)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sz w:val="23"/>
          <w:szCs w:val="23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rtl w:val="0"/>
            </w:rPr>
            <w:t xml:space="preserve">✦</w:t>
          </w:r>
        </w:sdtContent>
      </w:sdt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2"/>
          <w:szCs w:val="22"/>
          <w:vertAlign w:val="baseline"/>
          <w:rtl w:val="0"/>
        </w:rPr>
        <w:t xml:space="preserve">উচ্চ মাধ্যমিক স্কুল সার্টিফিকেট</w:t>
      </w:r>
      <w:r w:rsidDel="00000000" w:rsidR="00000000" w:rsidRPr="00000000">
        <w:rPr>
          <w:sz w:val="23"/>
          <w:szCs w:val="23"/>
          <w:rtl w:val="0"/>
        </w:rPr>
        <w:t xml:space="preserve"> –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তেজগাঁও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কলেজ (১৯৮৯)</w:t>
        <w:br w:type="textWrapping"/>
      </w:r>
      <w:r w:rsidDel="00000000" w:rsidR="00000000" w:rsidRPr="00000000">
        <w:rPr>
          <w:sz w:val="23"/>
          <w:szCs w:val="23"/>
          <w:rtl w:val="0"/>
        </w:rPr>
        <w:br w:type="textWrapping"/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rtl w:val="0"/>
            </w:rPr>
            <w:t xml:space="preserve">✦</w:t>
          </w:r>
        </w:sdtContent>
      </w:sdt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2"/>
          <w:szCs w:val="22"/>
          <w:vertAlign w:val="baseline"/>
          <w:rtl w:val="0"/>
        </w:rPr>
        <w:t xml:space="preserve">স্নাতক</w:t>
      </w:r>
      <w:r w:rsidDel="00000000" w:rsidR="00000000" w:rsidRPr="00000000">
        <w:rPr>
          <w:sz w:val="23"/>
          <w:szCs w:val="23"/>
          <w:rtl w:val="0"/>
        </w:rPr>
        <w:t xml:space="preserve"> –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তেজগাঁও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কলেজ (১৯৯১)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sz w:val="30"/>
          <w:szCs w:val="30"/>
        </w:rPr>
      </w:pPr>
      <w:r w:rsidDel="00000000" w:rsidR="00000000" w:rsidRPr="00000000">
        <w:rPr>
          <w:rFonts w:ascii="Nirmala UI" w:cs="Nirmala UI" w:eastAsia="Nirmala UI" w:hAnsi="Nirmala UI"/>
          <w:sz w:val="30"/>
          <w:szCs w:val="30"/>
          <w:rtl w:val="0"/>
        </w:rPr>
        <w:t xml:space="preserve">রাজনৈতিক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30"/>
          <w:szCs w:val="30"/>
          <w:rtl w:val="0"/>
        </w:rPr>
        <w:t xml:space="preserve">বৃত্তান্ত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Nirmala UI" w:cs="Nirmala UI" w:eastAsia="Nirmala UI" w:hAnsi="Nirmala UI"/>
          <w:sz w:val="23"/>
          <w:szCs w:val="23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rtl w:val="0"/>
            </w:rPr>
            <w:t xml:space="preserve">✦</w:t>
          </w:r>
        </w:sdtContent>
      </w:sdt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১৯৯০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সালে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তেজগাঁও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কলেজ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ছাত্রদলের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সদস্য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সচিব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হিসেবে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দায়িত্ব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নিয়ে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সাংগঠনিক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ছাত্র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রাজনীতি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শুরু।</w:t>
      </w:r>
      <w:r w:rsidDel="00000000" w:rsidR="00000000" w:rsidRPr="00000000">
        <w:rPr>
          <w:sz w:val="23"/>
          <w:szCs w:val="23"/>
          <w:rtl w:val="0"/>
        </w:rPr>
        <w:br w:type="textWrapping"/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rtl w:val="0"/>
            </w:rPr>
            <w:t xml:space="preserve">✦</w:t>
          </w:r>
        </w:sdtContent>
      </w:sdt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১৯৯১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সালে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ডিগ্রিতে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অধ্যয়নরত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অবস্থায়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ছাত্র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ছাত্রীদের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প্রত্যক্ষ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ভোটে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তেজগাঁও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কলেজ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ছাত্র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সংসদের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ভি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পি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নির্বাচিত।</w:t>
      </w:r>
      <w:r w:rsidDel="00000000" w:rsidR="00000000" w:rsidRPr="00000000">
        <w:rPr>
          <w:sz w:val="23"/>
          <w:szCs w:val="23"/>
          <w:rtl w:val="0"/>
        </w:rPr>
        <w:br w:type="textWrapping"/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rtl w:val="0"/>
            </w:rPr>
            <w:t xml:space="preserve">✦</w:t>
          </w:r>
        </w:sdtContent>
      </w:sdt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১৯৯৪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সালে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অভিভক্ত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ঢাকা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মহানগর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ছাত্রদলের</w:t>
      </w:r>
      <w:r w:rsidDel="00000000" w:rsidR="00000000" w:rsidRPr="00000000">
        <w:rPr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পিন্টু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নীরব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কমিটি</w:t>
      </w:r>
      <w:r w:rsidDel="00000000" w:rsidR="00000000" w:rsidRPr="00000000">
        <w:rPr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সমাজসেবা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সম্পাদক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হিসেবে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দায়িত্ব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পালন।</w:t>
      </w:r>
      <w:r w:rsidDel="00000000" w:rsidR="00000000" w:rsidRPr="00000000">
        <w:rPr>
          <w:sz w:val="23"/>
          <w:szCs w:val="23"/>
          <w:rtl w:val="0"/>
        </w:rPr>
        <w:br w:type="textWrapping"/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rtl w:val="0"/>
            </w:rPr>
            <w:t xml:space="preserve">✦</w:t>
          </w:r>
        </w:sdtContent>
      </w:sdt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২০০০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সালে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ঢাকা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মহানগর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উত্তর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ছাত্রদলের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যুগ্ম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আহ্বায়ক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হিসেবে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দায়িত্ব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গ্রহণ।</w:t>
      </w:r>
      <w:r w:rsidDel="00000000" w:rsidR="00000000" w:rsidRPr="00000000">
        <w:rPr>
          <w:sz w:val="23"/>
          <w:szCs w:val="23"/>
          <w:rtl w:val="0"/>
        </w:rPr>
        <w:br w:type="textWrapping"/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rtl w:val="0"/>
            </w:rPr>
            <w:t xml:space="preserve">✦</w:t>
          </w:r>
        </w:sdtContent>
      </w:sdt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২০০১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সালে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ঢাকা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মহানগর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উত্তর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ছাত্রদলের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সভাপতি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ও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কেন্দ্রীয়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ছাত্রদলের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যুগ্ম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সম্পাদক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নির্বাচিত।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পরবর্তীতে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পিন্টু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লাল্টু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লাল্টু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হেলাল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ও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হেলাল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বাবু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কমিটিতে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সহ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সভাপতির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দায়িত্ব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পালন।</w:t>
      </w:r>
      <w:r w:rsidDel="00000000" w:rsidR="00000000" w:rsidRPr="00000000">
        <w:rPr>
          <w:sz w:val="23"/>
          <w:szCs w:val="23"/>
          <w:rtl w:val="0"/>
        </w:rPr>
        <w:br w:type="textWrapping"/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rtl w:val="0"/>
            </w:rPr>
            <w:t xml:space="preserve">✦</w:t>
          </w:r>
        </w:sdtContent>
      </w:sdt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২০১০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সালে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ঢাকা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মহানগর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উত্তর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ছাত্রদলের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সভাপতি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থেকে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আহ্বায়ক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হিসেবে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দায়িত্ব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পালন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এবং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একই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বছরে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ছাত্র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রাজনীতি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থেকে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বিদায়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নিয়ে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যুবদলের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রাজনীতিতে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সম্পৃক্ততা।</w:t>
      </w:r>
      <w:r w:rsidDel="00000000" w:rsidR="00000000" w:rsidRPr="00000000">
        <w:rPr>
          <w:sz w:val="23"/>
          <w:szCs w:val="23"/>
          <w:rtl w:val="0"/>
        </w:rPr>
        <w:br w:type="textWrapping"/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rtl w:val="0"/>
            </w:rPr>
            <w:t xml:space="preserve">✦</w:t>
          </w:r>
        </w:sdtContent>
      </w:sdt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ঢাকা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মহানগর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উত্তর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যুবদলের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সাধারণ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সম্পাদক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এবং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কেন্দ্রীয়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যুবদলের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প্রচার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সম্পাদক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হিসেবে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দায়িত্ব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পালন।</w:t>
      </w:r>
      <w:r w:rsidDel="00000000" w:rsidR="00000000" w:rsidRPr="00000000">
        <w:rPr>
          <w:sz w:val="23"/>
          <w:szCs w:val="23"/>
          <w:rtl w:val="0"/>
        </w:rPr>
        <w:br w:type="textWrapping"/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rtl w:val="0"/>
            </w:rPr>
            <w:t xml:space="preserve">✦</w:t>
          </w:r>
        </w:sdtContent>
      </w:sdt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২০১৭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সালে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যুবদল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ঢাকা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মহানগর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উত্তরের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সভাপতি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ও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কেন্দ্রীয়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যুবদলের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সহ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সভাপতি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নির্বাচিত।</w:t>
      </w:r>
      <w:r w:rsidDel="00000000" w:rsidR="00000000" w:rsidRPr="00000000">
        <w:rPr>
          <w:sz w:val="23"/>
          <w:szCs w:val="23"/>
          <w:rtl w:val="0"/>
        </w:rPr>
        <w:br w:type="textWrapping"/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rtl w:val="0"/>
            </w:rPr>
            <w:t xml:space="preserve">✦</w:t>
          </w:r>
        </w:sdtContent>
      </w:sdt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২০২০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সালে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ঢাকা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১৮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আসনের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উপনির্বাচনে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বিএনপির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দলীয়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মনোনয়ন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পেয়ে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সংসদ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সদস্য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প্রার্থী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হিসেবে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প্রতিদ্বন্দ্বিতা।</w:t>
      </w:r>
      <w:r w:rsidDel="00000000" w:rsidR="00000000" w:rsidRPr="00000000">
        <w:rPr>
          <w:sz w:val="23"/>
          <w:szCs w:val="23"/>
          <w:rtl w:val="0"/>
        </w:rPr>
        <w:br w:type="textWrapping"/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rtl w:val="0"/>
            </w:rPr>
            <w:t xml:space="preserve">✦</w:t>
          </w:r>
        </w:sdtContent>
      </w:sdt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২০২৪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সাল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থেকে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ঢাকা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মহানগর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উত্তর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বিএনপির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যুগ্ম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আহ্বায়ক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হিসেবে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দায়িত্ব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3"/>
          <w:szCs w:val="23"/>
          <w:rtl w:val="0"/>
        </w:rPr>
        <w:t xml:space="preserve">পালনরত।</w:t>
      </w:r>
    </w:p>
    <w:p w:rsidR="00000000" w:rsidDel="00000000" w:rsidP="00000000" w:rsidRDefault="00000000" w:rsidRPr="00000000" w14:paraId="0000000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 Unicode MS"/>
  <w:font w:name="Nirmala U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16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left w:color="ed7d31" w:space="12" w:sz="12" w:val="single"/>
      </w:pBdr>
      <w:spacing w:after="80" w:before="80" w:line="240" w:lineRule="auto"/>
    </w:pPr>
    <w:rPr>
      <w:rFonts w:ascii="Calibri" w:cs="Calibri" w:eastAsia="Calibri" w:hAnsi="Calibri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libri" w:cs="Calibri" w:eastAsia="Calibri" w:hAnsi="Calibri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mallCaps w:val="1"/>
      <w:sz w:val="76"/>
      <w:szCs w:val="76"/>
    </w:rPr>
  </w:style>
  <w:style w:type="paragraph" w:styleId="Normal" w:default="1">
    <w:name w:val="Normal"/>
    <w:qFormat w:val="1"/>
    <w:rsid w:val="003A2DAA"/>
  </w:style>
  <w:style w:type="paragraph" w:styleId="Heading1">
    <w:name w:val="heading 1"/>
    <w:basedOn w:val="Normal"/>
    <w:next w:val="Normal"/>
    <w:link w:val="Heading1Char"/>
    <w:uiPriority w:val="9"/>
    <w:qFormat w:val="1"/>
    <w:rsid w:val="003A2DAA"/>
    <w:pPr>
      <w:keepNext w:val="1"/>
      <w:keepLines w:val="1"/>
      <w:pBdr>
        <w:left w:color="ed7d31" w:space="12" w:sz="12" w:themeColor="accent2" w:val="single"/>
      </w:pBdr>
      <w:spacing w:after="80" w:before="80" w:line="240" w:lineRule="auto"/>
      <w:outlineLvl w:val="0"/>
    </w:pPr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A2DAA"/>
    <w:pPr>
      <w:keepNext w:val="1"/>
      <w:keepLines w:val="1"/>
      <w:spacing w:after="0" w:before="120" w:line="240" w:lineRule="auto"/>
      <w:outlineLvl w:val="1"/>
    </w:pPr>
    <w:rPr>
      <w:rFonts w:asciiTheme="majorHAnsi" w:cstheme="majorBidi" w:eastAsiaTheme="majorEastAsia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A2DAA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A2DAA"/>
    <w:pPr>
      <w:keepNext w:val="1"/>
      <w:keepLines w:val="1"/>
      <w:spacing w:after="0" w:before="80" w:line="240" w:lineRule="auto"/>
      <w:outlineLvl w:val="3"/>
    </w:pPr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A2DAA"/>
    <w:pPr>
      <w:keepNext w:val="1"/>
      <w:keepLines w:val="1"/>
      <w:spacing w:after="0" w:before="80" w:line="240" w:lineRule="auto"/>
      <w:outlineLvl w:val="4"/>
    </w:pPr>
    <w:rPr>
      <w:rFonts w:asciiTheme="majorHAnsi" w:cstheme="majorBidi" w:eastAsiaTheme="majorEastAsia" w:hAnsiTheme="majorHAns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A2DAA"/>
    <w:pPr>
      <w:keepNext w:val="1"/>
      <w:keepLines w:val="1"/>
      <w:spacing w:after="0" w:before="80" w:line="240" w:lineRule="auto"/>
      <w:outlineLvl w:val="5"/>
    </w:pPr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A2DAA"/>
    <w:pPr>
      <w:keepNext w:val="1"/>
      <w:keepLines w:val="1"/>
      <w:spacing w:after="0" w:before="80" w:line="240" w:lineRule="auto"/>
      <w:outlineLvl w:val="6"/>
    </w:pPr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A2DAA"/>
    <w:pPr>
      <w:keepNext w:val="1"/>
      <w:keepLines w:val="1"/>
      <w:spacing w:after="0" w:before="80" w:line="240" w:lineRule="auto"/>
      <w:outlineLvl w:val="7"/>
    </w:pPr>
    <w:rPr>
      <w:rFonts w:asciiTheme="majorHAnsi" w:cstheme="majorBidi" w:eastAsiaTheme="majorEastAsia" w:hAnsiTheme="majorHAnsi"/>
      <w:caps w:val="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A2DAA"/>
    <w:pPr>
      <w:keepNext w:val="1"/>
      <w:keepLines w:val="1"/>
      <w:spacing w:after="0" w:before="80" w:line="240" w:lineRule="auto"/>
      <w:outlineLvl w:val="8"/>
    </w:pPr>
    <w:rPr>
      <w:rFonts w:asciiTheme="majorHAnsi" w:cstheme="majorBidi" w:eastAsiaTheme="majorEastAsia" w:hAnsiTheme="majorHAnsi"/>
      <w:i w:val="1"/>
      <w:iCs w:val="1"/>
      <w:cap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A2DA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3A2DAA"/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3A2DAA"/>
    <w:rPr>
      <w:rFonts w:asciiTheme="majorHAnsi" w:cstheme="majorBidi" w:eastAsiaTheme="majorEastAsia" w:hAnsiTheme="majorHAns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A2DAA"/>
    <w:rPr>
      <w:rFonts w:asciiTheme="majorHAnsi" w:cstheme="majorBidi" w:eastAsiaTheme="majorEastAsia" w:hAnsiTheme="majorHAnsi"/>
      <w:caps w:val="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A2DAA"/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A2DAA"/>
    <w:rPr>
      <w:rFonts w:asciiTheme="majorHAnsi" w:cstheme="majorBidi" w:eastAsiaTheme="majorEastAsia" w:hAnsiTheme="majorHAns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A2DAA"/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A2DAA"/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A2DAA"/>
    <w:rPr>
      <w:rFonts w:asciiTheme="majorHAnsi" w:cstheme="majorBidi" w:eastAsiaTheme="majorEastAsia" w:hAnsiTheme="majorHAnsi"/>
      <w:caps w:val="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A2DAA"/>
    <w:rPr>
      <w:rFonts w:asciiTheme="majorHAnsi" w:cstheme="majorBidi" w:eastAsiaTheme="majorEastAsia" w:hAnsiTheme="majorHAnsi"/>
      <w:i w:val="1"/>
      <w:iCs w:val="1"/>
      <w:cap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3A2DAA"/>
    <w:pPr>
      <w:spacing w:line="240" w:lineRule="auto"/>
    </w:pPr>
    <w:rPr>
      <w:b w:val="1"/>
      <w:bCs w:val="1"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A2DAA"/>
    <w:pPr>
      <w:spacing w:after="0" w:line="240" w:lineRule="auto"/>
      <w:contextualSpacing w:val="1"/>
    </w:pPr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3A2DAA"/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A2DA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3A2DAA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3A2DAA"/>
    <w:rPr>
      <w:rFonts w:asciiTheme="minorHAnsi" w:cstheme="minorBidi" w:eastAsiaTheme="minorEastAsia" w:hAnsiTheme="minorHAnsi"/>
      <w:b w:val="1"/>
      <w:bCs w:val="1"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3A2DAA"/>
    <w:rPr>
      <w:rFonts w:asciiTheme="minorHAnsi" w:cstheme="minorBidi" w:eastAsiaTheme="minorEastAsia" w:hAnsiTheme="minorHAnsi"/>
      <w:i w:val="1"/>
      <w:iCs w:val="1"/>
      <w:color w:val="c45911" w:themeColor="accent2" w:themeShade="0000BF"/>
      <w:sz w:val="20"/>
      <w:szCs w:val="20"/>
    </w:rPr>
  </w:style>
  <w:style w:type="paragraph" w:styleId="NoSpacing">
    <w:name w:val="No Spacing"/>
    <w:uiPriority w:val="1"/>
    <w:qFormat w:val="1"/>
    <w:rsid w:val="003A2D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3A2DAA"/>
    <w:pPr>
      <w:spacing w:before="160"/>
      <w:ind w:left="720"/>
    </w:pPr>
    <w:rPr>
      <w:rFonts w:asciiTheme="majorHAnsi" w:cstheme="majorBidi" w:eastAsiaTheme="majorEastAsia" w:hAnsiTheme="majorHAns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3A2DAA"/>
    <w:rPr>
      <w:rFonts w:asciiTheme="majorHAnsi" w:cstheme="majorBidi" w:eastAsiaTheme="majorEastAsia" w:hAnsiTheme="majorHAns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A2DAA"/>
    <w:pPr>
      <w:spacing w:after="240" w:before="100" w:beforeAutospacing="1"/>
      <w:ind w:left="936" w:right="936"/>
      <w:jc w:val="center"/>
    </w:pPr>
    <w:rPr>
      <w:rFonts w:asciiTheme="majorHAnsi" w:cstheme="majorBidi" w:eastAsiaTheme="majorEastAsia" w:hAnsiTheme="majorHAnsi"/>
      <w:caps w:val="1"/>
      <w:color w:val="c45911" w:themeColor="accent2" w:themeShade="0000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A2DAA"/>
    <w:rPr>
      <w:rFonts w:asciiTheme="majorHAnsi" w:cstheme="majorBidi" w:eastAsiaTheme="majorEastAsia" w:hAnsiTheme="majorHAnsi"/>
      <w:caps w:val="1"/>
      <w:color w:val="c45911" w:themeColor="accent2" w:themeShade="0000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3A2DAA"/>
    <w:rPr>
      <w:i w:val="1"/>
      <w:iCs w:val="1"/>
      <w:color w:val="auto"/>
    </w:rPr>
  </w:style>
  <w:style w:type="character" w:styleId="IntenseEmphasis">
    <w:name w:val="Intense Emphasis"/>
    <w:basedOn w:val="DefaultParagraphFont"/>
    <w:uiPriority w:val="21"/>
    <w:qFormat w:val="1"/>
    <w:rsid w:val="003A2DAA"/>
    <w:rPr>
      <w:rFonts w:asciiTheme="minorHAnsi" w:cstheme="minorBidi" w:eastAsiaTheme="minorEastAsia" w:hAnsiTheme="minorHAnsi"/>
      <w:b w:val="1"/>
      <w:bCs w:val="1"/>
      <w:i w:val="1"/>
      <w:iCs w:val="1"/>
      <w:color w:val="c45911" w:themeColor="accent2" w:themeShade="0000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 w:val="1"/>
    <w:rsid w:val="003A2DAA"/>
    <w:rPr>
      <w:rFonts w:asciiTheme="minorHAnsi" w:cstheme="minorBidi" w:eastAsiaTheme="minorEastAsia" w:hAnsiTheme="minorHAnsi"/>
      <w:caps w:val="0"/>
      <w:smallCaps w:val="1"/>
      <w:color w:val="auto"/>
      <w:spacing w:val="10"/>
      <w:w w:val="100"/>
      <w:sz w:val="20"/>
      <w:szCs w:val="2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3A2DAA"/>
    <w:rPr>
      <w:rFonts w:asciiTheme="minorHAnsi" w:cstheme="minorBidi" w:eastAsiaTheme="minorEastAsia" w:hAnsiTheme="minorHAnsi"/>
      <w:b w:val="1"/>
      <w:bCs w:val="1"/>
      <w:caps w:val="0"/>
      <w:smallCaps w:val="1"/>
      <w:color w:val="191919" w:themeColor="text1" w:themeTint="0000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 w:val="1"/>
    <w:rsid w:val="003A2DAA"/>
    <w:rPr>
      <w:rFonts w:asciiTheme="minorHAnsi" w:cstheme="minorBidi" w:eastAsiaTheme="minorEastAsia" w:hAnsiTheme="minorHAnsi"/>
      <w:b w:val="1"/>
      <w:bCs w:val="1"/>
      <w:i w:val="1"/>
      <w:iCs w:val="1"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3A2DAA"/>
    <w:pPr>
      <w:outlineLvl w:val="9"/>
    </w:pPr>
  </w:style>
  <w:style w:type="paragraph" w:styleId="Subtitle">
    <w:name w:val="Subtitle"/>
    <w:basedOn w:val="Normal"/>
    <w:next w:val="Normal"/>
    <w:pPr>
      <w:spacing w:after="240" w:lineRule="auto"/>
    </w:pPr>
    <w:rPr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MqqDSzlplEiUKHP6OdVOXsHDWw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zIOaC50OGlpanI3d2Jhdzk4AHIhMWttbnoyUlk0ekpGbGU5M1p2QjhPQ2drNFFBSGctNE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2025-04-25T07:28:00Z</dcterms:created>
  <dc:creator>Microsoft account</dc:creator>
</cp:coreProperties>
</file>