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1 august 2022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BUFT Career Development Club (BCDC) successfully organized “Texpertise 2022: Seminar &amp; Quiz on Metal Trims &amp; Zipper Manufacturing” on 1 August 2022 at the Multipurpose Hall, BUFT Permanent Campus.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event featured </w:t>
      </w:r>
      <w:r w:rsidDel="00000000" w:rsidR="00000000" w:rsidRPr="00000000">
        <w:rPr>
          <w:b w:val="1"/>
          <w:bCs w:val="1"/>
          <w:rtl w:val="0"/>
        </w:rPr>
        <w:t xml:space="preserve">Md. Shahid Hossain, Head of HR, Admin &amp; Sustainability, Tex Zippers (BD) Ltd.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Khurram Anwar Khan, Head of Manufacturing (Metal Trims Unit), Tex Zippers (BD) Ltd.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Nitish Bassi, Head of Manufacturing (Zipper Unit), Tex Zippers (BD) Ltd.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Ahmed Habib Chowdhury, Head of Marketing, Tex Zippers (BD) Ltd.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an engaging and informative session, providing valuable insights into Metal Trims &amp; Zipper Manufacturing, along with an exciting quiz and prizes for participants.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141D83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yYFmKyh/CeaJC68QXDKF0+BEQ==">CgMxLjA4AHIhMWFOQjFoekVrTjVoR2JqYXlkeTJPZHlGY1FIUjBhd1RD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2025-12-26T11:14:00Z</dcterms:created>
  <dc:creator>User</dc:creator>
</cp:coreProperties>
</file>