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299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CMPE314: Principles of Electronic Circuits</w:t>
      </w:r>
    </w:p>
    <w:p w:rsidR="0007493E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Dr. Yan</w:t>
      </w:r>
    </w:p>
    <w:p w:rsidR="0007493E" w:rsidRPr="00BC2B84" w:rsidRDefault="0007493E" w:rsidP="00BC2B84">
      <w:pPr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Lab 0</w:t>
      </w:r>
      <w:r w:rsidR="004129EC">
        <w:rPr>
          <w:b/>
          <w:sz w:val="28"/>
        </w:rPr>
        <w:t>2</w:t>
      </w:r>
      <w:r w:rsidRPr="00BC2B84">
        <w:rPr>
          <w:b/>
          <w:sz w:val="28"/>
        </w:rPr>
        <w:t xml:space="preserve"> Report:</w:t>
      </w:r>
    </w:p>
    <w:p w:rsidR="0007493E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 xml:space="preserve">Diode-Based </w:t>
      </w:r>
      <w:r w:rsidR="004129EC">
        <w:rPr>
          <w:b/>
          <w:sz w:val="28"/>
        </w:rPr>
        <w:t xml:space="preserve">Filtered Rectifier and Regulator </w:t>
      </w:r>
      <w:r w:rsidRPr="00BC2B84">
        <w:rPr>
          <w:b/>
          <w:sz w:val="28"/>
        </w:rPr>
        <w:t>Circuit</w:t>
      </w:r>
      <w:r w:rsidR="004129EC">
        <w:rPr>
          <w:b/>
          <w:sz w:val="28"/>
        </w:rPr>
        <w:t>s</w:t>
      </w: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Sabbir Ahmed</w:t>
      </w:r>
    </w:p>
    <w:p w:rsidR="0007493E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Yu Fu</w:t>
      </w:r>
    </w:p>
    <w:p w:rsidR="0007493E" w:rsidRPr="00BC2B84" w:rsidRDefault="001E1333" w:rsidP="001E1333">
      <w:pPr>
        <w:pStyle w:val="ListParagraph"/>
        <w:numPr>
          <w:ilvl w:val="0"/>
          <w:numId w:val="1"/>
        </w:numPr>
        <w:rPr>
          <w:b/>
          <w:sz w:val="24"/>
        </w:rPr>
      </w:pPr>
      <w:r w:rsidRPr="00BC2B84">
        <w:rPr>
          <w:b/>
          <w:sz w:val="24"/>
        </w:rPr>
        <w:lastRenderedPageBreak/>
        <w:t>Objective</w:t>
      </w:r>
    </w:p>
    <w:p w:rsidR="001E1333" w:rsidRPr="007B1B4C" w:rsidRDefault="0069692A" w:rsidP="007B1B4C">
      <w:pPr>
        <w:ind w:left="720"/>
        <w:rPr>
          <w:sz w:val="24"/>
        </w:rPr>
      </w:pPr>
      <w:r>
        <w:rPr>
          <w:sz w:val="24"/>
        </w:rPr>
        <w:t xml:space="preserve">Examine a filtered rectifier circuit. Theoretically and experimentally determine the proper resistance for the filter </w:t>
      </w:r>
    </w:p>
    <w:p w:rsidR="00DE3C1F" w:rsidRDefault="001E1333" w:rsidP="00170DCE">
      <w:pPr>
        <w:pStyle w:val="ListParagraph"/>
        <w:numPr>
          <w:ilvl w:val="0"/>
          <w:numId w:val="1"/>
        </w:numPr>
        <w:rPr>
          <w:b/>
          <w:sz w:val="24"/>
        </w:rPr>
      </w:pPr>
      <w:r w:rsidRPr="00BC2B84">
        <w:rPr>
          <w:b/>
          <w:sz w:val="24"/>
        </w:rPr>
        <w:t>Equipment</w:t>
      </w:r>
    </w:p>
    <w:p w:rsidR="001E1333" w:rsidRPr="00EC1B07" w:rsidRDefault="00DE3C1F" w:rsidP="00170DCE">
      <w:pPr>
        <w:pStyle w:val="ListParagraph"/>
        <w:numPr>
          <w:ilvl w:val="1"/>
          <w:numId w:val="1"/>
        </w:numPr>
        <w:ind w:left="1080"/>
        <w:rPr>
          <w:b/>
          <w:sz w:val="24"/>
        </w:rPr>
      </w:pPr>
      <w:r w:rsidRPr="00BC2B84">
        <w:rPr>
          <w:sz w:val="24"/>
        </w:rPr>
        <w:t>One</w:t>
      </w:r>
      <w:r w:rsidR="001E1333" w:rsidRPr="00BC2B84">
        <w:rPr>
          <w:sz w:val="24"/>
        </w:rPr>
        <w:t xml:space="preserve"> </w:t>
      </w:r>
      <w:r w:rsidR="00853801">
        <w:rPr>
          <w:sz w:val="24"/>
        </w:rPr>
        <w:t>potentiometer</w:t>
      </w:r>
    </w:p>
    <w:p w:rsidR="00EC1B07" w:rsidRPr="00BC2B84" w:rsidRDefault="00EC1B07" w:rsidP="00170DCE">
      <w:pPr>
        <w:pStyle w:val="ListParagraph"/>
        <w:numPr>
          <w:ilvl w:val="1"/>
          <w:numId w:val="1"/>
        </w:numPr>
        <w:ind w:left="1080"/>
        <w:rPr>
          <w:b/>
          <w:sz w:val="24"/>
        </w:rPr>
      </w:pPr>
      <w:r>
        <w:rPr>
          <w:rFonts w:eastAsiaTheme="minorEastAsia"/>
          <w:sz w:val="24"/>
        </w:rPr>
        <w:t>One 22 µF capacitor</w:t>
      </w:r>
    </w:p>
    <w:p w:rsidR="00DE3C1F" w:rsidRPr="0069692A" w:rsidRDefault="00EC1B07" w:rsidP="00170DCE">
      <w:pPr>
        <w:pStyle w:val="ListParagraph"/>
        <w:numPr>
          <w:ilvl w:val="1"/>
          <w:numId w:val="1"/>
        </w:numPr>
        <w:ind w:left="1080"/>
        <w:rPr>
          <w:b/>
          <w:sz w:val="24"/>
        </w:rPr>
      </w:pPr>
      <w:r>
        <w:rPr>
          <w:rFonts w:eastAsiaTheme="minorEastAsia"/>
          <w:sz w:val="24"/>
        </w:rPr>
        <w:t>One 1N4740</w:t>
      </w:r>
      <w:r w:rsidR="00DE3C1F" w:rsidRPr="00BC2B84">
        <w:rPr>
          <w:rFonts w:eastAsiaTheme="minorEastAsia"/>
          <w:sz w:val="24"/>
        </w:rPr>
        <w:t xml:space="preserve"> diode</w:t>
      </w:r>
    </w:p>
    <w:p w:rsidR="0069692A" w:rsidRPr="00BC2B84" w:rsidRDefault="0069692A" w:rsidP="00170DCE">
      <w:pPr>
        <w:pStyle w:val="ListParagraph"/>
        <w:numPr>
          <w:ilvl w:val="1"/>
          <w:numId w:val="1"/>
        </w:numPr>
        <w:ind w:left="1080"/>
        <w:rPr>
          <w:b/>
          <w:sz w:val="24"/>
        </w:rPr>
      </w:pPr>
      <w:r>
        <w:rPr>
          <w:rFonts w:eastAsiaTheme="minorEastAsia"/>
          <w:sz w:val="24"/>
        </w:rPr>
        <w:t xml:space="preserve">One </w:t>
      </w:r>
      <w:r w:rsidR="005F3E88">
        <w:rPr>
          <w:rFonts w:eastAsiaTheme="minorEastAsia"/>
          <w:sz w:val="24"/>
        </w:rPr>
        <w:t>741 operational amplifier</w:t>
      </w:r>
    </w:p>
    <w:p w:rsidR="007B1B4C" w:rsidRPr="007B1B4C" w:rsidRDefault="00DE3C1F" w:rsidP="007B1B4C">
      <w:pPr>
        <w:pStyle w:val="ListParagraph"/>
        <w:numPr>
          <w:ilvl w:val="1"/>
          <w:numId w:val="1"/>
        </w:numPr>
        <w:ind w:left="1080"/>
        <w:rPr>
          <w:b/>
          <w:sz w:val="24"/>
        </w:rPr>
      </w:pPr>
      <w:r w:rsidRPr="00BC2B84">
        <w:rPr>
          <w:rFonts w:eastAsiaTheme="minorEastAsia"/>
          <w:sz w:val="24"/>
        </w:rPr>
        <w:t>Oscilloscope, DC power supply, digital multi-meter, function generator, breadboard</w:t>
      </w:r>
    </w:p>
    <w:p w:rsidR="007B1B4C" w:rsidRPr="007B1B4C" w:rsidRDefault="007B1B4C" w:rsidP="007B1B4C">
      <w:pPr>
        <w:pStyle w:val="ListParagraph"/>
        <w:ind w:left="1080"/>
        <w:rPr>
          <w:b/>
          <w:sz w:val="24"/>
        </w:rPr>
      </w:pPr>
    </w:p>
    <w:p w:rsidR="006F005B" w:rsidRPr="005C7EDA" w:rsidRDefault="006F005B" w:rsidP="005C7ED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Background</w:t>
      </w:r>
    </w:p>
    <w:p w:rsidR="006F005B" w:rsidRPr="00F75FEE" w:rsidRDefault="00C540AD" w:rsidP="005C7EDA">
      <w:pPr>
        <w:autoSpaceDE w:val="0"/>
        <w:autoSpaceDN w:val="0"/>
        <w:adjustRightInd w:val="0"/>
        <w:spacing w:after="0" w:line="240" w:lineRule="auto"/>
        <w:ind w:left="720"/>
        <w:rPr>
          <w:rFonts w:cs="Times-Roman"/>
          <w:sz w:val="24"/>
          <w:szCs w:val="24"/>
        </w:rPr>
      </w:pPr>
      <w:r w:rsidRPr="00F75FEE">
        <w:rPr>
          <w:rFonts w:cs="Times-Roman"/>
          <w:sz w:val="24"/>
          <w:szCs w:val="24"/>
        </w:rPr>
        <w:t>Filtered rectifiers convert AC waveforms into useful near-DC waveforms</w:t>
      </w:r>
      <w:r w:rsidR="00EE2FC7">
        <w:rPr>
          <w:rFonts w:cs="Times-Roman"/>
          <w:sz w:val="24"/>
          <w:szCs w:val="24"/>
        </w:rPr>
        <w:t xml:space="preserve">. </w:t>
      </w:r>
      <w:r w:rsidRPr="00F75FEE">
        <w:rPr>
          <w:rFonts w:cs="Times-Roman"/>
          <w:sz w:val="24"/>
          <w:szCs w:val="24"/>
        </w:rPr>
        <w:t xml:space="preserve">Rectifiers have many uses including as components of power supplies and as detectors of radio signals. </w:t>
      </w:r>
      <w:r w:rsidR="00EE2FC7">
        <w:rPr>
          <w:rFonts w:cs="Times-Roman"/>
          <w:sz w:val="24"/>
          <w:szCs w:val="24"/>
        </w:rPr>
        <w:t>They</w:t>
      </w:r>
      <w:r w:rsidRPr="00F75FEE">
        <w:rPr>
          <w:rFonts w:cs="Times-Roman"/>
          <w:sz w:val="24"/>
          <w:szCs w:val="24"/>
        </w:rPr>
        <w:t xml:space="preserve"> may be made of solid state diodes, vacuum tube diodes, and other </w:t>
      </w:r>
      <w:r w:rsidR="00EE2FC7">
        <w:rPr>
          <w:rFonts w:cs="Times-Roman"/>
          <w:sz w:val="24"/>
          <w:szCs w:val="24"/>
        </w:rPr>
        <w:t>components</w:t>
      </w:r>
      <w:r w:rsidRPr="00F75FEE">
        <w:rPr>
          <w:rFonts w:cs="Times-Roman"/>
          <w:sz w:val="24"/>
          <w:szCs w:val="24"/>
        </w:rPr>
        <w:t>. A voltage buffer amplifier is used to transfer a voltage from a first circuit, having a high output impedance level, to a second circuit with a low input impedance level. A</w:t>
      </w:r>
      <w:r w:rsidR="00B9551F" w:rsidRPr="00F75FEE">
        <w:rPr>
          <w:rFonts w:cs="Times-Roman"/>
          <w:sz w:val="24"/>
          <w:szCs w:val="24"/>
        </w:rPr>
        <w:t xml:space="preserve"> unity gain buffer, also known as a voltage follower, has a voltage gain of approximately unity, while it provides considerable current gain and thus power gain.</w:t>
      </w:r>
    </w:p>
    <w:p w:rsidR="006F005B" w:rsidRDefault="006F005B" w:rsidP="006F005B">
      <w:pPr>
        <w:pStyle w:val="ListParagraph"/>
        <w:rPr>
          <w:b/>
          <w:sz w:val="24"/>
        </w:rPr>
      </w:pPr>
    </w:p>
    <w:p w:rsidR="006F005B" w:rsidRPr="00BC2B84" w:rsidRDefault="00B9551F" w:rsidP="0078285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Procedures</w:t>
      </w:r>
    </w:p>
    <w:p w:rsidR="008F2A6E" w:rsidRPr="00BC2B84" w:rsidRDefault="00EC5822" w:rsidP="008F2A6E">
      <w:pPr>
        <w:ind w:left="720"/>
        <w:rPr>
          <w:b/>
          <w:sz w:val="24"/>
        </w:rPr>
      </w:pPr>
      <w:r>
        <w:rPr>
          <w:b/>
          <w:sz w:val="24"/>
        </w:rPr>
        <w:t>4</w:t>
      </w:r>
      <w:r w:rsidR="00C34EC2">
        <w:rPr>
          <w:b/>
          <w:sz w:val="24"/>
        </w:rPr>
        <w:t xml:space="preserve">.1     Part A. </w:t>
      </w:r>
      <w:r w:rsidR="007E6477">
        <w:rPr>
          <w:b/>
          <w:sz w:val="24"/>
        </w:rPr>
        <w:t>Diode-Based Filtered Rectifier Circuit</w:t>
      </w:r>
    </w:p>
    <w:p w:rsidR="00F118A3" w:rsidRPr="00BC2B84" w:rsidRDefault="002B63E2" w:rsidP="00AC6760">
      <w:pPr>
        <w:ind w:left="720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981450" cy="2986088"/>
            <wp:effectExtent l="0" t="0" r="0" b="5080"/>
            <wp:docPr id="15" name="Picture 15" descr="C:\Users\anariver\Downloads\CMPE314-master\labs\lab02\figures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river\Downloads\CMPE314-master\labs\lab02\figures\fig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528" cy="299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760" w:rsidRPr="00BC2B84" w:rsidRDefault="00AC6760" w:rsidP="00AC6760">
      <w:pPr>
        <w:ind w:left="720"/>
        <w:jc w:val="center"/>
        <w:rPr>
          <w:b/>
        </w:rPr>
      </w:pPr>
      <w:r w:rsidRPr="00BC2B84">
        <w:rPr>
          <w:b/>
        </w:rPr>
        <w:t xml:space="preserve">Figure 1: </w:t>
      </w:r>
      <w:r w:rsidR="002B63E2">
        <w:rPr>
          <w:b/>
        </w:rPr>
        <w:t>Filtered Rectifier Circuit</w:t>
      </w:r>
    </w:p>
    <w:p w:rsidR="008F2A6E" w:rsidRPr="00BC2B84" w:rsidRDefault="00FE3D62" w:rsidP="008F2A6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Use a 1N4740</w:t>
      </w:r>
      <w:r w:rsidR="008F2A6E" w:rsidRPr="00BC2B84">
        <w:rPr>
          <w:sz w:val="24"/>
        </w:rPr>
        <w:t xml:space="preserve"> diode to construct the circuit from Figure 1.</w:t>
      </w:r>
    </w:p>
    <w:p w:rsidR="00FE3D62" w:rsidRDefault="00FE3D62" w:rsidP="008F2A6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Set the input signal amplitude to be 5 V and frequency to be 60 Hz.</w:t>
      </w:r>
    </w:p>
    <w:p w:rsidR="001B154F" w:rsidRDefault="00616202" w:rsidP="008F2A6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Vary the potentiometer until the output ripple voltage</w:t>
      </w:r>
      <w:r w:rsidR="001B154F">
        <w:rPr>
          <w:sz w:val="24"/>
        </w:rPr>
        <w:t xml:space="preserve"> is less than 10%.</w:t>
      </w:r>
    </w:p>
    <w:p w:rsidR="00386E57" w:rsidRDefault="00616202" w:rsidP="001B154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Measure the potentiometer resistance as R</w:t>
      </w:r>
      <w:r>
        <w:rPr>
          <w:sz w:val="24"/>
          <w:vertAlign w:val="subscript"/>
        </w:rPr>
        <w:t>L_measured</w:t>
      </w:r>
      <w:r w:rsidR="00BC6434">
        <w:rPr>
          <w:sz w:val="24"/>
        </w:rPr>
        <w:t>.</w:t>
      </w:r>
      <w:r w:rsidR="001B154F">
        <w:rPr>
          <w:sz w:val="24"/>
        </w:rPr>
        <w:t xml:space="preserve"> Compare the expected value for R</w:t>
      </w:r>
      <w:r w:rsidR="001B154F">
        <w:rPr>
          <w:sz w:val="24"/>
          <w:vertAlign w:val="subscript"/>
        </w:rPr>
        <w:t xml:space="preserve">L </w:t>
      </w:r>
      <w:r w:rsidR="001B154F">
        <w:rPr>
          <w:sz w:val="24"/>
        </w:rPr>
        <w:t xml:space="preserve">with the measured value. </w:t>
      </w:r>
    </w:p>
    <w:p w:rsidR="008F2A6E" w:rsidRPr="00BC2B84" w:rsidRDefault="00EC5822" w:rsidP="008F2A6E">
      <w:pPr>
        <w:ind w:left="720"/>
        <w:rPr>
          <w:b/>
          <w:sz w:val="24"/>
        </w:rPr>
      </w:pPr>
      <w:r>
        <w:rPr>
          <w:b/>
          <w:sz w:val="24"/>
        </w:rPr>
        <w:t>4</w:t>
      </w:r>
      <w:r w:rsidR="008F2A6E" w:rsidRPr="00BC2B84">
        <w:rPr>
          <w:b/>
          <w:sz w:val="24"/>
        </w:rPr>
        <w:t xml:space="preserve">.2     </w:t>
      </w:r>
      <w:r w:rsidR="008273F4">
        <w:rPr>
          <w:b/>
          <w:sz w:val="24"/>
        </w:rPr>
        <w:t xml:space="preserve">Part B. </w:t>
      </w:r>
      <w:r w:rsidR="00164A31">
        <w:rPr>
          <w:b/>
          <w:sz w:val="24"/>
        </w:rPr>
        <w:t>Diode-Based Filtered Regulator Circuit (Simulation)</w:t>
      </w:r>
    </w:p>
    <w:p w:rsidR="002B63E2" w:rsidRDefault="006474D9" w:rsidP="002B63E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Simulate the same circuit from F</w:t>
      </w:r>
      <w:r w:rsidR="003C7E77">
        <w:rPr>
          <w:sz w:val="24"/>
        </w:rPr>
        <w:t>igure 1 on Cadence Orcad PSPICE.</w:t>
      </w:r>
    </w:p>
    <w:p w:rsidR="002B63E2" w:rsidRPr="002B63E2" w:rsidRDefault="002B63E2" w:rsidP="002B63E2">
      <w:pPr>
        <w:pStyle w:val="ListParagraph"/>
        <w:ind w:left="1440"/>
        <w:rPr>
          <w:sz w:val="24"/>
        </w:rPr>
      </w:pPr>
    </w:p>
    <w:p w:rsidR="000847C2" w:rsidRPr="00653432" w:rsidRDefault="003C64D8" w:rsidP="000847C2">
      <w:pPr>
        <w:pStyle w:val="ListParagraph"/>
        <w:numPr>
          <w:ilvl w:val="0"/>
          <w:numId w:val="1"/>
        </w:numPr>
        <w:rPr>
          <w:b/>
          <w:sz w:val="24"/>
        </w:rPr>
      </w:pPr>
      <w:r w:rsidRPr="003C64D8">
        <w:rPr>
          <w:b/>
          <w:sz w:val="24"/>
        </w:rPr>
        <w:t>Results</w:t>
      </w:r>
    </w:p>
    <w:p w:rsidR="000847C2" w:rsidRPr="00A82068" w:rsidRDefault="00653432" w:rsidP="00A82068">
      <w:pPr>
        <w:ind w:left="720"/>
        <w:rPr>
          <w:sz w:val="24"/>
        </w:rPr>
      </w:pPr>
      <w:r>
        <w:rPr>
          <w:sz w:val="24"/>
        </w:rPr>
        <w:t xml:space="preserve">Since there were no potentiometers available in the lab kit, several resistors </w:t>
      </w:r>
      <w:r w:rsidR="00A82068">
        <w:rPr>
          <w:sz w:val="24"/>
        </w:rPr>
        <w:t>of different resistance were used in an iterative/brute-forced manner. The value of R</w:t>
      </w:r>
      <w:r w:rsidR="00A82068">
        <w:rPr>
          <w:sz w:val="24"/>
          <w:vertAlign w:val="subscript"/>
        </w:rPr>
        <w:t xml:space="preserve">L </w:t>
      </w:r>
      <w:r w:rsidR="00A82068">
        <w:rPr>
          <w:sz w:val="24"/>
        </w:rPr>
        <w:t>computed in the pre-lab was around 4 k</w:t>
      </w:r>
      <w:r w:rsidR="00A82068">
        <w:rPr>
          <w:sz w:val="24"/>
        </w:rPr>
        <w:t>Ω</w:t>
      </w:r>
      <w:r w:rsidR="00A82068">
        <w:rPr>
          <w:sz w:val="24"/>
        </w:rPr>
        <w:t xml:space="preserve">. </w:t>
      </w:r>
      <w:r w:rsidR="00A82068">
        <w:rPr>
          <w:sz w:val="24"/>
        </w:rPr>
        <w:t>R</w:t>
      </w:r>
      <w:r w:rsidR="00A82068">
        <w:rPr>
          <w:sz w:val="24"/>
          <w:vertAlign w:val="subscript"/>
        </w:rPr>
        <w:t>L_measured</w:t>
      </w:r>
      <w:r w:rsidR="00A82068">
        <w:rPr>
          <w:sz w:val="24"/>
          <w:vertAlign w:val="subscript"/>
        </w:rPr>
        <w:t xml:space="preserve"> </w:t>
      </w:r>
      <w:r w:rsidR="00A82068">
        <w:rPr>
          <w:sz w:val="24"/>
        </w:rPr>
        <w:t>turned out to be 7.25 k</w:t>
      </w:r>
      <w:r w:rsidR="00A82068">
        <w:rPr>
          <w:sz w:val="24"/>
        </w:rPr>
        <w:t>Ω</w:t>
      </w:r>
      <w:r w:rsidR="00A82068">
        <w:rPr>
          <w:sz w:val="24"/>
        </w:rPr>
        <w:t>.</w:t>
      </w:r>
    </w:p>
    <w:p w:rsidR="000F422D" w:rsidRDefault="000847C2" w:rsidP="0013235D">
      <w:pPr>
        <w:ind w:left="72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048000" cy="2857500"/>
            <wp:effectExtent l="0" t="0" r="0" b="0"/>
            <wp:docPr id="16" name="Picture 16" descr="C:\Users\anariver\Downloads\CMPE314-master\labs\lab02\figures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river\Downloads\CMPE314-master\labs\lab02\figures\wav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84C" w:rsidRDefault="00653432" w:rsidP="00653432">
      <w:pPr>
        <w:ind w:left="720"/>
        <w:jc w:val="center"/>
        <w:rPr>
          <w:b/>
          <w:sz w:val="20"/>
          <w:szCs w:val="20"/>
        </w:rPr>
      </w:pPr>
      <w:r w:rsidRPr="00653432">
        <w:rPr>
          <w:b/>
          <w:sz w:val="20"/>
          <w:szCs w:val="20"/>
        </w:rPr>
        <w:t>Figure 2</w:t>
      </w:r>
      <w:r w:rsidR="001442F0" w:rsidRPr="00653432">
        <w:rPr>
          <w:b/>
          <w:sz w:val="20"/>
          <w:szCs w:val="20"/>
        </w:rPr>
        <w:t xml:space="preserve">: </w:t>
      </w:r>
      <w:r w:rsidRPr="00653432">
        <w:rPr>
          <w:b/>
          <w:sz w:val="20"/>
          <w:szCs w:val="20"/>
        </w:rPr>
        <w:t xml:space="preserve">Waveform </w:t>
      </w:r>
      <w:r>
        <w:rPr>
          <w:b/>
          <w:sz w:val="20"/>
          <w:szCs w:val="20"/>
        </w:rPr>
        <w:t xml:space="preserve">of Figure 1 </w:t>
      </w:r>
      <w:r w:rsidRPr="00653432">
        <w:rPr>
          <w:b/>
          <w:sz w:val="20"/>
          <w:szCs w:val="20"/>
        </w:rPr>
        <w:t>after adjusting the value of R</w:t>
      </w:r>
      <w:r w:rsidRPr="00653432">
        <w:rPr>
          <w:b/>
          <w:sz w:val="20"/>
          <w:szCs w:val="20"/>
          <w:vertAlign w:val="subscript"/>
        </w:rPr>
        <w:t xml:space="preserve">L </w:t>
      </w:r>
      <w:r w:rsidRPr="00653432">
        <w:rPr>
          <w:b/>
          <w:sz w:val="20"/>
          <w:szCs w:val="20"/>
        </w:rPr>
        <w:t xml:space="preserve">until the ripple voltage was </w:t>
      </w:r>
      <w:r>
        <w:rPr>
          <w:b/>
          <w:sz w:val="20"/>
          <w:szCs w:val="20"/>
        </w:rPr>
        <w:t>less than 10%</w:t>
      </w:r>
    </w:p>
    <w:p w:rsidR="0034784C" w:rsidRDefault="0034784C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58176A" w:rsidRPr="0058176A" w:rsidRDefault="0058176A" w:rsidP="0058176A">
      <w:pPr>
        <w:ind w:left="720"/>
        <w:rPr>
          <w:sz w:val="24"/>
          <w:szCs w:val="20"/>
        </w:rPr>
      </w:pPr>
      <w:r>
        <w:rPr>
          <w:sz w:val="24"/>
          <w:szCs w:val="20"/>
        </w:rPr>
        <w:lastRenderedPageBreak/>
        <w:t>The circuit from Figure 1 was simulated on Cadence Orcad PSPICE, assigning the value of R</w:t>
      </w:r>
      <w:r>
        <w:rPr>
          <w:sz w:val="24"/>
          <w:szCs w:val="20"/>
          <w:vertAlign w:val="subscript"/>
        </w:rPr>
        <w:t xml:space="preserve">L </w:t>
      </w:r>
      <w:r>
        <w:rPr>
          <w:sz w:val="24"/>
          <w:szCs w:val="20"/>
        </w:rPr>
        <w:t>to R</w:t>
      </w:r>
      <w:r>
        <w:rPr>
          <w:sz w:val="24"/>
          <w:szCs w:val="20"/>
          <w:vertAlign w:val="subscript"/>
        </w:rPr>
        <w:t xml:space="preserve">L_measured </w:t>
      </w:r>
      <w:r>
        <w:rPr>
          <w:sz w:val="24"/>
          <w:szCs w:val="20"/>
        </w:rPr>
        <w:t>= 7.</w:t>
      </w:r>
      <w:r>
        <w:rPr>
          <w:sz w:val="24"/>
        </w:rPr>
        <w:t>25 kΩ.</w:t>
      </w:r>
    </w:p>
    <w:p w:rsidR="00653432" w:rsidRPr="0034784C" w:rsidRDefault="00DB4544" w:rsidP="00DB4544">
      <w:pPr>
        <w:ind w:left="720"/>
        <w:jc w:val="center"/>
        <w:rPr>
          <w:sz w:val="24"/>
          <w:szCs w:val="20"/>
        </w:rPr>
      </w:pPr>
      <w:r>
        <w:rPr>
          <w:noProof/>
          <w:sz w:val="24"/>
          <w:szCs w:val="20"/>
        </w:rPr>
        <w:drawing>
          <wp:inline distT="0" distB="0" distL="0" distR="0">
            <wp:extent cx="4073982" cy="2077195"/>
            <wp:effectExtent l="0" t="0" r="3175" b="0"/>
            <wp:docPr id="17" name="Picture 17" descr="C:\Users\anariver\Downloads\CMPE314-master\labs\lab02\figures\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ariver\Downloads\CMPE314-master\labs\lab02\figures\fig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" t="8335" r="7210" b="12773"/>
                    <a:stretch/>
                  </pic:blipFill>
                  <pic:spPr bwMode="auto">
                    <a:xfrm>
                      <a:off x="0" y="0"/>
                      <a:ext cx="4082117" cy="208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2F0" w:rsidRPr="00DB4544" w:rsidRDefault="00DB4544" w:rsidP="001442F0">
      <w:pPr>
        <w:ind w:left="720"/>
        <w:jc w:val="center"/>
        <w:rPr>
          <w:b/>
          <w:sz w:val="20"/>
        </w:rPr>
      </w:pPr>
      <w:r w:rsidRPr="00DB4544">
        <w:rPr>
          <w:b/>
          <w:sz w:val="20"/>
        </w:rPr>
        <w:t xml:space="preserve">Figure 3: </w:t>
      </w:r>
      <w:r>
        <w:rPr>
          <w:b/>
          <w:sz w:val="20"/>
        </w:rPr>
        <w:t>Simulation of Figure 1 on PSPICE</w:t>
      </w:r>
    </w:p>
    <w:p w:rsidR="009907C2" w:rsidRDefault="009907C2" w:rsidP="001442F0">
      <w:pPr>
        <w:ind w:left="720"/>
        <w:jc w:val="center"/>
        <w:rPr>
          <w:b/>
        </w:rPr>
      </w:pPr>
    </w:p>
    <w:p w:rsidR="000512A2" w:rsidRPr="00085ADA" w:rsidRDefault="000512A2" w:rsidP="00085ADA">
      <w:pPr>
        <w:ind w:left="720"/>
      </w:pPr>
      <w:r w:rsidRPr="000512A2">
        <w:rPr>
          <w:sz w:val="24"/>
          <w:szCs w:val="24"/>
        </w:rPr>
        <w:t>The circuit was simulated with the same input waves and the voltage across the diode was plotted.</w:t>
      </w:r>
      <w:r w:rsidR="00085ADA">
        <w:rPr>
          <w:sz w:val="24"/>
          <w:szCs w:val="24"/>
        </w:rPr>
        <w:t xml:space="preserve"> </w:t>
      </w:r>
      <w:r w:rsidR="00085ADA">
        <w:t xml:space="preserve">The input/output voltage waveforms </w:t>
      </w:r>
      <w:r w:rsidR="00085ADA">
        <w:t>simulated on PSPICE appeared almost identical to the waveforms captured on the oscilloscope.</w:t>
      </w:r>
    </w:p>
    <w:p w:rsidR="000512A2" w:rsidRDefault="000512A2" w:rsidP="000512A2">
      <w:pPr>
        <w:ind w:left="720"/>
        <w:rPr>
          <w:sz w:val="24"/>
          <w:szCs w:val="24"/>
        </w:rPr>
      </w:pPr>
    </w:p>
    <w:p w:rsidR="00254C2D" w:rsidRDefault="00254C2D" w:rsidP="00254C2D">
      <w:pPr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24956" cy="2660650"/>
            <wp:effectExtent l="0" t="0" r="4445" b="6350"/>
            <wp:docPr id="18" name="Picture 18" descr="C:\Users\anariver\Downloads\CMPE314-master\labs\lab02\figures\sim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ariver\Downloads\CMPE314-master\labs\lab02\figures\sim_wav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368" cy="266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2A2" w:rsidRPr="000512A2" w:rsidRDefault="00B16187" w:rsidP="00254C2D">
      <w:pPr>
        <w:ind w:left="720"/>
        <w:jc w:val="center"/>
        <w:rPr>
          <w:sz w:val="24"/>
          <w:szCs w:val="24"/>
        </w:rPr>
      </w:pPr>
      <w:r>
        <w:rPr>
          <w:b/>
          <w:sz w:val="20"/>
          <w:szCs w:val="24"/>
        </w:rPr>
        <w:t>Figure 4: Voltage Across the Diode of the Circuit Simulated on PSPICE</w:t>
      </w:r>
      <w:r w:rsidR="000512A2" w:rsidRPr="000512A2">
        <w:rPr>
          <w:sz w:val="24"/>
          <w:szCs w:val="24"/>
        </w:rPr>
        <w:br w:type="page"/>
      </w:r>
    </w:p>
    <w:p w:rsidR="007F531C" w:rsidRDefault="00075DEC" w:rsidP="00075D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Conclusion</w:t>
      </w:r>
    </w:p>
    <w:p w:rsidR="00075DEC" w:rsidRPr="00085ADA" w:rsidRDefault="00085ADA" w:rsidP="00075DEC">
      <w:pPr>
        <w:ind w:left="720"/>
      </w:pPr>
      <w:r>
        <w:t>The value of the load resistance, R</w:t>
      </w:r>
      <w:r>
        <w:rPr>
          <w:vertAlign w:val="subscript"/>
        </w:rPr>
        <w:t>L</w:t>
      </w:r>
      <w:r>
        <w:t>,</w:t>
      </w:r>
      <w:r>
        <w:rPr>
          <w:vertAlign w:val="subscript"/>
        </w:rPr>
        <w:t xml:space="preserve"> </w:t>
      </w:r>
      <w:r>
        <w:t xml:space="preserve">computed theoretically had a very high percentage error to the actual measured value.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7250-4000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7250</m:t>
                </m:r>
              </m:e>
            </m:d>
          </m:den>
        </m:f>
        <m:r>
          <w:rPr>
            <w:rFonts w:ascii="Cambria Math" w:hAnsi="Cambria Math"/>
          </w:rPr>
          <m:t>= 44.8%</m:t>
        </m:r>
      </m:oMath>
      <w:r>
        <w:rPr>
          <w:rFonts w:eastAsiaTheme="minorEastAsia"/>
        </w:rPr>
        <w:t>. The result is due to the fact my approach to computing the value on the pre-lab assignment was incorrect, otherwise the value computed theoretically should have been closer to the value measured.</w:t>
      </w:r>
      <w:bookmarkStart w:id="0" w:name="_GoBack"/>
      <w:bookmarkEnd w:id="0"/>
      <w:r>
        <w:rPr>
          <w:rFonts w:eastAsiaTheme="minorEastAsia"/>
        </w:rPr>
        <w:t xml:space="preserve"> </w:t>
      </w:r>
    </w:p>
    <w:sectPr w:rsidR="00075DEC" w:rsidRPr="00085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D0C51"/>
    <w:multiLevelType w:val="hybridMultilevel"/>
    <w:tmpl w:val="7DA0D8D0"/>
    <w:lvl w:ilvl="0" w:tplc="4D6E0B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0EA0C3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E507C"/>
    <w:multiLevelType w:val="hybridMultilevel"/>
    <w:tmpl w:val="B5CCDD84"/>
    <w:lvl w:ilvl="0" w:tplc="80EA0C36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3E"/>
    <w:rsid w:val="000512A2"/>
    <w:rsid w:val="0007493E"/>
    <w:rsid w:val="00075DEC"/>
    <w:rsid w:val="00082006"/>
    <w:rsid w:val="000847C2"/>
    <w:rsid w:val="00085ADA"/>
    <w:rsid w:val="000F422D"/>
    <w:rsid w:val="0013235D"/>
    <w:rsid w:val="001442F0"/>
    <w:rsid w:val="00164A31"/>
    <w:rsid w:val="00170DCE"/>
    <w:rsid w:val="001B154F"/>
    <w:rsid w:val="001E1333"/>
    <w:rsid w:val="00254C2D"/>
    <w:rsid w:val="00267D92"/>
    <w:rsid w:val="002B63E2"/>
    <w:rsid w:val="002D4DCB"/>
    <w:rsid w:val="0034784C"/>
    <w:rsid w:val="00386E57"/>
    <w:rsid w:val="003B7F27"/>
    <w:rsid w:val="003C64D8"/>
    <w:rsid w:val="003C7E77"/>
    <w:rsid w:val="004129EC"/>
    <w:rsid w:val="0041773C"/>
    <w:rsid w:val="00461B44"/>
    <w:rsid w:val="00481B56"/>
    <w:rsid w:val="004D40AD"/>
    <w:rsid w:val="004D5CF8"/>
    <w:rsid w:val="00526B40"/>
    <w:rsid w:val="0058176A"/>
    <w:rsid w:val="005878A8"/>
    <w:rsid w:val="005C7EDA"/>
    <w:rsid w:val="005D657E"/>
    <w:rsid w:val="005F3E88"/>
    <w:rsid w:val="00616202"/>
    <w:rsid w:val="006474D9"/>
    <w:rsid w:val="00653432"/>
    <w:rsid w:val="0069692A"/>
    <w:rsid w:val="006B511F"/>
    <w:rsid w:val="006F005B"/>
    <w:rsid w:val="00732939"/>
    <w:rsid w:val="00782853"/>
    <w:rsid w:val="007B1B4C"/>
    <w:rsid w:val="007E6477"/>
    <w:rsid w:val="007F531C"/>
    <w:rsid w:val="008273F4"/>
    <w:rsid w:val="008439B8"/>
    <w:rsid w:val="00853801"/>
    <w:rsid w:val="008B67ED"/>
    <w:rsid w:val="008F2A6E"/>
    <w:rsid w:val="009907C2"/>
    <w:rsid w:val="00A41132"/>
    <w:rsid w:val="00A82068"/>
    <w:rsid w:val="00AC6760"/>
    <w:rsid w:val="00AF4228"/>
    <w:rsid w:val="00B16187"/>
    <w:rsid w:val="00B37AF2"/>
    <w:rsid w:val="00B9551F"/>
    <w:rsid w:val="00BC2B84"/>
    <w:rsid w:val="00BC6434"/>
    <w:rsid w:val="00C34EC2"/>
    <w:rsid w:val="00C540AD"/>
    <w:rsid w:val="00C83264"/>
    <w:rsid w:val="00DB4544"/>
    <w:rsid w:val="00DE3C1F"/>
    <w:rsid w:val="00E05C90"/>
    <w:rsid w:val="00EC1B07"/>
    <w:rsid w:val="00EC5822"/>
    <w:rsid w:val="00EE2FC7"/>
    <w:rsid w:val="00EF2044"/>
    <w:rsid w:val="00F118A3"/>
    <w:rsid w:val="00F75FEE"/>
    <w:rsid w:val="00FB7803"/>
    <w:rsid w:val="00FC36C3"/>
    <w:rsid w:val="00FE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A43D5B"/>
  <w15:chartTrackingRefBased/>
  <w15:docId w15:val="{C83B1F4F-224E-464F-B651-05C138FC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133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05C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8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7EBBE-1DBC-4FD4-A3AC-60DD93784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</dc:creator>
  <cp:keywords/>
  <dc:description/>
  <cp:lastModifiedBy>Ana Elizabeth Ortez-Rivera</cp:lastModifiedBy>
  <cp:revision>64</cp:revision>
  <cp:lastPrinted>2016-09-22T01:41:00Z</cp:lastPrinted>
  <dcterms:created xsi:type="dcterms:W3CDTF">2016-09-21T02:05:00Z</dcterms:created>
  <dcterms:modified xsi:type="dcterms:W3CDTF">2016-09-25T21:48:00Z</dcterms:modified>
</cp:coreProperties>
</file>