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3F62" w:rsidRPr="00C02513" w:rsidRDefault="002E70CF" w:rsidP="00C02513">
      <w:pPr>
        <w:pStyle w:val="NoSpacing"/>
        <w:jc w:val="center"/>
        <w:rPr>
          <w:rFonts w:asciiTheme="minorHAnsi" w:hAnsiTheme="minorHAnsi"/>
          <w:sz w:val="28"/>
          <w:szCs w:val="28"/>
        </w:rPr>
      </w:pPr>
      <w:r w:rsidRPr="00C02513">
        <w:rPr>
          <w:rFonts w:asciiTheme="minorHAnsi" w:hAnsiTheme="minorHAnsi"/>
          <w:sz w:val="28"/>
          <w:szCs w:val="28"/>
        </w:rPr>
        <w:t>CMPE 306</w:t>
      </w:r>
    </w:p>
    <w:p w:rsidR="005C3F62" w:rsidRPr="00BC4FC9" w:rsidRDefault="002E70CF">
      <w:pPr>
        <w:jc w:val="center"/>
        <w:rPr>
          <w:rFonts w:asciiTheme="minorHAnsi" w:hAnsiTheme="minorHAnsi"/>
          <w:sz w:val="28"/>
          <w:szCs w:val="24"/>
        </w:rPr>
      </w:pPr>
      <w:r w:rsidRPr="00BC4FC9">
        <w:rPr>
          <w:rFonts w:asciiTheme="minorHAnsi" w:eastAsia="Calibri" w:hAnsiTheme="minorHAnsi" w:cs="Calibri"/>
          <w:sz w:val="28"/>
          <w:szCs w:val="24"/>
        </w:rPr>
        <w:t>Fall, 2015</w:t>
      </w:r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5C3F62">
      <w:pPr>
        <w:rPr>
          <w:rFonts w:asciiTheme="minorHAnsi" w:hAnsiTheme="minorHAnsi"/>
          <w:sz w:val="28"/>
          <w:szCs w:val="24"/>
        </w:rPr>
      </w:pPr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127610" w:rsidRPr="00BC4FC9" w:rsidRDefault="00127610">
      <w:pPr>
        <w:jc w:val="center"/>
        <w:rPr>
          <w:rFonts w:asciiTheme="minorHAnsi" w:hAnsiTheme="minorHAnsi"/>
          <w:sz w:val="28"/>
          <w:szCs w:val="24"/>
        </w:rPr>
      </w:pPr>
    </w:p>
    <w:p w:rsidR="00127610" w:rsidRPr="00BC4FC9" w:rsidRDefault="00127610">
      <w:pPr>
        <w:jc w:val="center"/>
        <w:rPr>
          <w:rFonts w:asciiTheme="minorHAnsi" w:hAnsiTheme="minorHAnsi"/>
          <w:sz w:val="28"/>
          <w:szCs w:val="24"/>
        </w:rPr>
      </w:pPr>
    </w:p>
    <w:p w:rsidR="00127610" w:rsidRPr="00BC4FC9" w:rsidRDefault="00127610">
      <w:pPr>
        <w:jc w:val="center"/>
        <w:rPr>
          <w:rFonts w:asciiTheme="minorHAnsi" w:hAnsiTheme="minorHAnsi"/>
          <w:sz w:val="28"/>
          <w:szCs w:val="24"/>
        </w:rPr>
      </w:pPr>
    </w:p>
    <w:p w:rsidR="00127610" w:rsidRPr="00BC4FC9" w:rsidRDefault="00127610" w:rsidP="00BA15EE">
      <w:pPr>
        <w:rPr>
          <w:rFonts w:asciiTheme="minorHAnsi" w:hAnsiTheme="minorHAnsi"/>
          <w:sz w:val="28"/>
          <w:szCs w:val="24"/>
        </w:rPr>
      </w:pPr>
    </w:p>
    <w:p w:rsidR="00127610" w:rsidRPr="00BC4FC9" w:rsidRDefault="00127610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253FB4">
      <w:pPr>
        <w:jc w:val="center"/>
        <w:rPr>
          <w:rFonts w:asciiTheme="minorHAnsi" w:hAnsiTheme="minorHAnsi"/>
          <w:sz w:val="28"/>
          <w:szCs w:val="24"/>
        </w:rPr>
      </w:pPr>
      <w:r>
        <w:rPr>
          <w:rFonts w:asciiTheme="minorHAnsi" w:eastAsia="Calibri" w:hAnsiTheme="minorHAnsi" w:cs="Calibri"/>
          <w:sz w:val="28"/>
          <w:szCs w:val="24"/>
        </w:rPr>
        <w:t xml:space="preserve">Lab </w:t>
      </w:r>
      <w:r w:rsidR="0071011E" w:rsidRPr="00BC4FC9">
        <w:rPr>
          <w:rFonts w:asciiTheme="minorHAnsi" w:eastAsia="Calibri" w:hAnsiTheme="minorHAnsi" w:cs="Calibri"/>
          <w:sz w:val="28"/>
          <w:szCs w:val="24"/>
        </w:rPr>
        <w:t>V</w:t>
      </w:r>
      <w:r>
        <w:rPr>
          <w:rFonts w:asciiTheme="minorHAnsi" w:eastAsia="Calibri" w:hAnsiTheme="minorHAnsi" w:cs="Calibri"/>
          <w:sz w:val="28"/>
          <w:szCs w:val="24"/>
        </w:rPr>
        <w:t>I</w:t>
      </w:r>
      <w:r w:rsidR="002E70CF" w:rsidRPr="00BC4FC9">
        <w:rPr>
          <w:rFonts w:asciiTheme="minorHAnsi" w:eastAsia="Calibri" w:hAnsiTheme="minorHAnsi" w:cs="Calibri"/>
          <w:sz w:val="28"/>
          <w:szCs w:val="24"/>
        </w:rPr>
        <w:t xml:space="preserve">: </w:t>
      </w:r>
    </w:p>
    <w:p w:rsidR="005C3F62" w:rsidRPr="00BC4FC9" w:rsidRDefault="00B4285D">
      <w:pPr>
        <w:jc w:val="center"/>
        <w:rPr>
          <w:rFonts w:asciiTheme="minorHAnsi" w:hAnsiTheme="minorHAnsi"/>
          <w:sz w:val="28"/>
          <w:szCs w:val="24"/>
        </w:rPr>
      </w:pPr>
      <w:r>
        <w:rPr>
          <w:rFonts w:asciiTheme="minorHAnsi" w:eastAsia="Calibri" w:hAnsiTheme="minorHAnsi" w:cs="Calibri"/>
          <w:sz w:val="28"/>
          <w:szCs w:val="24"/>
        </w:rPr>
        <w:t>Op Amp Circuits, Part 1</w:t>
      </w:r>
    </w:p>
    <w:p w:rsidR="005C3F62" w:rsidRPr="00225D4A" w:rsidRDefault="005C3F62">
      <w:pPr>
        <w:jc w:val="center"/>
        <w:rPr>
          <w:rFonts w:asciiTheme="minorHAnsi" w:hAnsiTheme="minorHAnsi"/>
          <w:sz w:val="24"/>
          <w:szCs w:val="24"/>
        </w:rPr>
      </w:pPr>
    </w:p>
    <w:p w:rsidR="005C3F62" w:rsidRPr="00225D4A" w:rsidRDefault="005C3F62">
      <w:pPr>
        <w:jc w:val="center"/>
        <w:rPr>
          <w:rFonts w:asciiTheme="minorHAnsi" w:hAnsiTheme="minorHAnsi"/>
          <w:sz w:val="24"/>
          <w:szCs w:val="24"/>
        </w:rPr>
      </w:pPr>
    </w:p>
    <w:p w:rsidR="005C3F62" w:rsidRPr="00225D4A" w:rsidRDefault="005C3F62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5C3F62" w:rsidRPr="00225D4A" w:rsidRDefault="005C3F62">
      <w:pPr>
        <w:jc w:val="center"/>
        <w:rPr>
          <w:rFonts w:asciiTheme="minorHAnsi" w:hAnsiTheme="minorHAnsi"/>
          <w:sz w:val="24"/>
          <w:szCs w:val="24"/>
        </w:rPr>
      </w:pPr>
    </w:p>
    <w:p w:rsidR="0071011E" w:rsidRPr="00225D4A" w:rsidRDefault="0071011E">
      <w:pPr>
        <w:jc w:val="center"/>
        <w:rPr>
          <w:rFonts w:asciiTheme="minorHAnsi" w:hAnsiTheme="minorHAnsi"/>
          <w:sz w:val="24"/>
          <w:szCs w:val="24"/>
        </w:rPr>
      </w:pPr>
    </w:p>
    <w:p w:rsidR="005C3F62" w:rsidRDefault="002E70CF">
      <w:pPr>
        <w:jc w:val="center"/>
        <w:rPr>
          <w:rFonts w:asciiTheme="minorHAnsi" w:eastAsia="Calibri" w:hAnsiTheme="minorHAnsi" w:cs="Calibri"/>
          <w:sz w:val="24"/>
          <w:szCs w:val="24"/>
        </w:rPr>
      </w:pPr>
      <w:r w:rsidRPr="00225D4A">
        <w:rPr>
          <w:rFonts w:asciiTheme="minorHAnsi" w:eastAsia="Calibri" w:hAnsiTheme="minorHAnsi" w:cs="Calibri"/>
          <w:sz w:val="24"/>
          <w:szCs w:val="24"/>
        </w:rPr>
        <w:t>Sabbir Ahmed</w:t>
      </w:r>
    </w:p>
    <w:p w:rsidR="00253FB4" w:rsidRPr="00225D4A" w:rsidRDefault="00253FB4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Michael Hammond</w:t>
      </w:r>
    </w:p>
    <w:p w:rsidR="005C3F62" w:rsidRPr="00225D4A" w:rsidRDefault="002E70CF">
      <w:pPr>
        <w:jc w:val="center"/>
        <w:rPr>
          <w:rFonts w:asciiTheme="minorHAnsi" w:hAnsiTheme="minorHAnsi"/>
          <w:sz w:val="24"/>
          <w:szCs w:val="24"/>
        </w:rPr>
      </w:pPr>
      <w:r w:rsidRPr="00225D4A">
        <w:rPr>
          <w:rFonts w:asciiTheme="minorHAnsi" w:eastAsia="Calibri" w:hAnsiTheme="minorHAnsi" w:cs="Calibri"/>
          <w:sz w:val="24"/>
          <w:szCs w:val="24"/>
        </w:rPr>
        <w:t>Lab Section: 04/ 9 AM, Friday</w:t>
      </w:r>
    </w:p>
    <w:p w:rsidR="005C3F62" w:rsidRPr="00225D4A" w:rsidRDefault="002E70CF">
      <w:pPr>
        <w:jc w:val="center"/>
        <w:rPr>
          <w:rFonts w:asciiTheme="minorHAnsi" w:hAnsiTheme="minorHAnsi"/>
          <w:sz w:val="24"/>
          <w:szCs w:val="24"/>
        </w:rPr>
      </w:pPr>
      <w:r w:rsidRPr="00225D4A">
        <w:rPr>
          <w:rFonts w:asciiTheme="minorHAnsi" w:eastAsia="Calibri" w:hAnsiTheme="minorHAnsi" w:cs="Calibri"/>
          <w:sz w:val="24"/>
          <w:szCs w:val="24"/>
        </w:rPr>
        <w:t xml:space="preserve">Teaching assistants: </w:t>
      </w:r>
    </w:p>
    <w:p w:rsidR="005C3F62" w:rsidRPr="00225D4A" w:rsidRDefault="002E70CF">
      <w:pPr>
        <w:jc w:val="center"/>
        <w:rPr>
          <w:rFonts w:asciiTheme="minorHAnsi" w:hAnsiTheme="minorHAnsi"/>
          <w:sz w:val="24"/>
          <w:szCs w:val="24"/>
        </w:rPr>
      </w:pPr>
      <w:r w:rsidRPr="00225D4A">
        <w:rPr>
          <w:rFonts w:asciiTheme="minorHAnsi" w:eastAsia="Calibri" w:hAnsiTheme="minorHAnsi" w:cs="Calibri"/>
          <w:sz w:val="24"/>
          <w:szCs w:val="24"/>
        </w:rPr>
        <w:t>Kailas Mehta</w:t>
      </w:r>
    </w:p>
    <w:p w:rsidR="005C3F62" w:rsidRPr="00225D4A" w:rsidRDefault="002E70CF">
      <w:pPr>
        <w:jc w:val="center"/>
        <w:rPr>
          <w:rFonts w:asciiTheme="minorHAnsi" w:hAnsiTheme="minorHAnsi"/>
          <w:sz w:val="24"/>
          <w:szCs w:val="24"/>
        </w:rPr>
      </w:pPr>
      <w:proofErr w:type="spellStart"/>
      <w:r w:rsidRPr="00225D4A">
        <w:rPr>
          <w:rFonts w:asciiTheme="minorHAnsi" w:eastAsia="Calibri" w:hAnsiTheme="minorHAnsi" w:cs="Calibri"/>
          <w:sz w:val="24"/>
          <w:szCs w:val="24"/>
        </w:rPr>
        <w:t>Sehtab</w:t>
      </w:r>
      <w:proofErr w:type="spellEnd"/>
      <w:r w:rsidRPr="00225D4A">
        <w:rPr>
          <w:rFonts w:asciiTheme="minorHAnsi" w:eastAsia="Calibri" w:hAnsiTheme="minorHAnsi" w:cs="Calibri"/>
          <w:sz w:val="24"/>
          <w:szCs w:val="24"/>
        </w:rPr>
        <w:t xml:space="preserve"> Hossain</w:t>
      </w:r>
    </w:p>
    <w:p w:rsidR="005C3F62" w:rsidRPr="00225D4A" w:rsidRDefault="002E70CF" w:rsidP="007B2597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inorHAnsi" w:eastAsia="Calibri" w:hAnsiTheme="minorHAnsi" w:cs="Calibri"/>
          <w:b/>
          <w:sz w:val="24"/>
          <w:szCs w:val="24"/>
        </w:rPr>
      </w:pPr>
      <w:r w:rsidRPr="00225D4A">
        <w:rPr>
          <w:rFonts w:asciiTheme="minorHAnsi" w:hAnsiTheme="minorHAnsi"/>
          <w:sz w:val="24"/>
          <w:szCs w:val="24"/>
        </w:rPr>
        <w:br w:type="page"/>
      </w:r>
      <w:r w:rsidR="007B2597" w:rsidRPr="00225D4A">
        <w:rPr>
          <w:rFonts w:asciiTheme="minorHAnsi" w:eastAsia="Calibri" w:hAnsiTheme="minorHAnsi" w:cs="Calibri"/>
          <w:b/>
          <w:sz w:val="24"/>
          <w:szCs w:val="24"/>
        </w:rPr>
        <w:lastRenderedPageBreak/>
        <w:t>Purpose:</w:t>
      </w:r>
    </w:p>
    <w:p w:rsidR="005C3F62" w:rsidRPr="00253FB4" w:rsidRDefault="00E15C6E" w:rsidP="00170B51">
      <w:pPr>
        <w:spacing w:line="360" w:lineRule="auto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The purpose of this lab is to get familiar with circuits containing operational ampl</w:t>
      </w:r>
      <w:r w:rsidR="00B40D4F">
        <w:rPr>
          <w:rFonts w:asciiTheme="minorHAnsi" w:eastAsia="Calibri" w:hAnsiTheme="minorHAnsi" w:cs="Calibri"/>
          <w:sz w:val="24"/>
          <w:szCs w:val="24"/>
        </w:rPr>
        <w:t xml:space="preserve">ifiers by simulating them in </w:t>
      </w:r>
      <w:proofErr w:type="spellStart"/>
      <w:r w:rsidR="00B40D4F">
        <w:rPr>
          <w:rFonts w:asciiTheme="minorHAnsi" w:eastAsia="Calibri" w:hAnsiTheme="minorHAnsi" w:cs="Calibri"/>
          <w:sz w:val="24"/>
          <w:szCs w:val="24"/>
        </w:rPr>
        <w:t>LTs</w:t>
      </w:r>
      <w:r>
        <w:rPr>
          <w:rFonts w:asciiTheme="minorHAnsi" w:eastAsia="Calibri" w:hAnsiTheme="minorHAnsi" w:cs="Calibri"/>
          <w:sz w:val="24"/>
          <w:szCs w:val="24"/>
        </w:rPr>
        <w:t>pice</w:t>
      </w:r>
      <w:proofErr w:type="spellEnd"/>
      <w:r>
        <w:rPr>
          <w:rFonts w:asciiTheme="minorHAnsi" w:eastAsia="Calibri" w:hAnsiTheme="minorHAnsi" w:cs="Calibri"/>
          <w:sz w:val="24"/>
          <w:szCs w:val="24"/>
        </w:rPr>
        <w:t xml:space="preserve"> or equivalent, properly power them in a breadboard circuit, measure and illustrate the saturation points of an operational amplifier voltage gain, and combine those chips in a multi-stage amplifier design.</w:t>
      </w:r>
    </w:p>
    <w:p w:rsidR="005C3F62" w:rsidRPr="00253FB4" w:rsidRDefault="005C3F62">
      <w:pPr>
        <w:spacing w:line="360" w:lineRule="auto"/>
        <w:rPr>
          <w:rFonts w:asciiTheme="minorHAnsi" w:hAnsiTheme="minorHAnsi"/>
          <w:sz w:val="24"/>
          <w:szCs w:val="24"/>
        </w:rPr>
      </w:pPr>
    </w:p>
    <w:p w:rsidR="005C3F62" w:rsidRPr="00253FB4" w:rsidRDefault="002E70CF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inorHAnsi" w:eastAsia="Calibri" w:hAnsiTheme="minorHAnsi" w:cs="Calibri"/>
          <w:b/>
          <w:sz w:val="24"/>
          <w:szCs w:val="24"/>
        </w:rPr>
      </w:pPr>
      <w:r w:rsidRPr="00253FB4">
        <w:rPr>
          <w:rFonts w:asciiTheme="minorHAnsi" w:eastAsia="Calibri" w:hAnsiTheme="minorHAnsi" w:cs="Calibri"/>
          <w:b/>
          <w:sz w:val="24"/>
          <w:szCs w:val="24"/>
        </w:rPr>
        <w:t>Lab equipment:</w:t>
      </w:r>
    </w:p>
    <w:p w:rsidR="00253FB4" w:rsidRPr="00253FB4" w:rsidRDefault="00253FB4" w:rsidP="00253F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4"/>
          <w:szCs w:val="24"/>
        </w:rPr>
      </w:pPr>
      <w:r w:rsidRPr="00253FB4">
        <w:rPr>
          <w:rFonts w:asciiTheme="minorHAnsi" w:hAnsiTheme="minorHAnsi" w:cs="TimesNewRomanPSMT"/>
          <w:sz w:val="24"/>
          <w:szCs w:val="24"/>
        </w:rPr>
        <w:t>Tektronix AFG310 Arbitrary Function Generator</w:t>
      </w:r>
      <w:r w:rsidR="00790F47">
        <w:rPr>
          <w:rFonts w:asciiTheme="minorHAnsi" w:hAnsiTheme="minorHAnsi" w:cs="TimesNewRomanPSMT"/>
          <w:sz w:val="24"/>
          <w:szCs w:val="24"/>
        </w:rPr>
        <w:t xml:space="preserve"> (AFG)</w:t>
      </w:r>
    </w:p>
    <w:p w:rsidR="00253FB4" w:rsidRPr="00253FB4" w:rsidRDefault="00253FB4" w:rsidP="00253F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4"/>
          <w:szCs w:val="24"/>
        </w:rPr>
      </w:pPr>
      <w:r w:rsidRPr="00253FB4">
        <w:rPr>
          <w:rFonts w:asciiTheme="minorHAnsi" w:hAnsiTheme="minorHAnsi" w:cs="TimesNewRomanPSMT"/>
          <w:sz w:val="24"/>
          <w:szCs w:val="24"/>
        </w:rPr>
        <w:t>Tektronix 2012 Digital Storage Oscilloscope</w:t>
      </w:r>
    </w:p>
    <w:p w:rsidR="00253FB4" w:rsidRPr="00253FB4" w:rsidRDefault="00253FB4" w:rsidP="00253F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4"/>
          <w:szCs w:val="24"/>
        </w:rPr>
      </w:pPr>
      <w:r w:rsidRPr="00253FB4">
        <w:rPr>
          <w:rFonts w:asciiTheme="minorHAnsi" w:hAnsiTheme="minorHAnsi" w:cs="TimesNewRomanPSMT"/>
          <w:sz w:val="24"/>
          <w:szCs w:val="24"/>
        </w:rPr>
        <w:t>BNC-to-BNC cable</w:t>
      </w:r>
    </w:p>
    <w:p w:rsidR="00253FB4" w:rsidRPr="00253FB4" w:rsidRDefault="00253FB4" w:rsidP="00253F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4"/>
          <w:szCs w:val="24"/>
        </w:rPr>
      </w:pPr>
      <w:r>
        <w:rPr>
          <w:rFonts w:asciiTheme="minorHAnsi" w:hAnsiTheme="minorHAnsi" w:cs="TimesNewRomanPSMT"/>
          <w:sz w:val="24"/>
          <w:szCs w:val="24"/>
        </w:rPr>
        <w:t>2 x</w:t>
      </w:r>
      <w:r w:rsidRPr="00253FB4">
        <w:rPr>
          <w:rFonts w:asciiTheme="minorHAnsi" w:hAnsiTheme="minorHAnsi" w:cs="TimesNewRomanPSMT"/>
          <w:sz w:val="24"/>
          <w:szCs w:val="24"/>
        </w:rPr>
        <w:t xml:space="preserve"> BNC-to-alligator cables</w:t>
      </w:r>
    </w:p>
    <w:p w:rsidR="00253FB4" w:rsidRPr="00253FB4" w:rsidRDefault="00253FB4" w:rsidP="00253F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4"/>
          <w:szCs w:val="24"/>
        </w:rPr>
      </w:pPr>
      <w:r w:rsidRPr="00253FB4">
        <w:rPr>
          <w:rFonts w:asciiTheme="minorHAnsi" w:hAnsiTheme="minorHAnsi" w:cs="TimesNewRomanPSMT"/>
          <w:sz w:val="24"/>
          <w:szCs w:val="24"/>
        </w:rPr>
        <w:t>Agilent programmable voltage source.</w:t>
      </w:r>
    </w:p>
    <w:p w:rsidR="00253FB4" w:rsidRPr="00253FB4" w:rsidRDefault="00790F47" w:rsidP="00253F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4"/>
          <w:szCs w:val="24"/>
        </w:rPr>
      </w:pPr>
      <w:r>
        <w:rPr>
          <w:rFonts w:asciiTheme="minorHAnsi" w:hAnsiTheme="minorHAnsi" w:cs="TimesNewRomanPSMT"/>
          <w:sz w:val="24"/>
          <w:szCs w:val="24"/>
        </w:rPr>
        <w:t xml:space="preserve">Resistors: </w:t>
      </w:r>
      <w:r w:rsidR="00253FB4" w:rsidRPr="00253FB4">
        <w:rPr>
          <w:rFonts w:asciiTheme="minorHAnsi" w:hAnsiTheme="minorHAnsi" w:cs="TimesNewRomanPSMT"/>
          <w:sz w:val="24"/>
          <w:szCs w:val="24"/>
        </w:rPr>
        <w:t>10</w:t>
      </w:r>
      <w:r w:rsidR="00253FB4">
        <w:rPr>
          <w:rFonts w:asciiTheme="minorHAnsi" w:hAnsiTheme="minorHAnsi" w:cs="TimesNewRomanPSMT"/>
          <w:sz w:val="24"/>
          <w:szCs w:val="24"/>
        </w:rPr>
        <w:t xml:space="preserve"> </w:t>
      </w:r>
      <w:r w:rsidR="00253FB4" w:rsidRPr="00253FB4">
        <w:rPr>
          <w:rFonts w:asciiTheme="minorHAnsi" w:hAnsiTheme="minorHAnsi" w:cs="TimesNewRomanPSMT"/>
          <w:sz w:val="24"/>
          <w:szCs w:val="24"/>
        </w:rPr>
        <w:t>k</w:t>
      </w:r>
      <w:r w:rsidR="00253FB4" w:rsidRPr="00253FB4">
        <w:rPr>
          <w:rFonts w:asciiTheme="minorHAnsi" w:hAnsiTheme="minorHAnsi" w:cs="Symbol"/>
          <w:sz w:val="24"/>
          <w:szCs w:val="24"/>
        </w:rPr>
        <w:t>Ω,</w:t>
      </w:r>
      <w:r w:rsidR="00253FB4">
        <w:rPr>
          <w:rFonts w:asciiTheme="minorHAnsi" w:hAnsiTheme="minorHAnsi" w:cs="Symbol"/>
          <w:sz w:val="24"/>
          <w:szCs w:val="24"/>
        </w:rPr>
        <w:t xml:space="preserve"> </w:t>
      </w:r>
      <w:r w:rsidR="00253FB4" w:rsidRPr="00253FB4">
        <w:rPr>
          <w:rFonts w:asciiTheme="minorHAnsi" w:hAnsiTheme="minorHAnsi" w:cs="TimesNewRomanPSMT"/>
          <w:sz w:val="24"/>
          <w:szCs w:val="24"/>
        </w:rPr>
        <w:t xml:space="preserve">2 </w:t>
      </w:r>
      <w:r w:rsidR="00253FB4">
        <w:rPr>
          <w:rFonts w:asciiTheme="minorHAnsi" w:hAnsiTheme="minorHAnsi" w:cs="Symbol"/>
          <w:sz w:val="24"/>
          <w:szCs w:val="24"/>
        </w:rPr>
        <w:t>x</w:t>
      </w:r>
      <w:r w:rsidR="00253FB4" w:rsidRPr="00253FB4">
        <w:rPr>
          <w:rFonts w:asciiTheme="minorHAnsi" w:hAnsiTheme="minorHAnsi" w:cs="Symbol"/>
          <w:sz w:val="24"/>
          <w:szCs w:val="24"/>
        </w:rPr>
        <w:t xml:space="preserve"> </w:t>
      </w:r>
      <w:r w:rsidR="00253FB4" w:rsidRPr="00253FB4">
        <w:rPr>
          <w:rFonts w:asciiTheme="minorHAnsi" w:hAnsiTheme="minorHAnsi" w:cs="TimesNewRomanPSMT"/>
          <w:sz w:val="24"/>
          <w:szCs w:val="24"/>
        </w:rPr>
        <w:t>20</w:t>
      </w:r>
      <w:r w:rsidR="00253FB4">
        <w:rPr>
          <w:rFonts w:asciiTheme="minorHAnsi" w:hAnsiTheme="minorHAnsi" w:cs="TimesNewRomanPSMT"/>
          <w:sz w:val="24"/>
          <w:szCs w:val="24"/>
        </w:rPr>
        <w:t xml:space="preserve"> </w:t>
      </w:r>
      <w:r w:rsidR="00253FB4" w:rsidRPr="00253FB4">
        <w:rPr>
          <w:rFonts w:asciiTheme="minorHAnsi" w:hAnsiTheme="minorHAnsi" w:cs="TimesNewRomanPSMT"/>
          <w:sz w:val="24"/>
          <w:szCs w:val="24"/>
        </w:rPr>
        <w:t>k</w:t>
      </w:r>
      <w:r w:rsidR="00253FB4" w:rsidRPr="00253FB4">
        <w:rPr>
          <w:rFonts w:asciiTheme="minorHAnsi" w:hAnsiTheme="minorHAnsi" w:cs="Symbol"/>
          <w:sz w:val="24"/>
          <w:szCs w:val="24"/>
        </w:rPr>
        <w:t>Ω,</w:t>
      </w:r>
      <w:r w:rsidR="00253FB4">
        <w:rPr>
          <w:rFonts w:asciiTheme="minorHAnsi" w:hAnsiTheme="minorHAnsi" w:cs="Symbol"/>
          <w:sz w:val="24"/>
          <w:szCs w:val="24"/>
        </w:rPr>
        <w:t xml:space="preserve"> 2 x </w:t>
      </w:r>
      <w:r w:rsidR="00253FB4" w:rsidRPr="00253FB4">
        <w:rPr>
          <w:rFonts w:asciiTheme="minorHAnsi" w:hAnsiTheme="minorHAnsi" w:cs="Symbol"/>
          <w:sz w:val="24"/>
          <w:szCs w:val="24"/>
        </w:rPr>
        <w:t>51</w:t>
      </w:r>
      <w:r w:rsidR="00253FB4" w:rsidRPr="00253FB4">
        <w:rPr>
          <w:rFonts w:asciiTheme="minorHAnsi" w:hAnsiTheme="minorHAnsi" w:cs="TimesNewRomanPSMT"/>
          <w:sz w:val="24"/>
          <w:szCs w:val="24"/>
        </w:rPr>
        <w:t>k</w:t>
      </w:r>
      <w:r w:rsidR="0091084B">
        <w:rPr>
          <w:rFonts w:asciiTheme="minorHAnsi" w:hAnsiTheme="minorHAnsi" w:cs="Symbol"/>
          <w:sz w:val="24"/>
          <w:szCs w:val="24"/>
        </w:rPr>
        <w:t>Ω</w:t>
      </w:r>
      <w:r w:rsidR="00253FB4" w:rsidRPr="00253FB4">
        <w:rPr>
          <w:rFonts w:asciiTheme="minorHAnsi" w:hAnsiTheme="minorHAnsi" w:cs="TimesNewRomanPSMT"/>
          <w:sz w:val="24"/>
          <w:szCs w:val="24"/>
        </w:rPr>
        <w:t>.</w:t>
      </w:r>
    </w:p>
    <w:p w:rsidR="005C3F62" w:rsidRPr="00B92BF3" w:rsidRDefault="00253FB4" w:rsidP="00253FB4">
      <w:pPr>
        <w:pStyle w:val="ListParagraph"/>
        <w:numPr>
          <w:ilvl w:val="0"/>
          <w:numId w:val="20"/>
        </w:num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TimesNewRomanPSMT"/>
          <w:sz w:val="24"/>
          <w:szCs w:val="24"/>
        </w:rPr>
        <w:t>14 pin o</w:t>
      </w:r>
      <w:r w:rsidRPr="00253FB4">
        <w:rPr>
          <w:rFonts w:asciiTheme="minorHAnsi" w:hAnsiTheme="minorHAnsi" w:cs="TimesNewRomanPSMT"/>
          <w:sz w:val="24"/>
          <w:szCs w:val="24"/>
        </w:rPr>
        <w:t>p</w:t>
      </w:r>
      <w:r w:rsidR="00790F47">
        <w:rPr>
          <w:rFonts w:asciiTheme="minorHAnsi" w:hAnsiTheme="minorHAnsi" w:cs="TimesNewRomanPSMT"/>
          <w:sz w:val="24"/>
          <w:szCs w:val="24"/>
        </w:rPr>
        <w:t xml:space="preserve">erational </w:t>
      </w:r>
      <w:r>
        <w:rPr>
          <w:rFonts w:asciiTheme="minorHAnsi" w:hAnsiTheme="minorHAnsi" w:cs="TimesNewRomanPSMT"/>
          <w:sz w:val="24"/>
          <w:szCs w:val="24"/>
        </w:rPr>
        <w:t>amp</w:t>
      </w:r>
      <w:r w:rsidR="00790F47">
        <w:rPr>
          <w:rFonts w:asciiTheme="minorHAnsi" w:hAnsiTheme="minorHAnsi" w:cs="TimesNewRomanPSMT"/>
          <w:sz w:val="24"/>
          <w:szCs w:val="24"/>
        </w:rPr>
        <w:t>lifier</w:t>
      </w:r>
      <w:r>
        <w:rPr>
          <w:rFonts w:asciiTheme="minorHAnsi" w:hAnsiTheme="minorHAnsi" w:cs="TimesNewRomanPSMT"/>
          <w:sz w:val="24"/>
          <w:szCs w:val="24"/>
        </w:rPr>
        <w:t xml:space="preserve"> IC</w:t>
      </w:r>
    </w:p>
    <w:p w:rsidR="00B92BF3" w:rsidRPr="00B92BF3" w:rsidRDefault="00B92BF3" w:rsidP="00B92BF3">
      <w:pPr>
        <w:spacing w:line="360" w:lineRule="auto"/>
        <w:rPr>
          <w:rFonts w:asciiTheme="minorHAnsi" w:hAnsiTheme="minorHAnsi"/>
          <w:sz w:val="24"/>
          <w:szCs w:val="24"/>
        </w:rPr>
      </w:pPr>
    </w:p>
    <w:p w:rsidR="002E1E02" w:rsidRPr="002E1E02" w:rsidRDefault="002E70CF" w:rsidP="00B92BF3">
      <w:pPr>
        <w:numPr>
          <w:ilvl w:val="0"/>
          <w:numId w:val="21"/>
        </w:numPr>
        <w:spacing w:line="360" w:lineRule="auto"/>
        <w:ind w:hanging="360"/>
        <w:contextualSpacing/>
        <w:rPr>
          <w:rFonts w:asciiTheme="minorHAnsi" w:eastAsia="Calibri" w:hAnsiTheme="minorHAnsi" w:cs="Calibri"/>
          <w:b/>
          <w:sz w:val="24"/>
          <w:szCs w:val="24"/>
        </w:rPr>
      </w:pPr>
      <w:r w:rsidRPr="00225D4A">
        <w:rPr>
          <w:rFonts w:asciiTheme="minorHAnsi" w:eastAsia="Calibri" w:hAnsiTheme="minorHAnsi" w:cs="Calibri"/>
          <w:b/>
          <w:sz w:val="24"/>
          <w:szCs w:val="24"/>
        </w:rPr>
        <w:t>Procedure:</w:t>
      </w:r>
    </w:p>
    <w:p w:rsidR="003A1A20" w:rsidRPr="002E1E02" w:rsidRDefault="00B92BF3" w:rsidP="002E1E02">
      <w:pPr>
        <w:pStyle w:val="ListParagraph"/>
        <w:numPr>
          <w:ilvl w:val="1"/>
          <w:numId w:val="11"/>
        </w:numPr>
        <w:spacing w:line="360" w:lineRule="auto"/>
        <w:ind w:left="1170" w:hanging="450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>Single Operational Amplifier (op-amp) and Voltage Gain</w:t>
      </w:r>
    </w:p>
    <w:p w:rsidR="003A1A20" w:rsidRDefault="003A1A20" w:rsidP="003A1A20">
      <w:pPr>
        <w:numPr>
          <w:ilvl w:val="1"/>
          <w:numId w:val="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 w:rsidRPr="00225D4A">
        <w:rPr>
          <w:rFonts w:asciiTheme="minorHAnsi" w:eastAsia="Calibri" w:hAnsiTheme="minorHAnsi" w:cs="Calibri"/>
          <w:sz w:val="24"/>
          <w:szCs w:val="24"/>
        </w:rPr>
        <w:t xml:space="preserve">Construct the circuit </w:t>
      </w:r>
      <w:r w:rsidR="002D4AAD">
        <w:rPr>
          <w:rFonts w:asciiTheme="minorHAnsi" w:eastAsia="Calibri" w:hAnsiTheme="minorHAnsi" w:cs="Calibri"/>
          <w:sz w:val="24"/>
          <w:szCs w:val="24"/>
        </w:rPr>
        <w:t>from Figure 1 using the MC3405p 14-pin op-amp.</w:t>
      </w:r>
    </w:p>
    <w:p w:rsidR="00B92BF3" w:rsidRPr="00225D4A" w:rsidRDefault="00B92BF3" w:rsidP="00B92BF3">
      <w:pPr>
        <w:spacing w:line="360" w:lineRule="auto"/>
        <w:ind w:left="144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0320" behindDoc="1" locked="0" layoutInCell="1" allowOverlap="1" wp14:anchorId="1D728644" wp14:editId="4D95AFC6">
            <wp:simplePos x="0" y="0"/>
            <wp:positionH relativeFrom="column">
              <wp:posOffset>942975</wp:posOffset>
            </wp:positionH>
            <wp:positionV relativeFrom="paragraph">
              <wp:posOffset>6350</wp:posOffset>
            </wp:positionV>
            <wp:extent cx="405765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99" y="21414"/>
                <wp:lineTo x="21499" y="0"/>
                <wp:lineTo x="0" y="0"/>
              </wp:wrapPolygon>
            </wp:wrapTight>
            <wp:docPr id="1" name="Picture 1" descr="C:\Users\Sabbi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bir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2" t="3214" r="2689" b="22252"/>
                    <a:stretch/>
                  </pic:blipFill>
                  <pic:spPr bwMode="auto">
                    <a:xfrm>
                      <a:off x="0" y="0"/>
                      <a:ext cx="4057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B19" w:rsidRPr="00CB3BF3" w:rsidRDefault="00D73935" w:rsidP="000F48DD">
      <w:pPr>
        <w:tabs>
          <w:tab w:val="left" w:pos="8280"/>
        </w:tabs>
        <w:spacing w:line="240" w:lineRule="auto"/>
        <w:ind w:left="1440" w:right="1080"/>
        <w:contextualSpacing/>
        <w:jc w:val="center"/>
        <w:rPr>
          <w:rFonts w:asciiTheme="minorHAnsi" w:eastAsia="Calibri" w:hAnsiTheme="minorHAnsi" w:cs="Calibri"/>
          <w:b/>
          <w:szCs w:val="24"/>
        </w:rPr>
      </w:pPr>
      <w:r w:rsidRPr="00CB3BF3">
        <w:rPr>
          <w:rFonts w:asciiTheme="minorHAnsi" w:eastAsia="Calibri" w:hAnsiTheme="minorHAnsi" w:cs="Calibri"/>
          <w:b/>
          <w:szCs w:val="24"/>
        </w:rPr>
        <w:t>Figure 1</w:t>
      </w:r>
    </w:p>
    <w:p w:rsidR="006961B1" w:rsidRPr="00CB3BF3" w:rsidRDefault="006961B1" w:rsidP="000F48DD">
      <w:pPr>
        <w:tabs>
          <w:tab w:val="left" w:pos="8280"/>
        </w:tabs>
        <w:spacing w:line="240" w:lineRule="auto"/>
        <w:ind w:left="1440" w:right="1080"/>
        <w:contextualSpacing/>
        <w:jc w:val="center"/>
        <w:rPr>
          <w:rFonts w:asciiTheme="minorHAnsi" w:eastAsia="Calibri" w:hAnsiTheme="minorHAnsi" w:cs="Calibri"/>
          <w:b/>
          <w:szCs w:val="24"/>
        </w:rPr>
      </w:pPr>
      <w:r w:rsidRPr="00CB3BF3">
        <w:rPr>
          <w:rFonts w:asciiTheme="minorHAnsi" w:eastAsia="Calibri" w:hAnsiTheme="minorHAnsi" w:cs="Calibri"/>
          <w:b/>
          <w:szCs w:val="24"/>
        </w:rPr>
        <w:t xml:space="preserve">Circuit for the </w:t>
      </w:r>
      <w:r w:rsidR="00B92BF3">
        <w:rPr>
          <w:rFonts w:asciiTheme="minorHAnsi" w:eastAsia="Calibri" w:hAnsiTheme="minorHAnsi" w:cs="Calibri"/>
          <w:b/>
          <w:szCs w:val="24"/>
        </w:rPr>
        <w:t xml:space="preserve">single op-amp </w:t>
      </w:r>
      <w:r w:rsidR="002D4AAD">
        <w:rPr>
          <w:rFonts w:asciiTheme="minorHAnsi" w:eastAsia="Calibri" w:hAnsiTheme="minorHAnsi" w:cs="Calibri"/>
          <w:b/>
          <w:szCs w:val="24"/>
        </w:rPr>
        <w:t>voltage gain measurements</w:t>
      </w:r>
    </w:p>
    <w:p w:rsidR="000F48DD" w:rsidRDefault="000F48DD">
      <w:pPr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br w:type="page"/>
      </w:r>
    </w:p>
    <w:p w:rsidR="002D4AAD" w:rsidRDefault="002D4AAD" w:rsidP="002D4AAD">
      <w:pPr>
        <w:numPr>
          <w:ilvl w:val="1"/>
          <w:numId w:val="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Set the Agilent voltage source at 12 V and -12 V, and connect the ground lead to the ground of the circuit and the negative lead to the V</w:t>
      </w:r>
      <w:r w:rsidRPr="002D4AAD">
        <w:rPr>
          <w:rFonts w:asciiTheme="minorHAnsi" w:eastAsia="Calibri" w:hAnsiTheme="minorHAnsi" w:cs="Calibri"/>
          <w:sz w:val="24"/>
          <w:szCs w:val="24"/>
          <w:vertAlign w:val="subscript"/>
        </w:rPr>
        <w:t>EE</w:t>
      </w:r>
      <w:r>
        <w:rPr>
          <w:rFonts w:asciiTheme="minorHAnsi" w:eastAsia="Calibri" w:hAnsiTheme="minorHAnsi" w:cs="Calibri"/>
          <w:sz w:val="24"/>
          <w:szCs w:val="24"/>
        </w:rPr>
        <w:t xml:space="preserve"> (pin 11) and V</w:t>
      </w:r>
      <w:r w:rsidRPr="002D4AAD">
        <w:rPr>
          <w:rFonts w:asciiTheme="minorHAnsi" w:eastAsia="Calibri" w:hAnsiTheme="minorHAnsi" w:cs="Calibri"/>
          <w:sz w:val="24"/>
          <w:szCs w:val="24"/>
          <w:vertAlign w:val="subscript"/>
        </w:rPr>
        <w:t>CC</w:t>
      </w:r>
      <w:r>
        <w:rPr>
          <w:rFonts w:asciiTheme="minorHAnsi" w:eastAsia="Calibri" w:hAnsiTheme="minorHAnsi" w:cs="Calibri"/>
          <w:sz w:val="24"/>
          <w:szCs w:val="24"/>
        </w:rPr>
        <w:t xml:space="preserve"> (pin 4).</w:t>
      </w:r>
      <w:r w:rsidR="0091084B">
        <w:rPr>
          <w:rFonts w:asciiTheme="minorHAnsi" w:eastAsia="Calibri" w:hAnsiTheme="minorHAnsi" w:cs="Calibri"/>
          <w:sz w:val="24"/>
          <w:szCs w:val="24"/>
        </w:rPr>
        <w:t xml:space="preserve"> Connect pins 8, 9, and 10 as shown in Figure 1, and use R</w:t>
      </w:r>
      <w:r w:rsidR="0091084B" w:rsidRPr="0091084B">
        <w:rPr>
          <w:rFonts w:asciiTheme="minorHAnsi" w:eastAsia="Calibri" w:hAnsiTheme="minorHAnsi" w:cs="Calibri"/>
          <w:sz w:val="24"/>
          <w:szCs w:val="24"/>
          <w:vertAlign w:val="subscript"/>
        </w:rPr>
        <w:t>1</w:t>
      </w:r>
      <w:r w:rsidR="0091084B">
        <w:rPr>
          <w:rFonts w:asciiTheme="minorHAnsi" w:eastAsia="Calibri" w:hAnsiTheme="minorHAnsi" w:cs="Calibri"/>
          <w:sz w:val="24"/>
          <w:szCs w:val="24"/>
        </w:rPr>
        <w:t xml:space="preserve"> = </w:t>
      </w:r>
      <w:proofErr w:type="spellStart"/>
      <w:proofErr w:type="gramStart"/>
      <w:r w:rsidR="0091084B">
        <w:rPr>
          <w:rFonts w:asciiTheme="minorHAnsi" w:eastAsia="Calibri" w:hAnsiTheme="minorHAnsi" w:cs="Calibri"/>
          <w:sz w:val="24"/>
          <w:szCs w:val="24"/>
        </w:rPr>
        <w:t>R</w:t>
      </w:r>
      <w:r w:rsidR="0091084B" w:rsidRPr="0091084B">
        <w:rPr>
          <w:rFonts w:asciiTheme="minorHAnsi" w:eastAsia="Calibri" w:hAnsiTheme="minorHAnsi" w:cs="Calibri"/>
          <w:sz w:val="24"/>
          <w:szCs w:val="24"/>
          <w:vertAlign w:val="subscript"/>
        </w:rPr>
        <w:t>f</w:t>
      </w:r>
      <w:proofErr w:type="spellEnd"/>
      <w:proofErr w:type="gramEnd"/>
      <w:r w:rsidR="0091084B">
        <w:rPr>
          <w:rFonts w:asciiTheme="minorHAnsi" w:eastAsia="Calibri" w:hAnsiTheme="minorHAnsi" w:cs="Calibri"/>
          <w:sz w:val="24"/>
          <w:szCs w:val="24"/>
        </w:rPr>
        <w:t xml:space="preserve"> = 20 k</w:t>
      </w:r>
      <w:r w:rsidR="0091084B">
        <w:rPr>
          <w:rFonts w:asciiTheme="minorHAnsi" w:hAnsiTheme="minorHAnsi" w:cs="Symbol"/>
          <w:sz w:val="24"/>
          <w:szCs w:val="24"/>
        </w:rPr>
        <w:t>Ω.</w:t>
      </w:r>
    </w:p>
    <w:p w:rsidR="003A1A20" w:rsidRDefault="002D4AAD" w:rsidP="002D4AAD">
      <w:pPr>
        <w:numPr>
          <w:ilvl w:val="1"/>
          <w:numId w:val="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 w:rsidRPr="00225D4A">
        <w:rPr>
          <w:rFonts w:asciiTheme="minorHAnsi" w:eastAsia="Calibri" w:hAnsiTheme="minorHAnsi" w:cs="Calibri"/>
          <w:sz w:val="24"/>
          <w:szCs w:val="24"/>
        </w:rPr>
        <w:t xml:space="preserve"> </w:t>
      </w:r>
      <w:r w:rsidR="0091084B">
        <w:rPr>
          <w:rFonts w:asciiTheme="minorHAnsi" w:eastAsia="Calibri" w:hAnsiTheme="minorHAnsi" w:cs="Calibri"/>
          <w:sz w:val="24"/>
          <w:szCs w:val="24"/>
        </w:rPr>
        <w:t>Connect the AFG as V1, and adjust the output voltage to 2 V, 4 V, 10 V, -2 V, -4 V, and -10 V, and measure the corresponding output voltages at pin 10 using the oscilloscope. For best results, set the oscilloscope to DC Coupling. Plot the data.</w:t>
      </w:r>
    </w:p>
    <w:p w:rsidR="0091084B" w:rsidRPr="00D0253D" w:rsidRDefault="0091084B" w:rsidP="00125040">
      <w:pPr>
        <w:numPr>
          <w:ilvl w:val="1"/>
          <w:numId w:val="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 w:rsidRPr="00125040">
        <w:rPr>
          <w:rFonts w:asciiTheme="minorHAnsi" w:hAnsiTheme="minorHAnsi" w:cs="TimesNewRomanPSMT"/>
          <w:sz w:val="24"/>
          <w:szCs w:val="24"/>
        </w:rPr>
        <w:t>Using the AFG, create a 5 V (peak to peak) 500</w:t>
      </w:r>
      <w:r w:rsidR="00125040">
        <w:rPr>
          <w:rFonts w:asciiTheme="minorHAnsi" w:hAnsiTheme="minorHAnsi" w:cs="TimesNewRomanPSMT"/>
          <w:sz w:val="24"/>
          <w:szCs w:val="24"/>
        </w:rPr>
        <w:t xml:space="preserve"> </w:t>
      </w:r>
      <w:r w:rsidRPr="00125040">
        <w:rPr>
          <w:rFonts w:asciiTheme="minorHAnsi" w:hAnsiTheme="minorHAnsi" w:cs="TimesNewRomanPSMT"/>
          <w:sz w:val="24"/>
          <w:szCs w:val="24"/>
        </w:rPr>
        <w:t>Hz square wave input to the circuit and verify</w:t>
      </w:r>
      <w:r w:rsidR="00125040" w:rsidRPr="00125040">
        <w:rPr>
          <w:rFonts w:asciiTheme="minorHAnsi" w:hAnsiTheme="minorHAnsi" w:cs="TimesNewRomanPSMT"/>
          <w:sz w:val="24"/>
          <w:szCs w:val="24"/>
        </w:rPr>
        <w:t xml:space="preserve"> </w:t>
      </w:r>
      <w:r w:rsidRPr="00125040">
        <w:rPr>
          <w:rFonts w:asciiTheme="minorHAnsi" w:hAnsiTheme="minorHAnsi" w:cs="TimesNewRomanPSMT"/>
          <w:sz w:val="24"/>
          <w:szCs w:val="24"/>
        </w:rPr>
        <w:t xml:space="preserve">that </w:t>
      </w:r>
      <w:r w:rsidR="00125040">
        <w:rPr>
          <w:rFonts w:asciiTheme="minorHAnsi" w:hAnsiTheme="minorHAnsi" w:cs="TimesNewRomanPSMT"/>
          <w:sz w:val="24"/>
          <w:szCs w:val="24"/>
        </w:rPr>
        <w:t>V</w:t>
      </w:r>
      <w:r w:rsidR="00125040" w:rsidRPr="00125040">
        <w:rPr>
          <w:rFonts w:asciiTheme="minorHAnsi" w:hAnsiTheme="minorHAnsi" w:cs="TimesNewRomanPSMT"/>
          <w:sz w:val="24"/>
          <w:szCs w:val="24"/>
          <w:vertAlign w:val="subscript"/>
        </w:rPr>
        <w:t>O</w:t>
      </w:r>
      <w:r w:rsidR="00125040">
        <w:rPr>
          <w:rFonts w:asciiTheme="minorHAnsi" w:hAnsiTheme="minorHAnsi" w:cs="TimesNewRomanPS-ItalicMT"/>
          <w:iCs/>
          <w:sz w:val="24"/>
          <w:szCs w:val="24"/>
        </w:rPr>
        <w:t xml:space="preserve"> </w:t>
      </w:r>
      <w:r w:rsidRPr="00125040">
        <w:rPr>
          <w:rFonts w:asciiTheme="minorHAnsi" w:hAnsiTheme="minorHAnsi" w:cs="Symbol"/>
          <w:sz w:val="24"/>
          <w:szCs w:val="24"/>
        </w:rPr>
        <w:t xml:space="preserve">= </w:t>
      </w:r>
      <w:r w:rsidRPr="00125040">
        <w:rPr>
          <w:rFonts w:asciiTheme="minorHAnsi" w:hAnsiTheme="minorHAnsi" w:cs="Times New Roman"/>
          <w:sz w:val="24"/>
          <w:szCs w:val="24"/>
        </w:rPr>
        <w:t>−</w:t>
      </w:r>
      <w:r w:rsidRPr="00125040">
        <w:rPr>
          <w:rFonts w:asciiTheme="minorHAnsi" w:hAnsiTheme="minorHAnsi" w:cs="TimesNewRomanPS-ItalicMT"/>
          <w:i/>
          <w:iCs/>
          <w:sz w:val="24"/>
          <w:szCs w:val="24"/>
        </w:rPr>
        <w:t>V</w:t>
      </w:r>
      <w:r w:rsidRPr="00125040">
        <w:rPr>
          <w:rFonts w:asciiTheme="minorHAnsi" w:hAnsiTheme="minorHAnsi" w:cs="TimesNewRomanPSMT"/>
          <w:sz w:val="24"/>
          <w:szCs w:val="24"/>
          <w:vertAlign w:val="subscript"/>
        </w:rPr>
        <w:t>1</w:t>
      </w:r>
      <w:r w:rsidR="00D0253D">
        <w:rPr>
          <w:rFonts w:asciiTheme="minorHAnsi" w:hAnsiTheme="minorHAnsi" w:cs="TimesNewRomanPSMT"/>
          <w:sz w:val="24"/>
          <w:szCs w:val="24"/>
        </w:rPr>
        <w:t xml:space="preserve"> and use the scope to capture </w:t>
      </w:r>
      <w:proofErr w:type="gramStart"/>
      <w:r w:rsidR="00D0253D">
        <w:rPr>
          <w:rFonts w:asciiTheme="minorHAnsi" w:hAnsiTheme="minorHAnsi" w:cs="TimesNewRomanPSMT"/>
          <w:sz w:val="24"/>
          <w:szCs w:val="24"/>
        </w:rPr>
        <w:t>V</w:t>
      </w:r>
      <w:r w:rsidR="00D0253D" w:rsidRPr="00D0253D">
        <w:rPr>
          <w:rFonts w:asciiTheme="minorHAnsi" w:hAnsiTheme="minorHAnsi" w:cs="TimesNewRomanPSMT"/>
          <w:sz w:val="24"/>
          <w:szCs w:val="24"/>
          <w:vertAlign w:val="subscript"/>
        </w:rPr>
        <w:t>O</w:t>
      </w:r>
      <w:r w:rsidR="00D0253D">
        <w:rPr>
          <w:rFonts w:asciiTheme="minorHAnsi" w:hAnsiTheme="minorHAnsi" w:cs="TimesNewRomanPSMT"/>
          <w:sz w:val="24"/>
          <w:szCs w:val="24"/>
        </w:rPr>
        <w:t>(</w:t>
      </w:r>
      <w:proofErr w:type="gramEnd"/>
      <w:r w:rsidR="00D0253D">
        <w:rPr>
          <w:rFonts w:asciiTheme="minorHAnsi" w:hAnsiTheme="minorHAnsi" w:cs="TimesNewRomanPSMT"/>
          <w:sz w:val="24"/>
          <w:szCs w:val="24"/>
        </w:rPr>
        <w:t>t) and V</w:t>
      </w:r>
      <w:r w:rsidR="00D0253D" w:rsidRPr="00D0253D">
        <w:rPr>
          <w:rFonts w:asciiTheme="minorHAnsi" w:hAnsiTheme="minorHAnsi" w:cs="TimesNewRomanPSMT"/>
          <w:sz w:val="24"/>
          <w:szCs w:val="24"/>
          <w:vertAlign w:val="subscript"/>
        </w:rPr>
        <w:t>1</w:t>
      </w:r>
      <w:r w:rsidR="00D0253D">
        <w:rPr>
          <w:rFonts w:asciiTheme="minorHAnsi" w:hAnsiTheme="minorHAnsi" w:cs="TimesNewRomanPSMT"/>
          <w:sz w:val="24"/>
          <w:szCs w:val="24"/>
        </w:rPr>
        <w:t>(t) and save it as PRINTOUT1.</w:t>
      </w:r>
    </w:p>
    <w:p w:rsidR="00D0253D" w:rsidRPr="00F35E0A" w:rsidRDefault="000970E4" w:rsidP="00F35E0A">
      <w:pPr>
        <w:numPr>
          <w:ilvl w:val="1"/>
          <w:numId w:val="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 w:rsidRPr="00F35E0A">
        <w:rPr>
          <w:rFonts w:asciiTheme="minorHAnsi" w:hAnsiTheme="minorHAnsi" w:cs="TimesNewRomanPSMT"/>
          <w:sz w:val="24"/>
          <w:szCs w:val="24"/>
        </w:rPr>
        <w:t>Change the ratio</w:t>
      </w:r>
      <w:r w:rsidR="00F35E0A" w:rsidRPr="00F35E0A">
        <w:rPr>
          <w:rFonts w:asciiTheme="minorHAnsi" w:hAnsiTheme="minorHAnsi" w:cs="TimesNewRomanPSMT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NewRomanPSMT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NewRomanPSMT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NewRomanPSMT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1</m:t>
                </m:r>
              </m:sub>
            </m:sSub>
          </m:den>
        </m:f>
      </m:oMath>
      <w:r w:rsidRPr="00F35E0A">
        <w:rPr>
          <w:rFonts w:asciiTheme="minorHAnsi" w:hAnsiTheme="minorHAnsi" w:cs="TimesNewRomanPSMT"/>
          <w:sz w:val="36"/>
          <w:szCs w:val="36"/>
        </w:rPr>
        <w:t xml:space="preserve"> </w:t>
      </w:r>
      <w:proofErr w:type="gramStart"/>
      <w:r w:rsidRPr="00F35E0A">
        <w:rPr>
          <w:rFonts w:asciiTheme="minorHAnsi" w:hAnsiTheme="minorHAnsi" w:cs="TimesNewRomanPSMT"/>
          <w:sz w:val="24"/>
          <w:szCs w:val="36"/>
        </w:rPr>
        <w:t>to</w:t>
      </w:r>
      <w:r w:rsidR="00F35E0A" w:rsidRPr="00F35E0A">
        <w:rPr>
          <w:rFonts w:asciiTheme="minorHAnsi" w:hAnsiTheme="minorHAnsi" w:cs="TimesNewRomanPSMT"/>
          <w:sz w:val="36"/>
          <w:szCs w:val="36"/>
        </w:rPr>
        <w:t xml:space="preserve"> </w:t>
      </w:r>
      <w:proofErr w:type="gramEnd"/>
      <m:oMath>
        <m:f>
          <m:fPr>
            <m:ctrlPr>
              <w:rPr>
                <w:rFonts w:ascii="Cambria Math" w:hAnsi="Cambria Math" w:cs="TimesNewRomanPSMT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NewRomanPSMT"/>
                <w:sz w:val="36"/>
                <w:szCs w:val="36"/>
              </w:rPr>
              <m:t>20k</m:t>
            </m:r>
            <m:r>
              <m:rPr>
                <m:sty m:val="p"/>
              </m:rPr>
              <w:rPr>
                <w:rFonts w:ascii="Cambria Math" w:hAnsi="Cambria Math" w:cs="Symbol"/>
                <w:sz w:val="36"/>
                <w:szCs w:val="36"/>
              </w:rPr>
              <m:t>Ω</m:t>
            </m:r>
          </m:num>
          <m:den>
            <m:r>
              <w:rPr>
                <w:rFonts w:ascii="Cambria Math" w:hAnsi="Cambria Math" w:cs="TimesNewRomanPSMT"/>
                <w:sz w:val="36"/>
                <w:szCs w:val="36"/>
              </w:rPr>
              <m:t>10k</m:t>
            </m:r>
            <m:r>
              <m:rPr>
                <m:sty m:val="p"/>
              </m:rPr>
              <w:rPr>
                <w:rFonts w:ascii="Cambria Math" w:hAnsi="Cambria Math" w:cs="Symbol"/>
                <w:sz w:val="36"/>
                <w:szCs w:val="36"/>
              </w:rPr>
              <m:t>Ω</m:t>
            </m:r>
          </m:den>
        </m:f>
      </m:oMath>
      <w:r w:rsidR="00F35E0A" w:rsidRPr="00F35E0A">
        <w:rPr>
          <w:rFonts w:asciiTheme="minorHAnsi" w:hAnsiTheme="minorHAnsi" w:cs="TimesNewRomanPSMT"/>
          <w:sz w:val="36"/>
          <w:szCs w:val="36"/>
        </w:rPr>
        <w:t xml:space="preserve">, </w:t>
      </w:r>
      <m:oMath>
        <m:f>
          <m:fPr>
            <m:ctrlPr>
              <w:rPr>
                <w:rFonts w:ascii="Cambria Math" w:hAnsiTheme="minorHAnsi" w:cs="Symbol"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NewRomanPSMT"/>
                <w:sz w:val="36"/>
                <w:szCs w:val="36"/>
              </w:rPr>
              <m:t>20k</m:t>
            </m:r>
            <m:r>
              <m:rPr>
                <m:sty m:val="p"/>
              </m:rPr>
              <w:rPr>
                <w:rFonts w:ascii="Cambria Math" w:hAnsi="Cambria Math" w:cs="Symbol"/>
                <w:sz w:val="36"/>
                <w:szCs w:val="36"/>
              </w:rPr>
              <m:t>Ω</m:t>
            </m:r>
            <m:ctrlPr>
              <w:rPr>
                <w:rFonts w:ascii="Cambria Math" w:hAnsi="Cambria Math" w:cs="Symbol"/>
                <w:sz w:val="36"/>
                <w:szCs w:val="36"/>
              </w:rPr>
            </m:ctrlPr>
          </m:num>
          <m:den>
            <m:r>
              <m:rPr>
                <m:sty m:val="p"/>
              </m:rPr>
              <w:rPr>
                <w:rFonts w:ascii="Cambria Math" w:hAnsiTheme="minorHAnsi" w:cs="Symbol"/>
                <w:sz w:val="36"/>
                <w:szCs w:val="36"/>
              </w:rPr>
              <m:t>51k</m:t>
            </m:r>
            <m:r>
              <m:rPr>
                <m:sty m:val="p"/>
              </m:rPr>
              <w:rPr>
                <w:rFonts w:ascii="Cambria Math" w:hAnsi="Cambria Math" w:cs="Symbol"/>
                <w:sz w:val="36"/>
                <w:szCs w:val="36"/>
              </w:rPr>
              <m:t>Ω</m:t>
            </m:r>
          </m:den>
        </m:f>
      </m:oMath>
      <w:r w:rsidR="00F35E0A" w:rsidRPr="00F35E0A">
        <w:rPr>
          <w:rFonts w:asciiTheme="minorHAnsi" w:hAnsiTheme="minorHAnsi" w:cs="TimesNewRomanPSMT"/>
          <w:sz w:val="36"/>
          <w:szCs w:val="36"/>
        </w:rPr>
        <w:t xml:space="preserve">, </w:t>
      </w:r>
      <w:r w:rsidR="00F35E0A" w:rsidRPr="00F35E0A">
        <w:rPr>
          <w:rFonts w:asciiTheme="minorHAnsi" w:hAnsiTheme="minorHAnsi" w:cs="TimesNewRomanPSMT"/>
          <w:sz w:val="24"/>
          <w:szCs w:val="36"/>
        </w:rPr>
        <w:t>and</w:t>
      </w:r>
      <w:r w:rsidR="00F35E0A" w:rsidRPr="00F35E0A">
        <w:rPr>
          <w:rFonts w:asciiTheme="minorHAnsi" w:hAnsiTheme="minorHAnsi" w:cs="TimesNewRomanPSMT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Theme="minorHAnsi" w:cs="Symbol"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NewRomanPSMT"/>
                <w:sz w:val="36"/>
                <w:szCs w:val="36"/>
              </w:rPr>
              <m:t>51k</m:t>
            </m:r>
            <m:r>
              <m:rPr>
                <m:sty m:val="p"/>
              </m:rPr>
              <w:rPr>
                <w:rFonts w:ascii="Cambria Math" w:hAnsi="Cambria Math" w:cs="Symbol"/>
                <w:sz w:val="36"/>
                <w:szCs w:val="36"/>
              </w:rPr>
              <m:t>Ω</m:t>
            </m:r>
            <m:ctrlPr>
              <w:rPr>
                <w:rFonts w:ascii="Cambria Math" w:hAnsi="Cambria Math" w:cs="Symbol"/>
                <w:sz w:val="36"/>
                <w:szCs w:val="36"/>
              </w:rPr>
            </m:ctrlPr>
          </m:num>
          <m:den>
            <m:r>
              <m:rPr>
                <m:sty m:val="p"/>
              </m:rPr>
              <w:rPr>
                <w:rFonts w:ascii="Cambria Math" w:hAnsiTheme="minorHAnsi" w:cs="Symbol"/>
                <w:sz w:val="36"/>
                <w:szCs w:val="36"/>
              </w:rPr>
              <m:t>20k</m:t>
            </m:r>
            <m:r>
              <m:rPr>
                <m:sty m:val="p"/>
              </m:rPr>
              <w:rPr>
                <w:rFonts w:ascii="Cambria Math" w:hAnsi="Cambria Math" w:cs="Symbol"/>
                <w:sz w:val="36"/>
                <w:szCs w:val="36"/>
              </w:rPr>
              <m:t>Ω</m:t>
            </m:r>
          </m:den>
        </m:f>
      </m:oMath>
      <w:r w:rsidR="00F35E0A" w:rsidRPr="00F35E0A">
        <w:rPr>
          <w:rFonts w:asciiTheme="minorHAnsi" w:hAnsiTheme="minorHAnsi" w:cs="TimesNewRomanPSMT"/>
          <w:sz w:val="36"/>
          <w:szCs w:val="36"/>
        </w:rPr>
        <w:t xml:space="preserve">. </w:t>
      </w:r>
      <w:r w:rsidR="00AD2190" w:rsidRPr="00F35E0A">
        <w:rPr>
          <w:rFonts w:asciiTheme="minorHAnsi" w:hAnsiTheme="minorHAnsi" w:cs="TimesNewRomanPSMT"/>
          <w:sz w:val="24"/>
          <w:szCs w:val="24"/>
        </w:rPr>
        <w:t>In each case, verify</w:t>
      </w:r>
      <w:r w:rsidR="00F35E0A">
        <w:rPr>
          <w:rFonts w:asciiTheme="minorHAnsi" w:hAnsiTheme="minorHAnsi" w:cs="TimesNewRomanPSMT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O</m:t>
            </m:r>
          </m:sub>
        </m:sSub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NewRomanPSMT"/>
            <w:sz w:val="24"/>
            <w:szCs w:val="24"/>
          </w:rPr>
          <m:t>=</m:t>
        </m:r>
        <m:r>
          <w:rPr>
            <w:rFonts w:ascii="Cambria Math" w:hAnsi="Cambria Math" w:cs="TimesNewRomanPSMT"/>
            <w:vanish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w:rPr>
            <w:rFonts w:ascii="Cambria Math" w:hAnsi="Cambria Math" w:cs="TimesNewRomanPSMT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NewRomanPSMT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NewRomanPSMT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NewRomanPSMT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in</m:t>
            </m:r>
          </m:sub>
        </m:sSub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t</m:t>
            </m:r>
          </m:e>
        </m:d>
      </m:oMath>
      <w:r w:rsidR="00AD2190" w:rsidRPr="00F35E0A">
        <w:rPr>
          <w:rFonts w:asciiTheme="minorHAnsi" w:hAnsiTheme="minorHAnsi" w:cs="TimesNewRomanPSMT"/>
          <w:sz w:val="24"/>
          <w:szCs w:val="24"/>
        </w:rPr>
        <w:t xml:space="preserve"> and repeat Step 4 to print the screens as O</w:t>
      </w:r>
      <w:r w:rsidR="00213122" w:rsidRPr="00F35E0A">
        <w:rPr>
          <w:rFonts w:asciiTheme="minorHAnsi" w:hAnsiTheme="minorHAnsi" w:cs="TimesNewRomanPSMT"/>
          <w:sz w:val="24"/>
          <w:szCs w:val="24"/>
        </w:rPr>
        <w:t>UTPUT2, OUTPUT3 and OUTPUT4 res</w:t>
      </w:r>
      <w:r w:rsidR="00AD2190" w:rsidRPr="00F35E0A">
        <w:rPr>
          <w:rFonts w:asciiTheme="minorHAnsi" w:hAnsiTheme="minorHAnsi" w:cs="TimesNewRomanPSMT"/>
          <w:sz w:val="24"/>
          <w:szCs w:val="24"/>
        </w:rPr>
        <w:t>pectively.</w:t>
      </w:r>
    </w:p>
    <w:p w:rsidR="00AD2190" w:rsidRPr="00213122" w:rsidRDefault="00AD2190" w:rsidP="00125040">
      <w:pPr>
        <w:numPr>
          <w:ilvl w:val="1"/>
          <w:numId w:val="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hAnsiTheme="minorHAnsi" w:cs="TimesNewRomanPSMT"/>
          <w:sz w:val="24"/>
          <w:szCs w:val="24"/>
        </w:rPr>
        <w:t xml:space="preserve">Use </w:t>
      </w:r>
      <m:oMath>
        <m:f>
          <m:fPr>
            <m:ctrlPr>
              <w:rPr>
                <w:rFonts w:ascii="Cambria Math" w:hAnsiTheme="minorHAnsi" w:cs="Symbol"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NewRomanPSMT"/>
                <w:sz w:val="36"/>
                <w:szCs w:val="36"/>
              </w:rPr>
              <m:t>51k</m:t>
            </m:r>
            <m:r>
              <m:rPr>
                <m:sty m:val="p"/>
              </m:rPr>
              <w:rPr>
                <w:rFonts w:ascii="Cambria Math" w:hAnsi="Cambria Math" w:cs="Symbol"/>
                <w:sz w:val="36"/>
                <w:szCs w:val="36"/>
              </w:rPr>
              <m:t>Ω</m:t>
            </m:r>
            <m:ctrlPr>
              <w:rPr>
                <w:rFonts w:ascii="Cambria Math" w:hAnsi="Cambria Math" w:cs="Symbol"/>
                <w:sz w:val="36"/>
                <w:szCs w:val="36"/>
              </w:rPr>
            </m:ctrlPr>
          </m:num>
          <m:den>
            <m:r>
              <m:rPr>
                <m:sty m:val="p"/>
              </m:rPr>
              <w:rPr>
                <w:rFonts w:ascii="Cambria Math" w:hAnsiTheme="minorHAnsi" w:cs="Symbol"/>
                <w:sz w:val="36"/>
                <w:szCs w:val="36"/>
              </w:rPr>
              <m:t>20k</m:t>
            </m:r>
            <m:r>
              <m:rPr>
                <m:sty m:val="p"/>
              </m:rPr>
              <w:rPr>
                <w:rFonts w:ascii="Cambria Math" w:hAnsi="Cambria Math" w:cs="Symbol"/>
                <w:sz w:val="36"/>
                <w:szCs w:val="36"/>
              </w:rPr>
              <m:t>Ω</m:t>
            </m:r>
          </m:den>
        </m:f>
      </m:oMath>
      <w:r w:rsidR="00213122" w:rsidRPr="008F0B1B">
        <w:rPr>
          <w:rFonts w:asciiTheme="minorHAnsi" w:hAnsiTheme="minorHAnsi" w:cs="TimesNewRomanPSMT"/>
          <w:sz w:val="36"/>
          <w:szCs w:val="36"/>
        </w:rPr>
        <w:t xml:space="preserve"> </w:t>
      </w:r>
      <w:r w:rsidR="00213122" w:rsidRPr="008F0B1B">
        <w:rPr>
          <w:rFonts w:asciiTheme="minorHAnsi" w:hAnsiTheme="minorHAnsi" w:cs="TimesNewRomanPSMT"/>
          <w:sz w:val="24"/>
          <w:szCs w:val="36"/>
        </w:rPr>
        <w:t xml:space="preserve">as </w:t>
      </w:r>
      <m:oMath>
        <m:f>
          <m:fPr>
            <m:ctrlPr>
              <w:rPr>
                <w:rFonts w:ascii="Cambria Math" w:hAnsi="Cambria Math" w:cs="TimesNewRomanPSMT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NewRomanPSMT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NewRomanPSMT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1</m:t>
                </m:r>
              </m:sub>
            </m:sSub>
          </m:den>
        </m:f>
      </m:oMath>
      <w:r w:rsidR="00213122" w:rsidRPr="008F0B1B">
        <w:rPr>
          <w:rFonts w:asciiTheme="minorHAnsi" w:hAnsiTheme="minorHAnsi" w:cs="TimesNewRomanPSMT"/>
          <w:sz w:val="36"/>
          <w:szCs w:val="36"/>
        </w:rPr>
        <w:t xml:space="preserve"> </w:t>
      </w:r>
      <w:r w:rsidR="00213122">
        <w:rPr>
          <w:rFonts w:asciiTheme="minorHAnsi" w:hAnsiTheme="minorHAnsi" w:cs="TimesNewRomanPSMT"/>
          <w:sz w:val="24"/>
          <w:szCs w:val="24"/>
        </w:rPr>
        <w:t>for a gain of -5 V and 500 Hz square wave input. Increase the amplitude as increments of 0.5 V from 0.5 V to 3 V and record the positive and negative input voltages and the corresponding output voltages until the amplifier saturates. Plot the results and verify the gain in the linear region.</w:t>
      </w:r>
    </w:p>
    <w:p w:rsidR="000664F2" w:rsidRDefault="000664F2">
      <w:pPr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br w:type="page"/>
      </w:r>
    </w:p>
    <w:p w:rsidR="003A1A20" w:rsidRPr="002E1E02" w:rsidRDefault="0091084B" w:rsidP="002E1E02">
      <w:pPr>
        <w:pStyle w:val="ListParagraph"/>
        <w:numPr>
          <w:ilvl w:val="1"/>
          <w:numId w:val="11"/>
        </w:numPr>
        <w:spacing w:line="360" w:lineRule="auto"/>
        <w:ind w:left="1170" w:hanging="450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>Cascade Operational Amplifiers (op-amps)</w:t>
      </w:r>
    </w:p>
    <w:p w:rsidR="003A1A20" w:rsidRDefault="000664F2" w:rsidP="003A1A20">
      <w:pPr>
        <w:numPr>
          <w:ilvl w:val="1"/>
          <w:numId w:val="7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54656" behindDoc="1" locked="0" layoutInCell="1" allowOverlap="1" wp14:anchorId="266C3722" wp14:editId="208BC7E1">
            <wp:simplePos x="0" y="0"/>
            <wp:positionH relativeFrom="column">
              <wp:posOffset>104775</wp:posOffset>
            </wp:positionH>
            <wp:positionV relativeFrom="paragraph">
              <wp:posOffset>532765</wp:posOffset>
            </wp:positionV>
            <wp:extent cx="572452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564" y="21525"/>
                <wp:lineTo x="21564" y="0"/>
                <wp:lineTo x="0" y="0"/>
              </wp:wrapPolygon>
            </wp:wrapTight>
            <wp:docPr id="5" name="Picture 5" descr="C:\Users\Sabbi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bir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" t="1156" r="2247" b="15896"/>
                    <a:stretch/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122">
        <w:rPr>
          <w:rFonts w:asciiTheme="minorHAnsi" w:eastAsia="Calibri" w:hAnsiTheme="minorHAnsi" w:cs="Calibri"/>
          <w:sz w:val="24"/>
          <w:szCs w:val="24"/>
        </w:rPr>
        <w:t>Extend the circuit from Figure 1 to Figure 2 using the other op-amp circuit (pins 12, 13, 14).</w:t>
      </w:r>
    </w:p>
    <w:p w:rsidR="00213122" w:rsidRDefault="000664F2" w:rsidP="000664F2">
      <w:pPr>
        <w:spacing w:line="240" w:lineRule="auto"/>
        <w:ind w:left="1440"/>
        <w:contextualSpacing/>
        <w:jc w:val="center"/>
        <w:rPr>
          <w:rFonts w:asciiTheme="minorHAnsi" w:eastAsia="Calibri" w:hAnsiTheme="minorHAnsi" w:cs="Calibri"/>
          <w:b/>
          <w:sz w:val="24"/>
          <w:szCs w:val="24"/>
        </w:rPr>
      </w:pPr>
      <w:r w:rsidRPr="000664F2">
        <w:rPr>
          <w:rFonts w:asciiTheme="minorHAnsi" w:eastAsia="Calibri" w:hAnsiTheme="minorHAnsi" w:cs="Calibri"/>
          <w:b/>
          <w:sz w:val="24"/>
          <w:szCs w:val="24"/>
        </w:rPr>
        <w:t>Figure 2</w:t>
      </w:r>
    </w:p>
    <w:p w:rsidR="000664F2" w:rsidRPr="000664F2" w:rsidRDefault="000664F2" w:rsidP="000664F2">
      <w:pPr>
        <w:spacing w:line="240" w:lineRule="auto"/>
        <w:ind w:left="1440"/>
        <w:contextualSpacing/>
        <w:jc w:val="center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>Cascaded Operational Amplifier Circuit</w:t>
      </w:r>
    </w:p>
    <w:p w:rsidR="000664F2" w:rsidRPr="00225D4A" w:rsidRDefault="000664F2" w:rsidP="000664F2">
      <w:pPr>
        <w:spacing w:line="360" w:lineRule="auto"/>
        <w:ind w:left="1440"/>
        <w:contextualSpacing/>
        <w:jc w:val="center"/>
        <w:rPr>
          <w:rFonts w:asciiTheme="minorHAnsi" w:eastAsia="Calibri" w:hAnsiTheme="minorHAnsi" w:cs="Calibri"/>
          <w:sz w:val="24"/>
          <w:szCs w:val="24"/>
        </w:rPr>
      </w:pPr>
    </w:p>
    <w:p w:rsidR="003A1A20" w:rsidRPr="00225D4A" w:rsidRDefault="000664F2" w:rsidP="003A1A20">
      <w:pPr>
        <w:numPr>
          <w:ilvl w:val="1"/>
          <w:numId w:val="7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Derive an analytical expression for the overall voltage gain</w:t>
      </w:r>
      <w:r w:rsidR="00B40D4F">
        <w:rPr>
          <w:rFonts w:asciiTheme="minorHAnsi" w:eastAsia="Calibri" w:hAnsiTheme="minorHAnsi" w:cs="Calibri"/>
          <w:sz w:val="24"/>
          <w:szCs w:val="24"/>
        </w:rPr>
        <w:t>,</w:t>
      </w:r>
      <w:r w:rsidR="007873BC">
        <w:rPr>
          <w:rFonts w:asciiTheme="minorHAnsi" w:eastAsia="Calibri" w:hAnsiTheme="minorHAnsi" w:cs="Calibri"/>
          <w:sz w:val="24"/>
          <w:szCs w:val="24"/>
        </w:rPr>
        <w:t xml:space="preserve"> </w:t>
      </w:r>
      <m:oMath>
        <m:r>
          <w:rPr>
            <w:rFonts w:ascii="Cambria Math" w:eastAsia="Calibri" w:hAnsi="Cambria Math" w:cs="Calibri"/>
            <w:sz w:val="28"/>
            <w:szCs w:val="24"/>
          </w:rPr>
          <m:t>G=</m:t>
        </m:r>
        <m:f>
          <m:f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Calibri" w:hAnsi="Cambria Math" w:cs="Calibri"/>
                    <w:sz w:val="28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Calibri" w:hAnsi="Cambria Math" w:cs="Calibri"/>
                    <w:sz w:val="28"/>
                    <w:szCs w:val="24"/>
                  </w:rPr>
                  <m:t>1</m:t>
                </m:r>
              </m:sub>
            </m:sSub>
          </m:den>
        </m:f>
      </m:oMath>
      <w:r>
        <w:rPr>
          <w:rFonts w:asciiTheme="minorHAnsi" w:eastAsia="Calibri" w:hAnsiTheme="minorHAnsi" w:cs="Calibri"/>
          <w:sz w:val="24"/>
          <w:szCs w:val="24"/>
        </w:rPr>
        <w:t xml:space="preserve"> </w:t>
      </w:r>
      <w:r w:rsidR="007873BC">
        <w:rPr>
          <w:rFonts w:asciiTheme="minorHAnsi" w:eastAsia="Calibri" w:hAnsiTheme="minorHAnsi" w:cs="Calibri"/>
          <w:sz w:val="24"/>
          <w:szCs w:val="24"/>
        </w:rPr>
        <w:t xml:space="preserve">, </w:t>
      </w:r>
      <w:r>
        <w:rPr>
          <w:rFonts w:asciiTheme="minorHAnsi" w:eastAsia="Calibri" w:hAnsiTheme="minorHAnsi" w:cs="Calibri"/>
          <w:sz w:val="24"/>
          <w:szCs w:val="24"/>
        </w:rPr>
        <w:t>of this cascaded amplifier configuration.</w:t>
      </w:r>
    </w:p>
    <w:p w:rsidR="003A1A20" w:rsidRPr="00225D4A" w:rsidRDefault="000664F2" w:rsidP="003A1A20">
      <w:pPr>
        <w:numPr>
          <w:ilvl w:val="1"/>
          <w:numId w:val="7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 xml:space="preserve">Use a 0.6 V (peak to peak) 500 Hz square wave input to the circuit. Capture the </w:t>
      </w:r>
      <w:r>
        <w:rPr>
          <w:rFonts w:asciiTheme="minorHAnsi" w:hAnsiTheme="minorHAnsi" w:cs="TimesNewRomanPSMT"/>
          <w:sz w:val="24"/>
          <w:szCs w:val="24"/>
        </w:rPr>
        <w:t>V</w:t>
      </w:r>
      <w:r w:rsidRPr="00D0253D">
        <w:rPr>
          <w:rFonts w:asciiTheme="minorHAnsi" w:hAnsiTheme="minorHAnsi" w:cs="TimesNewRomanPSMT"/>
          <w:sz w:val="24"/>
          <w:szCs w:val="24"/>
          <w:vertAlign w:val="subscript"/>
        </w:rPr>
        <w:t>O</w:t>
      </w:r>
      <w:r>
        <w:rPr>
          <w:rFonts w:asciiTheme="minorHAnsi" w:hAnsiTheme="minorHAnsi" w:cs="TimesNewRomanPSMT"/>
          <w:sz w:val="24"/>
          <w:szCs w:val="24"/>
        </w:rPr>
        <w:t>(t) and V</w:t>
      </w:r>
      <w:r w:rsidRPr="00D0253D">
        <w:rPr>
          <w:rFonts w:asciiTheme="minorHAnsi" w:hAnsiTheme="minorHAnsi" w:cs="TimesNewRomanPSMT"/>
          <w:sz w:val="24"/>
          <w:szCs w:val="24"/>
          <w:vertAlign w:val="subscript"/>
        </w:rPr>
        <w:t>1</w:t>
      </w:r>
      <w:r>
        <w:rPr>
          <w:rFonts w:asciiTheme="minorHAnsi" w:hAnsiTheme="minorHAnsi" w:cs="TimesNewRomanPSMT"/>
          <w:sz w:val="24"/>
          <w:szCs w:val="24"/>
        </w:rPr>
        <w:t>(t) and save as PRINTOUT5.</w:t>
      </w:r>
    </w:p>
    <w:p w:rsidR="003D4269" w:rsidRPr="002E1E02" w:rsidRDefault="000664F2" w:rsidP="003D4269">
      <w:pPr>
        <w:numPr>
          <w:ilvl w:val="1"/>
          <w:numId w:val="7"/>
        </w:numPr>
        <w:spacing w:line="360" w:lineRule="auto"/>
        <w:ind w:hanging="36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Increase the input voltage, V</w:t>
      </w:r>
      <w:r w:rsidRPr="00153E1B">
        <w:rPr>
          <w:rFonts w:asciiTheme="minorHAnsi" w:eastAsia="Calibri" w:hAnsiTheme="minorHAnsi" w:cs="Calibri"/>
          <w:sz w:val="24"/>
          <w:szCs w:val="24"/>
          <w:vertAlign w:val="subscript"/>
        </w:rPr>
        <w:t>1</w:t>
      </w:r>
      <w:r>
        <w:rPr>
          <w:rFonts w:asciiTheme="minorHAnsi" w:eastAsia="Calibri" w:hAnsiTheme="minorHAnsi" w:cs="Calibri"/>
          <w:sz w:val="24"/>
          <w:szCs w:val="24"/>
        </w:rPr>
        <w:t>, from the AFG at an increment of 0.6 V until it reaches 3.6 V (peak to peak)</w:t>
      </w:r>
      <w:r w:rsidR="003D4269">
        <w:rPr>
          <w:rFonts w:asciiTheme="minorHAnsi" w:eastAsia="Calibri" w:hAnsiTheme="minorHAnsi" w:cs="Calibri"/>
          <w:sz w:val="24"/>
          <w:szCs w:val="24"/>
        </w:rPr>
        <w:t xml:space="preserve"> and record the corresponding outputs</w:t>
      </w:r>
      <w:r>
        <w:rPr>
          <w:rFonts w:asciiTheme="minorHAnsi" w:eastAsia="Calibri" w:hAnsiTheme="minorHAnsi" w:cs="Calibri"/>
          <w:sz w:val="24"/>
          <w:szCs w:val="24"/>
        </w:rPr>
        <w:t>.</w:t>
      </w:r>
    </w:p>
    <w:p w:rsidR="005C3F62" w:rsidRPr="002E1E02" w:rsidRDefault="003D4269" w:rsidP="00F35E0A">
      <w:pPr>
        <w:numPr>
          <w:ilvl w:val="1"/>
          <w:numId w:val="7"/>
        </w:numPr>
        <w:spacing w:line="360" w:lineRule="auto"/>
        <w:ind w:hanging="36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Plot the results, and compare the slope of the line to the gain value computed in Step 2.</w:t>
      </w:r>
    </w:p>
    <w:p w:rsidR="00153E1B" w:rsidRDefault="00153E1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5C3F62" w:rsidRDefault="002E70CF" w:rsidP="003A1A20">
      <w:pPr>
        <w:numPr>
          <w:ilvl w:val="0"/>
          <w:numId w:val="10"/>
        </w:numPr>
        <w:spacing w:line="360" w:lineRule="auto"/>
        <w:ind w:hanging="360"/>
        <w:contextualSpacing/>
        <w:rPr>
          <w:rFonts w:asciiTheme="minorHAnsi" w:eastAsia="Calibri" w:hAnsiTheme="minorHAnsi" w:cs="Calibri"/>
          <w:b/>
          <w:sz w:val="24"/>
          <w:szCs w:val="24"/>
        </w:rPr>
      </w:pPr>
      <w:r w:rsidRPr="00225D4A">
        <w:rPr>
          <w:rFonts w:asciiTheme="minorHAnsi" w:eastAsia="Calibri" w:hAnsiTheme="minorHAnsi" w:cs="Calibri"/>
          <w:b/>
          <w:sz w:val="24"/>
          <w:szCs w:val="24"/>
        </w:rPr>
        <w:t>Measured Data:</w:t>
      </w:r>
    </w:p>
    <w:p w:rsidR="001B0271" w:rsidRPr="00225D4A" w:rsidRDefault="001B0271" w:rsidP="009C3B12">
      <w:pPr>
        <w:spacing w:line="360" w:lineRule="auto"/>
        <w:ind w:left="720"/>
        <w:contextualSpacing/>
        <w:rPr>
          <w:rFonts w:asciiTheme="minorHAnsi" w:eastAsia="Calibri" w:hAnsiTheme="minorHAnsi" w:cs="Calibri"/>
          <w:b/>
          <w:sz w:val="24"/>
          <w:szCs w:val="24"/>
        </w:rPr>
      </w:pPr>
    </w:p>
    <w:p w:rsidR="00127610" w:rsidRPr="00CB3BF3" w:rsidRDefault="00BA15EE" w:rsidP="009C3B12">
      <w:pPr>
        <w:spacing w:line="360" w:lineRule="auto"/>
        <w:ind w:left="720"/>
        <w:jc w:val="center"/>
        <w:rPr>
          <w:rFonts w:asciiTheme="minorHAnsi" w:hAnsiTheme="minorHAnsi"/>
          <w:szCs w:val="24"/>
        </w:rPr>
      </w:pPr>
      <w:r w:rsidRPr="00CB3BF3">
        <w:rPr>
          <w:rFonts w:asciiTheme="minorHAnsi" w:eastAsia="Calibri" w:hAnsiTheme="minorHAnsi" w:cs="Calibri"/>
          <w:b/>
          <w:szCs w:val="24"/>
        </w:rPr>
        <w:t xml:space="preserve">Table 1: </w:t>
      </w:r>
      <w:r w:rsidR="00732E55">
        <w:rPr>
          <w:rFonts w:asciiTheme="minorHAnsi" w:eastAsia="Calibri" w:hAnsiTheme="minorHAnsi" w:cs="Calibri"/>
          <w:b/>
          <w:szCs w:val="24"/>
        </w:rPr>
        <w:t>Output voltages at pin 10 of the operational amplifier</w:t>
      </w:r>
      <w:r w:rsidR="001478F4">
        <w:rPr>
          <w:rFonts w:asciiTheme="minorHAnsi" w:eastAsia="Calibri" w:hAnsiTheme="minorHAnsi" w:cs="Calibri"/>
          <w:b/>
          <w:szCs w:val="24"/>
        </w:rPr>
        <w:t xml:space="preserve"> using a gain of -2</w:t>
      </w:r>
    </w:p>
    <w:tbl>
      <w:tblPr>
        <w:tblStyle w:val="TableGrid"/>
        <w:tblpPr w:leftFromText="180" w:rightFromText="180" w:vertAnchor="page" w:horzAnchor="margin" w:tblpXSpec="center" w:tblpY="2881"/>
        <w:tblW w:w="5598" w:type="dxa"/>
        <w:tblLayout w:type="fixed"/>
        <w:tblLook w:val="04A0" w:firstRow="1" w:lastRow="0" w:firstColumn="1" w:lastColumn="0" w:noHBand="0" w:noVBand="1"/>
      </w:tblPr>
      <w:tblGrid>
        <w:gridCol w:w="1728"/>
        <w:gridCol w:w="1980"/>
        <w:gridCol w:w="1890"/>
      </w:tblGrid>
      <w:tr w:rsidR="001B0271" w:rsidRPr="00225D4A" w:rsidTr="009C3B12">
        <w:tc>
          <w:tcPr>
            <w:tcW w:w="1728" w:type="dxa"/>
            <w:vAlign w:val="center"/>
          </w:tcPr>
          <w:p w:rsidR="001B0271" w:rsidRDefault="001B0271" w:rsidP="009C3B1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Voltage gain used</w:t>
            </w:r>
          </w:p>
        </w:tc>
        <w:tc>
          <w:tcPr>
            <w:tcW w:w="1980" w:type="dxa"/>
            <w:vAlign w:val="center"/>
          </w:tcPr>
          <w:p w:rsidR="001B0271" w:rsidRPr="00225D4A" w:rsidRDefault="001B0271" w:rsidP="009C3B1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AFG output as input voltage  (V)</w:t>
            </w:r>
          </w:p>
        </w:tc>
        <w:tc>
          <w:tcPr>
            <w:tcW w:w="1890" w:type="dxa"/>
            <w:vAlign w:val="center"/>
          </w:tcPr>
          <w:p w:rsidR="001B0271" w:rsidRPr="00225D4A" w:rsidRDefault="001B0271" w:rsidP="009C3B1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Output voltage at pin 10 (V)</w:t>
            </w:r>
          </w:p>
        </w:tc>
      </w:tr>
      <w:tr w:rsidR="001B0271" w:rsidRPr="00225D4A" w:rsidTr="009C3B12">
        <w:tc>
          <w:tcPr>
            <w:tcW w:w="1728" w:type="dxa"/>
            <w:vMerge w:val="restart"/>
            <w:vAlign w:val="center"/>
          </w:tcPr>
          <w:p w:rsidR="001B0271" w:rsidRDefault="001B0271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-2</w:t>
            </w:r>
          </w:p>
        </w:tc>
        <w:tc>
          <w:tcPr>
            <w:tcW w:w="1980" w:type="dxa"/>
            <w:vAlign w:val="center"/>
          </w:tcPr>
          <w:p w:rsidR="001B0271" w:rsidRPr="00225D4A" w:rsidRDefault="001B0271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+2</w:t>
            </w:r>
          </w:p>
        </w:tc>
        <w:tc>
          <w:tcPr>
            <w:tcW w:w="1890" w:type="dxa"/>
            <w:vAlign w:val="center"/>
          </w:tcPr>
          <w:p w:rsidR="001B0271" w:rsidRPr="00225D4A" w:rsidRDefault="001B0271" w:rsidP="009C3B12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-4.1</w:t>
            </w:r>
          </w:p>
        </w:tc>
      </w:tr>
      <w:tr w:rsidR="001B0271" w:rsidRPr="00225D4A" w:rsidTr="009C3B12">
        <w:tc>
          <w:tcPr>
            <w:tcW w:w="1728" w:type="dxa"/>
            <w:vMerge/>
            <w:vAlign w:val="center"/>
          </w:tcPr>
          <w:p w:rsidR="001B0271" w:rsidRDefault="001B0271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B0271" w:rsidRPr="00225D4A" w:rsidRDefault="001B0271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+4</w:t>
            </w:r>
          </w:p>
        </w:tc>
        <w:tc>
          <w:tcPr>
            <w:tcW w:w="1890" w:type="dxa"/>
            <w:vAlign w:val="center"/>
          </w:tcPr>
          <w:p w:rsidR="001B0271" w:rsidRPr="00225D4A" w:rsidRDefault="001B0271" w:rsidP="009C3B12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-8.6</w:t>
            </w:r>
          </w:p>
        </w:tc>
      </w:tr>
      <w:tr w:rsidR="001B0271" w:rsidRPr="00225D4A" w:rsidTr="009C3B12">
        <w:tc>
          <w:tcPr>
            <w:tcW w:w="1728" w:type="dxa"/>
            <w:vMerge/>
            <w:vAlign w:val="center"/>
          </w:tcPr>
          <w:p w:rsidR="001B0271" w:rsidRDefault="001B0271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B0271" w:rsidRPr="00225D4A" w:rsidRDefault="001B0271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+10</w:t>
            </w:r>
          </w:p>
        </w:tc>
        <w:tc>
          <w:tcPr>
            <w:tcW w:w="1890" w:type="dxa"/>
            <w:vAlign w:val="center"/>
          </w:tcPr>
          <w:p w:rsidR="001B0271" w:rsidRPr="00225D4A" w:rsidRDefault="001B0271" w:rsidP="009C3B12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-22.3</w:t>
            </w:r>
          </w:p>
        </w:tc>
      </w:tr>
      <w:tr w:rsidR="001B0271" w:rsidRPr="00225D4A" w:rsidTr="009C3B12">
        <w:tc>
          <w:tcPr>
            <w:tcW w:w="1728" w:type="dxa"/>
            <w:vMerge/>
            <w:vAlign w:val="center"/>
          </w:tcPr>
          <w:p w:rsidR="001B0271" w:rsidRDefault="001B0271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B0271" w:rsidRPr="00225D4A" w:rsidRDefault="001B0271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-2</w:t>
            </w:r>
          </w:p>
        </w:tc>
        <w:tc>
          <w:tcPr>
            <w:tcW w:w="1890" w:type="dxa"/>
            <w:vAlign w:val="center"/>
          </w:tcPr>
          <w:p w:rsidR="001B0271" w:rsidRPr="00225D4A" w:rsidRDefault="001B0271" w:rsidP="009C3B12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4.4</w:t>
            </w:r>
          </w:p>
        </w:tc>
      </w:tr>
      <w:tr w:rsidR="001B0271" w:rsidRPr="00225D4A" w:rsidTr="009C3B12">
        <w:tc>
          <w:tcPr>
            <w:tcW w:w="1728" w:type="dxa"/>
            <w:vMerge/>
            <w:vAlign w:val="center"/>
          </w:tcPr>
          <w:p w:rsidR="001B0271" w:rsidRDefault="001B0271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B0271" w:rsidRPr="00225D4A" w:rsidRDefault="001B0271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-4</w:t>
            </w:r>
          </w:p>
        </w:tc>
        <w:tc>
          <w:tcPr>
            <w:tcW w:w="1890" w:type="dxa"/>
            <w:vAlign w:val="center"/>
          </w:tcPr>
          <w:p w:rsidR="001B0271" w:rsidRPr="00225D4A" w:rsidRDefault="001B0271" w:rsidP="009C3B12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8.0</w:t>
            </w:r>
          </w:p>
        </w:tc>
      </w:tr>
      <w:tr w:rsidR="001B0271" w:rsidRPr="00225D4A" w:rsidTr="009C3B12">
        <w:tc>
          <w:tcPr>
            <w:tcW w:w="1728" w:type="dxa"/>
            <w:vMerge/>
            <w:vAlign w:val="center"/>
          </w:tcPr>
          <w:p w:rsidR="001B0271" w:rsidRDefault="001B0271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B0271" w:rsidRPr="00225D4A" w:rsidRDefault="001B0271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-10</w:t>
            </w:r>
          </w:p>
        </w:tc>
        <w:tc>
          <w:tcPr>
            <w:tcW w:w="1890" w:type="dxa"/>
            <w:vAlign w:val="center"/>
          </w:tcPr>
          <w:p w:rsidR="001B0271" w:rsidRPr="00225D4A" w:rsidRDefault="001B0271" w:rsidP="009C3B12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21.2</w:t>
            </w:r>
          </w:p>
        </w:tc>
      </w:tr>
    </w:tbl>
    <w:p w:rsidR="005C3F62" w:rsidRPr="00225D4A" w:rsidRDefault="005C3F62" w:rsidP="009C3B12">
      <w:pPr>
        <w:spacing w:line="360" w:lineRule="auto"/>
        <w:rPr>
          <w:rFonts w:asciiTheme="minorHAnsi" w:hAnsiTheme="minorHAnsi"/>
          <w:sz w:val="24"/>
          <w:szCs w:val="24"/>
        </w:rPr>
      </w:pPr>
    </w:p>
    <w:p w:rsidR="00F1648F" w:rsidRDefault="00F1648F" w:rsidP="009C3B12">
      <w:pPr>
        <w:rPr>
          <w:rFonts w:asciiTheme="minorHAnsi" w:eastAsia="Calibri" w:hAnsiTheme="minorHAnsi" w:cs="Calibri"/>
          <w:b/>
          <w:sz w:val="24"/>
          <w:szCs w:val="24"/>
        </w:rPr>
      </w:pPr>
    </w:p>
    <w:p w:rsidR="00F1648F" w:rsidRDefault="00F1648F" w:rsidP="009C3B12">
      <w:pPr>
        <w:rPr>
          <w:rFonts w:asciiTheme="minorHAnsi" w:eastAsia="Calibri" w:hAnsiTheme="minorHAnsi" w:cs="Calibri"/>
          <w:b/>
          <w:sz w:val="24"/>
          <w:szCs w:val="24"/>
        </w:rPr>
      </w:pPr>
    </w:p>
    <w:p w:rsidR="00F1648F" w:rsidRDefault="009C3B12">
      <w:pPr>
        <w:rPr>
          <w:rFonts w:asciiTheme="minorHAnsi" w:eastAsia="Calibri" w:hAnsiTheme="minorHAnsi" w:cs="Calibri"/>
          <w:b/>
          <w:sz w:val="24"/>
          <w:szCs w:val="24"/>
        </w:rPr>
      </w:pPr>
      <w:r w:rsidRPr="00732E55">
        <w:rPr>
          <w:rFonts w:asciiTheme="minorHAnsi" w:eastAsia="Calibri" w:hAnsiTheme="minorHAnsi" w:cs="Calibri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03C7BF92" wp14:editId="210CE9BB">
                <wp:simplePos x="0" y="0"/>
                <wp:positionH relativeFrom="column">
                  <wp:posOffset>5000625</wp:posOffset>
                </wp:positionH>
                <wp:positionV relativeFrom="paragraph">
                  <wp:posOffset>12700</wp:posOffset>
                </wp:positionV>
                <wp:extent cx="1485900" cy="1404620"/>
                <wp:effectExtent l="0" t="0" r="19050" b="10795"/>
                <wp:wrapTight wrapText="bothSides">
                  <wp:wrapPolygon edited="0">
                    <wp:start x="0" y="0"/>
                    <wp:lineTo x="0" y="21448"/>
                    <wp:lineTo x="21600" y="21448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E55" w:rsidRPr="009C3B12" w:rsidRDefault="00732E55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9C3B12">
                              <w:rPr>
                                <w:rFonts w:asciiTheme="minorHAnsi" w:hAnsiTheme="minorHAnsi"/>
                                <w:sz w:val="20"/>
                              </w:rPr>
                              <w:t>Table 1 was used to plot Figure 3 (see below) with the input voltages as the independent variable and the output as the dependent.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7BF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.75pt;margin-top:1pt;width:117pt;height:110.6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" strokecolor="white [3212]">
                <v:textbox style="mso-fit-shape-to-text:t">
                  <w:txbxContent>
                    <w:p w:rsidR="00732E55" w:rsidRPr="009C3B12" w:rsidRDefault="00732E55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  <w:r w:rsidRPr="009C3B12">
                        <w:rPr>
                          <w:rFonts w:asciiTheme="minorHAnsi" w:hAnsiTheme="minorHAnsi"/>
                          <w:sz w:val="20"/>
                        </w:rPr>
                        <w:t>Table 1 was used to plot Figure 3 (see below) with the input voltages as the independent variable and the output as the dependent.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1648F" w:rsidRDefault="00F1648F">
      <w:pPr>
        <w:rPr>
          <w:rFonts w:asciiTheme="minorHAnsi" w:eastAsia="Calibri" w:hAnsiTheme="minorHAnsi" w:cs="Calibri"/>
          <w:b/>
          <w:sz w:val="24"/>
          <w:szCs w:val="24"/>
        </w:rPr>
      </w:pPr>
    </w:p>
    <w:p w:rsidR="001B0271" w:rsidRDefault="001B0271" w:rsidP="001478F4">
      <w:pPr>
        <w:spacing w:line="360" w:lineRule="auto"/>
        <w:ind w:left="720" w:hanging="720"/>
        <w:jc w:val="center"/>
        <w:rPr>
          <w:rFonts w:asciiTheme="minorHAnsi" w:eastAsia="Calibri" w:hAnsiTheme="minorHAnsi" w:cs="Calibri"/>
          <w:b/>
          <w:szCs w:val="24"/>
        </w:rPr>
      </w:pPr>
    </w:p>
    <w:p w:rsidR="009C3B12" w:rsidRDefault="009C3B12" w:rsidP="009C3B12">
      <w:pPr>
        <w:spacing w:line="360" w:lineRule="auto"/>
        <w:ind w:left="720" w:hanging="720"/>
        <w:rPr>
          <w:rFonts w:asciiTheme="minorHAnsi" w:eastAsia="Calibri" w:hAnsiTheme="minorHAnsi" w:cs="Calibri"/>
          <w:b/>
          <w:szCs w:val="24"/>
        </w:rPr>
      </w:pPr>
    </w:p>
    <w:p w:rsidR="009C3B12" w:rsidRDefault="009C3B12" w:rsidP="009C3B12">
      <w:pPr>
        <w:spacing w:line="360" w:lineRule="auto"/>
        <w:ind w:left="720" w:hanging="720"/>
        <w:rPr>
          <w:rFonts w:asciiTheme="minorHAnsi" w:eastAsia="Calibri" w:hAnsiTheme="minorHAnsi" w:cs="Calibri"/>
          <w:b/>
          <w:szCs w:val="24"/>
        </w:rPr>
      </w:pPr>
    </w:p>
    <w:p w:rsidR="009C3B12" w:rsidRDefault="009C3B12" w:rsidP="009C3B12">
      <w:pPr>
        <w:spacing w:line="360" w:lineRule="auto"/>
        <w:ind w:left="720" w:hanging="720"/>
        <w:rPr>
          <w:rFonts w:asciiTheme="minorHAnsi" w:eastAsia="Calibri" w:hAnsiTheme="minorHAnsi" w:cs="Calibri"/>
          <w:b/>
          <w:szCs w:val="24"/>
        </w:rPr>
      </w:pPr>
    </w:p>
    <w:p w:rsidR="009C3B12" w:rsidRDefault="009C3B12" w:rsidP="009C3B12">
      <w:pPr>
        <w:spacing w:line="360" w:lineRule="auto"/>
        <w:ind w:left="720" w:hanging="720"/>
        <w:rPr>
          <w:rFonts w:asciiTheme="minorHAnsi" w:eastAsia="Calibri" w:hAnsiTheme="minorHAnsi" w:cs="Calibri"/>
          <w:b/>
          <w:szCs w:val="24"/>
        </w:rPr>
      </w:pPr>
    </w:p>
    <w:p w:rsidR="001478F4" w:rsidRPr="00CB3BF3" w:rsidRDefault="004B3F76" w:rsidP="009C3B12">
      <w:pPr>
        <w:spacing w:line="360" w:lineRule="auto"/>
        <w:ind w:left="720" w:hanging="720"/>
        <w:jc w:val="center"/>
        <w:rPr>
          <w:rFonts w:asciiTheme="minorHAnsi" w:hAnsiTheme="minorHAnsi"/>
          <w:szCs w:val="24"/>
        </w:rPr>
      </w:pPr>
      <w:r>
        <w:rPr>
          <w:rFonts w:asciiTheme="minorHAnsi" w:eastAsia="Calibri" w:hAnsiTheme="minorHAnsi" w:cs="Calibri"/>
          <w:b/>
          <w:szCs w:val="24"/>
        </w:rPr>
        <w:t>Table 2</w:t>
      </w:r>
      <w:r w:rsidR="00F1648F" w:rsidRPr="00CB3BF3">
        <w:rPr>
          <w:rFonts w:asciiTheme="minorHAnsi" w:eastAsia="Calibri" w:hAnsiTheme="minorHAnsi" w:cs="Calibri"/>
          <w:b/>
          <w:szCs w:val="24"/>
        </w:rPr>
        <w:t xml:space="preserve">: </w:t>
      </w:r>
      <w:r w:rsidR="001478F4">
        <w:rPr>
          <w:rFonts w:asciiTheme="minorHAnsi" w:eastAsia="Calibri" w:hAnsiTheme="minorHAnsi" w:cs="Calibri"/>
          <w:b/>
          <w:szCs w:val="24"/>
        </w:rPr>
        <w:t>Output voltages at pin 10 of the operational amplifier using a gain of -5</w:t>
      </w:r>
    </w:p>
    <w:tbl>
      <w:tblPr>
        <w:tblStyle w:val="TableGrid"/>
        <w:tblpPr w:leftFromText="180" w:rightFromText="180" w:vertAnchor="page" w:horzAnchor="margin" w:tblpXSpec="center" w:tblpY="7141"/>
        <w:tblW w:w="0" w:type="auto"/>
        <w:tblLook w:val="04A0" w:firstRow="1" w:lastRow="0" w:firstColumn="1" w:lastColumn="0" w:noHBand="0" w:noVBand="1"/>
      </w:tblPr>
      <w:tblGrid>
        <w:gridCol w:w="1728"/>
        <w:gridCol w:w="1980"/>
        <w:gridCol w:w="1800"/>
      </w:tblGrid>
      <w:tr w:rsidR="009C3B12" w:rsidRPr="00225D4A" w:rsidTr="009C3B12">
        <w:tc>
          <w:tcPr>
            <w:tcW w:w="1728" w:type="dxa"/>
            <w:vAlign w:val="center"/>
          </w:tcPr>
          <w:p w:rsidR="009C3B12" w:rsidRDefault="009C3B12" w:rsidP="009C3B1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Resultant voltage gain</w:t>
            </w:r>
          </w:p>
        </w:tc>
        <w:tc>
          <w:tcPr>
            <w:tcW w:w="1980" w:type="dxa"/>
            <w:vAlign w:val="center"/>
          </w:tcPr>
          <w:p w:rsidR="009C3B12" w:rsidRPr="00225D4A" w:rsidRDefault="009C3B12" w:rsidP="009C3B1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AFG output as input voltage (amplitude) (V)</w:t>
            </w:r>
          </w:p>
        </w:tc>
        <w:tc>
          <w:tcPr>
            <w:tcW w:w="1800" w:type="dxa"/>
            <w:vAlign w:val="center"/>
          </w:tcPr>
          <w:p w:rsidR="009C3B12" w:rsidRPr="00225D4A" w:rsidRDefault="009C3B12" w:rsidP="009C3B1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Output voltage at pin 10 (V)</w:t>
            </w:r>
          </w:p>
        </w:tc>
      </w:tr>
      <w:tr w:rsidR="009C3B12" w:rsidRPr="00225D4A" w:rsidTr="009C3B12">
        <w:tc>
          <w:tcPr>
            <w:tcW w:w="1728" w:type="dxa"/>
            <w:vMerge w:val="restart"/>
            <w:vAlign w:val="center"/>
          </w:tcPr>
          <w:p w:rsidR="009C3B12" w:rsidRDefault="009C3B12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-5</w:t>
            </w:r>
          </w:p>
        </w:tc>
        <w:tc>
          <w:tcPr>
            <w:tcW w:w="1980" w:type="dxa"/>
            <w:vAlign w:val="center"/>
          </w:tcPr>
          <w:p w:rsidR="009C3B12" w:rsidRPr="00225D4A" w:rsidRDefault="009C3B12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+0.5</w:t>
            </w:r>
          </w:p>
        </w:tc>
        <w:tc>
          <w:tcPr>
            <w:tcW w:w="1800" w:type="dxa"/>
            <w:vAlign w:val="center"/>
          </w:tcPr>
          <w:p w:rsidR="009C3B12" w:rsidRPr="00225D4A" w:rsidRDefault="009C3B12" w:rsidP="009C3B12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2.6</w:t>
            </w:r>
          </w:p>
        </w:tc>
      </w:tr>
      <w:tr w:rsidR="009C3B12" w:rsidRPr="00225D4A" w:rsidTr="009C3B12">
        <w:tc>
          <w:tcPr>
            <w:tcW w:w="1728" w:type="dxa"/>
            <w:vMerge/>
            <w:vAlign w:val="center"/>
          </w:tcPr>
          <w:p w:rsidR="009C3B12" w:rsidRDefault="009C3B12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C3B12" w:rsidRPr="00225D4A" w:rsidRDefault="009C3B12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+1.0</w:t>
            </w:r>
          </w:p>
        </w:tc>
        <w:tc>
          <w:tcPr>
            <w:tcW w:w="1800" w:type="dxa"/>
            <w:vAlign w:val="center"/>
          </w:tcPr>
          <w:p w:rsidR="009C3B12" w:rsidRPr="00225D4A" w:rsidRDefault="009C3B12" w:rsidP="009C3B12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4.8</w:t>
            </w:r>
          </w:p>
        </w:tc>
      </w:tr>
      <w:tr w:rsidR="009C3B12" w:rsidRPr="00225D4A" w:rsidTr="009C3B12">
        <w:tc>
          <w:tcPr>
            <w:tcW w:w="1728" w:type="dxa"/>
            <w:vMerge/>
            <w:vAlign w:val="center"/>
          </w:tcPr>
          <w:p w:rsidR="009C3B12" w:rsidRDefault="009C3B12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C3B12" w:rsidRPr="00225D4A" w:rsidRDefault="009C3B12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+1.5</w:t>
            </w:r>
          </w:p>
        </w:tc>
        <w:tc>
          <w:tcPr>
            <w:tcW w:w="1800" w:type="dxa"/>
            <w:vAlign w:val="center"/>
          </w:tcPr>
          <w:p w:rsidR="009C3B12" w:rsidRPr="00225D4A" w:rsidRDefault="009C3B12" w:rsidP="009C3B12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7.2</w:t>
            </w:r>
          </w:p>
        </w:tc>
      </w:tr>
      <w:tr w:rsidR="009C3B12" w:rsidRPr="00225D4A" w:rsidTr="009C3B12">
        <w:tc>
          <w:tcPr>
            <w:tcW w:w="1728" w:type="dxa"/>
            <w:vMerge/>
            <w:vAlign w:val="center"/>
          </w:tcPr>
          <w:p w:rsidR="009C3B12" w:rsidRDefault="009C3B12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C3B12" w:rsidRPr="00225D4A" w:rsidRDefault="009C3B12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+2.0</w:t>
            </w:r>
          </w:p>
        </w:tc>
        <w:tc>
          <w:tcPr>
            <w:tcW w:w="1800" w:type="dxa"/>
            <w:vAlign w:val="center"/>
          </w:tcPr>
          <w:p w:rsidR="009C3B12" w:rsidRPr="00225D4A" w:rsidRDefault="009C3B12" w:rsidP="009C3B12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9.6</w:t>
            </w:r>
          </w:p>
        </w:tc>
      </w:tr>
      <w:tr w:rsidR="009C3B12" w:rsidRPr="00225D4A" w:rsidTr="009C3B12">
        <w:tc>
          <w:tcPr>
            <w:tcW w:w="1728" w:type="dxa"/>
            <w:vMerge/>
            <w:vAlign w:val="center"/>
          </w:tcPr>
          <w:p w:rsidR="009C3B12" w:rsidRDefault="009C3B12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C3B12" w:rsidRPr="00225D4A" w:rsidRDefault="009C3B12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+2.5</w:t>
            </w:r>
          </w:p>
        </w:tc>
        <w:tc>
          <w:tcPr>
            <w:tcW w:w="1800" w:type="dxa"/>
            <w:vAlign w:val="center"/>
          </w:tcPr>
          <w:p w:rsidR="009C3B12" w:rsidRPr="00225D4A" w:rsidRDefault="009C3B12" w:rsidP="009C3B12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12.0</w:t>
            </w:r>
          </w:p>
        </w:tc>
      </w:tr>
      <w:tr w:rsidR="009C3B12" w:rsidRPr="00225D4A" w:rsidTr="009C3B12">
        <w:tc>
          <w:tcPr>
            <w:tcW w:w="1728" w:type="dxa"/>
            <w:vMerge/>
            <w:vAlign w:val="center"/>
          </w:tcPr>
          <w:p w:rsidR="009C3B12" w:rsidRDefault="009C3B12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C3B12" w:rsidRPr="00225D4A" w:rsidRDefault="009C3B12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+3.0</w:t>
            </w:r>
          </w:p>
        </w:tc>
        <w:tc>
          <w:tcPr>
            <w:tcW w:w="1800" w:type="dxa"/>
            <w:vAlign w:val="center"/>
          </w:tcPr>
          <w:p w:rsidR="009C3B12" w:rsidRPr="00225D4A" w:rsidRDefault="009C3B12" w:rsidP="009C3B12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14.2</w:t>
            </w:r>
          </w:p>
        </w:tc>
      </w:tr>
      <w:tr w:rsidR="009C3B12" w:rsidRPr="00225D4A" w:rsidTr="009C3B12">
        <w:tc>
          <w:tcPr>
            <w:tcW w:w="1728" w:type="dxa"/>
            <w:vMerge/>
            <w:vAlign w:val="center"/>
          </w:tcPr>
          <w:p w:rsidR="009C3B12" w:rsidRDefault="009C3B12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C3B12" w:rsidRDefault="009C3B12" w:rsidP="009C3B1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+5.0</w:t>
            </w:r>
          </w:p>
        </w:tc>
        <w:tc>
          <w:tcPr>
            <w:tcW w:w="1800" w:type="dxa"/>
            <w:vAlign w:val="center"/>
          </w:tcPr>
          <w:p w:rsidR="009C3B12" w:rsidRDefault="009C3B12" w:rsidP="009C3B12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22.2</w:t>
            </w:r>
          </w:p>
        </w:tc>
      </w:tr>
    </w:tbl>
    <w:p w:rsidR="00F1648F" w:rsidRPr="00CB3BF3" w:rsidRDefault="00F1648F" w:rsidP="00F1648F">
      <w:pPr>
        <w:spacing w:line="360" w:lineRule="auto"/>
        <w:ind w:left="720" w:hanging="720"/>
        <w:jc w:val="center"/>
        <w:rPr>
          <w:rFonts w:asciiTheme="minorHAnsi" w:hAnsiTheme="minorHAnsi"/>
          <w:szCs w:val="24"/>
        </w:rPr>
      </w:pPr>
    </w:p>
    <w:p w:rsidR="00F1648F" w:rsidRDefault="00F1648F">
      <w:pPr>
        <w:rPr>
          <w:rFonts w:asciiTheme="minorHAnsi" w:eastAsia="Calibri" w:hAnsiTheme="minorHAnsi" w:cs="Calibri"/>
          <w:b/>
          <w:sz w:val="24"/>
          <w:szCs w:val="24"/>
        </w:rPr>
      </w:pPr>
    </w:p>
    <w:p w:rsidR="00F1648F" w:rsidRDefault="00F1648F">
      <w:pPr>
        <w:rPr>
          <w:rFonts w:asciiTheme="minorHAnsi" w:eastAsia="Calibri" w:hAnsiTheme="minorHAnsi" w:cs="Calibri"/>
          <w:b/>
          <w:sz w:val="24"/>
          <w:szCs w:val="24"/>
        </w:rPr>
      </w:pPr>
    </w:p>
    <w:p w:rsidR="00F1648F" w:rsidRDefault="00F1648F">
      <w:pPr>
        <w:rPr>
          <w:rFonts w:asciiTheme="minorHAnsi" w:eastAsia="Calibri" w:hAnsiTheme="minorHAnsi" w:cs="Calibri"/>
          <w:b/>
          <w:sz w:val="24"/>
          <w:szCs w:val="24"/>
        </w:rPr>
      </w:pPr>
    </w:p>
    <w:p w:rsidR="00F1648F" w:rsidRDefault="009C3B12">
      <w:pPr>
        <w:rPr>
          <w:rFonts w:asciiTheme="minorHAnsi" w:eastAsia="Calibri" w:hAnsiTheme="minorHAnsi" w:cs="Calibri"/>
          <w:b/>
          <w:sz w:val="24"/>
          <w:szCs w:val="24"/>
        </w:rPr>
      </w:pPr>
      <w:r w:rsidRPr="00732E55">
        <w:rPr>
          <w:rFonts w:asciiTheme="minorHAnsi" w:eastAsia="Calibri" w:hAnsiTheme="minorHAnsi" w:cs="Calibri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66FF91B0" wp14:editId="7584FCA7">
                <wp:simplePos x="0" y="0"/>
                <wp:positionH relativeFrom="column">
                  <wp:posOffset>5095875</wp:posOffset>
                </wp:positionH>
                <wp:positionV relativeFrom="paragraph">
                  <wp:posOffset>10160</wp:posOffset>
                </wp:positionV>
                <wp:extent cx="1447800" cy="1404620"/>
                <wp:effectExtent l="0" t="0" r="19050" b="10795"/>
                <wp:wrapTight wrapText="bothSides">
                  <wp:wrapPolygon edited="0">
                    <wp:start x="0" y="0"/>
                    <wp:lineTo x="0" y="21448"/>
                    <wp:lineTo x="21600" y="21448"/>
                    <wp:lineTo x="21600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8F4" w:rsidRPr="009C3B12" w:rsidRDefault="001478F4" w:rsidP="001478F4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9C3B12">
                              <w:rPr>
                                <w:rFonts w:asciiTheme="minorHAnsi" w:hAnsiTheme="minorHAnsi"/>
                                <w:sz w:val="20"/>
                              </w:rPr>
                              <w:t>Table 2 was used to plot Figure 4 (see below) with the input voltages as the independent variable and the output as the dependent.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F91B0" id="_x0000_s1027" type="#_x0000_t202" style="position:absolute;margin-left:401.25pt;margin-top:.8pt;width:114pt;height:110.6pt;z-index:-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" strokecolor="white [3212]">
                <v:textbox style="mso-fit-shape-to-text:t">
                  <w:txbxContent>
                    <w:p w:rsidR="001478F4" w:rsidRPr="009C3B12" w:rsidRDefault="001478F4" w:rsidP="001478F4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  <w:r w:rsidRPr="009C3B12">
                        <w:rPr>
                          <w:rFonts w:asciiTheme="minorHAnsi" w:hAnsiTheme="minorHAnsi"/>
                          <w:sz w:val="20"/>
                        </w:rPr>
                        <w:t>Table 2 was used to plot Figure 4 (see below) with the input voltages as the independent variable and the output as the dependent.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1648F" w:rsidRDefault="00F1648F">
      <w:pPr>
        <w:rPr>
          <w:rFonts w:asciiTheme="minorHAnsi" w:eastAsia="Calibri" w:hAnsiTheme="minorHAnsi" w:cs="Calibri"/>
          <w:b/>
          <w:sz w:val="24"/>
          <w:szCs w:val="24"/>
        </w:rPr>
      </w:pPr>
    </w:p>
    <w:p w:rsidR="00F1648F" w:rsidRDefault="00F1648F">
      <w:pPr>
        <w:rPr>
          <w:rFonts w:asciiTheme="minorHAnsi" w:eastAsia="Calibri" w:hAnsiTheme="minorHAnsi" w:cs="Calibri"/>
          <w:b/>
          <w:sz w:val="24"/>
          <w:szCs w:val="24"/>
        </w:rPr>
      </w:pPr>
    </w:p>
    <w:p w:rsidR="00F1648F" w:rsidRDefault="00F1648F">
      <w:pPr>
        <w:rPr>
          <w:rFonts w:asciiTheme="minorHAnsi" w:eastAsia="Calibri" w:hAnsiTheme="minorHAnsi" w:cs="Calibri"/>
          <w:b/>
          <w:sz w:val="24"/>
          <w:szCs w:val="24"/>
        </w:rPr>
      </w:pPr>
    </w:p>
    <w:p w:rsidR="00F33941" w:rsidRPr="00CB3BF3" w:rsidRDefault="00225D4A" w:rsidP="00F33941">
      <w:pPr>
        <w:spacing w:line="360" w:lineRule="auto"/>
        <w:ind w:left="720" w:hanging="720"/>
        <w:jc w:val="center"/>
        <w:rPr>
          <w:rFonts w:asciiTheme="minorHAnsi" w:hAnsiTheme="minorHAnsi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br w:type="page"/>
      </w:r>
      <w:r w:rsidR="00F33941">
        <w:rPr>
          <w:rFonts w:asciiTheme="minorHAnsi" w:eastAsia="Calibri" w:hAnsiTheme="minorHAnsi" w:cs="Calibri"/>
          <w:b/>
          <w:szCs w:val="24"/>
        </w:rPr>
        <w:t>Table 3</w:t>
      </w:r>
      <w:r w:rsidR="00F33941" w:rsidRPr="00CB3BF3">
        <w:rPr>
          <w:rFonts w:asciiTheme="minorHAnsi" w:eastAsia="Calibri" w:hAnsiTheme="minorHAnsi" w:cs="Calibri"/>
          <w:b/>
          <w:szCs w:val="24"/>
        </w:rPr>
        <w:t xml:space="preserve">: </w:t>
      </w:r>
      <w:r w:rsidR="00F33941">
        <w:rPr>
          <w:rFonts w:asciiTheme="minorHAnsi" w:eastAsia="Calibri" w:hAnsiTheme="minorHAnsi" w:cs="Calibri"/>
          <w:b/>
          <w:szCs w:val="24"/>
        </w:rPr>
        <w:t xml:space="preserve">Output voltages </w:t>
      </w:r>
      <w:r w:rsidR="00F20489">
        <w:rPr>
          <w:rFonts w:asciiTheme="minorHAnsi" w:eastAsia="Calibri" w:hAnsiTheme="minorHAnsi" w:cs="Calibri"/>
          <w:b/>
          <w:szCs w:val="24"/>
        </w:rPr>
        <w:t>of the cascaded operational amplifier</w:t>
      </w:r>
    </w:p>
    <w:tbl>
      <w:tblPr>
        <w:tblStyle w:val="TableGrid"/>
        <w:tblpPr w:leftFromText="180" w:rightFromText="180" w:vertAnchor="page" w:horzAnchor="margin" w:tblpXSpec="center" w:tblpY="1966"/>
        <w:tblW w:w="0" w:type="auto"/>
        <w:tblLook w:val="04A0" w:firstRow="1" w:lastRow="0" w:firstColumn="1" w:lastColumn="0" w:noHBand="0" w:noVBand="1"/>
      </w:tblPr>
      <w:tblGrid>
        <w:gridCol w:w="1980"/>
        <w:gridCol w:w="1980"/>
        <w:gridCol w:w="1800"/>
      </w:tblGrid>
      <w:tr w:rsidR="00F33941" w:rsidRPr="00225D4A" w:rsidTr="00454538">
        <w:tc>
          <w:tcPr>
            <w:tcW w:w="1980" w:type="dxa"/>
            <w:vAlign w:val="center"/>
          </w:tcPr>
          <w:p w:rsidR="00F33941" w:rsidRDefault="00F33941" w:rsidP="00F33941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Resultant voltage gain</w:t>
            </w:r>
          </w:p>
        </w:tc>
        <w:tc>
          <w:tcPr>
            <w:tcW w:w="1980" w:type="dxa"/>
            <w:vAlign w:val="center"/>
          </w:tcPr>
          <w:p w:rsidR="00F33941" w:rsidRPr="00225D4A" w:rsidRDefault="00F33941" w:rsidP="00F33941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AFG output as input voltage (amplitude) (V)</w:t>
            </w:r>
          </w:p>
        </w:tc>
        <w:tc>
          <w:tcPr>
            <w:tcW w:w="1800" w:type="dxa"/>
            <w:vAlign w:val="center"/>
          </w:tcPr>
          <w:p w:rsidR="00F33941" w:rsidRPr="00225D4A" w:rsidRDefault="00F33941" w:rsidP="00F33941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Output voltage at pin 10 (V)</w:t>
            </w:r>
          </w:p>
        </w:tc>
      </w:tr>
      <w:tr w:rsidR="00F33941" w:rsidRPr="00225D4A" w:rsidTr="00454538">
        <w:tc>
          <w:tcPr>
            <w:tcW w:w="1980" w:type="dxa"/>
            <w:vMerge w:val="restart"/>
            <w:vAlign w:val="center"/>
          </w:tcPr>
          <w:p w:rsidR="00F33941" w:rsidRDefault="007A16FB" w:rsidP="00F3394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15.56</w:t>
            </w:r>
            <w:r w:rsidR="00454538">
              <w:rPr>
                <w:rFonts w:asciiTheme="minorHAnsi" w:hAnsiTheme="minorHAnsi"/>
                <w:sz w:val="24"/>
                <w:szCs w:val="24"/>
              </w:rPr>
              <w:t xml:space="preserve"> (computed in Calculation 5.5)</w:t>
            </w:r>
          </w:p>
        </w:tc>
        <w:tc>
          <w:tcPr>
            <w:tcW w:w="1980" w:type="dxa"/>
            <w:vAlign w:val="center"/>
          </w:tcPr>
          <w:p w:rsidR="00F33941" w:rsidRPr="00225D4A" w:rsidRDefault="00F33941" w:rsidP="00F3394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0.3</w:t>
            </w:r>
          </w:p>
        </w:tc>
        <w:tc>
          <w:tcPr>
            <w:tcW w:w="1800" w:type="dxa"/>
            <w:vAlign w:val="center"/>
          </w:tcPr>
          <w:p w:rsidR="00F33941" w:rsidRPr="00225D4A" w:rsidRDefault="00F33941" w:rsidP="00F33941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6.0</w:t>
            </w:r>
          </w:p>
        </w:tc>
      </w:tr>
      <w:tr w:rsidR="00F33941" w:rsidRPr="00225D4A" w:rsidTr="00454538">
        <w:tc>
          <w:tcPr>
            <w:tcW w:w="1980" w:type="dxa"/>
            <w:vMerge/>
            <w:vAlign w:val="center"/>
          </w:tcPr>
          <w:p w:rsidR="00F33941" w:rsidRDefault="00F33941" w:rsidP="00F3394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F33941" w:rsidRPr="00225D4A" w:rsidRDefault="00F33941" w:rsidP="00F3394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0.6</w:t>
            </w:r>
          </w:p>
        </w:tc>
        <w:tc>
          <w:tcPr>
            <w:tcW w:w="1800" w:type="dxa"/>
            <w:vAlign w:val="center"/>
          </w:tcPr>
          <w:p w:rsidR="00F33941" w:rsidRPr="00225D4A" w:rsidRDefault="00F33941" w:rsidP="00F33941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11.5</w:t>
            </w:r>
          </w:p>
        </w:tc>
      </w:tr>
      <w:tr w:rsidR="00F33941" w:rsidRPr="00225D4A" w:rsidTr="00454538">
        <w:tc>
          <w:tcPr>
            <w:tcW w:w="1980" w:type="dxa"/>
            <w:vMerge/>
            <w:vAlign w:val="center"/>
          </w:tcPr>
          <w:p w:rsidR="00F33941" w:rsidRDefault="00F33941" w:rsidP="00F3394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F33941" w:rsidRPr="00225D4A" w:rsidRDefault="00F33941" w:rsidP="00F3394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0.9</w:t>
            </w:r>
          </w:p>
        </w:tc>
        <w:tc>
          <w:tcPr>
            <w:tcW w:w="1800" w:type="dxa"/>
            <w:vAlign w:val="center"/>
          </w:tcPr>
          <w:p w:rsidR="00F33941" w:rsidRPr="00225D4A" w:rsidRDefault="00F33941" w:rsidP="00F33941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17.6</w:t>
            </w:r>
          </w:p>
        </w:tc>
      </w:tr>
      <w:tr w:rsidR="00F33941" w:rsidRPr="00225D4A" w:rsidTr="00454538">
        <w:tc>
          <w:tcPr>
            <w:tcW w:w="1980" w:type="dxa"/>
            <w:vMerge/>
            <w:vAlign w:val="center"/>
          </w:tcPr>
          <w:p w:rsidR="00F33941" w:rsidRDefault="00F33941" w:rsidP="00F3394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F33941" w:rsidRPr="00225D4A" w:rsidRDefault="00F33941" w:rsidP="00F3394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</w:t>
            </w:r>
          </w:p>
        </w:tc>
        <w:tc>
          <w:tcPr>
            <w:tcW w:w="1800" w:type="dxa"/>
            <w:vAlign w:val="center"/>
          </w:tcPr>
          <w:p w:rsidR="00F33941" w:rsidRPr="00225D4A" w:rsidRDefault="00F33941" w:rsidP="00F33941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22.2</w:t>
            </w:r>
          </w:p>
        </w:tc>
      </w:tr>
      <w:tr w:rsidR="00F33941" w:rsidRPr="00225D4A" w:rsidTr="00454538">
        <w:tc>
          <w:tcPr>
            <w:tcW w:w="1980" w:type="dxa"/>
            <w:vMerge/>
            <w:vAlign w:val="center"/>
          </w:tcPr>
          <w:p w:rsidR="00F33941" w:rsidRDefault="00F33941" w:rsidP="00F3394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F33941" w:rsidRPr="00225D4A" w:rsidRDefault="00F33941" w:rsidP="00F3394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1800" w:type="dxa"/>
            <w:vAlign w:val="center"/>
          </w:tcPr>
          <w:p w:rsidR="00F33941" w:rsidRPr="00225D4A" w:rsidRDefault="00F33941" w:rsidP="00F33941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22.2</w:t>
            </w:r>
          </w:p>
        </w:tc>
      </w:tr>
      <w:tr w:rsidR="00F33941" w:rsidRPr="00225D4A" w:rsidTr="00454538">
        <w:tc>
          <w:tcPr>
            <w:tcW w:w="1980" w:type="dxa"/>
            <w:vMerge/>
            <w:vAlign w:val="center"/>
          </w:tcPr>
          <w:p w:rsidR="00F33941" w:rsidRDefault="00F33941" w:rsidP="00F3394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F33941" w:rsidRPr="00225D4A" w:rsidRDefault="00F33941" w:rsidP="00F3394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1.8</w:t>
            </w:r>
          </w:p>
        </w:tc>
        <w:tc>
          <w:tcPr>
            <w:tcW w:w="1800" w:type="dxa"/>
            <w:vAlign w:val="center"/>
          </w:tcPr>
          <w:p w:rsidR="00F33941" w:rsidRPr="00225D4A" w:rsidRDefault="00F33941" w:rsidP="00F33941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22.2</w:t>
            </w:r>
          </w:p>
        </w:tc>
      </w:tr>
    </w:tbl>
    <w:p w:rsidR="00F33941" w:rsidRPr="00CB3BF3" w:rsidRDefault="00F33941" w:rsidP="00F33941">
      <w:pPr>
        <w:spacing w:line="360" w:lineRule="auto"/>
        <w:rPr>
          <w:rFonts w:asciiTheme="minorHAnsi" w:hAnsiTheme="minorHAnsi"/>
          <w:szCs w:val="24"/>
        </w:rPr>
      </w:pPr>
    </w:p>
    <w:p w:rsidR="00F33941" w:rsidRDefault="00F33941" w:rsidP="00F33941">
      <w:pPr>
        <w:rPr>
          <w:rFonts w:asciiTheme="minorHAnsi" w:eastAsia="Calibri" w:hAnsiTheme="minorHAnsi" w:cs="Calibri"/>
          <w:b/>
          <w:sz w:val="24"/>
          <w:szCs w:val="24"/>
        </w:rPr>
      </w:pPr>
    </w:p>
    <w:p w:rsidR="00F33941" w:rsidRDefault="00F33941" w:rsidP="00F33941">
      <w:pPr>
        <w:rPr>
          <w:rFonts w:asciiTheme="minorHAnsi" w:eastAsia="Calibri" w:hAnsiTheme="minorHAnsi" w:cs="Calibri"/>
          <w:b/>
          <w:sz w:val="24"/>
          <w:szCs w:val="24"/>
        </w:rPr>
      </w:pPr>
      <w:r w:rsidRPr="00732E55">
        <w:rPr>
          <w:rFonts w:asciiTheme="minorHAnsi" w:eastAsia="Calibri" w:hAnsiTheme="minorHAnsi" w:cs="Calibri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7CE9D47D" wp14:editId="3189A829">
                <wp:simplePos x="0" y="0"/>
                <wp:positionH relativeFrom="column">
                  <wp:posOffset>5114925</wp:posOffset>
                </wp:positionH>
                <wp:positionV relativeFrom="paragraph">
                  <wp:posOffset>8890</wp:posOffset>
                </wp:positionV>
                <wp:extent cx="1447800" cy="1404620"/>
                <wp:effectExtent l="0" t="0" r="19050" b="10795"/>
                <wp:wrapTight wrapText="bothSides">
                  <wp:wrapPolygon edited="0">
                    <wp:start x="0" y="0"/>
                    <wp:lineTo x="0" y="21448"/>
                    <wp:lineTo x="21600" y="21448"/>
                    <wp:lineTo x="21600" y="0"/>
                    <wp:lineTo x="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941" w:rsidRPr="009C3B12" w:rsidRDefault="00F33941" w:rsidP="00F33941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9C3B12">
                              <w:rPr>
                                <w:rFonts w:asciiTheme="minorHAnsi" w:hAnsiTheme="minorHAnsi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able 3</w:t>
                            </w:r>
                            <w:r w:rsidRPr="009C3B12">
                              <w:rPr>
                                <w:rFonts w:asciiTheme="minorHAnsi" w:hAnsiTheme="minorHAnsi"/>
                                <w:sz w:val="20"/>
                              </w:rPr>
                              <w:t xml:space="preserve"> was used to plot Fi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gure 5</w:t>
                            </w:r>
                            <w:r w:rsidRPr="009C3B12">
                              <w:rPr>
                                <w:rFonts w:asciiTheme="minorHAnsi" w:hAnsiTheme="minorHAnsi"/>
                                <w:sz w:val="20"/>
                              </w:rPr>
                              <w:t xml:space="preserve"> (see below) with the input voltages as the independent variable and the output as the dependent.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D47D" id="_x0000_s1028" type="#_x0000_t202" style="position:absolute;margin-left:402.75pt;margin-top:.7pt;width:114pt;height:110.6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" strokecolor="white [3212]">
                <v:textbox style="mso-fit-shape-to-text:t">
                  <w:txbxContent>
                    <w:p w:rsidR="00F33941" w:rsidRPr="009C3B12" w:rsidRDefault="00F33941" w:rsidP="00F33941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  <w:r w:rsidRPr="009C3B12">
                        <w:rPr>
                          <w:rFonts w:asciiTheme="minorHAnsi" w:hAnsiTheme="minorHAnsi"/>
                          <w:sz w:val="20"/>
                        </w:rPr>
                        <w:t>T</w:t>
                      </w:r>
                      <w:r>
                        <w:rPr>
                          <w:rFonts w:asciiTheme="minorHAnsi" w:hAnsiTheme="minorHAnsi"/>
                          <w:sz w:val="20"/>
                        </w:rPr>
                        <w:t>able 3</w:t>
                      </w:r>
                      <w:r w:rsidRPr="009C3B12">
                        <w:rPr>
                          <w:rFonts w:asciiTheme="minorHAnsi" w:hAnsiTheme="minorHAnsi"/>
                          <w:sz w:val="20"/>
                        </w:rPr>
                        <w:t xml:space="preserve"> was used to plot Fi</w:t>
                      </w:r>
                      <w:r>
                        <w:rPr>
                          <w:rFonts w:asciiTheme="minorHAnsi" w:hAnsiTheme="minorHAnsi"/>
                          <w:sz w:val="20"/>
                        </w:rPr>
                        <w:t>gure 5</w:t>
                      </w:r>
                      <w:r w:rsidRPr="009C3B12">
                        <w:rPr>
                          <w:rFonts w:asciiTheme="minorHAnsi" w:hAnsiTheme="minorHAnsi"/>
                          <w:sz w:val="20"/>
                        </w:rPr>
                        <w:t xml:space="preserve"> (see below) with the input voltages as the independent variable and the output as the dependent.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33941" w:rsidRDefault="00F33941" w:rsidP="00F33941">
      <w:pPr>
        <w:rPr>
          <w:rFonts w:asciiTheme="minorHAnsi" w:eastAsia="Calibri" w:hAnsiTheme="minorHAnsi" w:cs="Calibri"/>
          <w:b/>
          <w:sz w:val="24"/>
          <w:szCs w:val="24"/>
        </w:rPr>
      </w:pPr>
    </w:p>
    <w:p w:rsidR="00F33941" w:rsidRDefault="00F33941" w:rsidP="00F33941">
      <w:pPr>
        <w:rPr>
          <w:rFonts w:asciiTheme="minorHAnsi" w:eastAsia="Calibri" w:hAnsiTheme="minorHAnsi" w:cs="Calibri"/>
          <w:b/>
          <w:sz w:val="24"/>
          <w:szCs w:val="24"/>
        </w:rPr>
      </w:pPr>
    </w:p>
    <w:p w:rsidR="00F33941" w:rsidRDefault="00F33941" w:rsidP="00F33941">
      <w:pPr>
        <w:rPr>
          <w:rFonts w:asciiTheme="minorHAnsi" w:eastAsia="Calibri" w:hAnsiTheme="minorHAnsi" w:cs="Calibri"/>
          <w:b/>
          <w:sz w:val="24"/>
          <w:szCs w:val="24"/>
        </w:rPr>
      </w:pPr>
    </w:p>
    <w:p w:rsidR="00F33941" w:rsidRDefault="00F33941" w:rsidP="00F33941">
      <w:pPr>
        <w:rPr>
          <w:rFonts w:asciiTheme="minorHAnsi" w:eastAsia="Calibri" w:hAnsiTheme="minorHAnsi" w:cs="Calibri"/>
          <w:b/>
          <w:sz w:val="24"/>
          <w:szCs w:val="24"/>
        </w:rPr>
      </w:pPr>
    </w:p>
    <w:p w:rsidR="00F33941" w:rsidRDefault="00F33941" w:rsidP="00F33941">
      <w:pPr>
        <w:rPr>
          <w:rFonts w:asciiTheme="minorHAnsi" w:eastAsia="Calibri" w:hAnsiTheme="minorHAnsi" w:cs="Calibri"/>
          <w:b/>
          <w:sz w:val="24"/>
          <w:szCs w:val="24"/>
        </w:rPr>
      </w:pPr>
    </w:p>
    <w:p w:rsidR="00225D4A" w:rsidRDefault="00225D4A">
      <w:pPr>
        <w:rPr>
          <w:rFonts w:asciiTheme="minorHAnsi" w:eastAsia="Calibri" w:hAnsiTheme="minorHAnsi" w:cs="Calibri"/>
          <w:b/>
          <w:sz w:val="24"/>
          <w:szCs w:val="24"/>
        </w:rPr>
      </w:pPr>
    </w:p>
    <w:p w:rsidR="00F20489" w:rsidRDefault="00F20489">
      <w:pPr>
        <w:rPr>
          <w:rFonts w:asciiTheme="minorHAnsi" w:eastAsia="Calibri" w:hAnsiTheme="minorHAnsi" w:cs="Calibri"/>
          <w:b/>
          <w:sz w:val="24"/>
          <w:szCs w:val="24"/>
        </w:rPr>
      </w:pPr>
    </w:p>
    <w:p w:rsidR="00F20489" w:rsidRDefault="00F20489">
      <w:pPr>
        <w:rPr>
          <w:rFonts w:asciiTheme="minorHAnsi" w:eastAsia="Calibri" w:hAnsiTheme="minorHAnsi" w:cs="Calibri"/>
          <w:b/>
          <w:sz w:val="24"/>
          <w:szCs w:val="24"/>
        </w:rPr>
      </w:pPr>
    </w:p>
    <w:p w:rsidR="00F20489" w:rsidRDefault="00F20489">
      <w:pPr>
        <w:rPr>
          <w:rFonts w:asciiTheme="minorHAnsi" w:eastAsia="Calibri" w:hAnsiTheme="minorHAnsi" w:cs="Calibri"/>
          <w:b/>
          <w:sz w:val="24"/>
          <w:szCs w:val="24"/>
        </w:rPr>
      </w:pPr>
    </w:p>
    <w:p w:rsidR="00B83B90" w:rsidRDefault="002E70CF" w:rsidP="009853E1">
      <w:pPr>
        <w:numPr>
          <w:ilvl w:val="0"/>
          <w:numId w:val="10"/>
        </w:numPr>
        <w:spacing w:line="360" w:lineRule="auto"/>
        <w:ind w:hanging="360"/>
        <w:contextualSpacing/>
        <w:rPr>
          <w:rFonts w:asciiTheme="minorHAnsi" w:eastAsia="Calibri" w:hAnsiTheme="minorHAnsi" w:cs="Calibri"/>
          <w:b/>
          <w:sz w:val="24"/>
          <w:szCs w:val="24"/>
        </w:rPr>
      </w:pPr>
      <w:r w:rsidRPr="00225D4A">
        <w:rPr>
          <w:rFonts w:asciiTheme="minorHAnsi" w:eastAsia="Calibri" w:hAnsiTheme="minorHAnsi" w:cs="Calibri"/>
          <w:b/>
          <w:sz w:val="24"/>
          <w:szCs w:val="24"/>
        </w:rPr>
        <w:t>Calculations:</w:t>
      </w:r>
    </w:p>
    <w:p w:rsidR="00E1400E" w:rsidRDefault="00F80959" w:rsidP="0058351B">
      <w:pPr>
        <w:pStyle w:val="ListParagraph"/>
        <w:numPr>
          <w:ilvl w:val="1"/>
          <w:numId w:val="19"/>
        </w:numPr>
        <w:tabs>
          <w:tab w:val="left" w:pos="1170"/>
        </w:tabs>
        <w:spacing w:line="360" w:lineRule="auto"/>
        <w:ind w:hanging="108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Verifying </w:t>
      </w:r>
      <m:oMath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O</m:t>
            </m:r>
          </m:sub>
        </m:sSub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NewRomanPSMT"/>
            <w:sz w:val="24"/>
            <w:szCs w:val="24"/>
          </w:rPr>
          <m:t>=</m:t>
        </m:r>
        <m:r>
          <w:rPr>
            <w:rFonts w:ascii="Cambria Math" w:hAnsi="Cambria Math" w:cs="TimesNewRomanPSMT"/>
            <w:vanish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w:rPr>
            <w:rFonts w:ascii="Cambria Math" w:hAnsi="Cambria Math" w:cs="TimesNewRomanPSMT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NewRomanPSMT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NewRomanPSMT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NewRomanPSMT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in</m:t>
            </m:r>
          </m:sub>
        </m:sSub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t</m:t>
            </m:r>
          </m:e>
        </m:d>
      </m:oMath>
      <w:r>
        <w:rPr>
          <w:rFonts w:asciiTheme="minorHAnsi" w:hAnsiTheme="minorHAnsi"/>
          <w:sz w:val="24"/>
          <w:szCs w:val="24"/>
        </w:rPr>
        <w:t xml:space="preserve"> for </w:t>
      </w:r>
      <m:oMath>
        <m:f>
          <m:fPr>
            <m:ctrlPr>
              <w:rPr>
                <w:rFonts w:ascii="Cambria Math" w:hAnsi="Cambria Math" w:cs="TimesNewRomanPSMT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NewRomanPSMT"/>
                <w:sz w:val="36"/>
                <w:szCs w:val="36"/>
              </w:rPr>
              <m:t>20k</m:t>
            </m:r>
            <m:r>
              <m:rPr>
                <m:sty m:val="p"/>
              </m:rPr>
              <w:rPr>
                <w:rFonts w:ascii="Cambria Math" w:hAnsi="Cambria Math" w:cs="Symbol"/>
                <w:sz w:val="36"/>
                <w:szCs w:val="36"/>
              </w:rPr>
              <m:t>Ω</m:t>
            </m:r>
          </m:num>
          <m:den>
            <m:r>
              <w:rPr>
                <w:rFonts w:ascii="Cambria Math" w:hAnsi="Cambria Math" w:cs="TimesNewRomanPSMT"/>
                <w:sz w:val="36"/>
                <w:szCs w:val="36"/>
              </w:rPr>
              <m:t>10k</m:t>
            </m:r>
            <m:r>
              <m:rPr>
                <m:sty m:val="p"/>
              </m:rPr>
              <w:rPr>
                <w:rFonts w:ascii="Cambria Math" w:hAnsi="Cambria Math" w:cs="Symbol"/>
                <w:sz w:val="36"/>
                <w:szCs w:val="36"/>
              </w:rPr>
              <m:t>Ω</m:t>
            </m:r>
          </m:den>
        </m:f>
      </m:oMath>
      <w:r>
        <w:rPr>
          <w:rFonts w:asciiTheme="minorHAnsi" w:hAnsiTheme="minorHAnsi"/>
          <w:sz w:val="36"/>
          <w:szCs w:val="36"/>
        </w:rPr>
        <w:t xml:space="preserve"> </w:t>
      </w:r>
      <w:r w:rsidRPr="00F80959">
        <w:rPr>
          <w:rFonts w:asciiTheme="minorHAnsi" w:hAnsiTheme="minorHAnsi"/>
          <w:sz w:val="24"/>
          <w:szCs w:val="36"/>
        </w:rPr>
        <w:t>:</w:t>
      </w:r>
    </w:p>
    <w:p w:rsidR="0058351B" w:rsidRPr="00F410C2" w:rsidRDefault="0021708A" w:rsidP="0058351B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  <w:b/>
          <w:sz w:val="24"/>
          <w:szCs w:val="24"/>
        </w:rPr>
      </w:pPr>
      <m:oMath>
        <m:r>
          <w:rPr>
            <w:rFonts w:ascii="Cambria Math" w:hAnsi="Cambria Math" w:cs="TimesNewRomanPSMT"/>
            <w:sz w:val="24"/>
            <w:szCs w:val="24"/>
          </w:rPr>
          <m:t>=</m:t>
        </m:r>
        <m:r>
          <w:rPr>
            <w:rFonts w:ascii="Cambria Math" w:hAnsi="Cambria Math" w:cs="TimesNewRomanPSMT"/>
            <w:vanish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w:rPr>
            <w:rFonts w:ascii="Cambria Math" w:hAnsi="Cambria Math" w:cs="TimesNewRomanPSMT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NewRomanPSMT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NewRomanPSMT"/>
                <w:sz w:val="36"/>
                <w:szCs w:val="36"/>
              </w:rPr>
              <m:t>20</m:t>
            </m:r>
          </m:num>
          <m:den>
            <m:r>
              <w:rPr>
                <w:rFonts w:ascii="Cambria Math" w:hAnsi="Cambria Math" w:cs="TimesNewRomanPSMT"/>
                <w:sz w:val="36"/>
                <w:szCs w:val="36"/>
              </w:rPr>
              <m:t>10</m:t>
            </m:r>
          </m:den>
        </m:f>
        <m:r>
          <w:rPr>
            <w:rFonts w:ascii="Cambria Math" w:hAnsi="Cambria Math" w:cs="TimesNewRomanPSMT"/>
            <w:sz w:val="24"/>
            <w:szCs w:val="24"/>
          </w:rPr>
          <m:t>(-5)</m:t>
        </m:r>
      </m:oMath>
    </w:p>
    <w:p w:rsidR="00F410C2" w:rsidRPr="00F410C2" w:rsidRDefault="00F410C2" w:rsidP="00F410C2">
      <w:pPr>
        <w:pStyle w:val="ListParagraph"/>
        <w:spacing w:line="240" w:lineRule="auto"/>
        <w:ind w:left="1800"/>
        <w:rPr>
          <w:rFonts w:asciiTheme="minorHAnsi" w:hAnsiTheme="minorHAnsi"/>
          <w:b/>
          <w:sz w:val="24"/>
          <w:szCs w:val="24"/>
        </w:rPr>
      </w:pPr>
    </w:p>
    <w:p w:rsidR="0058351B" w:rsidRPr="00F410C2" w:rsidRDefault="00C41067" w:rsidP="00F410C2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  <w:b/>
          <w:sz w:val="24"/>
          <w:szCs w:val="24"/>
        </w:rPr>
      </w:pPr>
      <m:oMath>
        <m:r>
          <w:rPr>
            <w:rFonts w:ascii="Cambria Math" w:hAnsi="Cambria Math" w:cs="TimesNewRomanPSMT"/>
            <w:sz w:val="24"/>
            <w:szCs w:val="24"/>
          </w:rPr>
          <m:t>= 10 V</m:t>
        </m:r>
      </m:oMath>
    </w:p>
    <w:p w:rsidR="0058351B" w:rsidRDefault="0058351B" w:rsidP="0058351B">
      <w:pPr>
        <w:pStyle w:val="ListParagraph"/>
        <w:tabs>
          <w:tab w:val="left" w:pos="1170"/>
        </w:tabs>
        <w:spacing w:line="360" w:lineRule="auto"/>
        <w:ind w:left="1800"/>
        <w:rPr>
          <w:rFonts w:asciiTheme="minorHAnsi" w:hAnsiTheme="minorHAnsi"/>
          <w:sz w:val="24"/>
          <w:szCs w:val="24"/>
        </w:rPr>
      </w:pPr>
    </w:p>
    <w:p w:rsidR="00F80959" w:rsidRDefault="00F80959" w:rsidP="00F80959">
      <w:pPr>
        <w:pStyle w:val="ListParagraph"/>
        <w:numPr>
          <w:ilvl w:val="1"/>
          <w:numId w:val="19"/>
        </w:numPr>
        <w:tabs>
          <w:tab w:val="left" w:pos="1170"/>
        </w:tabs>
        <w:spacing w:line="360" w:lineRule="auto"/>
        <w:ind w:hanging="108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Verifying </w:t>
      </w:r>
      <m:oMath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O</m:t>
            </m:r>
          </m:sub>
        </m:sSub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NewRomanPSMT"/>
            <w:sz w:val="24"/>
            <w:szCs w:val="24"/>
          </w:rPr>
          <m:t>=</m:t>
        </m:r>
        <m:r>
          <w:rPr>
            <w:rFonts w:ascii="Cambria Math" w:hAnsi="Cambria Math" w:cs="TimesNewRomanPSMT"/>
            <w:vanish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w:rPr>
            <w:rFonts w:ascii="Cambria Math" w:hAnsi="Cambria Math" w:cs="TimesNewRomanPSMT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NewRomanPSMT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NewRomanPSMT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NewRomanPSMT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in</m:t>
            </m:r>
          </m:sub>
        </m:sSub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t</m:t>
            </m:r>
          </m:e>
        </m:d>
      </m:oMath>
      <w:r>
        <w:rPr>
          <w:rFonts w:asciiTheme="minorHAnsi" w:hAnsiTheme="minorHAnsi"/>
          <w:sz w:val="24"/>
          <w:szCs w:val="24"/>
        </w:rPr>
        <w:t xml:space="preserve"> for </w:t>
      </w:r>
      <m:oMath>
        <m:f>
          <m:fPr>
            <m:ctrlPr>
              <w:rPr>
                <w:rFonts w:ascii="Cambria Math" w:hAnsi="Cambria Math" w:cs="TimesNewRomanPSMT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NewRomanPSMT"/>
                <w:sz w:val="36"/>
                <w:szCs w:val="36"/>
              </w:rPr>
              <m:t>20k</m:t>
            </m:r>
            <m:r>
              <m:rPr>
                <m:sty m:val="p"/>
              </m:rPr>
              <w:rPr>
                <w:rFonts w:ascii="Cambria Math" w:hAnsi="Cambria Math" w:cs="Symbol"/>
                <w:sz w:val="36"/>
                <w:szCs w:val="36"/>
              </w:rPr>
              <m:t>Ω</m:t>
            </m:r>
          </m:num>
          <m:den>
            <m:r>
              <w:rPr>
                <w:rFonts w:ascii="Cambria Math" w:hAnsi="Cambria Math" w:cs="TimesNewRomanPSMT"/>
                <w:sz w:val="36"/>
                <w:szCs w:val="36"/>
              </w:rPr>
              <m:t>51k</m:t>
            </m:r>
            <m:r>
              <m:rPr>
                <m:sty m:val="p"/>
              </m:rPr>
              <w:rPr>
                <w:rFonts w:ascii="Cambria Math" w:hAnsi="Cambria Math" w:cs="Symbol"/>
                <w:sz w:val="36"/>
                <w:szCs w:val="36"/>
              </w:rPr>
              <m:t>Ω</m:t>
            </m:r>
          </m:den>
        </m:f>
      </m:oMath>
      <w:r>
        <w:rPr>
          <w:rFonts w:asciiTheme="minorHAnsi" w:hAnsiTheme="minorHAnsi"/>
          <w:sz w:val="36"/>
          <w:szCs w:val="36"/>
        </w:rPr>
        <w:t xml:space="preserve"> </w:t>
      </w:r>
      <w:r w:rsidRPr="00F80959">
        <w:rPr>
          <w:rFonts w:asciiTheme="minorHAnsi" w:hAnsiTheme="minorHAnsi"/>
          <w:sz w:val="24"/>
          <w:szCs w:val="36"/>
        </w:rPr>
        <w:t>:</w:t>
      </w:r>
    </w:p>
    <w:p w:rsidR="00744A4A" w:rsidRDefault="00926665" w:rsidP="00B70D73">
      <w:pPr>
        <w:pStyle w:val="ListParagraph"/>
        <w:numPr>
          <w:ilvl w:val="0"/>
          <w:numId w:val="15"/>
        </w:numPr>
        <w:spacing w:line="240" w:lineRule="auto"/>
        <w:rPr>
          <w:rFonts w:asciiTheme="minorHAnsi" w:hAnsiTheme="minorHAnsi"/>
          <w:sz w:val="24"/>
          <w:szCs w:val="24"/>
        </w:rPr>
      </w:pPr>
      <m:oMath>
        <m:r>
          <w:rPr>
            <w:rFonts w:ascii="Cambria Math" w:hAnsi="Cambria Math" w:cs="TimesNewRomanPSMT"/>
            <w:sz w:val="24"/>
            <w:szCs w:val="24"/>
          </w:rPr>
          <m:t>=</m:t>
        </m:r>
        <m:r>
          <w:rPr>
            <w:rFonts w:ascii="Cambria Math" w:hAnsi="Cambria Math" w:cs="TimesNewRomanPSMT"/>
            <w:vanish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w:rPr>
            <w:rFonts w:ascii="Cambria Math" w:hAnsi="Cambria Math" w:cs="TimesNewRomanPSMT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NewRomanPSMT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NewRomanPSMT"/>
                <w:sz w:val="36"/>
                <w:szCs w:val="36"/>
              </w:rPr>
              <m:t>20</m:t>
            </m:r>
          </m:num>
          <m:den>
            <m:r>
              <w:rPr>
                <w:rFonts w:ascii="Cambria Math" w:hAnsi="Cambria Math" w:cs="TimesNewRomanPSMT"/>
                <w:sz w:val="36"/>
                <w:szCs w:val="36"/>
              </w:rPr>
              <m:t>51</m:t>
            </m:r>
          </m:den>
        </m:f>
        <m:r>
          <w:rPr>
            <w:rFonts w:ascii="Cambria Math" w:hAnsi="Cambria Math" w:cs="TimesNewRomanPSMT"/>
            <w:sz w:val="24"/>
            <w:szCs w:val="24"/>
          </w:rPr>
          <m:t>(-5)</m:t>
        </m:r>
      </m:oMath>
    </w:p>
    <w:p w:rsidR="00F410C2" w:rsidRDefault="00F410C2" w:rsidP="00F410C2">
      <w:pPr>
        <w:pStyle w:val="ListParagraph"/>
        <w:spacing w:line="240" w:lineRule="auto"/>
        <w:ind w:left="1800"/>
        <w:rPr>
          <w:rFonts w:asciiTheme="minorHAnsi" w:hAnsiTheme="minorHAnsi"/>
          <w:sz w:val="24"/>
          <w:szCs w:val="24"/>
        </w:rPr>
      </w:pPr>
    </w:p>
    <w:p w:rsidR="00926665" w:rsidRPr="00F410C2" w:rsidRDefault="00926665" w:rsidP="00B70D73">
      <w:pPr>
        <w:pStyle w:val="ListParagraph"/>
        <w:numPr>
          <w:ilvl w:val="0"/>
          <w:numId w:val="15"/>
        </w:numPr>
        <w:spacing w:line="240" w:lineRule="auto"/>
        <w:rPr>
          <w:rFonts w:asciiTheme="minorHAnsi" w:hAnsiTheme="minorHAnsi"/>
          <w:sz w:val="24"/>
          <w:szCs w:val="24"/>
        </w:rPr>
      </w:pPr>
      <m:oMath>
        <m:r>
          <w:rPr>
            <w:rFonts w:ascii="Cambria Math" w:hAnsi="Cambria Math" w:cs="TimesNewRomanPSMT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</w:rPr>
          <m:t>2 V</m:t>
        </m:r>
      </m:oMath>
    </w:p>
    <w:p w:rsidR="00F410C2" w:rsidRPr="00F410C2" w:rsidRDefault="00F410C2" w:rsidP="00F410C2">
      <w:pPr>
        <w:pStyle w:val="ListParagraph"/>
        <w:spacing w:line="240" w:lineRule="auto"/>
        <w:ind w:left="1800"/>
        <w:rPr>
          <w:rFonts w:asciiTheme="minorHAnsi" w:hAnsiTheme="minorHAnsi"/>
          <w:sz w:val="24"/>
          <w:szCs w:val="24"/>
        </w:rPr>
      </w:pPr>
    </w:p>
    <w:p w:rsidR="00F80959" w:rsidRDefault="00F80959" w:rsidP="00F80959">
      <w:pPr>
        <w:pStyle w:val="ListParagraph"/>
        <w:numPr>
          <w:ilvl w:val="1"/>
          <w:numId w:val="19"/>
        </w:numPr>
        <w:tabs>
          <w:tab w:val="left" w:pos="1170"/>
        </w:tabs>
        <w:spacing w:line="360" w:lineRule="auto"/>
        <w:ind w:hanging="108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Verifying </w:t>
      </w:r>
      <m:oMath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O</m:t>
            </m:r>
          </m:sub>
        </m:sSub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NewRomanPSMT"/>
            <w:sz w:val="24"/>
            <w:szCs w:val="24"/>
          </w:rPr>
          <m:t>=</m:t>
        </m:r>
        <m:r>
          <w:rPr>
            <w:rFonts w:ascii="Cambria Math" w:hAnsi="Cambria Math" w:cs="TimesNewRomanPSMT"/>
            <w:vanish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w:rPr>
            <w:rFonts w:ascii="Cambria Math" w:hAnsi="Cambria Math" w:cs="TimesNewRomanPSMT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NewRomanPSMT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NewRomanPSMT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NewRomanPSMT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in</m:t>
            </m:r>
          </m:sub>
        </m:sSub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t</m:t>
            </m:r>
          </m:e>
        </m:d>
      </m:oMath>
      <w:r>
        <w:rPr>
          <w:rFonts w:asciiTheme="minorHAnsi" w:hAnsiTheme="minorHAnsi"/>
          <w:sz w:val="24"/>
          <w:szCs w:val="24"/>
        </w:rPr>
        <w:t xml:space="preserve"> for </w:t>
      </w:r>
      <m:oMath>
        <m:f>
          <m:fPr>
            <m:ctrlPr>
              <w:rPr>
                <w:rFonts w:ascii="Cambria Math" w:hAnsi="Cambria Math" w:cs="TimesNewRomanPSMT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NewRomanPSMT"/>
                <w:sz w:val="36"/>
                <w:szCs w:val="36"/>
              </w:rPr>
              <m:t>51k</m:t>
            </m:r>
            <m:r>
              <m:rPr>
                <m:sty m:val="p"/>
              </m:rPr>
              <w:rPr>
                <w:rFonts w:ascii="Cambria Math" w:hAnsi="Cambria Math" w:cs="Symbol"/>
                <w:sz w:val="36"/>
                <w:szCs w:val="36"/>
              </w:rPr>
              <m:t>Ω</m:t>
            </m:r>
          </m:num>
          <m:den>
            <m:r>
              <w:rPr>
                <w:rFonts w:ascii="Cambria Math" w:hAnsi="Cambria Math" w:cs="TimesNewRomanPSMT"/>
                <w:sz w:val="36"/>
                <w:szCs w:val="36"/>
              </w:rPr>
              <m:t>20k</m:t>
            </m:r>
            <m:r>
              <m:rPr>
                <m:sty m:val="p"/>
              </m:rPr>
              <w:rPr>
                <w:rFonts w:ascii="Cambria Math" w:hAnsi="Cambria Math" w:cs="Symbol"/>
                <w:sz w:val="36"/>
                <w:szCs w:val="36"/>
              </w:rPr>
              <m:t>Ω</m:t>
            </m:r>
          </m:den>
        </m:f>
      </m:oMath>
      <w:r>
        <w:rPr>
          <w:rFonts w:asciiTheme="minorHAnsi" w:hAnsiTheme="minorHAnsi"/>
          <w:sz w:val="36"/>
          <w:szCs w:val="36"/>
        </w:rPr>
        <w:t xml:space="preserve"> </w:t>
      </w:r>
      <w:r w:rsidRPr="00F80959">
        <w:rPr>
          <w:rFonts w:asciiTheme="minorHAnsi" w:hAnsiTheme="minorHAnsi"/>
          <w:sz w:val="24"/>
          <w:szCs w:val="36"/>
        </w:rPr>
        <w:t>:</w:t>
      </w:r>
    </w:p>
    <w:p w:rsidR="00F410C2" w:rsidRPr="00F410C2" w:rsidRDefault="00F410C2" w:rsidP="00F410C2">
      <w:pPr>
        <w:pStyle w:val="ListParagraph"/>
        <w:numPr>
          <w:ilvl w:val="0"/>
          <w:numId w:val="15"/>
        </w:numPr>
        <w:spacing w:line="240" w:lineRule="auto"/>
        <w:rPr>
          <w:rFonts w:asciiTheme="minorHAnsi" w:hAnsiTheme="minorHAnsi"/>
          <w:sz w:val="24"/>
          <w:szCs w:val="24"/>
        </w:rPr>
      </w:pPr>
      <m:oMath>
        <m:r>
          <w:rPr>
            <w:rFonts w:ascii="Cambria Math" w:hAnsi="Cambria Math" w:cs="TimesNewRomanPSMT"/>
            <w:sz w:val="24"/>
            <w:szCs w:val="24"/>
          </w:rPr>
          <m:t>=</m:t>
        </m:r>
        <m:r>
          <w:rPr>
            <w:rFonts w:ascii="Cambria Math" w:hAnsi="Cambria Math" w:cs="TimesNewRomanPSMT"/>
            <w:vanish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w:rPr>
            <w:rFonts w:ascii="Cambria Math" w:hAnsi="Cambria Math" w:cs="TimesNewRomanPSMT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NewRomanPSMT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NewRomanPSMT"/>
                <w:sz w:val="36"/>
                <w:szCs w:val="36"/>
              </w:rPr>
              <m:t>51</m:t>
            </m:r>
          </m:num>
          <m:den>
            <m:r>
              <w:rPr>
                <w:rFonts w:ascii="Cambria Math" w:hAnsi="Cambria Math" w:cs="TimesNewRomanPSMT"/>
                <w:sz w:val="36"/>
                <w:szCs w:val="36"/>
              </w:rPr>
              <m:t>20</m:t>
            </m:r>
          </m:den>
        </m:f>
        <m:r>
          <w:rPr>
            <w:rFonts w:ascii="Cambria Math" w:hAnsi="Cambria Math" w:cs="TimesNewRomanPSMT"/>
            <w:sz w:val="24"/>
            <w:szCs w:val="24"/>
          </w:rPr>
          <m:t>(-5)</m:t>
        </m:r>
      </m:oMath>
    </w:p>
    <w:p w:rsidR="00F410C2" w:rsidRPr="00F410C2" w:rsidRDefault="00F410C2" w:rsidP="00F410C2">
      <w:pPr>
        <w:pStyle w:val="ListParagraph"/>
        <w:spacing w:line="240" w:lineRule="auto"/>
        <w:ind w:left="1800"/>
        <w:rPr>
          <w:rFonts w:asciiTheme="minorHAnsi" w:hAnsiTheme="minorHAnsi"/>
          <w:sz w:val="24"/>
          <w:szCs w:val="24"/>
        </w:rPr>
      </w:pPr>
    </w:p>
    <w:p w:rsidR="00F410C2" w:rsidRPr="00F410C2" w:rsidRDefault="000545C1" w:rsidP="00F410C2">
      <w:pPr>
        <w:pStyle w:val="ListParagraph"/>
        <w:numPr>
          <w:ilvl w:val="0"/>
          <w:numId w:val="15"/>
        </w:numPr>
        <w:spacing w:line="240" w:lineRule="auto"/>
        <w:rPr>
          <w:rFonts w:asciiTheme="minorHAnsi" w:hAnsiTheme="minorHAnsi"/>
          <w:sz w:val="24"/>
          <w:szCs w:val="24"/>
        </w:rPr>
      </w:pPr>
      <m:oMath>
        <m:r>
          <w:rPr>
            <w:rFonts w:ascii="Cambria Math" w:hAnsi="Cambria Math" w:cs="TimesNewRomanPSMT"/>
            <w:sz w:val="24"/>
            <w:szCs w:val="24"/>
          </w:rPr>
          <m:t>= 12.75 V</m:t>
        </m:r>
      </m:oMath>
    </w:p>
    <w:p w:rsidR="00F410C2" w:rsidRPr="00F410C2" w:rsidRDefault="00F410C2" w:rsidP="00F410C2">
      <w:pPr>
        <w:pStyle w:val="ListParagraph"/>
        <w:spacing w:line="240" w:lineRule="auto"/>
        <w:ind w:left="1800"/>
        <w:rPr>
          <w:rFonts w:asciiTheme="minorHAnsi" w:hAnsiTheme="minorHAnsi"/>
          <w:sz w:val="24"/>
          <w:szCs w:val="24"/>
        </w:rPr>
      </w:pPr>
    </w:p>
    <w:p w:rsidR="00454538" w:rsidRDefault="00454538">
      <w:pPr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br w:type="page"/>
      </w:r>
    </w:p>
    <w:p w:rsidR="00B70D73" w:rsidRDefault="00B70D73" w:rsidP="00B70D73">
      <w:pPr>
        <w:pStyle w:val="ListParagraph"/>
        <w:numPr>
          <w:ilvl w:val="1"/>
          <w:numId w:val="19"/>
        </w:numPr>
        <w:tabs>
          <w:tab w:val="left" w:pos="1170"/>
        </w:tabs>
        <w:spacing w:line="360" w:lineRule="auto"/>
        <w:ind w:hanging="108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Verifying </w:t>
      </w:r>
      <m:oMath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O</m:t>
            </m:r>
          </m:sub>
        </m:sSub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NewRomanPSMT"/>
            <w:sz w:val="24"/>
            <w:szCs w:val="24"/>
          </w:rPr>
          <m:t>=</m:t>
        </m:r>
        <m:r>
          <w:rPr>
            <w:rFonts w:ascii="Cambria Math" w:hAnsi="Cambria Math" w:cs="TimesNewRomanPSMT"/>
            <w:vanish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24"/>
            <w:szCs w:val="24"/>
          </w:rPr>
          <w:pgNum/>
        </m:r>
        <m:r>
          <w:rPr>
            <w:rFonts w:ascii="Cambria Math" w:hAnsi="Cambria Math" w:cs="TimesNewRomanPSMT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NewRomanPSMT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NewRomanPSMT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NewRomanPSMT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in</m:t>
            </m:r>
          </m:sub>
        </m:sSub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t</m:t>
            </m:r>
          </m:e>
        </m:d>
      </m:oMath>
      <w:r>
        <w:rPr>
          <w:rFonts w:asciiTheme="minorHAnsi" w:hAnsiTheme="minorHAnsi"/>
          <w:sz w:val="24"/>
          <w:szCs w:val="24"/>
        </w:rPr>
        <w:t xml:space="preserve"> for a gain of -5</w:t>
      </w:r>
      <m:oMath>
        <m:r>
          <w:rPr>
            <w:rFonts w:ascii="Cambria Math" w:hAnsi="Cambria Math" w:cs="TimesNewRomanPSMT"/>
            <w:sz w:val="36"/>
            <w:szCs w:val="36"/>
          </w:rPr>
          <m:t xml:space="preserve"> </m:t>
        </m:r>
      </m:oMath>
      <w:r>
        <w:rPr>
          <w:rFonts w:asciiTheme="minorHAnsi" w:hAnsiTheme="minorHAnsi"/>
          <w:sz w:val="36"/>
          <w:szCs w:val="36"/>
        </w:rPr>
        <w:t xml:space="preserve"> </w:t>
      </w:r>
      <w:r w:rsidRPr="00F80959">
        <w:rPr>
          <w:rFonts w:asciiTheme="minorHAnsi" w:hAnsiTheme="minorHAnsi"/>
          <w:sz w:val="24"/>
          <w:szCs w:val="36"/>
        </w:rPr>
        <w:t>:</w:t>
      </w:r>
    </w:p>
    <w:p w:rsidR="00F410C2" w:rsidRPr="00F410C2" w:rsidRDefault="00790F47" w:rsidP="00B70D73">
      <w:pPr>
        <w:pStyle w:val="ListParagraph"/>
        <w:numPr>
          <w:ilvl w:val="0"/>
          <w:numId w:val="15"/>
        </w:numPr>
        <w:spacing w:line="240" w:lineRule="auto"/>
        <w:rPr>
          <w:rFonts w:asciiTheme="minorHAnsi" w:hAnsiTheme="minorHAnsi"/>
          <w:sz w:val="36"/>
          <w:szCs w:val="36"/>
        </w:rPr>
      </w:pPr>
      <m:oMath>
        <m:f>
          <m:fPr>
            <m:ctrlPr>
              <w:rPr>
                <w:rFonts w:ascii="Cambria Math" w:hAnsi="Cambria Math" w:cs="TimesNewRomanPSMT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NewRomanPSMT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 w:cs="TimesNewRomanPSMT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NewRomanPSMT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in</m:t>
                </m:r>
              </m:sub>
            </m:sSub>
            <m:d>
              <m:dPr>
                <m:ctrlPr>
                  <w:rPr>
                    <w:rFonts w:ascii="Cambria Math" w:hAnsi="Cambria Math" w:cs="TimesNewRomanPSMT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t</m:t>
                </m:r>
              </m:e>
            </m:d>
          </m:den>
        </m:f>
        <m:r>
          <w:rPr>
            <w:rFonts w:ascii="Cambria Math" w:hAnsi="Cambria Math" w:cs="TimesNewRomanPSMT"/>
            <w:sz w:val="36"/>
            <w:szCs w:val="36"/>
          </w:rPr>
          <m:t>=</m:t>
        </m:r>
        <m:r>
          <w:rPr>
            <w:rFonts w:ascii="Cambria Math" w:hAnsi="Cambria Math" w:cs="TimesNewRomanPSMT"/>
            <w:vanish/>
            <w:sz w:val="36"/>
            <w:szCs w:val="36"/>
          </w:rPr>
          <m:t>n</m:t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m:rPr>
            <m:sty m:val="p"/>
          </m:rPr>
          <w:rPr>
            <w:rFonts w:ascii="Cambria Math" w:hAnsi="Cambria Math" w:cs="TimesNewRomanPSMT"/>
            <w:vanish/>
            <w:sz w:val="36"/>
            <w:szCs w:val="36"/>
          </w:rPr>
          <w:pgNum/>
        </m:r>
        <m:r>
          <w:rPr>
            <w:rFonts w:ascii="Cambria Math" w:hAnsi="Cambria Math" w:cs="TimesNewRomanPSMT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TimesNewRomanPSMT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NewRomanPSMT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NewRomanPSMT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  <w:sz w:val="36"/>
                    <w:szCs w:val="36"/>
                  </w:rPr>
                  <m:t>1</m:t>
                </m:r>
              </m:sub>
            </m:sSub>
          </m:den>
        </m:f>
      </m:oMath>
    </w:p>
    <w:p w:rsidR="00F410C2" w:rsidRPr="00F410C2" w:rsidRDefault="00F410C2" w:rsidP="00F410C2">
      <w:pPr>
        <w:pStyle w:val="ListParagraph"/>
        <w:spacing w:line="240" w:lineRule="auto"/>
        <w:ind w:left="1800"/>
        <w:rPr>
          <w:rFonts w:asciiTheme="minorHAnsi" w:hAnsiTheme="minorHAnsi"/>
          <w:sz w:val="36"/>
          <w:szCs w:val="36"/>
        </w:rPr>
      </w:pPr>
    </w:p>
    <w:p w:rsidR="00F410C2" w:rsidRPr="00F410C2" w:rsidRDefault="00F410C2" w:rsidP="00B70D73">
      <w:pPr>
        <w:pStyle w:val="ListParagraph"/>
        <w:numPr>
          <w:ilvl w:val="0"/>
          <w:numId w:val="15"/>
        </w:numPr>
        <w:spacing w:line="240" w:lineRule="auto"/>
        <w:rPr>
          <w:rFonts w:asciiTheme="minorHAnsi" w:hAnsiTheme="minorHAnsi"/>
          <w:sz w:val="36"/>
          <w:szCs w:val="36"/>
        </w:rPr>
      </w:pPr>
      <m:oMath>
        <m:r>
          <w:rPr>
            <w:rFonts w:ascii="Cambria Math" w:hAnsi="Cambria Math" w:cs="TimesNewRomanPSMT"/>
            <w:sz w:val="36"/>
            <w:szCs w:val="36"/>
          </w:rPr>
          <m:t>=</m:t>
        </m:r>
        <m:f>
          <m:fPr>
            <m:ctrlPr>
              <w:rPr>
                <w:rFonts w:ascii="Cambria Math" w:hAnsiTheme="minorHAnsi"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NewRomanPSMT"/>
                <w:sz w:val="36"/>
                <w:szCs w:val="36"/>
              </w:rPr>
              <m:t>51k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Ω</m:t>
            </m:r>
            <m:ctrlPr>
              <w:rPr>
                <w:rFonts w:ascii="Cambria Math" w:hAnsi="Cambria Math"/>
                <w:sz w:val="36"/>
                <w:szCs w:val="36"/>
              </w:rPr>
            </m:ctrlPr>
          </m:num>
          <m:den>
            <m:r>
              <m:rPr>
                <m:sty m:val="p"/>
              </m:rPr>
              <w:rPr>
                <w:rFonts w:ascii="Cambria Math" w:hAnsiTheme="minorHAnsi"/>
                <w:sz w:val="36"/>
                <w:szCs w:val="36"/>
              </w:rPr>
              <m:t>20k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Ω</m:t>
            </m:r>
          </m:den>
        </m:f>
      </m:oMath>
    </w:p>
    <w:p w:rsidR="00B70D73" w:rsidRPr="00F410C2" w:rsidRDefault="00B70D73" w:rsidP="00F410C2">
      <w:pPr>
        <w:pStyle w:val="ListParagraph"/>
        <w:spacing w:line="240" w:lineRule="auto"/>
        <w:ind w:left="1800"/>
        <w:rPr>
          <w:rFonts w:asciiTheme="minorHAnsi" w:hAnsiTheme="minorHAnsi"/>
          <w:sz w:val="24"/>
          <w:szCs w:val="24"/>
        </w:rPr>
      </w:pPr>
    </w:p>
    <w:p w:rsidR="00B70D73" w:rsidRPr="000F48DD" w:rsidRDefault="00B70D73" w:rsidP="00B70D73">
      <w:pPr>
        <w:pStyle w:val="ListParagraph"/>
        <w:spacing w:line="240" w:lineRule="auto"/>
        <w:ind w:left="1800"/>
        <w:rPr>
          <w:rFonts w:asciiTheme="minorHAnsi" w:eastAsia="Calibri" w:hAnsiTheme="minorHAnsi" w:cs="Calibri"/>
          <w:sz w:val="24"/>
          <w:szCs w:val="24"/>
        </w:rPr>
      </w:pPr>
    </w:p>
    <w:p w:rsidR="00C4435C" w:rsidRDefault="00744A4A" w:rsidP="00DE47E3">
      <w:pPr>
        <w:pStyle w:val="ListParagraph"/>
        <w:numPr>
          <w:ilvl w:val="1"/>
          <w:numId w:val="19"/>
        </w:numPr>
        <w:tabs>
          <w:tab w:val="left" w:pos="1170"/>
        </w:tabs>
        <w:spacing w:line="360" w:lineRule="auto"/>
        <w:ind w:left="1170" w:hanging="450"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 xml:space="preserve">Deriving </w:t>
      </w:r>
      <m:oMath>
        <m:r>
          <w:rPr>
            <w:rFonts w:ascii="Cambria Math" w:eastAsia="Calibri" w:hAnsi="Cambria Math" w:cs="Calibri"/>
            <w:sz w:val="36"/>
            <w:szCs w:val="24"/>
          </w:rPr>
          <m:t>G=</m:t>
        </m:r>
        <m:f>
          <m:fPr>
            <m:ctrlPr>
              <w:rPr>
                <w:rFonts w:ascii="Cambria Math" w:eastAsia="Calibri" w:hAnsi="Cambria Math" w:cs="Calibri"/>
                <w:i/>
                <w:sz w:val="36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libri"/>
                    <w:i/>
                    <w:sz w:val="36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36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Calibri" w:hAnsi="Cambria Math" w:cs="Calibri"/>
                    <w:sz w:val="36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Calibri"/>
                    <w:i/>
                    <w:sz w:val="36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36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Calibri" w:hAnsi="Cambria Math" w:cs="Calibri"/>
                    <w:sz w:val="36"/>
                    <w:szCs w:val="24"/>
                  </w:rPr>
                  <m:t>in</m:t>
                </m:r>
              </m:sub>
            </m:sSub>
          </m:den>
        </m:f>
      </m:oMath>
      <w:r>
        <w:rPr>
          <w:rFonts w:asciiTheme="minorHAnsi" w:eastAsia="Calibri" w:hAnsiTheme="minorHAnsi" w:cs="Calibri"/>
          <w:sz w:val="36"/>
          <w:szCs w:val="24"/>
        </w:rPr>
        <w:t xml:space="preserve"> </w:t>
      </w:r>
      <w:r>
        <w:rPr>
          <w:rFonts w:asciiTheme="minorHAnsi" w:eastAsia="Calibri" w:hAnsiTheme="minorHAnsi" w:cs="Calibri"/>
          <w:sz w:val="24"/>
          <w:szCs w:val="24"/>
        </w:rPr>
        <w:t>for the cascaded operational amplifier circuit:</w:t>
      </w:r>
    </w:p>
    <w:p w:rsidR="00DE47E3" w:rsidRDefault="004A5255" w:rsidP="00DE47E3">
      <w:pPr>
        <w:pStyle w:val="ListParagraph"/>
        <w:numPr>
          <w:ilvl w:val="0"/>
          <w:numId w:val="15"/>
        </w:numPr>
        <w:tabs>
          <w:tab w:val="left" w:pos="1170"/>
        </w:tabs>
        <w:spacing w:line="360" w:lineRule="auto"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The circuit can be divided into 2 stages, with one op-amp on each. Let the op-amp with the pins 8, 9, and 10 be included in the first stage, and the other in the second stage.</w:t>
      </w:r>
      <w:bookmarkStart w:id="0" w:name="_GoBack"/>
      <w:bookmarkEnd w:id="0"/>
    </w:p>
    <w:p w:rsidR="004A5255" w:rsidRDefault="004A5255" w:rsidP="00DE47E3">
      <w:pPr>
        <w:pStyle w:val="ListParagraph"/>
        <w:numPr>
          <w:ilvl w:val="0"/>
          <w:numId w:val="15"/>
        </w:numPr>
        <w:tabs>
          <w:tab w:val="left" w:pos="1170"/>
        </w:tabs>
        <w:spacing w:line="360" w:lineRule="auto"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Then, the first stage can be identified as an inverting amplifier and the second as a summing amplifier.</w:t>
      </w:r>
    </w:p>
    <w:p w:rsidR="004A5255" w:rsidRDefault="004A5255" w:rsidP="00DE47E3">
      <w:pPr>
        <w:pStyle w:val="ListParagraph"/>
        <w:numPr>
          <w:ilvl w:val="0"/>
          <w:numId w:val="15"/>
        </w:numPr>
        <w:tabs>
          <w:tab w:val="left" w:pos="1170"/>
        </w:tabs>
        <w:spacing w:line="360" w:lineRule="auto"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The first stage can therefore be expressed as:</w:t>
      </w:r>
    </w:p>
    <w:p w:rsidR="004A5255" w:rsidRDefault="00790F47" w:rsidP="00DE47E3">
      <w:pPr>
        <w:pStyle w:val="ListParagraph"/>
        <w:numPr>
          <w:ilvl w:val="0"/>
          <w:numId w:val="15"/>
        </w:numPr>
        <w:tabs>
          <w:tab w:val="left" w:pos="1170"/>
        </w:tabs>
        <w:spacing w:line="360" w:lineRule="auto"/>
        <w:rPr>
          <w:rFonts w:asciiTheme="minorHAnsi" w:eastAsia="Calibri" w:hAnsiTheme="minorHAnsi" w:cs="Calibri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Calibri" w:hAnsi="Cambria Math" w:cs="Calibri"/>
                <w:sz w:val="28"/>
                <w:szCs w:val="24"/>
              </w:rPr>
              <m:t>1</m:t>
            </m:r>
          </m:sub>
        </m:sSub>
        <m:r>
          <w:rPr>
            <w:rFonts w:ascii="Cambria Math" w:eastAsia="Calibri" w:hAnsi="Cambria Math" w:cs="Calibri"/>
            <w:sz w:val="28"/>
            <w:szCs w:val="24"/>
          </w:rPr>
          <m:t>= -</m:t>
        </m:r>
        <m:d>
          <m:d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  <w:sz w:val="28"/>
                    <w:szCs w:val="24"/>
                  </w:rPr>
                  <m:t>51k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Ω</m:t>
                </m:r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20kΩ</m:t>
                </m:r>
              </m:den>
            </m:f>
            <m:ctrlPr>
              <w:rPr>
                <w:rFonts w:ascii="Cambria Math" w:hAnsiTheme="minorHAnsi"/>
                <w:sz w:val="28"/>
                <w:szCs w:val="24"/>
              </w:rPr>
            </m:ctrlPr>
          </m:e>
        </m:d>
        <m:d>
          <m:dPr>
            <m:ctrlPr>
              <w:rPr>
                <w:rFonts w:ascii="Cambria Math" w:hAnsiTheme="minorHAnsi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Theme="minorHAnsi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Theme="minorHAnsi"/>
                    <w:sz w:val="28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Theme="minorHAnsi"/>
                    <w:sz w:val="28"/>
                    <w:szCs w:val="24"/>
                  </w:rPr>
                  <m:t>in</m:t>
                </m:r>
              </m:sub>
            </m:sSub>
          </m:e>
        </m:d>
        <m:r>
          <w:rPr>
            <w:rFonts w:ascii="Cambria Math" w:hAnsiTheme="minorHAnsi"/>
            <w:sz w:val="28"/>
            <w:szCs w:val="24"/>
          </w:rPr>
          <m:t>+1</m:t>
        </m:r>
      </m:oMath>
      <w:r w:rsidR="004A5255">
        <w:rPr>
          <w:rFonts w:asciiTheme="minorHAnsi" w:eastAsia="Calibri" w:hAnsiTheme="minorHAnsi" w:cs="Calibri"/>
          <w:sz w:val="28"/>
          <w:szCs w:val="24"/>
        </w:rPr>
        <w:t xml:space="preserve">, </w:t>
      </w:r>
      <w:r w:rsidR="004A5255" w:rsidRPr="004A5255">
        <w:rPr>
          <w:rFonts w:asciiTheme="minorHAnsi" w:eastAsia="Calibri" w:hAnsiTheme="minorHAnsi" w:cs="Calibri"/>
          <w:sz w:val="24"/>
          <w:szCs w:val="24"/>
        </w:rPr>
        <w:t>where</w:t>
      </w:r>
      <w:r w:rsidR="004A5255">
        <w:rPr>
          <w:rFonts w:asciiTheme="minorHAnsi" w:eastAsia="Calibri" w:hAnsiTheme="minorHAnsi" w:cs="Calibri"/>
          <w:sz w:val="24"/>
          <w:szCs w:val="24"/>
        </w:rPr>
        <w:t xml:space="preserve"> V</w:t>
      </w:r>
      <w:r w:rsidR="004A5255">
        <w:rPr>
          <w:rFonts w:asciiTheme="minorHAnsi" w:eastAsia="Calibri" w:hAnsiTheme="minorHAnsi" w:cs="Calibri"/>
          <w:sz w:val="24"/>
          <w:szCs w:val="24"/>
          <w:vertAlign w:val="subscript"/>
        </w:rPr>
        <w:t xml:space="preserve">in </w:t>
      </w:r>
      <w:r w:rsidR="004A5255">
        <w:rPr>
          <w:rFonts w:asciiTheme="minorHAnsi" w:eastAsia="Calibri" w:hAnsiTheme="minorHAnsi" w:cs="Calibri"/>
          <w:sz w:val="24"/>
          <w:szCs w:val="24"/>
        </w:rPr>
        <w:t>= 1 V and V</w:t>
      </w:r>
      <w:r w:rsidR="004A5255">
        <w:rPr>
          <w:rFonts w:asciiTheme="minorHAnsi" w:eastAsia="Calibri" w:hAnsiTheme="minorHAnsi" w:cs="Calibri"/>
          <w:sz w:val="24"/>
          <w:szCs w:val="24"/>
          <w:vertAlign w:val="subscript"/>
        </w:rPr>
        <w:t>1</w:t>
      </w:r>
      <w:r w:rsidR="004A5255">
        <w:rPr>
          <w:rFonts w:asciiTheme="minorHAnsi" w:eastAsia="Calibri" w:hAnsiTheme="minorHAnsi" w:cs="Calibri"/>
          <w:sz w:val="24"/>
          <w:szCs w:val="24"/>
        </w:rPr>
        <w:t xml:space="preserve"> = the output of the first op-amp</w:t>
      </w:r>
    </w:p>
    <w:p w:rsidR="004A5255" w:rsidRDefault="004A5255" w:rsidP="00DE47E3">
      <w:pPr>
        <w:pStyle w:val="ListParagraph"/>
        <w:numPr>
          <w:ilvl w:val="0"/>
          <w:numId w:val="15"/>
        </w:numPr>
        <w:tabs>
          <w:tab w:val="left" w:pos="1170"/>
        </w:tabs>
        <w:spacing w:line="360" w:lineRule="auto"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And the second op-amp as:</w:t>
      </w:r>
    </w:p>
    <w:p w:rsidR="004A5255" w:rsidRPr="00DE47E3" w:rsidRDefault="00790F47" w:rsidP="00DE47E3">
      <w:pPr>
        <w:pStyle w:val="ListParagraph"/>
        <w:numPr>
          <w:ilvl w:val="0"/>
          <w:numId w:val="15"/>
        </w:numPr>
        <w:tabs>
          <w:tab w:val="left" w:pos="1170"/>
        </w:tabs>
        <w:spacing w:line="360" w:lineRule="auto"/>
        <w:rPr>
          <w:rFonts w:asciiTheme="minorHAnsi" w:eastAsia="Calibri" w:hAnsiTheme="minorHAnsi" w:cs="Calibri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</w:rPr>
              <m:t>O</m:t>
            </m:r>
          </m:sub>
        </m:sSub>
        <m:r>
          <w:rPr>
            <w:rFonts w:ascii="Cambria Math" w:eastAsia="Calibri" w:hAnsi="Cambria Math" w:cs="Calibri"/>
            <w:sz w:val="28"/>
            <w:szCs w:val="28"/>
          </w:rPr>
          <m:t>= -(</m:t>
        </m:r>
        <m:f>
          <m:fPr>
            <m:ctrlPr>
              <w:rPr>
                <w:rFonts w:ascii="Cambria Math" w:hAnsiTheme="minorHAnsi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Calibri"/>
                <w:sz w:val="28"/>
                <w:szCs w:val="28"/>
              </w:rPr>
              <m:t>51k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eastAsia="Calibri" w:hAnsi="Cambria Math" w:cs="Calibri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Theme="minorHAnsi"/>
                <w:sz w:val="28"/>
                <w:szCs w:val="28"/>
              </w:rPr>
              <m:t>10k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 w:cs="Calibri"/>
            <w:sz w:val="28"/>
            <w:szCs w:val="28"/>
          </w:rPr>
          <m:t>+</m:t>
        </m:r>
        <m:f>
          <m:fPr>
            <m:ctrlPr>
              <w:rPr>
                <w:rFonts w:ascii="Cambria Math" w:hAnsiTheme="minorHAnsi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Calibri"/>
                <w:sz w:val="28"/>
                <w:szCs w:val="28"/>
              </w:rPr>
              <m:t>51k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eastAsia="Calibri" w:hAnsi="Cambria Math" w:cs="Calibri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Theme="minorHAnsi"/>
                <w:sz w:val="28"/>
                <w:szCs w:val="28"/>
              </w:rPr>
              <m:t>20k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den>
        </m:f>
        <m:r>
          <w:rPr>
            <w:rFonts w:ascii="Cambria Math" w:eastAsia="Calibri" w:hAnsi="Cambria Math" w:cs="Calibri"/>
            <w:sz w:val="28"/>
            <w:szCs w:val="28"/>
          </w:rPr>
          <m:t>(</m:t>
        </m:r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</w:rPr>
              <m:t>in</m:t>
            </m:r>
          </m:sub>
        </m:sSub>
        <m:r>
          <w:rPr>
            <w:rFonts w:ascii="Cambria Math" w:eastAsia="Calibri" w:hAnsi="Cambria Math" w:cs="Calibri"/>
            <w:sz w:val="28"/>
            <w:szCs w:val="28"/>
          </w:rPr>
          <m:t>))</m:t>
        </m:r>
      </m:oMath>
      <w:r w:rsidR="00B4407C">
        <w:rPr>
          <w:rFonts w:asciiTheme="minorHAnsi" w:eastAsia="Calibri" w:hAnsiTheme="minorHAnsi" w:cs="Calibri"/>
          <w:sz w:val="24"/>
          <w:szCs w:val="24"/>
        </w:rPr>
        <w:t xml:space="preserve">, </w:t>
      </w:r>
      <w:proofErr w:type="gramStart"/>
      <w:r w:rsidR="00B4407C">
        <w:rPr>
          <w:rFonts w:asciiTheme="minorHAnsi" w:eastAsia="Calibri" w:hAnsiTheme="minorHAnsi" w:cs="Calibri"/>
          <w:sz w:val="24"/>
          <w:szCs w:val="24"/>
        </w:rPr>
        <w:t xml:space="preserve">but </w:t>
      </w:r>
      <w:proofErr w:type="gramEnd"/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Calibri" w:hAnsi="Cambria Math" w:cs="Calibri"/>
                <w:sz w:val="28"/>
                <w:szCs w:val="24"/>
              </w:rPr>
              <m:t>1</m:t>
            </m:r>
          </m:sub>
        </m:sSub>
        <m:r>
          <w:rPr>
            <w:rFonts w:ascii="Cambria Math" w:eastAsia="Calibri" w:hAnsi="Cambria Math" w:cs="Calibri"/>
            <w:sz w:val="28"/>
            <w:szCs w:val="24"/>
          </w:rPr>
          <m:t>= -</m:t>
        </m:r>
        <m:d>
          <m:d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  <w:sz w:val="28"/>
                    <w:szCs w:val="24"/>
                  </w:rPr>
                  <m:t>51k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Ω</m:t>
                </m:r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20kΩ</m:t>
                </m:r>
              </m:den>
            </m:f>
            <m:ctrlPr>
              <w:rPr>
                <w:rFonts w:ascii="Cambria Math" w:hAnsiTheme="minorHAnsi"/>
                <w:sz w:val="28"/>
                <w:szCs w:val="24"/>
              </w:rPr>
            </m:ctrlPr>
          </m:e>
        </m:d>
        <m:d>
          <m:dPr>
            <m:ctrlPr>
              <w:rPr>
                <w:rFonts w:ascii="Cambria Math" w:hAnsiTheme="minorHAnsi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Theme="minorHAnsi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Theme="minorHAnsi"/>
                    <w:sz w:val="28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Theme="minorHAnsi"/>
                    <w:sz w:val="28"/>
                    <w:szCs w:val="24"/>
                  </w:rPr>
                  <m:t>in</m:t>
                </m:r>
              </m:sub>
            </m:sSub>
          </m:e>
        </m:d>
        <m:r>
          <w:rPr>
            <w:rFonts w:ascii="Cambria Math" w:hAnsiTheme="minorHAnsi"/>
            <w:sz w:val="28"/>
            <w:szCs w:val="24"/>
          </w:rPr>
          <m:t>+1</m:t>
        </m:r>
      </m:oMath>
      <w:r w:rsidR="00B4407C">
        <w:rPr>
          <w:rFonts w:asciiTheme="minorHAnsi" w:eastAsia="Calibri" w:hAnsiTheme="minorHAnsi" w:cs="Calibri"/>
          <w:sz w:val="28"/>
          <w:szCs w:val="24"/>
        </w:rPr>
        <w:t>.</w:t>
      </w:r>
    </w:p>
    <w:p w:rsidR="00920CDF" w:rsidRPr="00744A4A" w:rsidRDefault="00B4407C" w:rsidP="003C720C">
      <w:pPr>
        <w:pStyle w:val="ListParagraph"/>
        <w:numPr>
          <w:ilvl w:val="0"/>
          <w:numId w:val="15"/>
        </w:numPr>
        <w:tabs>
          <w:tab w:val="left" w:pos="1170"/>
        </w:tabs>
        <w:spacing w:line="240" w:lineRule="auto"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 xml:space="preserve">Substituting, </w:t>
      </w:r>
      <w:r w:rsidR="00454538">
        <w:rPr>
          <w:rFonts w:asciiTheme="minorHAnsi" w:eastAsia="Calibri" w:hAnsiTheme="minorHAnsi" w:cs="Calibri"/>
          <w:sz w:val="24"/>
          <w:szCs w:val="24"/>
        </w:rPr>
        <w:t>V</w:t>
      </w:r>
      <w:r w:rsidR="00454538">
        <w:rPr>
          <w:rFonts w:asciiTheme="minorHAnsi" w:eastAsia="Calibri" w:hAnsiTheme="minorHAnsi" w:cs="Calibri"/>
          <w:sz w:val="24"/>
          <w:szCs w:val="24"/>
          <w:vertAlign w:val="subscript"/>
        </w:rPr>
        <w:t xml:space="preserve">O </w:t>
      </w:r>
      <w:r w:rsidR="00C02513">
        <w:rPr>
          <w:rFonts w:asciiTheme="minorHAnsi" w:eastAsia="Calibri" w:hAnsiTheme="minorHAnsi" w:cs="Calibri"/>
          <w:sz w:val="24"/>
          <w:szCs w:val="24"/>
        </w:rPr>
        <w:t>= 15.5</w:t>
      </w:r>
      <w:r w:rsidR="00454538">
        <w:rPr>
          <w:rFonts w:asciiTheme="minorHAnsi" w:eastAsia="Calibri" w:hAnsiTheme="minorHAnsi" w:cs="Calibri"/>
          <w:sz w:val="24"/>
          <w:szCs w:val="24"/>
        </w:rPr>
        <w:t xml:space="preserve">6 V, </w:t>
      </w:r>
      <w:proofErr w:type="gramStart"/>
      <w:r w:rsidR="00454538">
        <w:rPr>
          <w:rFonts w:asciiTheme="minorHAnsi" w:eastAsia="Calibri" w:hAnsiTheme="minorHAnsi" w:cs="Calibri"/>
          <w:sz w:val="24"/>
          <w:szCs w:val="24"/>
        </w:rPr>
        <w:t xml:space="preserve">and </w:t>
      </w:r>
      <w:proofErr w:type="gramEnd"/>
      <m:oMath>
        <m:r>
          <w:rPr>
            <w:rFonts w:ascii="Cambria Math" w:eastAsia="Calibri" w:hAnsi="Cambria Math" w:cs="Calibri"/>
            <w:sz w:val="30"/>
            <w:szCs w:val="24"/>
          </w:rPr>
          <m:t>G=</m:t>
        </m:r>
        <m:f>
          <m:fPr>
            <m:ctrlPr>
              <w:rPr>
                <w:rFonts w:ascii="Cambria Math" w:eastAsia="Calibri" w:hAnsi="Cambria Math" w:cs="Calibri"/>
                <w:i/>
                <w:sz w:val="30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libri"/>
                    <w:i/>
                    <w:sz w:val="30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30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Calibri" w:hAnsi="Cambria Math" w:cs="Calibri"/>
                    <w:sz w:val="30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Calibri"/>
                    <w:i/>
                    <w:sz w:val="30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30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Calibri" w:hAnsi="Cambria Math" w:cs="Calibri"/>
                    <w:sz w:val="30"/>
                    <w:szCs w:val="24"/>
                  </w:rPr>
                  <m:t>in</m:t>
                </m:r>
              </m:sub>
            </m:sSub>
          </m:den>
        </m:f>
        <m:r>
          <w:rPr>
            <w:rFonts w:ascii="Cambria Math" w:eastAsia="Calibri" w:hAnsi="Cambria Math" w:cs="Calibri"/>
            <w:sz w:val="30"/>
            <w:szCs w:val="24"/>
          </w:rPr>
          <m:t>=15.56</m:t>
        </m:r>
      </m:oMath>
      <w:r w:rsidR="00454538">
        <w:rPr>
          <w:rFonts w:asciiTheme="minorHAnsi" w:eastAsia="Calibri" w:hAnsiTheme="minorHAnsi" w:cs="Calibri"/>
          <w:sz w:val="28"/>
          <w:szCs w:val="24"/>
        </w:rPr>
        <w:t>.</w:t>
      </w:r>
    </w:p>
    <w:p w:rsidR="00A90E4D" w:rsidRDefault="00A90E4D">
      <w:pPr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br w:type="page"/>
      </w:r>
    </w:p>
    <w:p w:rsidR="00D6063E" w:rsidRDefault="00D6063E" w:rsidP="000F48DD">
      <w:pPr>
        <w:numPr>
          <w:ilvl w:val="0"/>
          <w:numId w:val="10"/>
        </w:numPr>
        <w:spacing w:line="360" w:lineRule="auto"/>
        <w:ind w:hanging="360"/>
        <w:contextualSpacing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>Graphs:</w:t>
      </w:r>
    </w:p>
    <w:p w:rsidR="00744A4A" w:rsidRDefault="00744A4A" w:rsidP="008F0B1B">
      <w:pPr>
        <w:spacing w:line="360" w:lineRule="auto"/>
        <w:ind w:left="720"/>
        <w:contextualSpacing/>
        <w:jc w:val="center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noProof/>
          <w:sz w:val="24"/>
          <w:szCs w:val="24"/>
        </w:rPr>
        <w:drawing>
          <wp:inline distT="0" distB="0" distL="0" distR="0">
            <wp:extent cx="4943475" cy="3089672"/>
            <wp:effectExtent l="0" t="0" r="0" b="0"/>
            <wp:docPr id="11" name="Picture 11" descr="C:\Users\sabbir1\Downloads\documents-export-2015-10-15\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bir1\Downloads\documents-export-2015-10-15\tabl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055" cy="309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8DD" w:rsidRPr="000F48DD" w:rsidRDefault="000F48DD" w:rsidP="008F0B1B">
      <w:pPr>
        <w:spacing w:line="360" w:lineRule="auto"/>
        <w:ind w:left="720"/>
        <w:contextualSpacing/>
        <w:jc w:val="center"/>
        <w:rPr>
          <w:rFonts w:asciiTheme="minorHAnsi" w:eastAsia="Calibri" w:hAnsiTheme="minorHAnsi" w:cs="Calibri"/>
          <w:b/>
          <w:sz w:val="12"/>
          <w:szCs w:val="24"/>
        </w:rPr>
      </w:pPr>
    </w:p>
    <w:p w:rsidR="00744A4A" w:rsidRDefault="00744A4A" w:rsidP="008F0B1B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  <w:r>
        <w:rPr>
          <w:rFonts w:asciiTheme="minorHAnsi" w:eastAsia="Calibri" w:hAnsiTheme="minorHAnsi" w:cs="Calibri"/>
          <w:b/>
          <w:szCs w:val="24"/>
        </w:rPr>
        <w:t>Figure 3</w:t>
      </w:r>
    </w:p>
    <w:p w:rsidR="007C17E2" w:rsidRDefault="00744A4A" w:rsidP="008F0B1B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  <w:r>
        <w:rPr>
          <w:rFonts w:asciiTheme="minorHAnsi" w:eastAsia="Calibri" w:hAnsiTheme="minorHAnsi" w:cs="Calibri"/>
          <w:b/>
          <w:szCs w:val="24"/>
        </w:rPr>
        <w:t>Graph plotting the output voltage of the Figure 1 circuit using a gain of -2</w:t>
      </w:r>
    </w:p>
    <w:p w:rsidR="008F0B1B" w:rsidRDefault="008F0B1B" w:rsidP="008F0B1B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</w:p>
    <w:p w:rsidR="00744A4A" w:rsidRDefault="00744A4A" w:rsidP="008F0B1B">
      <w:pPr>
        <w:spacing w:line="360" w:lineRule="auto"/>
        <w:ind w:left="720"/>
        <w:contextualSpacing/>
        <w:jc w:val="center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noProof/>
          <w:sz w:val="24"/>
          <w:szCs w:val="24"/>
        </w:rPr>
        <w:drawing>
          <wp:inline distT="0" distB="0" distL="0" distR="0">
            <wp:extent cx="4772025" cy="2982516"/>
            <wp:effectExtent l="0" t="0" r="0" b="8890"/>
            <wp:docPr id="13" name="Picture 13" descr="C:\Users\sabbir1\Downloads\documents-export-2015-10-15\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bbir1\Downloads\documents-export-2015-10-15\tabl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5" cy="298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A4A" w:rsidRPr="000F48DD" w:rsidRDefault="00744A4A" w:rsidP="008F0B1B">
      <w:pPr>
        <w:spacing w:line="360" w:lineRule="auto"/>
        <w:ind w:left="720"/>
        <w:contextualSpacing/>
        <w:jc w:val="center"/>
        <w:rPr>
          <w:rFonts w:asciiTheme="minorHAnsi" w:eastAsia="Calibri" w:hAnsiTheme="minorHAnsi" w:cs="Calibri"/>
          <w:b/>
          <w:sz w:val="12"/>
          <w:szCs w:val="24"/>
        </w:rPr>
      </w:pPr>
    </w:p>
    <w:p w:rsidR="00744A4A" w:rsidRPr="000F48DD" w:rsidRDefault="00744A4A" w:rsidP="008F0B1B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  <w:r>
        <w:rPr>
          <w:rFonts w:asciiTheme="minorHAnsi" w:eastAsia="Calibri" w:hAnsiTheme="minorHAnsi" w:cs="Calibri"/>
          <w:b/>
          <w:szCs w:val="24"/>
        </w:rPr>
        <w:t>Figure 4</w:t>
      </w:r>
    </w:p>
    <w:p w:rsidR="008F0B1B" w:rsidRDefault="00744A4A" w:rsidP="008F0B1B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  <w:r>
        <w:rPr>
          <w:rFonts w:asciiTheme="minorHAnsi" w:eastAsia="Calibri" w:hAnsiTheme="minorHAnsi" w:cs="Calibri"/>
          <w:b/>
          <w:szCs w:val="24"/>
        </w:rPr>
        <w:t>Graph plotting the output voltage of the Figure 1 circuit using a gain of -5</w:t>
      </w:r>
    </w:p>
    <w:p w:rsidR="008F0B1B" w:rsidRDefault="008F0B1B" w:rsidP="008F0B1B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</w:p>
    <w:p w:rsidR="00744A4A" w:rsidRPr="008F0B1B" w:rsidRDefault="00A90E4D" w:rsidP="00A90E4D">
      <w:pPr>
        <w:jc w:val="center"/>
        <w:rPr>
          <w:rFonts w:asciiTheme="minorHAnsi" w:eastAsia="Calibri" w:hAnsiTheme="minorHAnsi" w:cs="Calibri"/>
          <w:b/>
          <w:szCs w:val="24"/>
        </w:rPr>
      </w:pPr>
      <w:r w:rsidRPr="00732E55">
        <w:rPr>
          <w:rFonts w:asciiTheme="minorHAnsi" w:eastAsia="Calibri" w:hAnsiTheme="minorHAnsi" w:cs="Calibri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B542D4A" wp14:editId="475A5EED">
                <wp:simplePos x="0" y="0"/>
                <wp:positionH relativeFrom="column">
                  <wp:posOffset>4467225</wp:posOffset>
                </wp:positionH>
                <wp:positionV relativeFrom="paragraph">
                  <wp:posOffset>1266825</wp:posOffset>
                </wp:positionV>
                <wp:extent cx="2305050" cy="1404620"/>
                <wp:effectExtent l="0" t="0" r="19050" b="17780"/>
                <wp:wrapTight wrapText="bothSides">
                  <wp:wrapPolygon edited="0">
                    <wp:start x="0" y="0"/>
                    <wp:lineTo x="0" y="21572"/>
                    <wp:lineTo x="21600" y="21572"/>
                    <wp:lineTo x="21600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E4D" w:rsidRPr="009C3B12" w:rsidRDefault="004F6EF3" w:rsidP="00A90E4D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The slope of the curve can b</w:t>
                            </w:r>
                            <w:r w:rsidR="00C02513">
                              <w:rPr>
                                <w:rFonts w:asciiTheme="minorHAnsi" w:hAnsiTheme="minorHAnsi"/>
                                <w:sz w:val="20"/>
                              </w:rPr>
                              <w:t>e calculated as approximately 18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, suggesting a gain of 18. The error in the computation was most likely from flawed analysis</w:t>
                            </w:r>
                            <w:r w:rsidR="00C02513">
                              <w:rPr>
                                <w:rFonts w:asciiTheme="minorHAnsi" w:hAnsiTheme="minorHAnsi"/>
                                <w:sz w:val="20"/>
                              </w:rPr>
                              <w:t xml:space="preserve"> and/or measurements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. The saturation point can be seen at 22.2 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2D4A" id="_x0000_s1029" type="#_x0000_t202" style="position:absolute;left:0;text-align:left;margin-left:351.75pt;margin-top:99.75pt;width:181.5pt;height:110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" strokecolor="white [3212]">
                <v:textbox style="mso-fit-shape-to-text:t">
                  <w:txbxContent>
                    <w:p w:rsidR="00A90E4D" w:rsidRPr="009C3B12" w:rsidRDefault="004F6EF3" w:rsidP="00A90E4D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</w:rPr>
                        <w:t>The slope of the curve can b</w:t>
                      </w:r>
                      <w:r w:rsidR="00C02513">
                        <w:rPr>
                          <w:rFonts w:asciiTheme="minorHAnsi" w:hAnsiTheme="minorHAnsi"/>
                          <w:sz w:val="20"/>
                        </w:rPr>
                        <w:t>e calculated as approximately 18</w:t>
                      </w:r>
                      <w:r>
                        <w:rPr>
                          <w:rFonts w:asciiTheme="minorHAnsi" w:hAnsiTheme="minorHAnsi"/>
                          <w:sz w:val="20"/>
                        </w:rPr>
                        <w:t>, suggesting a gain of 18. The error in the computation was most likely from flawed analysis</w:t>
                      </w:r>
                      <w:r w:rsidR="00C02513">
                        <w:rPr>
                          <w:rFonts w:asciiTheme="minorHAnsi" w:hAnsiTheme="minorHAnsi"/>
                          <w:sz w:val="20"/>
                        </w:rPr>
                        <w:t xml:space="preserve"> and/or measurements</w:t>
                      </w:r>
                      <w:r>
                        <w:rPr>
                          <w:rFonts w:asciiTheme="minorHAnsi" w:hAnsiTheme="minorHAnsi"/>
                          <w:sz w:val="20"/>
                        </w:rPr>
                        <w:t>. The saturation point can be seen at 22.2 V.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F0B1B">
        <w:rPr>
          <w:rFonts w:asciiTheme="minorHAnsi" w:eastAsia="Calibri" w:hAnsiTheme="minorHAnsi" w:cs="Calibri"/>
          <w:b/>
          <w:noProof/>
          <w:sz w:val="24"/>
          <w:szCs w:val="24"/>
        </w:rPr>
        <w:drawing>
          <wp:inline distT="0" distB="0" distL="0" distR="0" wp14:anchorId="4D97E568" wp14:editId="5748960E">
            <wp:extent cx="4714875" cy="2946797"/>
            <wp:effectExtent l="0" t="0" r="0" b="6350"/>
            <wp:docPr id="15" name="Picture 15" descr="C:\Users\sabbir1\Downloads\documents-export-2015-10-15\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bir1\Downloads\documents-export-2015-10-15\tabl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948" cy="295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A4A" w:rsidRPr="000F48DD" w:rsidRDefault="00744A4A" w:rsidP="00A90E4D">
      <w:pPr>
        <w:spacing w:line="360" w:lineRule="auto"/>
        <w:ind w:left="720"/>
        <w:contextualSpacing/>
        <w:jc w:val="center"/>
        <w:rPr>
          <w:rFonts w:asciiTheme="minorHAnsi" w:eastAsia="Calibri" w:hAnsiTheme="minorHAnsi" w:cs="Calibri"/>
          <w:b/>
          <w:sz w:val="12"/>
          <w:szCs w:val="24"/>
        </w:rPr>
      </w:pPr>
    </w:p>
    <w:p w:rsidR="00744A4A" w:rsidRPr="000F48DD" w:rsidRDefault="00744A4A" w:rsidP="00A90E4D">
      <w:pPr>
        <w:tabs>
          <w:tab w:val="left" w:pos="-450"/>
        </w:tabs>
        <w:spacing w:line="240" w:lineRule="auto"/>
        <w:ind w:left="-450" w:hanging="990"/>
        <w:contextualSpacing/>
        <w:jc w:val="center"/>
        <w:rPr>
          <w:rFonts w:asciiTheme="minorHAnsi" w:eastAsia="Calibri" w:hAnsiTheme="minorHAnsi" w:cs="Calibri"/>
          <w:b/>
          <w:szCs w:val="24"/>
        </w:rPr>
      </w:pPr>
      <w:r>
        <w:rPr>
          <w:rFonts w:asciiTheme="minorHAnsi" w:eastAsia="Calibri" w:hAnsiTheme="minorHAnsi" w:cs="Calibri"/>
          <w:b/>
          <w:szCs w:val="24"/>
        </w:rPr>
        <w:t>Figure 5</w:t>
      </w:r>
    </w:p>
    <w:p w:rsidR="00744A4A" w:rsidRPr="000F48DD" w:rsidRDefault="00744A4A" w:rsidP="00A90E4D">
      <w:pPr>
        <w:tabs>
          <w:tab w:val="left" w:pos="-450"/>
        </w:tabs>
        <w:spacing w:line="240" w:lineRule="auto"/>
        <w:ind w:left="-450" w:hanging="990"/>
        <w:contextualSpacing/>
        <w:jc w:val="center"/>
        <w:rPr>
          <w:rFonts w:asciiTheme="minorHAnsi" w:eastAsia="Calibri" w:hAnsiTheme="minorHAnsi" w:cs="Calibri"/>
          <w:b/>
          <w:szCs w:val="24"/>
        </w:rPr>
      </w:pPr>
      <w:r>
        <w:rPr>
          <w:rFonts w:asciiTheme="minorHAnsi" w:eastAsia="Calibri" w:hAnsiTheme="minorHAnsi" w:cs="Calibri"/>
          <w:b/>
          <w:szCs w:val="24"/>
        </w:rPr>
        <w:t>Graph plotting the output voltage of the Figure 2</w:t>
      </w:r>
      <w:r w:rsidR="008F0B1B">
        <w:rPr>
          <w:rFonts w:asciiTheme="minorHAnsi" w:eastAsia="Calibri" w:hAnsiTheme="minorHAnsi" w:cs="Calibri"/>
          <w:b/>
          <w:szCs w:val="24"/>
        </w:rPr>
        <w:t xml:space="preserve"> circuit using a gain of </w:t>
      </w:r>
      <w:r w:rsidR="00A90E4D">
        <w:rPr>
          <w:rFonts w:asciiTheme="minorHAnsi" w:eastAsia="Calibri" w:hAnsiTheme="minorHAnsi" w:cs="Calibri"/>
          <w:b/>
          <w:szCs w:val="24"/>
        </w:rPr>
        <w:t>1</w:t>
      </w:r>
      <w:r w:rsidR="007A16FB">
        <w:rPr>
          <w:rFonts w:asciiTheme="minorHAnsi" w:eastAsia="Calibri" w:hAnsiTheme="minorHAnsi" w:cs="Calibri"/>
          <w:b/>
          <w:szCs w:val="24"/>
        </w:rPr>
        <w:t>5.56</w:t>
      </w:r>
    </w:p>
    <w:p w:rsidR="00744A4A" w:rsidRPr="000F48DD" w:rsidRDefault="00744A4A" w:rsidP="00744A4A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</w:p>
    <w:p w:rsidR="00744A4A" w:rsidRPr="000F48DD" w:rsidRDefault="00744A4A" w:rsidP="00EB54B8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</w:p>
    <w:p w:rsidR="008F0B1B" w:rsidRDefault="009F5B86" w:rsidP="009F5B86">
      <w:pPr>
        <w:spacing w:line="360" w:lineRule="auto"/>
        <w:ind w:left="720"/>
        <w:contextualSpacing/>
        <w:jc w:val="center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noProof/>
          <w:sz w:val="24"/>
          <w:szCs w:val="24"/>
        </w:rPr>
        <w:drawing>
          <wp:inline distT="0" distB="0" distL="0" distR="0">
            <wp:extent cx="3048000" cy="2857500"/>
            <wp:effectExtent l="0" t="0" r="0" b="0"/>
            <wp:docPr id="17" name="Picture 17" descr="C:\Users\sabbir1\Downloads\documents-export-2015-10-15 (1)\PRINTOUT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bbir1\Downloads\documents-export-2015-10-15 (1)\PRINTOUT1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B1B" w:rsidRPr="000F48DD" w:rsidRDefault="008F0B1B" w:rsidP="009F5B86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  <w:r>
        <w:rPr>
          <w:rFonts w:asciiTheme="minorHAnsi" w:eastAsia="Calibri" w:hAnsiTheme="minorHAnsi" w:cs="Calibri"/>
          <w:b/>
          <w:szCs w:val="24"/>
        </w:rPr>
        <w:t>PRINTOUT</w:t>
      </w:r>
      <w:r w:rsidR="009F5B86">
        <w:rPr>
          <w:rFonts w:asciiTheme="minorHAnsi" w:eastAsia="Calibri" w:hAnsiTheme="minorHAnsi" w:cs="Calibri"/>
          <w:b/>
          <w:szCs w:val="24"/>
        </w:rPr>
        <w:t>1</w:t>
      </w:r>
    </w:p>
    <w:p w:rsidR="006D5083" w:rsidRDefault="00F410C2" w:rsidP="009F5B86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  <w:r>
        <w:rPr>
          <w:rFonts w:asciiTheme="minorHAnsi" w:eastAsia="Calibri" w:hAnsiTheme="minorHAnsi" w:cs="Calibri"/>
          <w:b/>
          <w:szCs w:val="24"/>
        </w:rPr>
        <w:t xml:space="preserve">Screen capture demonstrating the voltage output </w:t>
      </w:r>
      <w:r w:rsidR="00661660">
        <w:rPr>
          <w:rFonts w:asciiTheme="minorHAnsi" w:eastAsia="Calibri" w:hAnsiTheme="minorHAnsi" w:cs="Calibri"/>
          <w:b/>
          <w:szCs w:val="24"/>
        </w:rPr>
        <w:t>with a 2.5 V amplitude 500 Hz square wave</w:t>
      </w:r>
    </w:p>
    <w:p w:rsidR="00F410C2" w:rsidRDefault="00F410C2" w:rsidP="009F5B86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</w:p>
    <w:p w:rsidR="006D5083" w:rsidRDefault="006D5083" w:rsidP="006D5083">
      <w:pPr>
        <w:spacing w:line="360" w:lineRule="auto"/>
        <w:ind w:left="720"/>
        <w:contextualSpacing/>
        <w:jc w:val="center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noProof/>
          <w:sz w:val="24"/>
          <w:szCs w:val="24"/>
        </w:rPr>
        <w:drawing>
          <wp:inline distT="0" distB="0" distL="0" distR="0">
            <wp:extent cx="3048000" cy="2857500"/>
            <wp:effectExtent l="0" t="0" r="0" b="0"/>
            <wp:docPr id="22" name="Picture 22" descr="C:\Users\sabbir1\Downloads\documents-export-2015-10-15 (1)\PRINTOUT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bbir1\Downloads\documents-export-2015-10-15 (1)\PRINTOUT2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83" w:rsidRPr="000F48DD" w:rsidRDefault="006D5083" w:rsidP="006D5083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  <w:r>
        <w:rPr>
          <w:rFonts w:asciiTheme="minorHAnsi" w:eastAsia="Calibri" w:hAnsiTheme="minorHAnsi" w:cs="Calibri"/>
          <w:b/>
          <w:szCs w:val="24"/>
        </w:rPr>
        <w:t>PRINTOUT2</w:t>
      </w:r>
    </w:p>
    <w:p w:rsidR="00F410C2" w:rsidRDefault="00F410C2" w:rsidP="00F410C2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  <w:r>
        <w:rPr>
          <w:rFonts w:asciiTheme="minorHAnsi" w:eastAsia="Calibri" w:hAnsiTheme="minorHAnsi" w:cs="Calibri"/>
          <w:b/>
          <w:szCs w:val="24"/>
        </w:rPr>
        <w:t>Screen capture demonstrating the voltage output as computed in Calculation 5.1</w:t>
      </w:r>
    </w:p>
    <w:p w:rsidR="00926665" w:rsidRPr="000F48DD" w:rsidRDefault="00926665" w:rsidP="006D5083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</w:p>
    <w:p w:rsidR="006D5083" w:rsidRDefault="006D5083" w:rsidP="006D5083">
      <w:pPr>
        <w:spacing w:line="360" w:lineRule="auto"/>
        <w:ind w:left="720"/>
        <w:contextualSpacing/>
        <w:jc w:val="center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noProof/>
          <w:sz w:val="24"/>
          <w:szCs w:val="24"/>
        </w:rPr>
        <w:drawing>
          <wp:inline distT="0" distB="0" distL="0" distR="0">
            <wp:extent cx="3048000" cy="2857500"/>
            <wp:effectExtent l="0" t="0" r="0" b="0"/>
            <wp:docPr id="23" name="Picture 23" descr="C:\Users\sabbir1\Downloads\documents-export-2015-10-15 (1)\PRINTOUT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bbir1\Downloads\documents-export-2015-10-15 (1)\PRINTOUT3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83" w:rsidRPr="000F48DD" w:rsidRDefault="006D5083" w:rsidP="006D5083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  <w:r>
        <w:rPr>
          <w:rFonts w:asciiTheme="minorHAnsi" w:eastAsia="Calibri" w:hAnsiTheme="minorHAnsi" w:cs="Calibri"/>
          <w:b/>
          <w:szCs w:val="24"/>
        </w:rPr>
        <w:t>PRINTOUT3</w:t>
      </w:r>
    </w:p>
    <w:p w:rsidR="008B723E" w:rsidRDefault="008B723E" w:rsidP="008B723E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  <w:r>
        <w:rPr>
          <w:rFonts w:asciiTheme="minorHAnsi" w:eastAsia="Calibri" w:hAnsiTheme="minorHAnsi" w:cs="Calibri"/>
          <w:b/>
          <w:szCs w:val="24"/>
        </w:rPr>
        <w:t>Screen capture demonstrating the voltage output as computed in Calculation 5.2</w:t>
      </w:r>
    </w:p>
    <w:p w:rsidR="006D5083" w:rsidRPr="000F48DD" w:rsidRDefault="008B723E" w:rsidP="008B723E">
      <w:pPr>
        <w:tabs>
          <w:tab w:val="left" w:pos="6825"/>
        </w:tabs>
        <w:spacing w:line="240" w:lineRule="auto"/>
        <w:ind w:left="720"/>
        <w:contextualSpacing/>
        <w:rPr>
          <w:rFonts w:asciiTheme="minorHAnsi" w:eastAsia="Calibri" w:hAnsiTheme="minorHAnsi" w:cs="Calibri"/>
          <w:b/>
          <w:szCs w:val="24"/>
        </w:rPr>
      </w:pPr>
      <w:r>
        <w:rPr>
          <w:rFonts w:asciiTheme="minorHAnsi" w:eastAsia="Calibri" w:hAnsiTheme="minorHAnsi" w:cs="Calibri"/>
          <w:b/>
          <w:szCs w:val="24"/>
        </w:rPr>
        <w:tab/>
      </w:r>
    </w:p>
    <w:p w:rsidR="006D5083" w:rsidRDefault="006D5083" w:rsidP="006D5083">
      <w:pPr>
        <w:spacing w:line="360" w:lineRule="auto"/>
        <w:ind w:left="720"/>
        <w:contextualSpacing/>
        <w:jc w:val="center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noProof/>
          <w:sz w:val="24"/>
          <w:szCs w:val="24"/>
        </w:rPr>
        <w:drawing>
          <wp:inline distT="0" distB="0" distL="0" distR="0">
            <wp:extent cx="3048000" cy="2857500"/>
            <wp:effectExtent l="0" t="0" r="0" b="0"/>
            <wp:docPr id="24" name="Picture 24" descr="C:\Users\sabbir1\Downloads\documents-export-2015-10-15 (1)\PRINTOUT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bbir1\Downloads\documents-export-2015-10-15 (1)\PRINTOUT4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83" w:rsidRPr="000F48DD" w:rsidRDefault="006D5083" w:rsidP="006D5083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  <w:r>
        <w:rPr>
          <w:rFonts w:asciiTheme="minorHAnsi" w:eastAsia="Calibri" w:hAnsiTheme="minorHAnsi" w:cs="Calibri"/>
          <w:b/>
          <w:szCs w:val="24"/>
        </w:rPr>
        <w:t>PRINTOUT4</w:t>
      </w:r>
    </w:p>
    <w:p w:rsidR="008B723E" w:rsidRDefault="008B723E" w:rsidP="008B723E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  <w:r>
        <w:rPr>
          <w:rFonts w:asciiTheme="minorHAnsi" w:eastAsia="Calibri" w:hAnsiTheme="minorHAnsi" w:cs="Calibri"/>
          <w:b/>
          <w:szCs w:val="24"/>
        </w:rPr>
        <w:t>Screen capture demonstrating the voltage output as computed in Calculation 5.3</w:t>
      </w:r>
    </w:p>
    <w:p w:rsidR="0021708A" w:rsidRPr="000F48DD" w:rsidRDefault="0021708A" w:rsidP="006D5083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</w:p>
    <w:p w:rsidR="006D5083" w:rsidRDefault="006D5083" w:rsidP="006D5083">
      <w:pPr>
        <w:spacing w:line="360" w:lineRule="auto"/>
        <w:ind w:left="720"/>
        <w:contextualSpacing/>
        <w:jc w:val="center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noProof/>
          <w:sz w:val="24"/>
          <w:szCs w:val="24"/>
        </w:rPr>
        <w:drawing>
          <wp:inline distT="0" distB="0" distL="0" distR="0">
            <wp:extent cx="3048000" cy="2857500"/>
            <wp:effectExtent l="0" t="0" r="0" b="0"/>
            <wp:docPr id="25" name="Picture 25" descr="C:\Users\sabbir1\Downloads\documents-export-2015-10-15 (1)\PRINTOUT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bbir1\Downloads\documents-export-2015-10-15 (1)\PRINTOUT5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83" w:rsidRPr="000F48DD" w:rsidRDefault="006D5083" w:rsidP="006D5083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  <w:r>
        <w:rPr>
          <w:rFonts w:asciiTheme="minorHAnsi" w:eastAsia="Calibri" w:hAnsiTheme="minorHAnsi" w:cs="Calibri"/>
          <w:b/>
          <w:szCs w:val="24"/>
        </w:rPr>
        <w:t>PRINTOUT5</w:t>
      </w:r>
    </w:p>
    <w:p w:rsidR="008B723E" w:rsidRDefault="008B723E" w:rsidP="008B723E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  <w:r>
        <w:rPr>
          <w:rFonts w:asciiTheme="minorHAnsi" w:eastAsia="Calibri" w:hAnsiTheme="minorHAnsi" w:cs="Calibri"/>
          <w:b/>
          <w:szCs w:val="24"/>
        </w:rPr>
        <w:t>Screen capture demonstrating the voltage output of the Figure 2 circuit</w:t>
      </w:r>
    </w:p>
    <w:p w:rsidR="006D5083" w:rsidRPr="000F48DD" w:rsidRDefault="006D5083" w:rsidP="009F5B86">
      <w:pPr>
        <w:spacing w:line="240" w:lineRule="auto"/>
        <w:ind w:left="720"/>
        <w:contextualSpacing/>
        <w:jc w:val="center"/>
        <w:rPr>
          <w:rFonts w:asciiTheme="minorHAnsi" w:eastAsia="Calibri" w:hAnsiTheme="minorHAnsi" w:cs="Calibri"/>
          <w:b/>
          <w:szCs w:val="24"/>
        </w:rPr>
      </w:pPr>
    </w:p>
    <w:p w:rsidR="000F48DD" w:rsidRDefault="000F48DD" w:rsidP="000F48DD">
      <w:pPr>
        <w:spacing w:line="360" w:lineRule="auto"/>
        <w:ind w:left="720"/>
        <w:contextualSpacing/>
        <w:rPr>
          <w:rFonts w:asciiTheme="minorHAnsi" w:eastAsia="Calibri" w:hAnsiTheme="minorHAnsi" w:cs="Calibri"/>
          <w:b/>
          <w:sz w:val="24"/>
          <w:szCs w:val="24"/>
        </w:rPr>
      </w:pPr>
    </w:p>
    <w:p w:rsidR="00EB7707" w:rsidRDefault="000F48DD" w:rsidP="000F48DD">
      <w:pPr>
        <w:numPr>
          <w:ilvl w:val="0"/>
          <w:numId w:val="10"/>
        </w:numPr>
        <w:spacing w:line="360" w:lineRule="auto"/>
        <w:ind w:hanging="360"/>
        <w:contextualSpacing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>Conclusion:</w:t>
      </w:r>
    </w:p>
    <w:p w:rsidR="000F48DD" w:rsidRPr="004F6EF3" w:rsidRDefault="00F410C2" w:rsidP="000F48DD">
      <w:pPr>
        <w:spacing w:line="360" w:lineRule="auto"/>
        <w:ind w:left="720"/>
        <w:contextualSpacing/>
        <w:rPr>
          <w:rFonts w:asciiTheme="minorHAnsi" w:eastAsia="Calibri" w:hAnsiTheme="minorHAnsi" w:cs="Calibri"/>
          <w:sz w:val="24"/>
          <w:szCs w:val="24"/>
        </w:rPr>
      </w:pPr>
      <w:r w:rsidRPr="004F6EF3">
        <w:rPr>
          <w:rFonts w:asciiTheme="minorHAnsi" w:eastAsia="Calibri" w:hAnsiTheme="minorHAnsi" w:cs="Calibri"/>
          <w:sz w:val="24"/>
          <w:szCs w:val="24"/>
        </w:rPr>
        <w:t xml:space="preserve">I </w:t>
      </w:r>
      <w:r w:rsidR="004F6EF3" w:rsidRPr="004F6EF3">
        <w:rPr>
          <w:rFonts w:asciiTheme="minorHAnsi" w:eastAsia="Calibri" w:hAnsiTheme="minorHAnsi" w:cs="Calibri"/>
          <w:sz w:val="24"/>
          <w:szCs w:val="24"/>
        </w:rPr>
        <w:t>lea</w:t>
      </w:r>
      <w:r w:rsidR="004F6EF3">
        <w:rPr>
          <w:rFonts w:asciiTheme="minorHAnsi" w:eastAsia="Calibri" w:hAnsiTheme="minorHAnsi" w:cs="Calibri"/>
          <w:sz w:val="24"/>
          <w:szCs w:val="24"/>
        </w:rPr>
        <w:t xml:space="preserve">rned a lot more about operational circuit analysis. The circuits provided were not very difficult to analyze, but quite time consuming to construct in a physical breadboard circuit. I learned how to power op-amps </w:t>
      </w:r>
      <w:r w:rsidR="00C02513">
        <w:rPr>
          <w:rFonts w:asciiTheme="minorHAnsi" w:eastAsia="Calibri" w:hAnsiTheme="minorHAnsi" w:cs="Calibri"/>
          <w:sz w:val="24"/>
          <w:szCs w:val="24"/>
        </w:rPr>
        <w:t>and function them to measure their outputs. I did not get my measurements to be close to the theoretical results I calculated, but they might have been from flawed analysis.</w:t>
      </w:r>
    </w:p>
    <w:sectPr w:rsidR="000F48DD" w:rsidRPr="004F6EF3"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E4D" w:rsidRDefault="00A90E4D" w:rsidP="00A90E4D">
      <w:pPr>
        <w:spacing w:line="240" w:lineRule="auto"/>
      </w:pPr>
      <w:r>
        <w:separator/>
      </w:r>
    </w:p>
  </w:endnote>
  <w:endnote w:type="continuationSeparator" w:id="0">
    <w:p w:rsidR="00A90E4D" w:rsidRDefault="00A90E4D" w:rsidP="00A90E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0768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0E4D" w:rsidRDefault="00A90E4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F4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A90E4D" w:rsidRDefault="00A90E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E4D" w:rsidRDefault="00A90E4D" w:rsidP="00A90E4D">
      <w:pPr>
        <w:spacing w:line="240" w:lineRule="auto"/>
      </w:pPr>
      <w:r>
        <w:separator/>
      </w:r>
    </w:p>
  </w:footnote>
  <w:footnote w:type="continuationSeparator" w:id="0">
    <w:p w:rsidR="00A90E4D" w:rsidRDefault="00A90E4D" w:rsidP="00A90E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8178A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234301"/>
    <w:multiLevelType w:val="hybridMultilevel"/>
    <w:tmpl w:val="7D267E46"/>
    <w:lvl w:ilvl="0" w:tplc="F63AC418">
      <w:start w:val="5"/>
      <w:numFmt w:val="bullet"/>
      <w:lvlText w:val="&gt;"/>
      <w:lvlJc w:val="left"/>
      <w:pPr>
        <w:ind w:left="1800" w:hanging="360"/>
      </w:pPr>
      <w:rPr>
        <w:rFonts w:ascii="Calibri" w:eastAsia="Arial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7D4610"/>
    <w:multiLevelType w:val="hybridMultilevel"/>
    <w:tmpl w:val="038A3C44"/>
    <w:lvl w:ilvl="0" w:tplc="8C647A08">
      <w:start w:val="5"/>
      <w:numFmt w:val="bullet"/>
      <w:lvlText w:val="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C87F38"/>
    <w:multiLevelType w:val="multilevel"/>
    <w:tmpl w:val="D66461FA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hint="default"/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4" w15:restartNumberingAfterBreak="0">
    <w:nsid w:val="186507B4"/>
    <w:multiLevelType w:val="hybridMultilevel"/>
    <w:tmpl w:val="C7B0437E"/>
    <w:lvl w:ilvl="0" w:tplc="E32C8DE4">
      <w:start w:val="5"/>
      <w:numFmt w:val="bullet"/>
      <w:lvlText w:val="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8C46C0"/>
    <w:multiLevelType w:val="hybridMultilevel"/>
    <w:tmpl w:val="52DE5F14"/>
    <w:lvl w:ilvl="0" w:tplc="EAA0A586">
      <w:start w:val="5"/>
      <w:numFmt w:val="bullet"/>
      <w:lvlText w:val="&gt;"/>
      <w:lvlJc w:val="left"/>
      <w:pPr>
        <w:ind w:left="1800" w:hanging="360"/>
      </w:pPr>
      <w:rPr>
        <w:rFonts w:ascii="Calibri" w:eastAsia="Arial" w:hAnsi="Calibri" w:cs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E27461"/>
    <w:multiLevelType w:val="hybridMultilevel"/>
    <w:tmpl w:val="09A444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851643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275E0DCA"/>
    <w:multiLevelType w:val="hybridMultilevel"/>
    <w:tmpl w:val="7BD40E0A"/>
    <w:lvl w:ilvl="0" w:tplc="0DFCD0C0">
      <w:start w:val="1"/>
      <w:numFmt w:val="lowerLetter"/>
      <w:lvlText w:val="%1)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 w15:restartNumberingAfterBreak="0">
    <w:nsid w:val="276E52A1"/>
    <w:multiLevelType w:val="multilevel"/>
    <w:tmpl w:val="8B26949A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rFonts w:hint="default"/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0" w15:restartNumberingAfterBreak="0">
    <w:nsid w:val="2BAB7559"/>
    <w:multiLevelType w:val="multilevel"/>
    <w:tmpl w:val="41C2040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35EB3DB4"/>
    <w:multiLevelType w:val="hybridMultilevel"/>
    <w:tmpl w:val="26609744"/>
    <w:lvl w:ilvl="0" w:tplc="313654E4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 w15:restartNumberingAfterBreak="0">
    <w:nsid w:val="379B7F89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45F624F3"/>
    <w:multiLevelType w:val="multilevel"/>
    <w:tmpl w:val="77C8AC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14" w15:restartNumberingAfterBreak="0">
    <w:nsid w:val="52AA7A7B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56106B95"/>
    <w:multiLevelType w:val="hybridMultilevel"/>
    <w:tmpl w:val="E1EA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3819AE"/>
    <w:multiLevelType w:val="hybridMultilevel"/>
    <w:tmpl w:val="BD0612BA"/>
    <w:lvl w:ilvl="0" w:tplc="1E26EF58">
      <w:start w:val="5"/>
      <w:numFmt w:val="bullet"/>
      <w:lvlText w:val="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D552C18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6DCA405D"/>
    <w:multiLevelType w:val="hybridMultilevel"/>
    <w:tmpl w:val="A2C611E6"/>
    <w:lvl w:ilvl="0" w:tplc="E8803D72">
      <w:start w:val="5"/>
      <w:numFmt w:val="bullet"/>
      <w:lvlText w:val="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0B93BD8"/>
    <w:multiLevelType w:val="multilevel"/>
    <w:tmpl w:val="0D92D69C"/>
    <w:lvl w:ilvl="0">
      <w:start w:val="4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hint="default"/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20" w15:restartNumberingAfterBreak="0">
    <w:nsid w:val="721F6D99"/>
    <w:multiLevelType w:val="hybridMultilevel"/>
    <w:tmpl w:val="26609744"/>
    <w:lvl w:ilvl="0" w:tplc="313654E4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 w15:restartNumberingAfterBreak="0">
    <w:nsid w:val="74C0286E"/>
    <w:multiLevelType w:val="hybridMultilevel"/>
    <w:tmpl w:val="C9EE6CEE"/>
    <w:lvl w:ilvl="0" w:tplc="420421CA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1C1CEE"/>
    <w:multiLevelType w:val="multilevel"/>
    <w:tmpl w:val="260875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12"/>
  </w:num>
  <w:num w:numId="2">
    <w:abstractNumId w:val="20"/>
  </w:num>
  <w:num w:numId="3">
    <w:abstractNumId w:val="11"/>
  </w:num>
  <w:num w:numId="4">
    <w:abstractNumId w:val="8"/>
  </w:num>
  <w:num w:numId="5">
    <w:abstractNumId w:val="6"/>
  </w:num>
  <w:num w:numId="6">
    <w:abstractNumId w:val="21"/>
  </w:num>
  <w:num w:numId="7">
    <w:abstractNumId w:val="14"/>
  </w:num>
  <w:num w:numId="8">
    <w:abstractNumId w:val="7"/>
  </w:num>
  <w:num w:numId="9">
    <w:abstractNumId w:val="9"/>
  </w:num>
  <w:num w:numId="10">
    <w:abstractNumId w:val="19"/>
  </w:num>
  <w:num w:numId="11">
    <w:abstractNumId w:val="13"/>
  </w:num>
  <w:num w:numId="12">
    <w:abstractNumId w:val="2"/>
  </w:num>
  <w:num w:numId="13">
    <w:abstractNumId w:val="4"/>
  </w:num>
  <w:num w:numId="14">
    <w:abstractNumId w:val="18"/>
  </w:num>
  <w:num w:numId="15">
    <w:abstractNumId w:val="5"/>
  </w:num>
  <w:num w:numId="16">
    <w:abstractNumId w:val="16"/>
  </w:num>
  <w:num w:numId="17">
    <w:abstractNumId w:val="1"/>
  </w:num>
  <w:num w:numId="18">
    <w:abstractNumId w:val="10"/>
  </w:num>
  <w:num w:numId="19">
    <w:abstractNumId w:val="22"/>
  </w:num>
  <w:num w:numId="20">
    <w:abstractNumId w:val="17"/>
  </w:num>
  <w:num w:numId="21">
    <w:abstractNumId w:val="3"/>
  </w:num>
  <w:num w:numId="22">
    <w:abstractNumId w:val="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C3F62"/>
    <w:rsid w:val="00042297"/>
    <w:rsid w:val="00044F01"/>
    <w:rsid w:val="000545C1"/>
    <w:rsid w:val="000664F2"/>
    <w:rsid w:val="00085EAE"/>
    <w:rsid w:val="0009675E"/>
    <w:rsid w:val="000970E4"/>
    <w:rsid w:val="000F467D"/>
    <w:rsid w:val="000F48DD"/>
    <w:rsid w:val="00105BA8"/>
    <w:rsid w:val="00125040"/>
    <w:rsid w:val="00127610"/>
    <w:rsid w:val="001478F4"/>
    <w:rsid w:val="00153E1B"/>
    <w:rsid w:val="00157096"/>
    <w:rsid w:val="00170B51"/>
    <w:rsid w:val="00172F57"/>
    <w:rsid w:val="001B0271"/>
    <w:rsid w:val="001D3F07"/>
    <w:rsid w:val="001D5ACC"/>
    <w:rsid w:val="0020033E"/>
    <w:rsid w:val="00213122"/>
    <w:rsid w:val="0021708A"/>
    <w:rsid w:val="00225D4A"/>
    <w:rsid w:val="00231D00"/>
    <w:rsid w:val="00253FB4"/>
    <w:rsid w:val="002B01A5"/>
    <w:rsid w:val="002B7852"/>
    <w:rsid w:val="002D4AAD"/>
    <w:rsid w:val="002E1E02"/>
    <w:rsid w:val="002E70CF"/>
    <w:rsid w:val="003147F2"/>
    <w:rsid w:val="003235B6"/>
    <w:rsid w:val="00337A08"/>
    <w:rsid w:val="00370A1C"/>
    <w:rsid w:val="003A1A20"/>
    <w:rsid w:val="003C01BD"/>
    <w:rsid w:val="003D4269"/>
    <w:rsid w:val="00434041"/>
    <w:rsid w:val="00454538"/>
    <w:rsid w:val="00456B06"/>
    <w:rsid w:val="004A5255"/>
    <w:rsid w:val="004B3F76"/>
    <w:rsid w:val="004F6EF3"/>
    <w:rsid w:val="0058351B"/>
    <w:rsid w:val="005C0B08"/>
    <w:rsid w:val="005C3F62"/>
    <w:rsid w:val="005D2384"/>
    <w:rsid w:val="005D7D22"/>
    <w:rsid w:val="00606630"/>
    <w:rsid w:val="00661660"/>
    <w:rsid w:val="00666B20"/>
    <w:rsid w:val="006961B1"/>
    <w:rsid w:val="006B5FF8"/>
    <w:rsid w:val="006D5083"/>
    <w:rsid w:val="0071011E"/>
    <w:rsid w:val="00732E55"/>
    <w:rsid w:val="00736D2B"/>
    <w:rsid w:val="00744A4A"/>
    <w:rsid w:val="00744C79"/>
    <w:rsid w:val="007519E7"/>
    <w:rsid w:val="00772A61"/>
    <w:rsid w:val="0077339F"/>
    <w:rsid w:val="007873BC"/>
    <w:rsid w:val="00790F47"/>
    <w:rsid w:val="007A16FB"/>
    <w:rsid w:val="007B2597"/>
    <w:rsid w:val="007C17E2"/>
    <w:rsid w:val="007C5056"/>
    <w:rsid w:val="007E0070"/>
    <w:rsid w:val="007F6F71"/>
    <w:rsid w:val="008945E1"/>
    <w:rsid w:val="008A0FC1"/>
    <w:rsid w:val="008B723E"/>
    <w:rsid w:val="008D63F4"/>
    <w:rsid w:val="008F0B1B"/>
    <w:rsid w:val="0091084B"/>
    <w:rsid w:val="009130B7"/>
    <w:rsid w:val="00920CDF"/>
    <w:rsid w:val="00926665"/>
    <w:rsid w:val="00961B19"/>
    <w:rsid w:val="0098352A"/>
    <w:rsid w:val="009853E1"/>
    <w:rsid w:val="00996A0F"/>
    <w:rsid w:val="009C1962"/>
    <w:rsid w:val="009C232B"/>
    <w:rsid w:val="009C3B12"/>
    <w:rsid w:val="009F5B86"/>
    <w:rsid w:val="00A168E3"/>
    <w:rsid w:val="00A172C5"/>
    <w:rsid w:val="00A221B0"/>
    <w:rsid w:val="00A378AA"/>
    <w:rsid w:val="00A43CC3"/>
    <w:rsid w:val="00A4422C"/>
    <w:rsid w:val="00A56B40"/>
    <w:rsid w:val="00A90E4D"/>
    <w:rsid w:val="00AC74ED"/>
    <w:rsid w:val="00AD2190"/>
    <w:rsid w:val="00AF5D7F"/>
    <w:rsid w:val="00B167D6"/>
    <w:rsid w:val="00B40D4F"/>
    <w:rsid w:val="00B4285D"/>
    <w:rsid w:val="00B4407C"/>
    <w:rsid w:val="00B44D7E"/>
    <w:rsid w:val="00B70D73"/>
    <w:rsid w:val="00B83017"/>
    <w:rsid w:val="00B83B90"/>
    <w:rsid w:val="00B92BF3"/>
    <w:rsid w:val="00BA15EE"/>
    <w:rsid w:val="00BB0F32"/>
    <w:rsid w:val="00BC4FC9"/>
    <w:rsid w:val="00C02513"/>
    <w:rsid w:val="00C26BFB"/>
    <w:rsid w:val="00C41067"/>
    <w:rsid w:val="00C42AD5"/>
    <w:rsid w:val="00C4435C"/>
    <w:rsid w:val="00C87387"/>
    <w:rsid w:val="00CB3BF3"/>
    <w:rsid w:val="00CB5E50"/>
    <w:rsid w:val="00CE0BA9"/>
    <w:rsid w:val="00D0253D"/>
    <w:rsid w:val="00D028FA"/>
    <w:rsid w:val="00D068BF"/>
    <w:rsid w:val="00D10D9F"/>
    <w:rsid w:val="00D24B93"/>
    <w:rsid w:val="00D403E0"/>
    <w:rsid w:val="00D6063E"/>
    <w:rsid w:val="00D73935"/>
    <w:rsid w:val="00DD04C0"/>
    <w:rsid w:val="00DE47E3"/>
    <w:rsid w:val="00DF5C2D"/>
    <w:rsid w:val="00E01056"/>
    <w:rsid w:val="00E1400E"/>
    <w:rsid w:val="00E15C6E"/>
    <w:rsid w:val="00E16608"/>
    <w:rsid w:val="00E85098"/>
    <w:rsid w:val="00EB54B8"/>
    <w:rsid w:val="00EB7707"/>
    <w:rsid w:val="00EF53B9"/>
    <w:rsid w:val="00F15172"/>
    <w:rsid w:val="00F1648F"/>
    <w:rsid w:val="00F17FC4"/>
    <w:rsid w:val="00F20489"/>
    <w:rsid w:val="00F33941"/>
    <w:rsid w:val="00F35E0A"/>
    <w:rsid w:val="00F410C2"/>
    <w:rsid w:val="00F41331"/>
    <w:rsid w:val="00F41708"/>
    <w:rsid w:val="00F7511D"/>
    <w:rsid w:val="00F80959"/>
    <w:rsid w:val="00FC40C6"/>
    <w:rsid w:val="00FD5CE1"/>
    <w:rsid w:val="00FF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9C637B-DC98-4F52-BE26-89AE5497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276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5B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28FA"/>
    <w:rPr>
      <w:color w:val="808080"/>
    </w:rPr>
  </w:style>
  <w:style w:type="table" w:styleId="GridTable1Light-Accent3">
    <w:name w:val="Grid Table 1 Light Accent 3"/>
    <w:basedOn w:val="TableNormal"/>
    <w:uiPriority w:val="46"/>
    <w:rsid w:val="00B83B90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B25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97"/>
    <w:rPr>
      <w:rFonts w:ascii="Segoe UI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FC40C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66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660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A90E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E4D"/>
  </w:style>
  <w:style w:type="paragraph" w:styleId="Footer">
    <w:name w:val="footer"/>
    <w:basedOn w:val="Normal"/>
    <w:link w:val="FooterChar"/>
    <w:uiPriority w:val="99"/>
    <w:unhideWhenUsed/>
    <w:rsid w:val="00A90E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E4D"/>
  </w:style>
  <w:style w:type="paragraph" w:styleId="NoSpacing">
    <w:name w:val="No Spacing"/>
    <w:uiPriority w:val="1"/>
    <w:qFormat/>
    <w:rsid w:val="00C0251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CF019-70EA-4366-92B5-626D6C205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12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System Admin</cp:lastModifiedBy>
  <cp:revision>15</cp:revision>
  <cp:lastPrinted>2015-10-16T02:54:00Z</cp:lastPrinted>
  <dcterms:created xsi:type="dcterms:W3CDTF">2015-09-24T18:25:00Z</dcterms:created>
  <dcterms:modified xsi:type="dcterms:W3CDTF">2015-10-16T02:58:00Z</dcterms:modified>
</cp:coreProperties>
</file>