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AC0B1" w14:textId="1FA10167" w:rsidR="005D0885" w:rsidRPr="001944CF" w:rsidRDefault="007E6ECE">
      <w:pPr>
        <w:rPr>
          <w:sz w:val="22"/>
        </w:rPr>
      </w:pPr>
      <w:r>
        <w:rPr>
          <w:rFonts w:ascii="MT Extra" w:hAnsi="MT Extra"/>
          <w:color w:val="FFFFFF"/>
        </w:rPr>
        <w:fldChar w:fldCharType="begin"/>
      </w:r>
      <w:r w:rsidR="00E8039A">
        <w:rPr>
          <w:rFonts w:ascii="MT Extra" w:hAnsi="MT Extra"/>
          <w:color w:val="FFFFFF"/>
        </w:rPr>
        <w:instrText xml:space="preserve"> MACROBUTTON MTEditEquationSection2 </w:instrText>
      </w:r>
      <w:r w:rsidR="00E8039A" w:rsidRPr="00E8039A">
        <w:rPr>
          <w:rStyle w:val="MTEquationSection"/>
        </w:rPr>
        <w:instrText>Equation Chapter 1 Section 1</w:instrText>
      </w:r>
      <w:r>
        <w:rPr>
          <w:rFonts w:ascii="MT Extra" w:hAnsi="MT Extra"/>
          <w:color w:val="FFFFFF"/>
        </w:rPr>
        <w:fldChar w:fldCharType="begin"/>
      </w:r>
      <w:r w:rsidR="00E8039A">
        <w:rPr>
          <w:rFonts w:ascii="MT Extra" w:hAnsi="MT Extra"/>
          <w:color w:val="FFFFFF"/>
        </w:rPr>
        <w:instrText xml:space="preserve"> SEQ MTEqn \r \h \* MERGEFORMAT </w:instrText>
      </w:r>
      <w:r>
        <w:rPr>
          <w:rFonts w:ascii="MT Extra" w:hAnsi="MT Extra"/>
          <w:color w:val="FFFFFF"/>
        </w:rPr>
        <w:fldChar w:fldCharType="end"/>
      </w:r>
      <w:r>
        <w:rPr>
          <w:rFonts w:ascii="MT Extra" w:hAnsi="MT Extra"/>
          <w:color w:val="FFFFFF"/>
        </w:rPr>
        <w:fldChar w:fldCharType="begin"/>
      </w:r>
      <w:r w:rsidR="00E8039A">
        <w:rPr>
          <w:rFonts w:ascii="MT Extra" w:hAnsi="MT Extra"/>
          <w:color w:val="FFFFFF"/>
        </w:rPr>
        <w:instrText xml:space="preserve"> SEQ MTSec \r 1 \h \* MERGEFORMAT </w:instrText>
      </w:r>
      <w:r>
        <w:rPr>
          <w:rFonts w:ascii="MT Extra" w:hAnsi="MT Extra"/>
          <w:color w:val="FFFFFF"/>
        </w:rPr>
        <w:fldChar w:fldCharType="end"/>
      </w:r>
      <w:r>
        <w:rPr>
          <w:rFonts w:ascii="MT Extra" w:hAnsi="MT Extra"/>
          <w:color w:val="FFFFFF"/>
        </w:rPr>
        <w:fldChar w:fldCharType="begin"/>
      </w:r>
      <w:r w:rsidR="00E8039A">
        <w:rPr>
          <w:rFonts w:ascii="MT Extra" w:hAnsi="MT Extra"/>
          <w:color w:val="FFFFFF"/>
        </w:rPr>
        <w:instrText xml:space="preserve"> SEQ MTChap \r 1 \h \* MERGEFORMAT </w:instrText>
      </w:r>
      <w:r>
        <w:rPr>
          <w:rFonts w:ascii="MT Extra" w:hAnsi="MT Extra"/>
          <w:color w:val="FFFFFF"/>
        </w:rPr>
        <w:fldChar w:fldCharType="end"/>
      </w:r>
      <w:r>
        <w:rPr>
          <w:rFonts w:ascii="MT Extra" w:hAnsi="MT Extra"/>
          <w:color w:val="FFFFFF"/>
        </w:rPr>
        <w:fldChar w:fldCharType="end"/>
      </w:r>
      <w:r w:rsidR="00E65102">
        <w:rPr>
          <w:rFonts w:ascii="Arial" w:hAnsi="Arial" w:cs="Arial"/>
          <w:b/>
          <w:bCs/>
        </w:rPr>
        <w:t>MEMO Number</w:t>
      </w:r>
      <w:r w:rsidR="005D0885">
        <w:rPr>
          <w:rFonts w:ascii="Arial" w:hAnsi="Arial" w:cs="Arial"/>
          <w:b/>
          <w:bCs/>
        </w:rPr>
        <w:t xml:space="preserve"> </w:t>
      </w:r>
      <w:r w:rsidR="00D6191F">
        <w:rPr>
          <w:rFonts w:ascii="Arial" w:hAnsi="Arial" w:cs="Arial"/>
          <w:bCs/>
        </w:rPr>
        <w:t>CMPE323-Lab0</w:t>
      </w:r>
      <w:r w:rsidR="007E3CFD">
        <w:rPr>
          <w:rFonts w:ascii="Arial" w:hAnsi="Arial" w:cs="Arial"/>
          <w:bCs/>
        </w:rPr>
        <w:t>7</w:t>
      </w:r>
    </w:p>
    <w:p w14:paraId="569F08D6" w14:textId="22438E7E" w:rsidR="00E65102" w:rsidRPr="00D6191F" w:rsidRDefault="00E65102">
      <w:pPr>
        <w:rPr>
          <w:rFonts w:ascii="MS Reference Specialty" w:hAnsi="MS Reference Specialty" w:cs="MS Reference Specialty"/>
          <w:bCs/>
        </w:rPr>
      </w:pPr>
      <w:r>
        <w:rPr>
          <w:rFonts w:ascii="Arial" w:hAnsi="Arial"/>
          <w:b/>
        </w:rPr>
        <w:t>DATE</w:t>
      </w:r>
      <w:r w:rsidR="001070BC">
        <w:rPr>
          <w:rFonts w:ascii="Arial" w:hAnsi="Arial"/>
          <w:b/>
        </w:rPr>
        <w:t xml:space="preserve">: </w:t>
      </w:r>
      <w:r w:rsidR="007E3CFD">
        <w:rPr>
          <w:rFonts w:ascii="Arial" w:hAnsi="Arial"/>
          <w:b/>
        </w:rPr>
        <w:t>November 4</w:t>
      </w:r>
      <w:r w:rsidR="001070BC">
        <w:rPr>
          <w:rFonts w:ascii="Arial" w:hAnsi="Arial"/>
          <w:b/>
        </w:rPr>
        <w:t>, 2016</w:t>
      </w:r>
    </w:p>
    <w:p w14:paraId="2E22DEF9" w14:textId="22C40593" w:rsidR="00E65102" w:rsidRPr="003F569B" w:rsidRDefault="00E65102">
      <w:pPr>
        <w:rPr>
          <w:rFonts w:ascii="Arial" w:hAnsi="Arial"/>
          <w:bCs/>
        </w:rPr>
      </w:pPr>
      <w:r>
        <w:rPr>
          <w:rFonts w:ascii="Arial" w:hAnsi="Arial"/>
          <w:b/>
        </w:rPr>
        <w:t xml:space="preserve">TO: </w:t>
      </w:r>
      <w:r w:rsidR="00F40720">
        <w:rPr>
          <w:rFonts w:ascii="Arial" w:hAnsi="Arial"/>
          <w:b/>
        </w:rPr>
        <w:t xml:space="preserve"> </w:t>
      </w:r>
      <w:r w:rsidR="00D6191F">
        <w:rPr>
          <w:rFonts w:ascii="Arial" w:hAnsi="Arial"/>
        </w:rPr>
        <w:t>CMPE323</w:t>
      </w:r>
    </w:p>
    <w:p w14:paraId="0AD0B926" w14:textId="5516B084" w:rsidR="00E65102" w:rsidRPr="00B17029" w:rsidRDefault="00E65102">
      <w:pPr>
        <w:rPr>
          <w:rFonts w:ascii="Arial" w:hAnsi="Arial"/>
          <w:bCs/>
        </w:rPr>
      </w:pPr>
      <w:r>
        <w:rPr>
          <w:rFonts w:ascii="Arial" w:hAnsi="Arial"/>
          <w:b/>
        </w:rPr>
        <w:t xml:space="preserve">FROM:  </w:t>
      </w:r>
      <w:r w:rsidR="00B17029">
        <w:rPr>
          <w:rFonts w:ascii="Arial" w:hAnsi="Arial"/>
          <w:bCs/>
        </w:rPr>
        <w:t>EFC LaBerge</w:t>
      </w:r>
      <w:r w:rsidR="00BB797A">
        <w:rPr>
          <w:rFonts w:ascii="Arial" w:hAnsi="Arial"/>
          <w:bCs/>
        </w:rPr>
        <w:t xml:space="preserve"> </w:t>
      </w:r>
    </w:p>
    <w:p w14:paraId="045B8D3F" w14:textId="1A90233F" w:rsidR="00E65102" w:rsidRDefault="00E65102">
      <w:pPr>
        <w:pBdr>
          <w:bottom w:val="single" w:sz="12" w:space="1" w:color="auto"/>
        </w:pBdr>
        <w:rPr>
          <w:rFonts w:ascii="Arial" w:hAnsi="Arial"/>
          <w:b/>
        </w:rPr>
      </w:pPr>
      <w:r>
        <w:rPr>
          <w:rFonts w:ascii="Arial" w:hAnsi="Arial"/>
          <w:b/>
        </w:rPr>
        <w:t xml:space="preserve">SUBJECT: </w:t>
      </w:r>
      <w:r w:rsidR="00526B47">
        <w:rPr>
          <w:rFonts w:ascii="Arial" w:hAnsi="Arial"/>
          <w:b/>
        </w:rPr>
        <w:t xml:space="preserve"> </w:t>
      </w:r>
      <w:r w:rsidR="007E3CFD">
        <w:rPr>
          <w:rFonts w:ascii="Arial" w:hAnsi="Arial"/>
          <w:b/>
        </w:rPr>
        <w:t>Properties of the Fourier Transform</w:t>
      </w:r>
      <w:r w:rsidR="00E735B8">
        <w:rPr>
          <w:rFonts w:ascii="Arial" w:hAnsi="Arial"/>
          <w:b/>
        </w:rPr>
        <w:t xml:space="preserve"> Part I</w:t>
      </w:r>
    </w:p>
    <w:p w14:paraId="47466455" w14:textId="77777777" w:rsidR="005F6CF9" w:rsidRDefault="00732444" w:rsidP="003F096C">
      <w:pPr>
        <w:pStyle w:val="Heading1"/>
        <w:spacing w:before="180" w:after="180"/>
      </w:pPr>
      <w:r>
        <w:t>Introduction</w:t>
      </w:r>
    </w:p>
    <w:p w14:paraId="27B361D0" w14:textId="241AF520" w:rsidR="00B5664C" w:rsidRDefault="001070BC" w:rsidP="00DD7E21">
      <w:pPr>
        <w:pStyle w:val="BodyTextIndent"/>
      </w:pPr>
      <w:r>
        <w:t>Th</w:t>
      </w:r>
      <w:r w:rsidR="00E735B8">
        <w:t xml:space="preserve">is lab explores the time shift, complex modulation, and cosine modulation properties of the Fourier </w:t>
      </w:r>
      <w:r w:rsidR="00EB1FB8">
        <w:t xml:space="preserve">Transform </w:t>
      </w:r>
      <w:r w:rsidR="00C26333">
        <w:t>by direct computation</w:t>
      </w:r>
      <w:r w:rsidR="00EB1FB8">
        <w:t>.  In this lab, we will be using what is known as the Discrete Time Fourier Transform (DTFT), not to be confused with the Discrete Fourier Transform (DFT) or the Fast Fourier Transform (FFT).  We’ll get to those later. In the DTFT, samples in time are used to compute or estimate the Fourier transform at any convenient set of frequencies.  The set of frequencies are not related to the sample times!  In the DFT and FFT, the sample times and computation frequencies are closely related!</w:t>
      </w:r>
    </w:p>
    <w:p w14:paraId="393A8FB0" w14:textId="77777777" w:rsidR="00EB1FB8" w:rsidRDefault="00EB1FB8" w:rsidP="00DD7E21">
      <w:pPr>
        <w:pStyle w:val="BodyTextIndent"/>
      </w:pPr>
    </w:p>
    <w:p w14:paraId="47F8FBBA" w14:textId="4EE72076" w:rsidR="003F569B" w:rsidRDefault="00D6191F" w:rsidP="003F096C">
      <w:pPr>
        <w:pStyle w:val="Heading1"/>
        <w:spacing w:before="180" w:after="180"/>
      </w:pPr>
      <w:r>
        <w:t>Equipment</w:t>
      </w:r>
    </w:p>
    <w:p w14:paraId="69FDF684" w14:textId="736D9A96" w:rsidR="00D6191F" w:rsidRDefault="00D6191F" w:rsidP="00D6191F">
      <w:pPr>
        <w:pStyle w:val="BodyTextIndent"/>
      </w:pPr>
      <w:r>
        <w:t xml:space="preserve">For this lab, you need a laptop with MATLAB installed.  </w:t>
      </w:r>
    </w:p>
    <w:p w14:paraId="4ED06AF8" w14:textId="781B0213" w:rsidR="00D6191F" w:rsidRDefault="00D6191F" w:rsidP="00D6191F">
      <w:pPr>
        <w:pStyle w:val="BodyTextIndent"/>
      </w:pPr>
      <w:r>
        <w:t>For the purpose of CMPE323, please use the following naming conventions for all output files:</w:t>
      </w:r>
    </w:p>
    <w:p w14:paraId="75EF4AF1" w14:textId="6A25EE3B" w:rsidR="00D6191F" w:rsidRDefault="00D6191F" w:rsidP="00D6191F">
      <w:pPr>
        <w:pStyle w:val="BodyTextIndent"/>
      </w:pPr>
      <w:r>
        <w:t>CMPE323F16_Lab&lt;Lab#&gt;_&lt;Your Campus ID&gt;</w:t>
      </w:r>
    </w:p>
    <w:p w14:paraId="2DC3EC77" w14:textId="77777777" w:rsidR="00D6191F" w:rsidRDefault="00D6191F" w:rsidP="00D6191F">
      <w:pPr>
        <w:pStyle w:val="BodyTextIndent"/>
      </w:pPr>
      <w:r>
        <w:t>For the purpose of CMPE323, please use the following naming conventions for MATLAB scripts or functions that you are required to submit.</w:t>
      </w:r>
    </w:p>
    <w:p w14:paraId="4206ECD0" w14:textId="77777777" w:rsidR="00D6191F" w:rsidRDefault="00D6191F" w:rsidP="00D6191F">
      <w:pPr>
        <w:pStyle w:val="BodyTextIndent"/>
      </w:pPr>
      <w:r>
        <w:t>&lt;function name&gt;_&lt;Your Campus ID&gt;</w:t>
      </w:r>
    </w:p>
    <w:p w14:paraId="53FD98E0" w14:textId="0AE239D3" w:rsidR="00D6191F" w:rsidRDefault="00D6191F" w:rsidP="00D6191F">
      <w:pPr>
        <w:pStyle w:val="BodyTextIndent"/>
      </w:pPr>
      <w:r>
        <w:t xml:space="preserve">Examples will be given in the lab description.  Follow the instructions exactly, or you may not get graded! </w:t>
      </w:r>
    </w:p>
    <w:p w14:paraId="270BCFB2" w14:textId="18C53E33" w:rsidR="00D6191F" w:rsidRDefault="00D6191F" w:rsidP="00D6191F">
      <w:pPr>
        <w:pStyle w:val="Heading1"/>
        <w:spacing w:before="180" w:after="180"/>
      </w:pPr>
      <w:r>
        <w:t>Lab Tasks</w:t>
      </w:r>
    </w:p>
    <w:p w14:paraId="7D0EA818" w14:textId="166F5DF0" w:rsidR="005C34D9" w:rsidRPr="005C34D9" w:rsidRDefault="005C34D9" w:rsidP="005C34D9">
      <w:pPr>
        <w:pStyle w:val="BodyTextIndent"/>
      </w:pPr>
      <w:r>
        <w:t xml:space="preserve">You might find it useful to use the MATLAB function </w:t>
      </w:r>
      <w:r w:rsidRPr="005C34D9">
        <w:rPr>
          <w:rFonts w:ascii="Andale Mono" w:hAnsi="Andale Mono"/>
        </w:rPr>
        <w:t>diary</w:t>
      </w:r>
      <w:r>
        <w:t xml:space="preserve"> to capture your inputs and outputs.</w:t>
      </w:r>
    </w:p>
    <w:p w14:paraId="4A680A98" w14:textId="22DE1FC5" w:rsidR="0068264F" w:rsidRDefault="00162A26" w:rsidP="00EF5D4C">
      <w:pPr>
        <w:pStyle w:val="Heading2"/>
      </w:pPr>
      <w:r>
        <w:t>Computing the Fourier Transform of the basic pulse</w:t>
      </w:r>
    </w:p>
    <w:p w14:paraId="3568D58C" w14:textId="77777777" w:rsidR="00162A26" w:rsidRDefault="00162A26" w:rsidP="00162A26">
      <w:pPr>
        <w:pStyle w:val="BodyTextIndent"/>
      </w:pPr>
      <w:r>
        <w:t xml:space="preserve">Using a time array from [-4.096: 0.001: 4095], use your basic anonymous pulse function to compute the </w:t>
      </w:r>
      <w:proofErr w:type="gramStart"/>
      <w:r>
        <w:t>pulse(</w:t>
      </w:r>
      <w:proofErr w:type="spellStart"/>
      <w:proofErr w:type="gramEnd"/>
      <w:r>
        <w:t>t+tau</w:t>
      </w:r>
      <w:proofErr w:type="spellEnd"/>
      <w:r>
        <w:t xml:space="preserve">/2,tau) for </w:t>
      </w:r>
      <w:r w:rsidRPr="00162A26">
        <w:rPr>
          <w:position w:val="-6"/>
        </w:rPr>
        <w:object w:dxaOrig="200" w:dyaOrig="220" w14:anchorId="139A05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3pt;height:10.95pt" o:ole="">
            <v:imagedata r:id="rId8" o:title=""/>
          </v:shape>
          <o:OLEObject Type="Embed" ProgID="Equation.DSMT4" ShapeID="_x0000_i1050" DrawAspect="Content" ObjectID="_1413556585" r:id="rId9"/>
        </w:object>
      </w:r>
      <w:r>
        <w:t xml:space="preserve"> = 1.  Then shift that pulse by </w:t>
      </w:r>
      <w:r w:rsidRPr="00162A26">
        <w:rPr>
          <w:position w:val="-10"/>
        </w:rPr>
        <w:object w:dxaOrig="1740" w:dyaOrig="300" w14:anchorId="573A8D37">
          <v:shape id="_x0000_i1053" type="#_x0000_t75" style="width:86.8pt;height:14.8pt" o:ole="">
            <v:imagedata r:id="rId10" o:title=""/>
          </v:shape>
          <o:OLEObject Type="Embed" ProgID="Equation.DSMT4" ShapeID="_x0000_i1053" DrawAspect="Content" ObjectID="_1413556586" r:id="rId11"/>
        </w:object>
      </w:r>
      <w:r>
        <w:t xml:space="preserve"> and </w:t>
      </w:r>
      <w:r w:rsidRPr="00162A26">
        <w:rPr>
          <w:position w:val="-10"/>
        </w:rPr>
        <w:object w:dxaOrig="1600" w:dyaOrig="300" w14:anchorId="390B6F02">
          <v:shape id="_x0000_i1056" type="#_x0000_t75" style="width:79.7pt;height:14.8pt" o:ole="">
            <v:imagedata r:id="rId12" o:title=""/>
          </v:shape>
          <o:OLEObject Type="Embed" ProgID="Equation.DSMT4" ShapeID="_x0000_i1056" DrawAspect="Content" ObjectID="_1413556587" r:id="rId13"/>
        </w:object>
      </w:r>
      <w:r>
        <w:t>.  Plot all three pulses on separate subplots using professional practice.</w:t>
      </w:r>
    </w:p>
    <w:p w14:paraId="426FFAB9" w14:textId="5689B719" w:rsidR="00EB1FB8" w:rsidRDefault="00162A26" w:rsidP="00162A26">
      <w:pPr>
        <w:pStyle w:val="BodyTextIndent"/>
      </w:pPr>
      <w:r>
        <w:t xml:space="preserve">Develop an algorithm to estimate the </w:t>
      </w:r>
      <w:r w:rsidR="00EB1FB8">
        <w:t xml:space="preserve">Discrete Time </w:t>
      </w:r>
      <w:r>
        <w:t>Fourier Transform</w:t>
      </w:r>
      <w:r w:rsidR="00EB1FB8">
        <w:t xml:space="preserve"> of your three pulses (one at a time!).  For the purpose of this lab DTFT is defined</w:t>
      </w:r>
    </w:p>
    <w:p w14:paraId="517C2682" w14:textId="4B9D3AD1" w:rsidR="00162A26" w:rsidRDefault="00162A26" w:rsidP="00162A26">
      <w:pPr>
        <w:pStyle w:val="BodyTextIndent"/>
      </w:pPr>
      <w:r>
        <w:t xml:space="preserve"> </w:t>
      </w:r>
    </w:p>
    <w:p w14:paraId="69E64DCC" w14:textId="551727FD" w:rsidR="00EB1FB8" w:rsidRDefault="00EB1FB8" w:rsidP="00EB1FB8">
      <w:pPr>
        <w:pStyle w:val="MTDisplayEquation"/>
      </w:pPr>
      <w:r>
        <w:tab/>
      </w:r>
      <w:r w:rsidRPr="00EB1FB8">
        <w:rPr>
          <w:position w:val="-30"/>
        </w:rPr>
        <w:object w:dxaOrig="2840" w:dyaOrig="720" w14:anchorId="0F4D445F">
          <v:shape id="_x0000_i1118" type="#_x0000_t75" style="width:142.05pt;height:36pt" o:ole="">
            <v:imagedata r:id="rId14" o:title=""/>
          </v:shape>
          <o:OLEObject Type="Embed" ProgID="Equation.DSMT4" ShapeID="_x0000_i1118" DrawAspect="Content" ObjectID="_1413556588"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448991"/>
      <w:r>
        <w:instrText>(</w:instrText>
      </w:r>
      <w:fldSimple w:instr=" SEQ MTEqn \c \* Arabic \* MERGEFORMAT ">
        <w:r w:rsidR="00DF2DED">
          <w:rPr>
            <w:noProof/>
          </w:rPr>
          <w:instrText>1</w:instrText>
        </w:r>
      </w:fldSimple>
      <w:r>
        <w:instrText>)</w:instrText>
      </w:r>
      <w:bookmarkEnd w:id="0"/>
      <w:r>
        <w:fldChar w:fldCharType="end"/>
      </w:r>
    </w:p>
    <w:p w14:paraId="45998A00" w14:textId="3EBD8A28" w:rsidR="00EB1FB8" w:rsidRDefault="00EB1FB8" w:rsidP="00EB1FB8">
      <w:pPr>
        <w:rPr>
          <w:sz w:val="22"/>
          <w:szCs w:val="22"/>
        </w:rPr>
      </w:pPr>
      <w:proofErr w:type="gramStart"/>
      <w:r w:rsidRPr="00EB1FB8">
        <w:rPr>
          <w:sz w:val="22"/>
          <w:szCs w:val="22"/>
        </w:rPr>
        <w:lastRenderedPageBreak/>
        <w:t>where</w:t>
      </w:r>
      <w:proofErr w:type="gramEnd"/>
      <w:r w:rsidRPr="00EB1FB8">
        <w:rPr>
          <w:sz w:val="22"/>
          <w:szCs w:val="22"/>
        </w:rPr>
        <w:t xml:space="preserve"> </w:t>
      </w:r>
      <w:r w:rsidRPr="00EB1FB8">
        <w:rPr>
          <w:position w:val="-10"/>
          <w:sz w:val="22"/>
          <w:szCs w:val="22"/>
        </w:rPr>
        <w:object w:dxaOrig="420" w:dyaOrig="300" w14:anchorId="4009E408">
          <v:shape id="_x0000_i1122" type="#_x0000_t75" style="width:21.2pt;height:14.8pt" o:ole="">
            <v:imagedata r:id="rId16" o:title=""/>
          </v:shape>
          <o:OLEObject Type="Embed" ProgID="Equation.DSMT4" ShapeID="_x0000_i1122" DrawAspect="Content" ObjectID="_1413556589" r:id="rId17"/>
        </w:object>
      </w:r>
      <w:r>
        <w:rPr>
          <w:sz w:val="22"/>
          <w:szCs w:val="22"/>
        </w:rPr>
        <w:t xml:space="preserve"> is the time function under consideration (your pulses), </w:t>
      </w:r>
      <w:r w:rsidRPr="00EB1FB8">
        <w:rPr>
          <w:position w:val="-4"/>
          <w:sz w:val="22"/>
          <w:szCs w:val="22"/>
        </w:rPr>
        <w:object w:dxaOrig="220" w:dyaOrig="240" w14:anchorId="0042A99D">
          <v:shape id="_x0000_i1134" type="#_x0000_t75" style="width:10.95pt;height:12.2pt" o:ole="">
            <v:imagedata r:id="rId18" o:title=""/>
          </v:shape>
          <o:OLEObject Type="Embed" ProgID="Equation.DSMT4" ShapeID="_x0000_i1134" DrawAspect="Content" ObjectID="_1413556590" r:id="rId19"/>
        </w:object>
      </w:r>
      <w:r>
        <w:rPr>
          <w:sz w:val="22"/>
          <w:szCs w:val="22"/>
        </w:rPr>
        <w:t xml:space="preserve"> is the sample interval, </w:t>
      </w:r>
      <w:r w:rsidRPr="00EB1FB8">
        <w:rPr>
          <w:position w:val="-4"/>
          <w:sz w:val="22"/>
          <w:szCs w:val="22"/>
        </w:rPr>
        <w:object w:dxaOrig="340" w:dyaOrig="240" w14:anchorId="432F5C31">
          <v:shape id="_x0000_i1125" type="#_x0000_t75" style="width:16.7pt;height:12.2pt" o:ole="">
            <v:imagedata r:id="rId20" o:title=""/>
          </v:shape>
          <o:OLEObject Type="Embed" ProgID="Equation.DSMT4" ShapeID="_x0000_i1125" DrawAspect="Content" ObjectID="_1413556591" r:id="rId21"/>
        </w:object>
      </w:r>
      <w:r>
        <w:rPr>
          <w:sz w:val="22"/>
          <w:szCs w:val="22"/>
        </w:rPr>
        <w:t xml:space="preserve"> is the time at which the </w:t>
      </w:r>
      <w:r w:rsidRPr="00EB1FB8">
        <w:rPr>
          <w:position w:val="-6"/>
          <w:sz w:val="22"/>
          <w:szCs w:val="22"/>
        </w:rPr>
        <w:object w:dxaOrig="440" w:dyaOrig="260" w14:anchorId="1B7BA7CB">
          <v:shape id="_x0000_i1128" type="#_x0000_t75" style="width:21.85pt;height:12.85pt" o:ole="">
            <v:imagedata r:id="rId22" o:title=""/>
          </v:shape>
          <o:OLEObject Type="Embed" ProgID="Equation.DSMT4" ShapeID="_x0000_i1128" DrawAspect="Content" ObjectID="_1413556592" r:id="rId23"/>
        </w:object>
      </w:r>
      <w:r>
        <w:rPr>
          <w:sz w:val="22"/>
          <w:szCs w:val="22"/>
        </w:rPr>
        <w:t xml:space="preserve"> sample of </w:t>
      </w:r>
      <w:r w:rsidRPr="00EB1FB8">
        <w:rPr>
          <w:position w:val="-10"/>
          <w:sz w:val="22"/>
          <w:szCs w:val="22"/>
        </w:rPr>
        <w:object w:dxaOrig="420" w:dyaOrig="300" w14:anchorId="2D2CF613">
          <v:shape id="_x0000_i1131" type="#_x0000_t75" style="width:21.2pt;height:14.8pt" o:ole="">
            <v:imagedata r:id="rId24" o:title=""/>
          </v:shape>
          <o:OLEObject Type="Embed" ProgID="Equation.DSMT4" ShapeID="_x0000_i1131" DrawAspect="Content" ObjectID="_1413556593" r:id="rId25"/>
        </w:object>
      </w:r>
      <w:r>
        <w:rPr>
          <w:sz w:val="22"/>
          <w:szCs w:val="22"/>
        </w:rPr>
        <w:t xml:space="preserve"> is computed, and </w:t>
      </w:r>
      <w:r w:rsidRPr="00EB1FB8">
        <w:rPr>
          <w:position w:val="-10"/>
          <w:sz w:val="22"/>
          <w:szCs w:val="22"/>
        </w:rPr>
        <w:object w:dxaOrig="240" w:dyaOrig="300" w14:anchorId="1B470683">
          <v:shape id="_x0000_i1137" type="#_x0000_t75" style="width:12.2pt;height:14.8pt" o:ole="">
            <v:imagedata r:id="rId26" o:title=""/>
          </v:shape>
          <o:OLEObject Type="Embed" ProgID="Equation.DSMT4" ShapeID="_x0000_i1137" DrawAspect="Content" ObjectID="_1413556594" r:id="rId27"/>
        </w:object>
      </w:r>
      <w:r>
        <w:rPr>
          <w:sz w:val="22"/>
          <w:szCs w:val="22"/>
        </w:rPr>
        <w:t xml:space="preserve"> is the frequency at which the DTFT is performed.  </w:t>
      </w:r>
      <w:proofErr w:type="gramStart"/>
      <w:r>
        <w:rPr>
          <w:sz w:val="22"/>
          <w:szCs w:val="22"/>
        </w:rPr>
        <w:t xml:space="preserve">For this lab, use </w:t>
      </w:r>
      <w:r w:rsidRPr="00EB1FB8">
        <w:rPr>
          <w:position w:val="-10"/>
          <w:sz w:val="22"/>
          <w:szCs w:val="22"/>
        </w:rPr>
        <w:object w:dxaOrig="1940" w:dyaOrig="300" w14:anchorId="52DDEE27">
          <v:shape id="_x0000_i1140" type="#_x0000_t75" style="width:97.05pt;height:14.8pt" o:ole="">
            <v:imagedata r:id="rId28" o:title=""/>
          </v:shape>
          <o:OLEObject Type="Embed" ProgID="Equation.DSMT4" ShapeID="_x0000_i1140" DrawAspect="Content" ObjectID="_1413556595" r:id="rId29"/>
        </w:object>
      </w:r>
      <w:r>
        <w:rPr>
          <w:sz w:val="22"/>
          <w:szCs w:val="22"/>
        </w:rPr>
        <w:t>.</w:t>
      </w:r>
      <w:proofErr w:type="gramEnd"/>
      <w:r w:rsidR="00AE46BD">
        <w:rPr>
          <w:sz w:val="22"/>
          <w:szCs w:val="22"/>
        </w:rPr>
        <w:t xml:space="preserve">   Use your algorithm to perform the Fourier transform on each of your three pulses.</w:t>
      </w:r>
    </w:p>
    <w:p w14:paraId="4EDBE900" w14:textId="77777777" w:rsidR="00EB1FB8" w:rsidRDefault="00EB1FB8" w:rsidP="00EB1FB8">
      <w:pPr>
        <w:rPr>
          <w:sz w:val="22"/>
          <w:szCs w:val="22"/>
        </w:rPr>
      </w:pPr>
    </w:p>
    <w:p w14:paraId="4282F1EF" w14:textId="77777777" w:rsidR="00AE46BD" w:rsidRDefault="00EB1FB8" w:rsidP="00EB1FB8">
      <w:pPr>
        <w:rPr>
          <w:i/>
          <w:sz w:val="22"/>
          <w:szCs w:val="22"/>
        </w:rPr>
      </w:pPr>
      <w:r>
        <w:rPr>
          <w:i/>
          <w:sz w:val="22"/>
          <w:szCs w:val="22"/>
        </w:rPr>
        <w:t xml:space="preserve">Hint: The fact that the summation in </w:t>
      </w:r>
      <w:r>
        <w:rPr>
          <w:sz w:val="22"/>
          <w:szCs w:val="22"/>
        </w:rPr>
        <w:fldChar w:fldCharType="begin"/>
      </w:r>
      <w:r>
        <w:rPr>
          <w:sz w:val="22"/>
          <w:szCs w:val="22"/>
        </w:rPr>
        <w:instrText xml:space="preserve"> GOTOBUTTON ZEqnNum448991  \* MERGEFORMAT </w:instrText>
      </w:r>
      <w:r>
        <w:rPr>
          <w:sz w:val="22"/>
          <w:szCs w:val="22"/>
        </w:rPr>
        <w:fldChar w:fldCharType="begin"/>
      </w:r>
      <w:r>
        <w:rPr>
          <w:sz w:val="22"/>
          <w:szCs w:val="22"/>
        </w:rPr>
        <w:instrText xml:space="preserve"> REF ZEqnNum448991 \* Charformat \! \* MERGEFORMAT </w:instrText>
      </w:r>
      <w:r>
        <w:rPr>
          <w:sz w:val="22"/>
          <w:szCs w:val="22"/>
        </w:rPr>
        <w:fldChar w:fldCharType="separate"/>
      </w:r>
      <w:r w:rsidR="00DF2DED" w:rsidRPr="00DF2DED">
        <w:rPr>
          <w:sz w:val="22"/>
          <w:szCs w:val="22"/>
        </w:rPr>
        <w:instrText>(1)</w:instrText>
      </w:r>
      <w:r>
        <w:rPr>
          <w:sz w:val="22"/>
          <w:szCs w:val="22"/>
        </w:rPr>
        <w:fldChar w:fldCharType="end"/>
      </w:r>
      <w:r>
        <w:rPr>
          <w:sz w:val="22"/>
          <w:szCs w:val="22"/>
        </w:rPr>
        <w:fldChar w:fldCharType="end"/>
      </w:r>
      <w:r>
        <w:rPr>
          <w:sz w:val="22"/>
          <w:szCs w:val="22"/>
        </w:rPr>
        <w:t xml:space="preserve"> </w:t>
      </w:r>
      <w:r w:rsidRPr="00AE46BD">
        <w:rPr>
          <w:i/>
          <w:sz w:val="22"/>
          <w:szCs w:val="22"/>
        </w:rPr>
        <w:t xml:space="preserve">is a “sum of products” strongly suggests that it would be efficient to </w:t>
      </w:r>
      <w:r w:rsidR="00AE46BD" w:rsidRPr="00AE46BD">
        <w:rPr>
          <w:i/>
          <w:sz w:val="22"/>
          <w:szCs w:val="22"/>
        </w:rPr>
        <w:t>us</w:t>
      </w:r>
      <w:r w:rsidR="00AE46BD">
        <w:rPr>
          <w:i/>
          <w:sz w:val="22"/>
          <w:szCs w:val="22"/>
        </w:rPr>
        <w:t xml:space="preserve">e matrix multiplication to compute the values of </w:t>
      </w:r>
      <w:r w:rsidR="00AE46BD" w:rsidRPr="00AE46BD">
        <w:rPr>
          <w:i/>
          <w:position w:val="-10"/>
          <w:sz w:val="22"/>
          <w:szCs w:val="22"/>
        </w:rPr>
        <w:object w:dxaOrig="2200" w:dyaOrig="400" w14:anchorId="336075ED">
          <v:shape id="_x0000_i1175" type="#_x0000_t75" style="width:109.95pt;height:19.95pt" o:ole="">
            <v:imagedata r:id="rId30" o:title=""/>
          </v:shape>
          <o:OLEObject Type="Embed" ProgID="Equation.DSMT4" ShapeID="_x0000_i1175" DrawAspect="Content" ObjectID="_1413556596" r:id="rId31"/>
        </w:object>
      </w:r>
      <w:r w:rsidR="00AE46BD">
        <w:rPr>
          <w:sz w:val="22"/>
          <w:szCs w:val="22"/>
        </w:rPr>
        <w:t xml:space="preserve">.  </w:t>
      </w:r>
      <w:r w:rsidR="00AE46BD">
        <w:rPr>
          <w:i/>
          <w:sz w:val="22"/>
          <w:szCs w:val="22"/>
        </w:rPr>
        <w:t xml:space="preserve">I suggest putting values of </w:t>
      </w:r>
      <w:r w:rsidR="00AE46BD" w:rsidRPr="00AE46BD">
        <w:rPr>
          <w:i/>
          <w:position w:val="-10"/>
          <w:sz w:val="22"/>
          <w:szCs w:val="22"/>
        </w:rPr>
        <w:object w:dxaOrig="240" w:dyaOrig="300" w14:anchorId="542DD56B">
          <v:shape id="_x0000_i1178" type="#_x0000_t75" style="width:12.2pt;height:14.8pt" o:ole="">
            <v:imagedata r:id="rId32" o:title=""/>
          </v:shape>
          <o:OLEObject Type="Embed" ProgID="Equation.DSMT4" ShapeID="_x0000_i1178" DrawAspect="Content" ObjectID="_1413556597" r:id="rId33"/>
        </w:object>
      </w:r>
      <w:r w:rsidR="00AE46BD">
        <w:rPr>
          <w:i/>
          <w:sz w:val="22"/>
          <w:szCs w:val="22"/>
        </w:rPr>
        <w:t xml:space="preserve"> in the different rows and values of </w:t>
      </w:r>
      <w:r w:rsidR="00AE46BD" w:rsidRPr="00AE46BD">
        <w:rPr>
          <w:i/>
          <w:position w:val="-4"/>
          <w:sz w:val="22"/>
          <w:szCs w:val="22"/>
        </w:rPr>
        <w:object w:dxaOrig="620" w:dyaOrig="240" w14:anchorId="1177D13A">
          <v:shape id="_x0000_i1181" type="#_x0000_t75" style="width:30.85pt;height:12.2pt" o:ole="">
            <v:imagedata r:id="rId34" o:title=""/>
          </v:shape>
          <o:OLEObject Type="Embed" ProgID="Equation.DSMT4" ShapeID="_x0000_i1181" DrawAspect="Content" ObjectID="_1413556598" r:id="rId35"/>
        </w:object>
      </w:r>
      <w:r w:rsidR="00AE46BD">
        <w:rPr>
          <w:i/>
          <w:sz w:val="22"/>
          <w:szCs w:val="22"/>
        </w:rPr>
        <w:t xml:space="preserve"> in the different columns.</w:t>
      </w:r>
    </w:p>
    <w:p w14:paraId="06D27E6D" w14:textId="469D1BCA" w:rsidR="00EB1FB8" w:rsidRDefault="00EB1FB8" w:rsidP="00AE46BD">
      <w:pPr>
        <w:rPr>
          <w:i/>
          <w:sz w:val="22"/>
          <w:szCs w:val="22"/>
        </w:rPr>
      </w:pPr>
    </w:p>
    <w:p w14:paraId="51E07314" w14:textId="6B130577" w:rsidR="00AE46BD" w:rsidRDefault="00AE46BD" w:rsidP="00AE46BD">
      <w:pPr>
        <w:rPr>
          <w:sz w:val="22"/>
          <w:szCs w:val="22"/>
        </w:rPr>
      </w:pPr>
      <w:r>
        <w:rPr>
          <w:sz w:val="22"/>
          <w:szCs w:val="22"/>
        </w:rPr>
        <w:t xml:space="preserve">Using the process performed in class and the time-shift property of the Fourier Transform, compute the analytical result in each case.  Program MATLAB to compute the (complex) value of the analytical result for the values of </w:t>
      </w:r>
      <w:r w:rsidRPr="00AE46BD">
        <w:rPr>
          <w:position w:val="-10"/>
          <w:sz w:val="22"/>
          <w:szCs w:val="22"/>
        </w:rPr>
        <w:object w:dxaOrig="240" w:dyaOrig="300" w14:anchorId="6B79E4C6">
          <v:shape id="_x0000_i1184" type="#_x0000_t75" style="width:12.2pt;height:14.8pt" o:ole="">
            <v:imagedata r:id="rId36" o:title=""/>
          </v:shape>
          <o:OLEObject Type="Embed" ProgID="Equation.DSMT4" ShapeID="_x0000_i1184" DrawAspect="Content" ObjectID="_1413556599" r:id="rId37"/>
        </w:object>
      </w:r>
      <w:r>
        <w:rPr>
          <w:sz w:val="22"/>
          <w:szCs w:val="22"/>
        </w:rPr>
        <w:t xml:space="preserve"> used in your contribution of </w:t>
      </w:r>
      <w:r w:rsidRPr="00AE46BD">
        <w:rPr>
          <w:position w:val="-10"/>
          <w:sz w:val="22"/>
          <w:szCs w:val="22"/>
        </w:rPr>
        <w:object w:dxaOrig="580" w:dyaOrig="400" w14:anchorId="4AC18EC0">
          <v:shape id="_x0000_i1187" type="#_x0000_t75" style="width:28.95pt;height:19.95pt" o:ole="">
            <v:imagedata r:id="rId38" o:title=""/>
          </v:shape>
          <o:OLEObject Type="Embed" ProgID="Equation.DSMT4" ShapeID="_x0000_i1187" DrawAspect="Content" ObjectID="_1413556600" r:id="rId39"/>
        </w:object>
      </w:r>
      <w:r>
        <w:rPr>
          <w:sz w:val="22"/>
          <w:szCs w:val="22"/>
        </w:rPr>
        <w:t xml:space="preserve">. </w:t>
      </w:r>
    </w:p>
    <w:p w14:paraId="65A1FE34" w14:textId="77777777" w:rsidR="00AE46BD" w:rsidRPr="00AE46BD" w:rsidRDefault="00AE46BD" w:rsidP="00AE46BD">
      <w:pPr>
        <w:rPr>
          <w:sz w:val="22"/>
          <w:szCs w:val="22"/>
        </w:rPr>
      </w:pPr>
    </w:p>
    <w:p w14:paraId="68790F6A" w14:textId="0DC4D2AB" w:rsidR="00AE46BD" w:rsidRDefault="00AE46BD" w:rsidP="00AE46BD">
      <w:pPr>
        <w:rPr>
          <w:sz w:val="22"/>
          <w:szCs w:val="22"/>
        </w:rPr>
      </w:pPr>
      <w:r>
        <w:rPr>
          <w:sz w:val="22"/>
          <w:szCs w:val="22"/>
        </w:rPr>
        <w:t>Plot the magnitude and phase for each of the three Fourier Transforms and, on each of the graphs, the corresponding parameter of the analytical result. In particular,</w:t>
      </w:r>
      <w:r w:rsidR="00526F9F">
        <w:rPr>
          <w:sz w:val="22"/>
          <w:szCs w:val="22"/>
        </w:rPr>
        <w:t xml:space="preserve"> comment on any slope or jagged</w:t>
      </w:r>
      <w:r>
        <w:rPr>
          <w:sz w:val="22"/>
          <w:szCs w:val="22"/>
        </w:rPr>
        <w:t xml:space="preserve">ness to the shape of the </w:t>
      </w:r>
      <w:r w:rsidR="00526F9F">
        <w:rPr>
          <w:sz w:val="22"/>
          <w:szCs w:val="22"/>
        </w:rPr>
        <w:t>computed (as opposed to analytical)</w:t>
      </w:r>
      <w:r>
        <w:rPr>
          <w:sz w:val="22"/>
          <w:szCs w:val="22"/>
        </w:rPr>
        <w:t xml:space="preserve"> result. Indicate how </w:t>
      </w:r>
      <w:r w:rsidR="00246FB5">
        <w:rPr>
          <w:sz w:val="22"/>
          <w:szCs w:val="22"/>
        </w:rPr>
        <w:t xml:space="preserve">well </w:t>
      </w:r>
      <w:r>
        <w:rPr>
          <w:sz w:val="22"/>
          <w:szCs w:val="22"/>
        </w:rPr>
        <w:t xml:space="preserve">your </w:t>
      </w:r>
      <w:r w:rsidR="00246FB5">
        <w:rPr>
          <w:sz w:val="22"/>
          <w:szCs w:val="22"/>
        </w:rPr>
        <w:t xml:space="preserve">computation matches the theory. </w:t>
      </w:r>
      <w:r w:rsidR="005A4A00">
        <w:rPr>
          <w:sz w:val="22"/>
          <w:szCs w:val="22"/>
        </w:rPr>
        <w:t xml:space="preserve">Comment on how your plots illustrate the time delay </w:t>
      </w:r>
      <w:r w:rsidR="00526F9F">
        <w:rPr>
          <w:sz w:val="22"/>
          <w:szCs w:val="22"/>
        </w:rPr>
        <w:t>property</w:t>
      </w:r>
      <w:r w:rsidR="005A4A00">
        <w:rPr>
          <w:sz w:val="22"/>
          <w:szCs w:val="22"/>
        </w:rPr>
        <w:t xml:space="preserve">. </w:t>
      </w:r>
      <w:r>
        <w:rPr>
          <w:sz w:val="22"/>
          <w:szCs w:val="22"/>
        </w:rPr>
        <w:t>Use professional practice on your plots.</w:t>
      </w:r>
    </w:p>
    <w:p w14:paraId="384D3FE2" w14:textId="4AF93394" w:rsidR="00162A26" w:rsidRDefault="00796BA4" w:rsidP="00162A26">
      <w:pPr>
        <w:pStyle w:val="Heading2"/>
      </w:pPr>
      <w:r>
        <w:t xml:space="preserve">The Complex Modulation </w:t>
      </w:r>
      <w:r w:rsidR="00526F9F">
        <w:t>Property</w:t>
      </w:r>
    </w:p>
    <w:p w14:paraId="0AC73238" w14:textId="739A516B" w:rsidR="00796BA4" w:rsidRDefault="00796BA4" w:rsidP="00796BA4">
      <w:pPr>
        <w:pStyle w:val="BodyTextIndent"/>
      </w:pPr>
      <w:r>
        <w:t>Take your three pulse functions (</w:t>
      </w:r>
      <w:r w:rsidRPr="00796BA4">
        <w:rPr>
          <w:position w:val="-12"/>
        </w:rPr>
        <w:object w:dxaOrig="1960" w:dyaOrig="380" w14:anchorId="0E3E2735">
          <v:shape id="_x0000_i1202" type="#_x0000_t75" style="width:97.7pt;height:19.3pt" o:ole="">
            <v:imagedata r:id="rId40" o:title=""/>
          </v:shape>
          <o:OLEObject Type="Embed" ProgID="Equation.DSMT4" ShapeID="_x0000_i1202" DrawAspect="Content" ObjectID="_1413556601" r:id="rId41"/>
        </w:object>
      </w:r>
      <w:proofErr w:type="gramStart"/>
      <w:r>
        <w:t xml:space="preserve"> )</w:t>
      </w:r>
      <w:proofErr w:type="gramEnd"/>
      <w:r>
        <w:t xml:space="preserve"> and multiply </w:t>
      </w:r>
      <w:r w:rsidR="00526F9F">
        <w:t xml:space="preserve">each of </w:t>
      </w:r>
      <w:r>
        <w:t xml:space="preserve">them by </w:t>
      </w:r>
    </w:p>
    <w:p w14:paraId="2DBE7B47" w14:textId="7F3C4DEB" w:rsidR="00526F9F" w:rsidRPr="00DF2DED" w:rsidRDefault="00796BA4" w:rsidP="00DF2DED">
      <w:pPr>
        <w:pStyle w:val="MTDisplayEquation"/>
      </w:pPr>
      <w:r>
        <w:tab/>
      </w:r>
      <w:r w:rsidR="00526F9F" w:rsidRPr="00796BA4">
        <w:rPr>
          <w:position w:val="-10"/>
        </w:rPr>
        <w:object w:dxaOrig="1100" w:dyaOrig="380" w14:anchorId="6DA822C9">
          <v:shape id="_x0000_i1268" type="#_x0000_t75" style="width:55.3pt;height:19.3pt" o:ole="">
            <v:imagedata r:id="rId42" o:title=""/>
          </v:shape>
          <o:OLEObject Type="Embed" ProgID="Equation.DSMT4" ShapeID="_x0000_i1268" DrawAspect="Content" ObjectID="_1413556602"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F2DED">
          <w:rPr>
            <w:noProof/>
          </w:rPr>
          <w:instrText>2</w:instrText>
        </w:r>
      </w:fldSimple>
      <w:r>
        <w:instrText>)</w:instrText>
      </w:r>
      <w:r>
        <w:fldChar w:fldCharType="end"/>
      </w:r>
    </w:p>
    <w:p w14:paraId="16AC413B" w14:textId="77777777" w:rsidR="00DF2DED" w:rsidRDefault="00DF2DED" w:rsidP="00526F9F">
      <w:pPr>
        <w:rPr>
          <w:sz w:val="22"/>
          <w:szCs w:val="22"/>
        </w:rPr>
      </w:pPr>
      <w:proofErr w:type="gramStart"/>
      <w:r>
        <w:rPr>
          <w:sz w:val="22"/>
          <w:szCs w:val="22"/>
        </w:rPr>
        <w:t>with</w:t>
      </w:r>
      <w:proofErr w:type="gramEnd"/>
      <w:r>
        <w:rPr>
          <w:sz w:val="22"/>
          <w:szCs w:val="22"/>
        </w:rPr>
        <w:t xml:space="preserve"> </w:t>
      </w:r>
      <w:r w:rsidRPr="00DF2DED">
        <w:rPr>
          <w:position w:val="-12"/>
          <w:sz w:val="22"/>
          <w:szCs w:val="22"/>
        </w:rPr>
        <w:object w:dxaOrig="900" w:dyaOrig="360" w14:anchorId="76334647">
          <v:shape id="_x0000_i1338" type="#_x0000_t75" style="width:45pt;height:18pt" o:ole="">
            <v:imagedata r:id="rId44" o:title=""/>
          </v:shape>
          <o:OLEObject Type="Embed" ProgID="Equation.DSMT4" ShapeID="_x0000_i1338" DrawAspect="Content" ObjectID="_1413556603" r:id="rId45"/>
        </w:object>
      </w:r>
      <w:r>
        <w:rPr>
          <w:sz w:val="22"/>
          <w:szCs w:val="22"/>
        </w:rPr>
        <w:t>. Call the new pulses</w:t>
      </w:r>
      <w:r w:rsidR="00796BA4" w:rsidRPr="00796BA4">
        <w:rPr>
          <w:position w:val="-12"/>
          <w:sz w:val="22"/>
          <w:szCs w:val="22"/>
        </w:rPr>
        <w:object w:dxaOrig="1920" w:dyaOrig="360" w14:anchorId="7BF19445">
          <v:shape id="_x0000_i1265" type="#_x0000_t75" style="width:95.8pt;height:18pt" o:ole="">
            <v:imagedata r:id="rId46" o:title=""/>
          </v:shape>
          <o:OLEObject Type="Embed" ProgID="Equation.DSMT4" ShapeID="_x0000_i1265" DrawAspect="Content" ObjectID="_1413556604" r:id="rId47"/>
        </w:object>
      </w:r>
      <w:r w:rsidR="00526F9F">
        <w:rPr>
          <w:sz w:val="22"/>
          <w:szCs w:val="22"/>
        </w:rPr>
        <w:t>,</w:t>
      </w:r>
      <w:r>
        <w:rPr>
          <w:sz w:val="22"/>
          <w:szCs w:val="22"/>
        </w:rPr>
        <w:t xml:space="preserve"> and us them to</w:t>
      </w:r>
      <w:r w:rsidR="00526F9F">
        <w:rPr>
          <w:sz w:val="22"/>
          <w:szCs w:val="22"/>
        </w:rPr>
        <w:t xml:space="preserve"> compute the </w:t>
      </w:r>
      <w:r>
        <w:rPr>
          <w:sz w:val="22"/>
          <w:szCs w:val="22"/>
        </w:rPr>
        <w:t xml:space="preserve">corresponding </w:t>
      </w:r>
      <w:r w:rsidR="00526F9F">
        <w:rPr>
          <w:sz w:val="22"/>
          <w:szCs w:val="22"/>
        </w:rPr>
        <w:t>DTFT</w:t>
      </w:r>
      <w:r>
        <w:rPr>
          <w:sz w:val="22"/>
          <w:szCs w:val="22"/>
        </w:rPr>
        <w:t>s</w:t>
      </w:r>
      <w:r w:rsidR="00526F9F">
        <w:rPr>
          <w:sz w:val="22"/>
          <w:szCs w:val="22"/>
        </w:rPr>
        <w:t xml:space="preserve"> and the corresponding </w:t>
      </w:r>
      <w:r w:rsidR="00526F9F" w:rsidRPr="00526F9F">
        <w:rPr>
          <w:sz w:val="22"/>
          <w:szCs w:val="22"/>
        </w:rPr>
        <w:t xml:space="preserve">analytical results. </w:t>
      </w:r>
      <w:r w:rsidR="00796BA4" w:rsidRPr="00526F9F">
        <w:rPr>
          <w:sz w:val="22"/>
          <w:szCs w:val="22"/>
        </w:rPr>
        <w:t xml:space="preserve"> </w:t>
      </w:r>
      <w:r w:rsidR="00526F9F" w:rsidRPr="00526F9F">
        <w:rPr>
          <w:sz w:val="22"/>
          <w:szCs w:val="22"/>
        </w:rPr>
        <w:t>Plot all three pulses on separate subplots using professional practice.</w:t>
      </w:r>
      <w:r w:rsidR="00526F9F">
        <w:rPr>
          <w:sz w:val="22"/>
          <w:szCs w:val="22"/>
        </w:rPr>
        <w:t xml:space="preserve">  </w:t>
      </w:r>
    </w:p>
    <w:p w14:paraId="1DFCD8D6" w14:textId="77777777" w:rsidR="00DF2DED" w:rsidRDefault="00DF2DED" w:rsidP="00526F9F">
      <w:pPr>
        <w:rPr>
          <w:sz w:val="22"/>
          <w:szCs w:val="22"/>
        </w:rPr>
      </w:pPr>
    </w:p>
    <w:p w14:paraId="3D25D787" w14:textId="730E494E" w:rsidR="00526F9F" w:rsidRDefault="00DF2DED" w:rsidP="00526F9F">
      <w:pPr>
        <w:rPr>
          <w:sz w:val="22"/>
          <w:szCs w:val="22"/>
        </w:rPr>
      </w:pPr>
      <w:r>
        <w:rPr>
          <w:sz w:val="22"/>
          <w:szCs w:val="22"/>
        </w:rPr>
        <w:t xml:space="preserve">On separate graphs, </w:t>
      </w:r>
      <w:r w:rsidR="00526F9F">
        <w:rPr>
          <w:sz w:val="22"/>
          <w:szCs w:val="22"/>
        </w:rPr>
        <w:t>plot the magnitude and phase for each of the three Fourier Transforms and, on each of the graphs, the corresponding parameter of the analytical result. In particular, comment on any slope or jaggedness to the shape of the computed (as opposed to analytical) result. Indicate how well your computation matches the theory. Comment on how your plots ill</w:t>
      </w:r>
      <w:r>
        <w:rPr>
          <w:sz w:val="22"/>
          <w:szCs w:val="22"/>
        </w:rPr>
        <w:t xml:space="preserve">ustrate the complex modulation </w:t>
      </w:r>
      <w:r w:rsidR="00526F9F">
        <w:rPr>
          <w:sz w:val="22"/>
          <w:szCs w:val="22"/>
        </w:rPr>
        <w:t>theorem. Use professional practice on your plots.</w:t>
      </w:r>
    </w:p>
    <w:p w14:paraId="755373F1" w14:textId="7411B278" w:rsidR="00526F9F" w:rsidRDefault="00526F9F" w:rsidP="00526F9F">
      <w:pPr>
        <w:pStyle w:val="Heading2"/>
      </w:pPr>
      <w:r>
        <w:t>The Cosine Modulation Property</w:t>
      </w:r>
    </w:p>
    <w:p w14:paraId="4FA1BC69" w14:textId="328A5467" w:rsidR="00526F9F" w:rsidRDefault="00526F9F" w:rsidP="00526F9F">
      <w:pPr>
        <w:pStyle w:val="BodyTextIndent"/>
      </w:pPr>
      <w:r>
        <w:t xml:space="preserve">A corollary to the Complex Modulation Theorem is the Cosine Modulation Property, which uses the Euler expansion of the cosine and applies the Complex Modulation Property.  Take your original pulses (from 3.1, not from 3.2) </w:t>
      </w:r>
      <w:r w:rsidR="00DF2DED">
        <w:t xml:space="preserve">and multiply them by </w:t>
      </w:r>
    </w:p>
    <w:p w14:paraId="6FCA3367" w14:textId="7FBAC353" w:rsidR="00526F9F" w:rsidRPr="00DF2DED" w:rsidRDefault="00DF2DED" w:rsidP="00DF2DED">
      <w:pPr>
        <w:pStyle w:val="MTDisplayEquation"/>
      </w:pPr>
      <w:r>
        <w:tab/>
      </w:r>
      <w:r w:rsidRPr="00DF2DED">
        <w:rPr>
          <w:position w:val="-12"/>
        </w:rPr>
        <w:object w:dxaOrig="1620" w:dyaOrig="360" w14:anchorId="65309E67">
          <v:shape id="_x0000_i1332" type="#_x0000_t75" style="width:81pt;height:18pt" o:ole="">
            <v:imagedata r:id="rId48" o:title=""/>
          </v:shape>
          <o:OLEObject Type="Embed" ProgID="Equation.DSMT4" ShapeID="_x0000_i1332" DrawAspect="Content" ObjectID="_1413556605"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w:instrText>
        </w:r>
      </w:fldSimple>
      <w:r>
        <w:instrText>)</w:instrText>
      </w:r>
      <w:r>
        <w:fldChar w:fldCharType="end"/>
      </w:r>
    </w:p>
    <w:p w14:paraId="723BEC4E" w14:textId="77777777" w:rsidR="00DF2DED" w:rsidRDefault="00DF2DED" w:rsidP="00DF2DED">
      <w:pPr>
        <w:rPr>
          <w:sz w:val="22"/>
          <w:szCs w:val="22"/>
        </w:rPr>
      </w:pPr>
      <w:proofErr w:type="gramStart"/>
      <w:r>
        <w:rPr>
          <w:sz w:val="22"/>
          <w:szCs w:val="22"/>
        </w:rPr>
        <w:t>with</w:t>
      </w:r>
      <w:proofErr w:type="gramEnd"/>
      <w:r>
        <w:rPr>
          <w:sz w:val="22"/>
          <w:szCs w:val="22"/>
        </w:rPr>
        <w:t xml:space="preserve"> </w:t>
      </w:r>
      <w:r w:rsidRPr="00DF2DED">
        <w:rPr>
          <w:position w:val="-12"/>
          <w:sz w:val="22"/>
          <w:szCs w:val="22"/>
        </w:rPr>
        <w:object w:dxaOrig="900" w:dyaOrig="360" w14:anchorId="61646D75">
          <v:shape id="_x0000_i1335" type="#_x0000_t75" style="width:45pt;height:18pt" o:ole="">
            <v:imagedata r:id="rId50" o:title=""/>
          </v:shape>
          <o:OLEObject Type="Embed" ProgID="Equation.DSMT4" ShapeID="_x0000_i1335" DrawAspect="Content" ObjectID="_1413556606" r:id="rId51"/>
        </w:object>
      </w:r>
      <w:r>
        <w:rPr>
          <w:sz w:val="22"/>
          <w:szCs w:val="22"/>
        </w:rPr>
        <w:t xml:space="preserve">. </w:t>
      </w:r>
      <w:r>
        <w:rPr>
          <w:sz w:val="22"/>
          <w:szCs w:val="22"/>
        </w:rPr>
        <w:t>Call the new pulses</w:t>
      </w:r>
      <w:r w:rsidRPr="00796BA4">
        <w:rPr>
          <w:position w:val="-12"/>
          <w:sz w:val="22"/>
          <w:szCs w:val="22"/>
        </w:rPr>
        <w:object w:dxaOrig="2020" w:dyaOrig="360" w14:anchorId="2292BBD0">
          <v:shape id="_x0000_i1343" type="#_x0000_t75" style="width:100.95pt;height:18pt" o:ole="">
            <v:imagedata r:id="rId52" o:title=""/>
          </v:shape>
          <o:OLEObject Type="Embed" ProgID="Equation.DSMT4" ShapeID="_x0000_i1343" DrawAspect="Content" ObjectID="_1413556607" r:id="rId53"/>
        </w:object>
      </w:r>
      <w:r>
        <w:rPr>
          <w:sz w:val="22"/>
          <w:szCs w:val="22"/>
        </w:rPr>
        <w:t xml:space="preserve">, and us them to compute the corresponding DTFTs and the corresponding </w:t>
      </w:r>
      <w:r w:rsidRPr="00526F9F">
        <w:rPr>
          <w:sz w:val="22"/>
          <w:szCs w:val="22"/>
        </w:rPr>
        <w:t>analytical results.  Plot all three pulses on separate subplots using professional practice.</w:t>
      </w:r>
      <w:r>
        <w:rPr>
          <w:sz w:val="22"/>
          <w:szCs w:val="22"/>
        </w:rPr>
        <w:t xml:space="preserve">  </w:t>
      </w:r>
    </w:p>
    <w:p w14:paraId="7FE5730E" w14:textId="77777777" w:rsidR="00DF2DED" w:rsidRDefault="00DF2DED" w:rsidP="00DF2DED">
      <w:pPr>
        <w:rPr>
          <w:sz w:val="22"/>
          <w:szCs w:val="22"/>
        </w:rPr>
      </w:pPr>
    </w:p>
    <w:p w14:paraId="47F68A2C" w14:textId="5515ACC2" w:rsidR="00751E0E" w:rsidRPr="00F60AD1" w:rsidRDefault="00DF2DED" w:rsidP="00DF2DED">
      <w:r>
        <w:rPr>
          <w:sz w:val="22"/>
          <w:szCs w:val="22"/>
        </w:rPr>
        <w:lastRenderedPageBreak/>
        <w:t xml:space="preserve">On separate graphs, plot the magnitude and phase for each of the three Fourier Transforms and, on each of the graphs, the corresponding parameter of the analytical result. In particular, comment on any slope or jaggedness to the shape of the computed (as opposed to analytical) result. Indicate how well your computation matches the theory. Comment on how your plots illustrate the complex modulation theorem. Use professional practice on your </w:t>
      </w:r>
      <w:proofErr w:type="spellStart"/>
      <w:proofErr w:type="gramStart"/>
      <w:r>
        <w:rPr>
          <w:sz w:val="22"/>
          <w:szCs w:val="22"/>
        </w:rPr>
        <w:t>plots.</w:t>
      </w:r>
      <w:r w:rsidR="007C4173">
        <w:t>Synthesizing</w:t>
      </w:r>
      <w:proofErr w:type="spellEnd"/>
      <w:proofErr w:type="gramEnd"/>
      <w:r w:rsidR="007C4173">
        <w:t xml:space="preserve"> the waveform</w:t>
      </w:r>
    </w:p>
    <w:p w14:paraId="25AFB131" w14:textId="62546A86" w:rsidR="00562C09" w:rsidRDefault="00562C09" w:rsidP="00562C09">
      <w:pPr>
        <w:pStyle w:val="Heading1"/>
        <w:spacing w:before="180" w:after="180"/>
      </w:pPr>
      <w:r>
        <w:t>Lab Submissions</w:t>
      </w:r>
    </w:p>
    <w:p w14:paraId="5B878F03" w14:textId="589A4C36" w:rsidR="00562C09" w:rsidRDefault="00562C09" w:rsidP="00562C09">
      <w:pPr>
        <w:pStyle w:val="BodyTextIndent"/>
      </w:pPr>
      <w:r>
        <w:t>Submit the following via</w:t>
      </w:r>
      <w:r w:rsidR="00DF2DED">
        <w:t xml:space="preserve"> the Blackboard assignment Lab 7</w:t>
      </w:r>
      <w:bookmarkStart w:id="1" w:name="_GoBack"/>
      <w:bookmarkEnd w:id="1"/>
      <w:r>
        <w:t>.</w:t>
      </w:r>
    </w:p>
    <w:p w14:paraId="7CA26E3F" w14:textId="23E8F033" w:rsidR="00562C09" w:rsidRDefault="004311E6" w:rsidP="000D4B7B">
      <w:pPr>
        <w:pStyle w:val="BodyTextIndent"/>
      </w:pPr>
      <w:r>
        <w:t>Using this lab description document as a template, create</w:t>
      </w:r>
      <w:r w:rsidR="00562C09">
        <w:t xml:space="preserve"> a single PDF file named in accordance with the output </w:t>
      </w:r>
      <w:r>
        <w:t>naming conventions given above. The content must include</w:t>
      </w:r>
    </w:p>
    <w:p w14:paraId="2B9931E3" w14:textId="6F4B9073" w:rsidR="00562C09" w:rsidRDefault="00562C09" w:rsidP="00562C09">
      <w:pPr>
        <w:pStyle w:val="BodyTextIndent"/>
        <w:numPr>
          <w:ilvl w:val="1"/>
          <w:numId w:val="11"/>
        </w:numPr>
      </w:pPr>
      <w:r>
        <w:t>The outputs</w:t>
      </w:r>
      <w:r w:rsidR="004311E6">
        <w:t xml:space="preserve"> and discussions generated in 3.1.</w:t>
      </w:r>
    </w:p>
    <w:p w14:paraId="5EAFF6C2" w14:textId="77777777" w:rsidR="00751E0E" w:rsidRDefault="00751E0E" w:rsidP="00474294">
      <w:pPr>
        <w:pStyle w:val="BodyTextIndent"/>
        <w:numPr>
          <w:ilvl w:val="1"/>
          <w:numId w:val="11"/>
        </w:numPr>
      </w:pPr>
      <w:r>
        <w:t>The outputs and discussions generated in 3.2.</w:t>
      </w:r>
    </w:p>
    <w:p w14:paraId="6BEAADAC" w14:textId="1F9A4AEB" w:rsidR="004311E6" w:rsidRDefault="004311E6" w:rsidP="00474294">
      <w:pPr>
        <w:pStyle w:val="BodyTextIndent"/>
        <w:numPr>
          <w:ilvl w:val="1"/>
          <w:numId w:val="11"/>
        </w:numPr>
      </w:pPr>
      <w:r>
        <w:t>The outputs and discussions generated in 3</w:t>
      </w:r>
      <w:r w:rsidR="00474294">
        <w:t>.3</w:t>
      </w:r>
      <w:r>
        <w:t>.</w:t>
      </w:r>
    </w:p>
    <w:p w14:paraId="5ACBB460" w14:textId="49421C09" w:rsidR="000D4B7B" w:rsidRDefault="004311E6" w:rsidP="000D4B7B">
      <w:pPr>
        <w:pStyle w:val="BodyTextIndent"/>
      </w:pPr>
      <w:r>
        <w:t xml:space="preserve">Professional, high quality writing, math, and graphic (that is plots) presentation </w:t>
      </w:r>
      <w:proofErr w:type="gramStart"/>
      <w:r>
        <w:t>is</w:t>
      </w:r>
      <w:proofErr w:type="gramEnd"/>
      <w:r>
        <w:t xml:space="preserve"> expected, and must be provided for you to earn full credit.</w:t>
      </w:r>
    </w:p>
    <w:p w14:paraId="532DBFA7" w14:textId="77777777" w:rsidR="00051D34" w:rsidRPr="004311E6" w:rsidRDefault="00051D34" w:rsidP="000D4B7B">
      <w:pPr>
        <w:pStyle w:val="BodyTextIndent"/>
        <w:rPr>
          <w:rFonts w:ascii="Monotype Sorts" w:hAnsi="Monotype Sorts" w:cs="Monotype Sorts"/>
        </w:rPr>
      </w:pPr>
    </w:p>
    <w:p w14:paraId="51502220" w14:textId="77777777" w:rsidR="00562C09" w:rsidRPr="00562C09" w:rsidRDefault="00562C09" w:rsidP="00562C09"/>
    <w:p w14:paraId="165E9A4C" w14:textId="77777777" w:rsidR="00562C09" w:rsidRPr="00562C09" w:rsidRDefault="00562C09" w:rsidP="00562C09"/>
    <w:p w14:paraId="0D709E61" w14:textId="77777777" w:rsidR="00562C09" w:rsidRPr="005C34D9" w:rsidRDefault="00562C09" w:rsidP="0057649F">
      <w:pPr>
        <w:pStyle w:val="BodyTextIndent"/>
      </w:pPr>
    </w:p>
    <w:p w14:paraId="445310E5" w14:textId="77777777" w:rsidR="00045145" w:rsidRPr="00045145" w:rsidRDefault="00045145" w:rsidP="00045145">
      <w:pPr>
        <w:pStyle w:val="BodyTextIndent"/>
      </w:pPr>
    </w:p>
    <w:p w14:paraId="7F2AE860" w14:textId="42305627" w:rsidR="00045145" w:rsidRDefault="00045145" w:rsidP="00045145">
      <w:r>
        <w:t xml:space="preserve"> </w:t>
      </w:r>
    </w:p>
    <w:p w14:paraId="5124F82B" w14:textId="77777777" w:rsidR="00045145" w:rsidRPr="00045145" w:rsidRDefault="00045145" w:rsidP="00045145"/>
    <w:p w14:paraId="4CB831C3" w14:textId="589BB0AB" w:rsidR="0068264F" w:rsidRDefault="0068264F" w:rsidP="0068264F">
      <w:pPr>
        <w:pStyle w:val="BodyTextIndent"/>
      </w:pPr>
    </w:p>
    <w:p w14:paraId="411BFE9E" w14:textId="074E0FF2" w:rsidR="0068264F" w:rsidRPr="0068264F" w:rsidRDefault="0068264F" w:rsidP="0068264F">
      <w:pPr>
        <w:pStyle w:val="Heading3"/>
        <w:numPr>
          <w:ilvl w:val="0"/>
          <w:numId w:val="0"/>
        </w:numPr>
      </w:pPr>
    </w:p>
    <w:p w14:paraId="58998FE5" w14:textId="77777777" w:rsidR="0068264F" w:rsidRDefault="0068264F" w:rsidP="00D6191F">
      <w:pPr>
        <w:pStyle w:val="BodyTextIndent"/>
      </w:pPr>
    </w:p>
    <w:p w14:paraId="6BBA3B4D" w14:textId="40428960" w:rsidR="00D6191F" w:rsidRPr="00D6191F" w:rsidRDefault="00D6191F" w:rsidP="00D6191F">
      <w:pPr>
        <w:pStyle w:val="BodyTextIndent"/>
      </w:pPr>
      <w:r>
        <w:t xml:space="preserve"> </w:t>
      </w:r>
    </w:p>
    <w:p w14:paraId="242E216E" w14:textId="77777777" w:rsidR="00D6191F" w:rsidRPr="00D6191F" w:rsidRDefault="00D6191F" w:rsidP="00D6191F">
      <w:pPr>
        <w:pStyle w:val="BodyTextIndent"/>
      </w:pPr>
    </w:p>
    <w:p w14:paraId="65952DD2" w14:textId="77777777" w:rsidR="00D6191F" w:rsidRPr="00D6191F" w:rsidRDefault="00D6191F" w:rsidP="00D6191F">
      <w:pPr>
        <w:pStyle w:val="BodyTextIndent"/>
        <w:rPr>
          <w:rFonts w:ascii="Bookshelf Symbol 7" w:hAnsi="Bookshelf Symbol 7" w:cs="Bookshelf Symbol 7"/>
        </w:rPr>
      </w:pPr>
    </w:p>
    <w:p w14:paraId="1BD96DBA" w14:textId="3F0B7A5C" w:rsidR="0049723D" w:rsidRPr="00F949D1" w:rsidRDefault="0049723D" w:rsidP="00FE242E">
      <w:pPr>
        <w:pStyle w:val="BodyTextIndent"/>
        <w:rPr>
          <w:rFonts w:ascii="MT Extra Tiger" w:hAnsi="MT Extra Tiger" w:cs="MT Extra Tiger"/>
        </w:rPr>
      </w:pPr>
    </w:p>
    <w:sectPr w:rsidR="0049723D" w:rsidRPr="00F949D1" w:rsidSect="00926AA4">
      <w:headerReference w:type="default" r:id="rId54"/>
      <w:footerReference w:type="default" r:id="rId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8C144" w14:textId="77777777" w:rsidR="00526F9F" w:rsidRDefault="00526F9F">
      <w:r>
        <w:separator/>
      </w:r>
    </w:p>
  </w:endnote>
  <w:endnote w:type="continuationSeparator" w:id="0">
    <w:p w14:paraId="77732C61" w14:textId="77777777" w:rsidR="00526F9F" w:rsidRDefault="0052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T Extra">
    <w:panose1 w:val="05050102010205020202"/>
    <w:charset w:val="02"/>
    <w:family w:val="auto"/>
    <w:pitch w:val="variable"/>
    <w:sig w:usb0="00000003" w:usb1="10000000" w:usb2="00000000" w:usb3="00000000" w:csb0="80000001" w:csb1="00000000"/>
  </w:font>
  <w:font w:name="MS Reference Specialty">
    <w:panose1 w:val="05000500000000000000"/>
    <w:charset w:val="00"/>
    <w:family w:val="auto"/>
    <w:pitch w:val="variable"/>
    <w:sig w:usb0="00000003" w:usb1="00000000" w:usb2="00000000" w:usb3="00000000" w:csb0="80000001" w:csb1="00000000"/>
  </w:font>
  <w:font w:name="Andale Mono">
    <w:panose1 w:val="020B0509000000000004"/>
    <w:charset w:val="00"/>
    <w:family w:val="auto"/>
    <w:pitch w:val="variable"/>
    <w:sig w:usb0="00000287" w:usb1="00000000" w:usb2="00000000" w:usb3="00000000" w:csb0="0000009F" w:csb1="00000000"/>
  </w:font>
  <w:font w:name="Monotype Sorts">
    <w:panose1 w:val="01010601010101010101"/>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Tiger">
    <w:panose1 w:val="05050102010706020507"/>
    <w:charset w:val="00"/>
    <w:family w:val="auto"/>
    <w:pitch w:val="variable"/>
    <w:sig w:usb0="00000003" w:usb1="00000000" w:usb2="00000000" w:usb3="00000000" w:csb0="8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2DC73" w14:textId="77777777" w:rsidR="00526F9F" w:rsidRDefault="00526F9F">
    <w:pPr>
      <w:pStyle w:val="Foo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F2DED">
      <w:rPr>
        <w:rStyle w:val="PageNumber"/>
        <w:noProof/>
      </w:rPr>
      <w:t>3</w:t>
    </w:r>
    <w:r>
      <w:rPr>
        <w:rStyle w:val="PageNumber"/>
      </w:rPr>
      <w:fldChar w:fldCharType="end"/>
    </w:r>
  </w:p>
  <w:p w14:paraId="6EF00C07" w14:textId="77777777" w:rsidR="00526F9F" w:rsidRDefault="00526F9F">
    <w:pPr>
      <w:pStyle w:val="Footer"/>
      <w:rPr>
        <w:rStyle w:val="PageNumber"/>
      </w:rPr>
    </w:pPr>
    <w:fldSimple w:instr=" FILENAME  \* MERGEFORMAT ">
      <w:r w:rsidR="00DF2DED" w:rsidRPr="00DF2DED">
        <w:rPr>
          <w:rStyle w:val="PageNumber"/>
          <w:noProof/>
        </w:rPr>
        <w:t>CMPE323</w:t>
      </w:r>
      <w:r w:rsidR="00DF2DED">
        <w:rPr>
          <w:noProof/>
        </w:rPr>
        <w:t xml:space="preserve"> Lab07_161103.docx</w:t>
      </w:r>
    </w:fldSimple>
    <w:r>
      <w:rPr>
        <w:rStyle w:val="PageNumber"/>
      </w:rPr>
      <w:t xml:space="preserve"> saved </w:t>
    </w:r>
    <w:fldSimple w:instr=" SAVEDATE  \* MERGEFORMAT ">
      <w:r w:rsidR="00DF2DED" w:rsidRPr="00DF2DED">
        <w:rPr>
          <w:rStyle w:val="PageNumber"/>
          <w:noProof/>
        </w:rPr>
        <w:t>11/3/16 4:02 PM</w:t>
      </w:r>
    </w:fldSimple>
    <w:r>
      <w:rPr>
        <w:rStyle w:val="PageNumber"/>
      </w:rPr>
      <w:t xml:space="preserve"> printed </w:t>
    </w:r>
    <w:fldSimple w:instr=" PRINTDATE  \* MERGEFORMAT ">
      <w:r w:rsidR="00DF2DED" w:rsidRPr="00DF2DED">
        <w:rPr>
          <w:rStyle w:val="PageNumber"/>
          <w:noProof/>
        </w:rPr>
        <w:t>1/8/16 9:15 AM</w:t>
      </w:r>
    </w:fldSimple>
  </w:p>
  <w:p w14:paraId="0A0A6A19" w14:textId="77777777" w:rsidR="00526F9F" w:rsidRDefault="00526F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F1E13" w14:textId="77777777" w:rsidR="00526F9F" w:rsidRDefault="00526F9F">
      <w:r>
        <w:separator/>
      </w:r>
    </w:p>
  </w:footnote>
  <w:footnote w:type="continuationSeparator" w:id="0">
    <w:p w14:paraId="76511B01" w14:textId="77777777" w:rsidR="00526F9F" w:rsidRDefault="00526F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A3AF1" w14:textId="1C234515" w:rsidR="00526F9F" w:rsidRDefault="00526F9F" w:rsidP="00BB5D0E">
    <w:pPr>
      <w:pStyle w:val="Header"/>
      <w:jc w:val="center"/>
      <w:rPr>
        <w:rFonts w:ascii="Arial" w:hAnsi="Arial"/>
        <w:color w:val="808080"/>
        <w:sz w:val="20"/>
      </w:rPr>
    </w:pPr>
    <w:r>
      <w:rPr>
        <w:rFonts w:ascii="Arial" w:hAnsi="Arial"/>
        <w:color w:val="808080"/>
        <w:sz w:val="20"/>
      </w:rPr>
      <w:tab/>
    </w:r>
    <w:r>
      <w:rPr>
        <w:rFonts w:ascii="Arial" w:hAnsi="Arial"/>
        <w:color w:val="808080"/>
        <w:sz w:val="20"/>
      </w:rPr>
      <w:tab/>
      <w:t>CMPE323 Lab 7</w:t>
    </w:r>
  </w:p>
  <w:p w14:paraId="6CA3FDB3" w14:textId="512BFA98" w:rsidR="00526F9F" w:rsidRDefault="00526F9F" w:rsidP="00BB5D0E">
    <w:pPr>
      <w:pStyle w:val="Header"/>
      <w:jc w:val="center"/>
      <w:rPr>
        <w:rFonts w:ascii="Arial" w:hAnsi="Arial"/>
        <w:color w:val="808080"/>
        <w:sz w:val="20"/>
      </w:rPr>
    </w:pPr>
  </w:p>
  <w:p w14:paraId="6A48A72C" w14:textId="77777777" w:rsidR="00526F9F" w:rsidRDefault="00526F9F" w:rsidP="00BB5D0E">
    <w:pPr>
      <w:pStyle w:val="Header"/>
      <w:jc w:val="center"/>
      <w:rPr>
        <w:rFonts w:ascii="Arial" w:hAnsi="Arial"/>
        <w:color w:val="808080"/>
        <w:sz w:val="20"/>
      </w:rPr>
    </w:pPr>
  </w:p>
  <w:p w14:paraId="0042399A" w14:textId="77777777" w:rsidR="00526F9F" w:rsidRDefault="00526F9F" w:rsidP="00BB5D0E">
    <w:pPr>
      <w:pStyle w:val="Header"/>
      <w:jc w:val="center"/>
    </w:pPr>
    <w:r>
      <w:rPr>
        <w:rFonts w:ascii="Arial" w:hAnsi="Arial"/>
        <w:color w:val="808080"/>
        <w:sz w:val="20"/>
      </w:rPr>
      <w:tab/>
    </w:r>
  </w:p>
  <w:p w14:paraId="25EAB95C" w14:textId="77777777" w:rsidR="00526F9F" w:rsidRPr="005C5064" w:rsidRDefault="00526F9F" w:rsidP="00523F94">
    <w:pPr>
      <w:pStyle w:val="Header"/>
      <w:jc w:val="left"/>
      <w:rPr>
        <w:rFonts w:ascii="Verdana" w:hAnsi="Verdana"/>
        <w:sz w:val="12"/>
        <w:szCs w:val="12"/>
      </w:rPr>
    </w:pPr>
    <w:r>
      <w:rPr>
        <w:rFonts w:ascii="Verdana" w:hAnsi="Verdana"/>
        <w:sz w:val="12"/>
        <w:szCs w:val="12"/>
      </w:rPr>
      <w:tab/>
    </w:r>
    <w:r>
      <w:rPr>
        <w:rFonts w:ascii="Verdana" w:hAnsi="Verdana"/>
        <w:sz w:val="12"/>
        <w:szCs w:val="1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B29C97E2"/>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082F134A"/>
    <w:multiLevelType w:val="multilevel"/>
    <w:tmpl w:val="DA963DE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DEB176A"/>
    <w:multiLevelType w:val="hybridMultilevel"/>
    <w:tmpl w:val="DA963DE4"/>
    <w:lvl w:ilvl="0" w:tplc="A0F8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681539"/>
    <w:multiLevelType w:val="singleLevel"/>
    <w:tmpl w:val="1EDAE782"/>
    <w:lvl w:ilvl="0">
      <w:start w:val="1"/>
      <w:numFmt w:val="upperLetter"/>
      <w:pStyle w:val="ListA"/>
      <w:lvlText w:val="%1."/>
      <w:lvlJc w:val="left"/>
      <w:pPr>
        <w:tabs>
          <w:tab w:val="num" w:pos="2520"/>
        </w:tabs>
        <w:ind w:left="2520" w:hanging="360"/>
      </w:pPr>
      <w:rPr>
        <w:rFonts w:cs="Times New Roman"/>
      </w:rPr>
    </w:lvl>
  </w:abstractNum>
  <w:abstractNum w:abstractNumId="4">
    <w:nsid w:val="2D706D58"/>
    <w:multiLevelType w:val="hybridMultilevel"/>
    <w:tmpl w:val="BE8A4ED6"/>
    <w:lvl w:ilvl="0" w:tplc="FF54C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A52AD9"/>
    <w:multiLevelType w:val="singleLevel"/>
    <w:tmpl w:val="E45E9A66"/>
    <w:lvl w:ilvl="0">
      <w:start w:val="1"/>
      <w:numFmt w:val="decimal"/>
      <w:pStyle w:val="List1"/>
      <w:lvlText w:val="%1."/>
      <w:lvlJc w:val="left"/>
      <w:pPr>
        <w:tabs>
          <w:tab w:val="num" w:pos="2160"/>
        </w:tabs>
        <w:ind w:left="2160" w:hanging="360"/>
      </w:pPr>
      <w:rPr>
        <w:rFonts w:cs="Times New Roman"/>
      </w:rPr>
    </w:lvl>
  </w:abstractNum>
  <w:abstractNum w:abstractNumId="6">
    <w:nsid w:val="3C3E5C6F"/>
    <w:multiLevelType w:val="hybridMultilevel"/>
    <w:tmpl w:val="31480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50589"/>
    <w:multiLevelType w:val="hybridMultilevel"/>
    <w:tmpl w:val="48A2DB68"/>
    <w:lvl w:ilvl="0" w:tplc="A0F8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61416E"/>
    <w:multiLevelType w:val="multilevel"/>
    <w:tmpl w:val="89B0CAA4"/>
    <w:lvl w:ilvl="0">
      <w:start w:val="1"/>
      <w:numFmt w:val="upperLetter"/>
      <w:pStyle w:val="Heading2A"/>
      <w:lvlText w:val="APPENDIX %1."/>
      <w:lvlJc w:val="left"/>
      <w:pPr>
        <w:tabs>
          <w:tab w:val="num" w:pos="3240"/>
        </w:tabs>
      </w:pPr>
      <w:rPr>
        <w:rFonts w:cs="Times New Roman" w:hint="default"/>
      </w:rPr>
    </w:lvl>
    <w:lvl w:ilvl="1">
      <w:start w:val="1"/>
      <w:numFmt w:val="decimal"/>
      <w:pStyle w:val="Heading3A"/>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9">
    <w:nsid w:val="47D17214"/>
    <w:multiLevelType w:val="singleLevel"/>
    <w:tmpl w:val="B0F40C5A"/>
    <w:lvl w:ilvl="0">
      <w:start w:val="1"/>
      <w:numFmt w:val="lowerLetter"/>
      <w:pStyle w:val="Lista0"/>
      <w:lvlText w:val="%1."/>
      <w:lvlJc w:val="left"/>
      <w:pPr>
        <w:tabs>
          <w:tab w:val="num" w:pos="1800"/>
        </w:tabs>
        <w:ind w:left="1800" w:hanging="360"/>
      </w:pPr>
      <w:rPr>
        <w:rFonts w:cs="Times New Roman"/>
        <w:caps w:val="0"/>
      </w:rPr>
    </w:lvl>
  </w:abstractNum>
  <w:abstractNum w:abstractNumId="10">
    <w:nsid w:val="4AD3480D"/>
    <w:multiLevelType w:val="hybridMultilevel"/>
    <w:tmpl w:val="BD26F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9009F"/>
    <w:multiLevelType w:val="multilevel"/>
    <w:tmpl w:val="C4403E0A"/>
    <w:lvl w:ilvl="0">
      <w:start w:val="1"/>
      <w:numFmt w:val="decimal"/>
      <w:pStyle w:val="Heading1"/>
      <w:lvlText w:val="%1"/>
      <w:lvlJc w:val="left"/>
      <w:pPr>
        <w:tabs>
          <w:tab w:val="num" w:pos="432"/>
        </w:tabs>
        <w:ind w:left="432" w:hanging="432"/>
      </w:pPr>
      <w:rPr>
        <w:rFonts w:ascii="Times New Roman" w:hAnsi="Times New Roman" w:cs="Times New Roman" w:hint="default"/>
        <w:b/>
        <w:i w:val="0"/>
        <w:caps/>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cs="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cs="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cs="Times New Roman" w:hint="default"/>
        <w:b/>
        <w:i w:val="0"/>
        <w:caps/>
        <w:sz w:val="22"/>
      </w:rPr>
    </w:lvl>
  </w:abstractNum>
  <w:num w:numId="1">
    <w:abstractNumId w:val="5"/>
  </w:num>
  <w:num w:numId="2">
    <w:abstractNumId w:val="9"/>
  </w:num>
  <w:num w:numId="3">
    <w:abstractNumId w:val="3"/>
  </w:num>
  <w:num w:numId="4">
    <w:abstractNumId w:val="11"/>
  </w:num>
  <w:num w:numId="5">
    <w:abstractNumId w:val="8"/>
  </w:num>
  <w:num w:numId="6">
    <w:abstractNumId w:val="2"/>
  </w:num>
  <w:num w:numId="7">
    <w:abstractNumId w:val="7"/>
  </w:num>
  <w:num w:numId="8">
    <w:abstractNumId w:val="1"/>
  </w:num>
  <w:num w:numId="9">
    <w:abstractNumId w:val="0"/>
  </w:num>
  <w:num w:numId="10">
    <w:abstractNumId w:val="4"/>
  </w:num>
  <w:num w:numId="11">
    <w:abstractNumId w:val="10"/>
  </w:num>
  <w:num w:numId="1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吸吺#훘"/>
    <w:docVar w:name="EN.Layout" w:val="@呅告!훘"/>
    <w:docVar w:name="EN.Libraries" w:val="&lt;Libraries&gt;&lt;item db-id=&quot;esv9azf9pptxw8evet1p9wsha05vfzf9r9zf&quot;&gt;Dissertation_Refs-Converted&lt;record-ids&gt;&lt;item&gt;204&lt;/item&gt;&lt;item&gt;227&lt;/item&gt;&lt;item&gt;551&lt;/item&gt;&lt;/record-ids&gt;&lt;/item&gt;&lt;/Libraries&gt;"/>
  </w:docVars>
  <w:rsids>
    <w:rsidRoot w:val="00151733"/>
    <w:rsid w:val="000039C9"/>
    <w:rsid w:val="00010179"/>
    <w:rsid w:val="000135F6"/>
    <w:rsid w:val="00013E51"/>
    <w:rsid w:val="00014CBC"/>
    <w:rsid w:val="00015EEE"/>
    <w:rsid w:val="00030FBC"/>
    <w:rsid w:val="000412F2"/>
    <w:rsid w:val="00041418"/>
    <w:rsid w:val="00041B4F"/>
    <w:rsid w:val="00045145"/>
    <w:rsid w:val="00051D34"/>
    <w:rsid w:val="00052C40"/>
    <w:rsid w:val="00062A53"/>
    <w:rsid w:val="000700A6"/>
    <w:rsid w:val="00074810"/>
    <w:rsid w:val="00074E8E"/>
    <w:rsid w:val="00075645"/>
    <w:rsid w:val="00076915"/>
    <w:rsid w:val="000839E6"/>
    <w:rsid w:val="00091438"/>
    <w:rsid w:val="0009204A"/>
    <w:rsid w:val="000A07B9"/>
    <w:rsid w:val="000A2A81"/>
    <w:rsid w:val="000B1235"/>
    <w:rsid w:val="000D3977"/>
    <w:rsid w:val="000D403D"/>
    <w:rsid w:val="000D4B7B"/>
    <w:rsid w:val="000D5512"/>
    <w:rsid w:val="000E754B"/>
    <w:rsid w:val="000F6376"/>
    <w:rsid w:val="001066BA"/>
    <w:rsid w:val="001070BC"/>
    <w:rsid w:val="00107935"/>
    <w:rsid w:val="0011304B"/>
    <w:rsid w:val="00114D36"/>
    <w:rsid w:val="00117A45"/>
    <w:rsid w:val="00117D62"/>
    <w:rsid w:val="0012210A"/>
    <w:rsid w:val="001277AD"/>
    <w:rsid w:val="001301D7"/>
    <w:rsid w:val="00131313"/>
    <w:rsid w:val="001323DA"/>
    <w:rsid w:val="00134EFB"/>
    <w:rsid w:val="00135E6C"/>
    <w:rsid w:val="001401F9"/>
    <w:rsid w:val="00140753"/>
    <w:rsid w:val="00141E5D"/>
    <w:rsid w:val="001421AD"/>
    <w:rsid w:val="0014294C"/>
    <w:rsid w:val="00144B51"/>
    <w:rsid w:val="00151733"/>
    <w:rsid w:val="00152C7C"/>
    <w:rsid w:val="00156097"/>
    <w:rsid w:val="00160D89"/>
    <w:rsid w:val="00162A26"/>
    <w:rsid w:val="00163B20"/>
    <w:rsid w:val="00163B84"/>
    <w:rsid w:val="001650E9"/>
    <w:rsid w:val="001723B0"/>
    <w:rsid w:val="00174FE5"/>
    <w:rsid w:val="0018007A"/>
    <w:rsid w:val="00180FE0"/>
    <w:rsid w:val="001828D6"/>
    <w:rsid w:val="001857ED"/>
    <w:rsid w:val="00186314"/>
    <w:rsid w:val="001901EE"/>
    <w:rsid w:val="001944CF"/>
    <w:rsid w:val="001A0EDA"/>
    <w:rsid w:val="001A4905"/>
    <w:rsid w:val="001B117A"/>
    <w:rsid w:val="001C0853"/>
    <w:rsid w:val="001C4E6A"/>
    <w:rsid w:val="001D0223"/>
    <w:rsid w:val="001D29CC"/>
    <w:rsid w:val="001D4B9E"/>
    <w:rsid w:val="001D72E4"/>
    <w:rsid w:val="001E0F9A"/>
    <w:rsid w:val="001E322A"/>
    <w:rsid w:val="001F0A06"/>
    <w:rsid w:val="001F3FBA"/>
    <w:rsid w:val="001F616F"/>
    <w:rsid w:val="00200F6B"/>
    <w:rsid w:val="00203092"/>
    <w:rsid w:val="002048D3"/>
    <w:rsid w:val="00205937"/>
    <w:rsid w:val="0020672D"/>
    <w:rsid w:val="0020700B"/>
    <w:rsid w:val="00210D29"/>
    <w:rsid w:val="002162B6"/>
    <w:rsid w:val="00220B8C"/>
    <w:rsid w:val="00220DA7"/>
    <w:rsid w:val="00223550"/>
    <w:rsid w:val="00223C4B"/>
    <w:rsid w:val="00227495"/>
    <w:rsid w:val="00227939"/>
    <w:rsid w:val="00227DCE"/>
    <w:rsid w:val="00233A88"/>
    <w:rsid w:val="0023583D"/>
    <w:rsid w:val="002408EC"/>
    <w:rsid w:val="00246FB5"/>
    <w:rsid w:val="00247214"/>
    <w:rsid w:val="00254E9D"/>
    <w:rsid w:val="002561C7"/>
    <w:rsid w:val="00256CE5"/>
    <w:rsid w:val="00256D78"/>
    <w:rsid w:val="00257398"/>
    <w:rsid w:val="00257D0E"/>
    <w:rsid w:val="00262D8A"/>
    <w:rsid w:val="002641F6"/>
    <w:rsid w:val="002660FB"/>
    <w:rsid w:val="002722B0"/>
    <w:rsid w:val="0028062A"/>
    <w:rsid w:val="002822BA"/>
    <w:rsid w:val="002828A8"/>
    <w:rsid w:val="002874C3"/>
    <w:rsid w:val="0029031D"/>
    <w:rsid w:val="00290C78"/>
    <w:rsid w:val="00295C2D"/>
    <w:rsid w:val="00296F60"/>
    <w:rsid w:val="00297AEB"/>
    <w:rsid w:val="002A010C"/>
    <w:rsid w:val="002A2BAD"/>
    <w:rsid w:val="002A49CB"/>
    <w:rsid w:val="002A56FF"/>
    <w:rsid w:val="002C3888"/>
    <w:rsid w:val="002C438F"/>
    <w:rsid w:val="002C6AF3"/>
    <w:rsid w:val="002D30CF"/>
    <w:rsid w:val="002D38B4"/>
    <w:rsid w:val="002E3A3C"/>
    <w:rsid w:val="002E58EC"/>
    <w:rsid w:val="002F0556"/>
    <w:rsid w:val="002F1397"/>
    <w:rsid w:val="002F1B96"/>
    <w:rsid w:val="002F2C84"/>
    <w:rsid w:val="002F71DF"/>
    <w:rsid w:val="00301E4B"/>
    <w:rsid w:val="00304056"/>
    <w:rsid w:val="003131E5"/>
    <w:rsid w:val="003135F2"/>
    <w:rsid w:val="00317E43"/>
    <w:rsid w:val="003247E2"/>
    <w:rsid w:val="00331ADC"/>
    <w:rsid w:val="00334B41"/>
    <w:rsid w:val="00342E18"/>
    <w:rsid w:val="0034627D"/>
    <w:rsid w:val="003462B6"/>
    <w:rsid w:val="00346CBE"/>
    <w:rsid w:val="00347CCC"/>
    <w:rsid w:val="00347D7C"/>
    <w:rsid w:val="00354B13"/>
    <w:rsid w:val="0036263D"/>
    <w:rsid w:val="00364A49"/>
    <w:rsid w:val="003709A0"/>
    <w:rsid w:val="00370E65"/>
    <w:rsid w:val="0037567A"/>
    <w:rsid w:val="00384181"/>
    <w:rsid w:val="003912FA"/>
    <w:rsid w:val="00392398"/>
    <w:rsid w:val="003A1D46"/>
    <w:rsid w:val="003A26E7"/>
    <w:rsid w:val="003A3EDE"/>
    <w:rsid w:val="003A64AD"/>
    <w:rsid w:val="003B0CCC"/>
    <w:rsid w:val="003C61E6"/>
    <w:rsid w:val="003C70B1"/>
    <w:rsid w:val="003D41B8"/>
    <w:rsid w:val="003D4B02"/>
    <w:rsid w:val="003D59A9"/>
    <w:rsid w:val="003E20BE"/>
    <w:rsid w:val="003E463D"/>
    <w:rsid w:val="003E4C08"/>
    <w:rsid w:val="003F096C"/>
    <w:rsid w:val="003F3794"/>
    <w:rsid w:val="003F3E93"/>
    <w:rsid w:val="003F569B"/>
    <w:rsid w:val="00400C4C"/>
    <w:rsid w:val="00402C9A"/>
    <w:rsid w:val="004040FC"/>
    <w:rsid w:val="00404F71"/>
    <w:rsid w:val="004076B4"/>
    <w:rsid w:val="004129B0"/>
    <w:rsid w:val="0041651B"/>
    <w:rsid w:val="004212B5"/>
    <w:rsid w:val="0042464D"/>
    <w:rsid w:val="004311E6"/>
    <w:rsid w:val="0044038A"/>
    <w:rsid w:val="00440CEB"/>
    <w:rsid w:val="004438CA"/>
    <w:rsid w:val="004445CB"/>
    <w:rsid w:val="00454ADD"/>
    <w:rsid w:val="00455138"/>
    <w:rsid w:val="00456CDC"/>
    <w:rsid w:val="00460E94"/>
    <w:rsid w:val="0046431E"/>
    <w:rsid w:val="004644F7"/>
    <w:rsid w:val="00466034"/>
    <w:rsid w:val="00466AAA"/>
    <w:rsid w:val="0047057E"/>
    <w:rsid w:val="00470EFE"/>
    <w:rsid w:val="00472E84"/>
    <w:rsid w:val="00474294"/>
    <w:rsid w:val="00476313"/>
    <w:rsid w:val="004765A7"/>
    <w:rsid w:val="00482954"/>
    <w:rsid w:val="00484200"/>
    <w:rsid w:val="00487BB6"/>
    <w:rsid w:val="00495356"/>
    <w:rsid w:val="0049554A"/>
    <w:rsid w:val="0049723D"/>
    <w:rsid w:val="004A1AB5"/>
    <w:rsid w:val="004A5F8E"/>
    <w:rsid w:val="004B0129"/>
    <w:rsid w:val="004B09B4"/>
    <w:rsid w:val="004B0AB2"/>
    <w:rsid w:val="004B5A0D"/>
    <w:rsid w:val="004B70D3"/>
    <w:rsid w:val="004C6A37"/>
    <w:rsid w:val="004C6D92"/>
    <w:rsid w:val="004D1189"/>
    <w:rsid w:val="004D412B"/>
    <w:rsid w:val="004E728B"/>
    <w:rsid w:val="004E7D95"/>
    <w:rsid w:val="004F234F"/>
    <w:rsid w:val="004F54FC"/>
    <w:rsid w:val="004F6468"/>
    <w:rsid w:val="004F7625"/>
    <w:rsid w:val="004F769F"/>
    <w:rsid w:val="005058F8"/>
    <w:rsid w:val="005145BB"/>
    <w:rsid w:val="00514C1B"/>
    <w:rsid w:val="00521EB6"/>
    <w:rsid w:val="00523F94"/>
    <w:rsid w:val="00526A5B"/>
    <w:rsid w:val="00526B47"/>
    <w:rsid w:val="00526F9F"/>
    <w:rsid w:val="00534771"/>
    <w:rsid w:val="005354E2"/>
    <w:rsid w:val="00537131"/>
    <w:rsid w:val="00555B42"/>
    <w:rsid w:val="0055699F"/>
    <w:rsid w:val="00562C09"/>
    <w:rsid w:val="00563175"/>
    <w:rsid w:val="00571240"/>
    <w:rsid w:val="0057649F"/>
    <w:rsid w:val="005776C1"/>
    <w:rsid w:val="0058048E"/>
    <w:rsid w:val="00580A32"/>
    <w:rsid w:val="00580CFA"/>
    <w:rsid w:val="00590C17"/>
    <w:rsid w:val="0059173B"/>
    <w:rsid w:val="005921A2"/>
    <w:rsid w:val="005945C5"/>
    <w:rsid w:val="00596637"/>
    <w:rsid w:val="005A06C9"/>
    <w:rsid w:val="005A4A00"/>
    <w:rsid w:val="005A56D3"/>
    <w:rsid w:val="005B0E97"/>
    <w:rsid w:val="005B1681"/>
    <w:rsid w:val="005B2B89"/>
    <w:rsid w:val="005B42B6"/>
    <w:rsid w:val="005C0579"/>
    <w:rsid w:val="005C34D9"/>
    <w:rsid w:val="005C5064"/>
    <w:rsid w:val="005D0885"/>
    <w:rsid w:val="005D25CD"/>
    <w:rsid w:val="005D284B"/>
    <w:rsid w:val="005D57E1"/>
    <w:rsid w:val="005D5B35"/>
    <w:rsid w:val="005D6D3B"/>
    <w:rsid w:val="005D71CA"/>
    <w:rsid w:val="005F6CF9"/>
    <w:rsid w:val="006013D8"/>
    <w:rsid w:val="00603860"/>
    <w:rsid w:val="00610EB6"/>
    <w:rsid w:val="00613599"/>
    <w:rsid w:val="00615B0A"/>
    <w:rsid w:val="006221B8"/>
    <w:rsid w:val="0062374B"/>
    <w:rsid w:val="006245A6"/>
    <w:rsid w:val="00624D11"/>
    <w:rsid w:val="0063090D"/>
    <w:rsid w:val="006339D1"/>
    <w:rsid w:val="006369EA"/>
    <w:rsid w:val="0064065C"/>
    <w:rsid w:val="00653C70"/>
    <w:rsid w:val="006622A4"/>
    <w:rsid w:val="00662EE8"/>
    <w:rsid w:val="0066387E"/>
    <w:rsid w:val="00664D77"/>
    <w:rsid w:val="00667E25"/>
    <w:rsid w:val="00670463"/>
    <w:rsid w:val="00672707"/>
    <w:rsid w:val="0067417D"/>
    <w:rsid w:val="006768E7"/>
    <w:rsid w:val="00680232"/>
    <w:rsid w:val="006821F2"/>
    <w:rsid w:val="0068264F"/>
    <w:rsid w:val="006839A8"/>
    <w:rsid w:val="00684D67"/>
    <w:rsid w:val="00687F03"/>
    <w:rsid w:val="00691733"/>
    <w:rsid w:val="00691A24"/>
    <w:rsid w:val="006926D6"/>
    <w:rsid w:val="00695E31"/>
    <w:rsid w:val="006A26B6"/>
    <w:rsid w:val="006A2F3D"/>
    <w:rsid w:val="006A496A"/>
    <w:rsid w:val="006A6D95"/>
    <w:rsid w:val="006B17E7"/>
    <w:rsid w:val="006B7890"/>
    <w:rsid w:val="006C4254"/>
    <w:rsid w:val="006C68AD"/>
    <w:rsid w:val="006D4494"/>
    <w:rsid w:val="006D47E7"/>
    <w:rsid w:val="006D5725"/>
    <w:rsid w:val="006D64FB"/>
    <w:rsid w:val="006E0038"/>
    <w:rsid w:val="006E5B5D"/>
    <w:rsid w:val="006E63BE"/>
    <w:rsid w:val="006F0EE6"/>
    <w:rsid w:val="006F144F"/>
    <w:rsid w:val="006F2C4E"/>
    <w:rsid w:val="00703A13"/>
    <w:rsid w:val="007042F2"/>
    <w:rsid w:val="00705FC0"/>
    <w:rsid w:val="00713E62"/>
    <w:rsid w:val="00714894"/>
    <w:rsid w:val="0071515C"/>
    <w:rsid w:val="007275D6"/>
    <w:rsid w:val="00731401"/>
    <w:rsid w:val="00732444"/>
    <w:rsid w:val="00734A1C"/>
    <w:rsid w:val="0073611A"/>
    <w:rsid w:val="0073656B"/>
    <w:rsid w:val="0073763B"/>
    <w:rsid w:val="00751E0E"/>
    <w:rsid w:val="00753765"/>
    <w:rsid w:val="00755004"/>
    <w:rsid w:val="00755097"/>
    <w:rsid w:val="007608C7"/>
    <w:rsid w:val="00764BFD"/>
    <w:rsid w:val="007666FF"/>
    <w:rsid w:val="00766A58"/>
    <w:rsid w:val="00767F7E"/>
    <w:rsid w:val="00770F59"/>
    <w:rsid w:val="00776BE2"/>
    <w:rsid w:val="00782204"/>
    <w:rsid w:val="00782913"/>
    <w:rsid w:val="007955CD"/>
    <w:rsid w:val="00796BA4"/>
    <w:rsid w:val="00796F78"/>
    <w:rsid w:val="007970F4"/>
    <w:rsid w:val="007A0AEE"/>
    <w:rsid w:val="007A6480"/>
    <w:rsid w:val="007A752C"/>
    <w:rsid w:val="007B05B7"/>
    <w:rsid w:val="007B1389"/>
    <w:rsid w:val="007B37E5"/>
    <w:rsid w:val="007B3EA4"/>
    <w:rsid w:val="007B4D94"/>
    <w:rsid w:val="007C4173"/>
    <w:rsid w:val="007C7225"/>
    <w:rsid w:val="007D3661"/>
    <w:rsid w:val="007E1368"/>
    <w:rsid w:val="007E339F"/>
    <w:rsid w:val="007E3CFD"/>
    <w:rsid w:val="007E4C27"/>
    <w:rsid w:val="007E51AE"/>
    <w:rsid w:val="007E6ECE"/>
    <w:rsid w:val="007F3C08"/>
    <w:rsid w:val="007F3F78"/>
    <w:rsid w:val="00801776"/>
    <w:rsid w:val="00802DBD"/>
    <w:rsid w:val="00815C5B"/>
    <w:rsid w:val="008231BF"/>
    <w:rsid w:val="00823EFC"/>
    <w:rsid w:val="0082420E"/>
    <w:rsid w:val="008243E2"/>
    <w:rsid w:val="008279A1"/>
    <w:rsid w:val="0083351B"/>
    <w:rsid w:val="0083527A"/>
    <w:rsid w:val="00836C16"/>
    <w:rsid w:val="00836E07"/>
    <w:rsid w:val="00836FB8"/>
    <w:rsid w:val="008417EC"/>
    <w:rsid w:val="00844600"/>
    <w:rsid w:val="008475F8"/>
    <w:rsid w:val="00850326"/>
    <w:rsid w:val="0085238A"/>
    <w:rsid w:val="00853BA8"/>
    <w:rsid w:val="00856604"/>
    <w:rsid w:val="00857042"/>
    <w:rsid w:val="00870626"/>
    <w:rsid w:val="008723D7"/>
    <w:rsid w:val="008757C1"/>
    <w:rsid w:val="00875C65"/>
    <w:rsid w:val="00880912"/>
    <w:rsid w:val="008819E8"/>
    <w:rsid w:val="00890CE7"/>
    <w:rsid w:val="00893C80"/>
    <w:rsid w:val="00894501"/>
    <w:rsid w:val="008A38B8"/>
    <w:rsid w:val="008A526E"/>
    <w:rsid w:val="008A5AD9"/>
    <w:rsid w:val="008A5D57"/>
    <w:rsid w:val="008A7E0C"/>
    <w:rsid w:val="008B0B6A"/>
    <w:rsid w:val="008B505E"/>
    <w:rsid w:val="008C29EA"/>
    <w:rsid w:val="008C3AB8"/>
    <w:rsid w:val="008C4D56"/>
    <w:rsid w:val="008C7F19"/>
    <w:rsid w:val="008D2FE0"/>
    <w:rsid w:val="008D3872"/>
    <w:rsid w:val="008D5C63"/>
    <w:rsid w:val="008E5DA9"/>
    <w:rsid w:val="008E7DE7"/>
    <w:rsid w:val="008F2739"/>
    <w:rsid w:val="008F395E"/>
    <w:rsid w:val="008F3D58"/>
    <w:rsid w:val="008F3F06"/>
    <w:rsid w:val="008F6991"/>
    <w:rsid w:val="008F78B0"/>
    <w:rsid w:val="00900107"/>
    <w:rsid w:val="009076E7"/>
    <w:rsid w:val="00914696"/>
    <w:rsid w:val="00926AA4"/>
    <w:rsid w:val="0093062A"/>
    <w:rsid w:val="009354E2"/>
    <w:rsid w:val="0093610B"/>
    <w:rsid w:val="0093679E"/>
    <w:rsid w:val="009426E0"/>
    <w:rsid w:val="00942EAE"/>
    <w:rsid w:val="00950105"/>
    <w:rsid w:val="009506D9"/>
    <w:rsid w:val="0095590E"/>
    <w:rsid w:val="009610B5"/>
    <w:rsid w:val="0097234A"/>
    <w:rsid w:val="009737D4"/>
    <w:rsid w:val="00982760"/>
    <w:rsid w:val="00984387"/>
    <w:rsid w:val="009862F3"/>
    <w:rsid w:val="00990B84"/>
    <w:rsid w:val="00991882"/>
    <w:rsid w:val="009921E1"/>
    <w:rsid w:val="009A00A8"/>
    <w:rsid w:val="009B2D23"/>
    <w:rsid w:val="009C0A4E"/>
    <w:rsid w:val="009C3592"/>
    <w:rsid w:val="009D1807"/>
    <w:rsid w:val="009D5BE8"/>
    <w:rsid w:val="009D6447"/>
    <w:rsid w:val="009D6737"/>
    <w:rsid w:val="009D7CD2"/>
    <w:rsid w:val="009E34AE"/>
    <w:rsid w:val="009E453D"/>
    <w:rsid w:val="009E5BF7"/>
    <w:rsid w:val="00A01D51"/>
    <w:rsid w:val="00A02079"/>
    <w:rsid w:val="00A029D4"/>
    <w:rsid w:val="00A05372"/>
    <w:rsid w:val="00A06FC8"/>
    <w:rsid w:val="00A100C3"/>
    <w:rsid w:val="00A11E77"/>
    <w:rsid w:val="00A20185"/>
    <w:rsid w:val="00A21621"/>
    <w:rsid w:val="00A223F2"/>
    <w:rsid w:val="00A24533"/>
    <w:rsid w:val="00A304D9"/>
    <w:rsid w:val="00A307F4"/>
    <w:rsid w:val="00A377B7"/>
    <w:rsid w:val="00A40C0D"/>
    <w:rsid w:val="00A412CA"/>
    <w:rsid w:val="00A426AF"/>
    <w:rsid w:val="00A454EA"/>
    <w:rsid w:val="00A461D5"/>
    <w:rsid w:val="00A524A7"/>
    <w:rsid w:val="00A53F9A"/>
    <w:rsid w:val="00A54B16"/>
    <w:rsid w:val="00A610C9"/>
    <w:rsid w:val="00A62F92"/>
    <w:rsid w:val="00A647B2"/>
    <w:rsid w:val="00A64FCE"/>
    <w:rsid w:val="00A65EBB"/>
    <w:rsid w:val="00A67012"/>
    <w:rsid w:val="00A7114D"/>
    <w:rsid w:val="00A72469"/>
    <w:rsid w:val="00A80C94"/>
    <w:rsid w:val="00A82191"/>
    <w:rsid w:val="00A93924"/>
    <w:rsid w:val="00A97948"/>
    <w:rsid w:val="00A97CA3"/>
    <w:rsid w:val="00AA27BB"/>
    <w:rsid w:val="00AB2E4F"/>
    <w:rsid w:val="00AB59DD"/>
    <w:rsid w:val="00AC0B35"/>
    <w:rsid w:val="00AC46BC"/>
    <w:rsid w:val="00AC6647"/>
    <w:rsid w:val="00AD0C20"/>
    <w:rsid w:val="00AD1072"/>
    <w:rsid w:val="00AD158F"/>
    <w:rsid w:val="00AD3394"/>
    <w:rsid w:val="00AD6579"/>
    <w:rsid w:val="00AE05D2"/>
    <w:rsid w:val="00AE16BB"/>
    <w:rsid w:val="00AE46BD"/>
    <w:rsid w:val="00AF4335"/>
    <w:rsid w:val="00AF4ECA"/>
    <w:rsid w:val="00B0082A"/>
    <w:rsid w:val="00B028C9"/>
    <w:rsid w:val="00B06849"/>
    <w:rsid w:val="00B10ACC"/>
    <w:rsid w:val="00B1652E"/>
    <w:rsid w:val="00B16E42"/>
    <w:rsid w:val="00B17029"/>
    <w:rsid w:val="00B17E15"/>
    <w:rsid w:val="00B266B7"/>
    <w:rsid w:val="00B27FC1"/>
    <w:rsid w:val="00B30B37"/>
    <w:rsid w:val="00B35049"/>
    <w:rsid w:val="00B40486"/>
    <w:rsid w:val="00B460DF"/>
    <w:rsid w:val="00B50213"/>
    <w:rsid w:val="00B51770"/>
    <w:rsid w:val="00B5664C"/>
    <w:rsid w:val="00B57108"/>
    <w:rsid w:val="00B57E21"/>
    <w:rsid w:val="00B77E17"/>
    <w:rsid w:val="00B8495C"/>
    <w:rsid w:val="00B91FFC"/>
    <w:rsid w:val="00B9406B"/>
    <w:rsid w:val="00BA0A35"/>
    <w:rsid w:val="00BA157F"/>
    <w:rsid w:val="00BA452F"/>
    <w:rsid w:val="00BA7C82"/>
    <w:rsid w:val="00BB24B8"/>
    <w:rsid w:val="00BB48F6"/>
    <w:rsid w:val="00BB5D0E"/>
    <w:rsid w:val="00BB797A"/>
    <w:rsid w:val="00BC33EE"/>
    <w:rsid w:val="00BC3F8D"/>
    <w:rsid w:val="00BD433B"/>
    <w:rsid w:val="00BD6342"/>
    <w:rsid w:val="00BE20A4"/>
    <w:rsid w:val="00BE6D81"/>
    <w:rsid w:val="00BF6767"/>
    <w:rsid w:val="00BF6984"/>
    <w:rsid w:val="00BF77B9"/>
    <w:rsid w:val="00C00617"/>
    <w:rsid w:val="00C11317"/>
    <w:rsid w:val="00C1159C"/>
    <w:rsid w:val="00C116C2"/>
    <w:rsid w:val="00C11BD9"/>
    <w:rsid w:val="00C13676"/>
    <w:rsid w:val="00C1528A"/>
    <w:rsid w:val="00C23070"/>
    <w:rsid w:val="00C25503"/>
    <w:rsid w:val="00C26333"/>
    <w:rsid w:val="00C271A9"/>
    <w:rsid w:val="00C42160"/>
    <w:rsid w:val="00C4345D"/>
    <w:rsid w:val="00C50A40"/>
    <w:rsid w:val="00C521DE"/>
    <w:rsid w:val="00C5351C"/>
    <w:rsid w:val="00C62C10"/>
    <w:rsid w:val="00C63E87"/>
    <w:rsid w:val="00C72A19"/>
    <w:rsid w:val="00C80005"/>
    <w:rsid w:val="00C83D7C"/>
    <w:rsid w:val="00C84656"/>
    <w:rsid w:val="00C8670F"/>
    <w:rsid w:val="00C909C1"/>
    <w:rsid w:val="00C975EC"/>
    <w:rsid w:val="00C977CE"/>
    <w:rsid w:val="00C97B0B"/>
    <w:rsid w:val="00CA19EE"/>
    <w:rsid w:val="00CA4D73"/>
    <w:rsid w:val="00CA548D"/>
    <w:rsid w:val="00CA56FB"/>
    <w:rsid w:val="00CD3F4D"/>
    <w:rsid w:val="00CE0D4E"/>
    <w:rsid w:val="00CF153B"/>
    <w:rsid w:val="00CF41FA"/>
    <w:rsid w:val="00D00830"/>
    <w:rsid w:val="00D0084C"/>
    <w:rsid w:val="00D03519"/>
    <w:rsid w:val="00D04BA1"/>
    <w:rsid w:val="00D05115"/>
    <w:rsid w:val="00D0540F"/>
    <w:rsid w:val="00D223AD"/>
    <w:rsid w:val="00D237C3"/>
    <w:rsid w:val="00D254A3"/>
    <w:rsid w:val="00D2634A"/>
    <w:rsid w:val="00D26DB7"/>
    <w:rsid w:val="00D27346"/>
    <w:rsid w:val="00D31A2C"/>
    <w:rsid w:val="00D33200"/>
    <w:rsid w:val="00D358BE"/>
    <w:rsid w:val="00D461CE"/>
    <w:rsid w:val="00D57E63"/>
    <w:rsid w:val="00D6191F"/>
    <w:rsid w:val="00D62658"/>
    <w:rsid w:val="00D64872"/>
    <w:rsid w:val="00D66531"/>
    <w:rsid w:val="00D66C00"/>
    <w:rsid w:val="00D6795E"/>
    <w:rsid w:val="00D736C7"/>
    <w:rsid w:val="00D77136"/>
    <w:rsid w:val="00D77352"/>
    <w:rsid w:val="00D8189F"/>
    <w:rsid w:val="00D85C5F"/>
    <w:rsid w:val="00D85CCF"/>
    <w:rsid w:val="00D93C04"/>
    <w:rsid w:val="00D93FB1"/>
    <w:rsid w:val="00D97BD1"/>
    <w:rsid w:val="00DA343E"/>
    <w:rsid w:val="00DA7582"/>
    <w:rsid w:val="00DB0F00"/>
    <w:rsid w:val="00DB18D5"/>
    <w:rsid w:val="00DB1F1C"/>
    <w:rsid w:val="00DC0E42"/>
    <w:rsid w:val="00DC18FC"/>
    <w:rsid w:val="00DC443E"/>
    <w:rsid w:val="00DD06D5"/>
    <w:rsid w:val="00DD323F"/>
    <w:rsid w:val="00DD34DF"/>
    <w:rsid w:val="00DD5364"/>
    <w:rsid w:val="00DD7E21"/>
    <w:rsid w:val="00DE3E1D"/>
    <w:rsid w:val="00DE6352"/>
    <w:rsid w:val="00DE703F"/>
    <w:rsid w:val="00DF2DED"/>
    <w:rsid w:val="00DF62AA"/>
    <w:rsid w:val="00DF7BE6"/>
    <w:rsid w:val="00E0408B"/>
    <w:rsid w:val="00E060E5"/>
    <w:rsid w:val="00E12E7B"/>
    <w:rsid w:val="00E13EA8"/>
    <w:rsid w:val="00E16F4C"/>
    <w:rsid w:val="00E205EF"/>
    <w:rsid w:val="00E22378"/>
    <w:rsid w:val="00E22593"/>
    <w:rsid w:val="00E2427A"/>
    <w:rsid w:val="00E320DF"/>
    <w:rsid w:val="00E32BC4"/>
    <w:rsid w:val="00E50335"/>
    <w:rsid w:val="00E53983"/>
    <w:rsid w:val="00E6196E"/>
    <w:rsid w:val="00E61D8B"/>
    <w:rsid w:val="00E631E2"/>
    <w:rsid w:val="00E65102"/>
    <w:rsid w:val="00E735B8"/>
    <w:rsid w:val="00E8039A"/>
    <w:rsid w:val="00E8151F"/>
    <w:rsid w:val="00E823CC"/>
    <w:rsid w:val="00E8456E"/>
    <w:rsid w:val="00E8682D"/>
    <w:rsid w:val="00E91B32"/>
    <w:rsid w:val="00E92002"/>
    <w:rsid w:val="00E92370"/>
    <w:rsid w:val="00E943D2"/>
    <w:rsid w:val="00EA0FEE"/>
    <w:rsid w:val="00EA4365"/>
    <w:rsid w:val="00EB1FB8"/>
    <w:rsid w:val="00EB5C8D"/>
    <w:rsid w:val="00EC2920"/>
    <w:rsid w:val="00ED3A89"/>
    <w:rsid w:val="00ED672B"/>
    <w:rsid w:val="00EE0A98"/>
    <w:rsid w:val="00EE139A"/>
    <w:rsid w:val="00EE3046"/>
    <w:rsid w:val="00EE782E"/>
    <w:rsid w:val="00EF0757"/>
    <w:rsid w:val="00EF2CE7"/>
    <w:rsid w:val="00EF5D4C"/>
    <w:rsid w:val="00F027A3"/>
    <w:rsid w:val="00F041C6"/>
    <w:rsid w:val="00F0509B"/>
    <w:rsid w:val="00F072E5"/>
    <w:rsid w:val="00F0749F"/>
    <w:rsid w:val="00F127E7"/>
    <w:rsid w:val="00F147D5"/>
    <w:rsid w:val="00F21597"/>
    <w:rsid w:val="00F222FE"/>
    <w:rsid w:val="00F24DBB"/>
    <w:rsid w:val="00F2520E"/>
    <w:rsid w:val="00F2755D"/>
    <w:rsid w:val="00F27569"/>
    <w:rsid w:val="00F279DB"/>
    <w:rsid w:val="00F32F1E"/>
    <w:rsid w:val="00F3405F"/>
    <w:rsid w:val="00F342C3"/>
    <w:rsid w:val="00F359B1"/>
    <w:rsid w:val="00F36691"/>
    <w:rsid w:val="00F40720"/>
    <w:rsid w:val="00F414D8"/>
    <w:rsid w:val="00F43492"/>
    <w:rsid w:val="00F454DD"/>
    <w:rsid w:val="00F478F6"/>
    <w:rsid w:val="00F54B30"/>
    <w:rsid w:val="00F54F3A"/>
    <w:rsid w:val="00F60AD1"/>
    <w:rsid w:val="00F705AA"/>
    <w:rsid w:val="00F7295A"/>
    <w:rsid w:val="00F72A68"/>
    <w:rsid w:val="00F748DD"/>
    <w:rsid w:val="00F74E06"/>
    <w:rsid w:val="00F76210"/>
    <w:rsid w:val="00F80076"/>
    <w:rsid w:val="00F82022"/>
    <w:rsid w:val="00F949D1"/>
    <w:rsid w:val="00FA282C"/>
    <w:rsid w:val="00FA31AF"/>
    <w:rsid w:val="00FA3CC4"/>
    <w:rsid w:val="00FA49CF"/>
    <w:rsid w:val="00FB2B17"/>
    <w:rsid w:val="00FB656F"/>
    <w:rsid w:val="00FB67F1"/>
    <w:rsid w:val="00FC4781"/>
    <w:rsid w:val="00FD23C5"/>
    <w:rsid w:val="00FD3E43"/>
    <w:rsid w:val="00FD47E5"/>
    <w:rsid w:val="00FD4EEA"/>
    <w:rsid w:val="00FE242E"/>
    <w:rsid w:val="00FE6EF3"/>
    <w:rsid w:val="00FF3C7D"/>
    <w:rsid w:val="00FF49A6"/>
    <w:rsid w:val="00FF6E16"/>
    <w:rsid w:val="00FF7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35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nhideWhenUsed="0" w:qFormat="1"/>
    <w:lsdException w:name="List Bullet 4"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9B4"/>
    <w:rPr>
      <w:sz w:val="24"/>
      <w:szCs w:val="24"/>
    </w:rPr>
  </w:style>
  <w:style w:type="paragraph" w:styleId="Heading1">
    <w:name w:val="heading 1"/>
    <w:basedOn w:val="Normal"/>
    <w:next w:val="BodyTextIndent"/>
    <w:qFormat/>
    <w:rsid w:val="006926D6"/>
    <w:pPr>
      <w:keepNext/>
      <w:numPr>
        <w:numId w:val="4"/>
      </w:numPr>
      <w:tabs>
        <w:tab w:val="left" w:pos="540"/>
      </w:tabs>
      <w:spacing w:before="240" w:after="240"/>
      <w:outlineLvl w:val="0"/>
    </w:pPr>
    <w:rPr>
      <w:b/>
      <w:caps/>
      <w:kern w:val="28"/>
      <w:sz w:val="22"/>
      <w:szCs w:val="20"/>
    </w:rPr>
  </w:style>
  <w:style w:type="paragraph" w:styleId="Heading2">
    <w:name w:val="heading 2"/>
    <w:basedOn w:val="Normal"/>
    <w:next w:val="BodyTextIndent"/>
    <w:qFormat/>
    <w:rsid w:val="006926D6"/>
    <w:pPr>
      <w:keepNext/>
      <w:numPr>
        <w:ilvl w:val="1"/>
        <w:numId w:val="4"/>
      </w:numPr>
      <w:spacing w:before="240" w:after="240"/>
      <w:outlineLvl w:val="1"/>
    </w:pPr>
    <w:rPr>
      <w:b/>
      <w:sz w:val="22"/>
      <w:szCs w:val="20"/>
    </w:rPr>
  </w:style>
  <w:style w:type="paragraph" w:styleId="Heading3">
    <w:name w:val="heading 3"/>
    <w:basedOn w:val="Normal"/>
    <w:next w:val="Normal"/>
    <w:qFormat/>
    <w:rsid w:val="006926D6"/>
    <w:pPr>
      <w:keepNext/>
      <w:numPr>
        <w:ilvl w:val="2"/>
        <w:numId w:val="4"/>
      </w:numPr>
      <w:tabs>
        <w:tab w:val="left" w:pos="1440"/>
      </w:tabs>
      <w:spacing w:before="240" w:after="240"/>
      <w:outlineLvl w:val="2"/>
    </w:pPr>
    <w:rPr>
      <w:b/>
      <w:sz w:val="22"/>
      <w:szCs w:val="20"/>
    </w:rPr>
  </w:style>
  <w:style w:type="paragraph" w:styleId="Heading4">
    <w:name w:val="heading 4"/>
    <w:basedOn w:val="Normal"/>
    <w:next w:val="Normal"/>
    <w:qFormat/>
    <w:rsid w:val="006926D6"/>
    <w:pPr>
      <w:keepNext/>
      <w:numPr>
        <w:ilvl w:val="3"/>
        <w:numId w:val="4"/>
      </w:numPr>
      <w:tabs>
        <w:tab w:val="left" w:pos="1440"/>
      </w:tabs>
      <w:spacing w:before="240" w:after="240"/>
      <w:outlineLvl w:val="3"/>
    </w:pPr>
    <w:rPr>
      <w:b/>
      <w:sz w:val="22"/>
      <w:szCs w:val="20"/>
    </w:rPr>
  </w:style>
  <w:style w:type="paragraph" w:styleId="Heading5">
    <w:name w:val="heading 5"/>
    <w:basedOn w:val="Normal"/>
    <w:next w:val="Normal"/>
    <w:qFormat/>
    <w:rsid w:val="006926D6"/>
    <w:pPr>
      <w:numPr>
        <w:ilvl w:val="4"/>
        <w:numId w:val="4"/>
      </w:numPr>
      <w:tabs>
        <w:tab w:val="left" w:pos="1440"/>
      </w:tabs>
      <w:spacing w:before="240" w:after="240"/>
      <w:outlineLvl w:val="4"/>
    </w:pPr>
    <w:rPr>
      <w:b/>
      <w:sz w:val="22"/>
      <w:szCs w:val="20"/>
    </w:rPr>
  </w:style>
  <w:style w:type="paragraph" w:styleId="Heading6">
    <w:name w:val="heading 6"/>
    <w:basedOn w:val="Normal"/>
    <w:next w:val="Normal"/>
    <w:qFormat/>
    <w:rsid w:val="006926D6"/>
    <w:pPr>
      <w:numPr>
        <w:ilvl w:val="5"/>
        <w:numId w:val="4"/>
      </w:numPr>
      <w:tabs>
        <w:tab w:val="left" w:pos="1440"/>
      </w:tabs>
      <w:spacing w:before="240" w:after="240"/>
      <w:outlineLvl w:val="5"/>
    </w:pPr>
    <w:rPr>
      <w:b/>
      <w:sz w:val="22"/>
      <w:szCs w:val="20"/>
    </w:rPr>
  </w:style>
  <w:style w:type="paragraph" w:styleId="Heading7">
    <w:name w:val="heading 7"/>
    <w:basedOn w:val="Normal"/>
    <w:next w:val="Normal"/>
    <w:qFormat/>
    <w:rsid w:val="006926D6"/>
    <w:pPr>
      <w:numPr>
        <w:ilvl w:val="6"/>
        <w:numId w:val="4"/>
      </w:numPr>
      <w:tabs>
        <w:tab w:val="left" w:pos="1440"/>
      </w:tabs>
      <w:spacing w:before="240" w:after="240"/>
      <w:outlineLvl w:val="6"/>
    </w:pPr>
    <w:rPr>
      <w:b/>
      <w:sz w:val="22"/>
      <w:szCs w:val="20"/>
    </w:rPr>
  </w:style>
  <w:style w:type="paragraph" w:styleId="Heading8">
    <w:name w:val="heading 8"/>
    <w:basedOn w:val="Normal"/>
    <w:next w:val="Normal"/>
    <w:qFormat/>
    <w:rsid w:val="006926D6"/>
    <w:pPr>
      <w:numPr>
        <w:ilvl w:val="7"/>
        <w:numId w:val="4"/>
      </w:numPr>
      <w:spacing w:before="240" w:after="240"/>
      <w:outlineLvl w:val="7"/>
    </w:pPr>
    <w:rPr>
      <w:b/>
      <w:sz w:val="22"/>
      <w:szCs w:val="20"/>
    </w:rPr>
  </w:style>
  <w:style w:type="paragraph" w:styleId="Heading9">
    <w:name w:val="heading 9"/>
    <w:basedOn w:val="Normal"/>
    <w:next w:val="Normal"/>
    <w:qFormat/>
    <w:rsid w:val="006926D6"/>
    <w:pPr>
      <w:numPr>
        <w:ilvl w:val="8"/>
        <w:numId w:val="4"/>
      </w:numPr>
      <w:tabs>
        <w:tab w:val="left" w:pos="1440"/>
      </w:tabs>
      <w:spacing w:before="240" w:after="24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B09B4"/>
    <w:pPr>
      <w:tabs>
        <w:tab w:val="center" w:pos="4320"/>
        <w:tab w:val="right" w:pos="8640"/>
      </w:tabs>
      <w:jc w:val="both"/>
    </w:pPr>
    <w:rPr>
      <w:szCs w:val="20"/>
    </w:rPr>
  </w:style>
  <w:style w:type="paragraph" w:styleId="Header">
    <w:name w:val="header"/>
    <w:basedOn w:val="Normal"/>
    <w:rsid w:val="004B09B4"/>
    <w:pPr>
      <w:tabs>
        <w:tab w:val="center" w:pos="4320"/>
        <w:tab w:val="right" w:pos="8640"/>
      </w:tabs>
      <w:jc w:val="both"/>
    </w:pPr>
    <w:rPr>
      <w:szCs w:val="20"/>
    </w:rPr>
  </w:style>
  <w:style w:type="character" w:styleId="PageNumber">
    <w:name w:val="page number"/>
    <w:basedOn w:val="DefaultParagraphFont"/>
    <w:rsid w:val="004B09B4"/>
    <w:rPr>
      <w:rFonts w:ascii="Arial" w:hAnsi="Arial" w:cs="Times New Roman"/>
      <w:color w:val="auto"/>
      <w:sz w:val="18"/>
      <w:vertAlign w:val="baseline"/>
    </w:rPr>
  </w:style>
  <w:style w:type="paragraph" w:customStyle="1" w:styleId="AppendixHdg1">
    <w:name w:val="AppendixHdg1"/>
    <w:basedOn w:val="Heading1"/>
    <w:next w:val="Normal"/>
    <w:rsid w:val="00B266B7"/>
    <w:pPr>
      <w:keepLines/>
      <w:numPr>
        <w:numId w:val="0"/>
      </w:numPr>
      <w:tabs>
        <w:tab w:val="clear" w:pos="540"/>
      </w:tabs>
      <w:spacing w:before="360"/>
    </w:pPr>
    <w:rPr>
      <w:rFonts w:ascii="Arial" w:hAnsi="Arial"/>
      <w:kern w:val="0"/>
      <w:sz w:val="24"/>
      <w:lang w:val="en-GB"/>
    </w:rPr>
  </w:style>
  <w:style w:type="paragraph" w:styleId="Title">
    <w:name w:val="Title"/>
    <w:basedOn w:val="Normal"/>
    <w:qFormat/>
    <w:rsid w:val="004B09B4"/>
    <w:pPr>
      <w:spacing w:before="240" w:after="60"/>
      <w:jc w:val="center"/>
      <w:outlineLvl w:val="0"/>
    </w:pPr>
    <w:rPr>
      <w:rFonts w:ascii="Arial" w:hAnsi="Arial" w:cs="Arial"/>
      <w:b/>
      <w:bCs/>
      <w:kern w:val="28"/>
      <w:sz w:val="32"/>
      <w:szCs w:val="32"/>
    </w:rPr>
  </w:style>
  <w:style w:type="paragraph" w:styleId="BodyTextIndent">
    <w:name w:val="Body Text Indent"/>
    <w:basedOn w:val="Normal"/>
    <w:rsid w:val="004B09B4"/>
    <w:pPr>
      <w:spacing w:before="120" w:after="180"/>
      <w:jc w:val="both"/>
    </w:pPr>
    <w:rPr>
      <w:sz w:val="22"/>
      <w:szCs w:val="20"/>
    </w:rPr>
  </w:style>
  <w:style w:type="paragraph" w:customStyle="1" w:styleId="FigureTitle">
    <w:name w:val="Figure Title"/>
    <w:basedOn w:val="Normal"/>
    <w:rsid w:val="004B09B4"/>
    <w:pPr>
      <w:tabs>
        <w:tab w:val="center" w:pos="5400"/>
      </w:tabs>
      <w:spacing w:before="120" w:after="120"/>
      <w:ind w:left="1440"/>
      <w:jc w:val="center"/>
    </w:pPr>
    <w:rPr>
      <w:b/>
      <w:kern w:val="28"/>
      <w:sz w:val="22"/>
      <w:szCs w:val="20"/>
    </w:rPr>
  </w:style>
  <w:style w:type="character" w:styleId="FootnoteReference">
    <w:name w:val="footnote reference"/>
    <w:basedOn w:val="DefaultParagraphFont"/>
    <w:uiPriority w:val="99"/>
    <w:semiHidden/>
    <w:rsid w:val="004B09B4"/>
    <w:rPr>
      <w:rFonts w:cs="Times New Roman"/>
      <w:vertAlign w:val="superscript"/>
    </w:rPr>
  </w:style>
  <w:style w:type="paragraph" w:customStyle="1" w:styleId="List1">
    <w:name w:val="List 1."/>
    <w:basedOn w:val="Normal"/>
    <w:rsid w:val="004B09B4"/>
    <w:pPr>
      <w:numPr>
        <w:numId w:val="1"/>
      </w:numPr>
      <w:tabs>
        <w:tab w:val="left" w:pos="180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1Italics">
    <w:name w:val="List 1 Italics"/>
    <w:basedOn w:val="List1"/>
    <w:rsid w:val="004B09B4"/>
    <w:pPr>
      <w:numPr>
        <w:numId w:val="0"/>
      </w:numPr>
      <w:tabs>
        <w:tab w:val="num" w:pos="2160"/>
      </w:tabs>
      <w:ind w:left="1800" w:hanging="360"/>
    </w:pPr>
    <w:rPr>
      <w:i/>
    </w:rPr>
  </w:style>
  <w:style w:type="paragraph" w:customStyle="1" w:styleId="Lista0">
    <w:name w:val="List a."/>
    <w:basedOn w:val="Normal"/>
    <w:rsid w:val="004B09B4"/>
    <w:pPr>
      <w:numPr>
        <w:numId w:val="2"/>
      </w:numPr>
      <w:tabs>
        <w:tab w:val="left" w:pos="216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A">
    <w:name w:val="List A"/>
    <w:basedOn w:val="Lista0"/>
    <w:rsid w:val="004B09B4"/>
    <w:pPr>
      <w:numPr>
        <w:numId w:val="3"/>
      </w:numPr>
      <w:tabs>
        <w:tab w:val="clear" w:pos="2160"/>
      </w:tabs>
    </w:pPr>
  </w:style>
  <w:style w:type="paragraph" w:customStyle="1" w:styleId="Heading2A">
    <w:name w:val="Heading 2A"/>
    <w:basedOn w:val="Normal"/>
    <w:rsid w:val="00B266B7"/>
    <w:pPr>
      <w:numPr>
        <w:numId w:val="5"/>
      </w:numPr>
      <w:tabs>
        <w:tab w:val="num" w:pos="720"/>
      </w:tabs>
      <w:ind w:left="720" w:hanging="360"/>
    </w:pPr>
    <w:rPr>
      <w:rFonts w:ascii="Arial" w:hAnsi="Arial"/>
      <w:b/>
      <w:bCs/>
      <w:sz w:val="22"/>
      <w:szCs w:val="20"/>
      <w:lang w:val="en-GB"/>
    </w:rPr>
  </w:style>
  <w:style w:type="paragraph" w:customStyle="1" w:styleId="Heading3A">
    <w:name w:val="Heading 3A"/>
    <w:basedOn w:val="Normal"/>
    <w:rsid w:val="00B266B7"/>
    <w:pPr>
      <w:numPr>
        <w:ilvl w:val="1"/>
        <w:numId w:val="5"/>
      </w:numPr>
      <w:ind w:left="720" w:hanging="360"/>
    </w:pPr>
    <w:rPr>
      <w:rFonts w:ascii="Arial" w:hAnsi="Arial"/>
      <w:sz w:val="22"/>
      <w:szCs w:val="20"/>
      <w:lang w:val="en-GB"/>
    </w:rPr>
  </w:style>
  <w:style w:type="character" w:customStyle="1" w:styleId="MTEquationSection">
    <w:name w:val="MTEquationSection"/>
    <w:basedOn w:val="DefaultParagraphFont"/>
    <w:rsid w:val="004F6468"/>
    <w:rPr>
      <w:rFonts w:cs="Times New Roman"/>
      <w:vanish/>
      <w:color w:val="FF0000"/>
    </w:rPr>
  </w:style>
  <w:style w:type="paragraph" w:customStyle="1" w:styleId="MTDisplayEquation">
    <w:name w:val="MTDisplayEquation"/>
    <w:basedOn w:val="Normal"/>
    <w:next w:val="Normal"/>
    <w:rsid w:val="004F6468"/>
    <w:pPr>
      <w:tabs>
        <w:tab w:val="center" w:pos="4320"/>
        <w:tab w:val="right" w:pos="8640"/>
      </w:tabs>
    </w:pPr>
    <w:rPr>
      <w:rFonts w:eastAsia="Batang"/>
      <w:lang w:eastAsia="ko-KR"/>
    </w:rPr>
  </w:style>
  <w:style w:type="paragraph" w:customStyle="1" w:styleId="Default">
    <w:name w:val="Default"/>
    <w:rsid w:val="00B57E21"/>
    <w:pPr>
      <w:autoSpaceDE w:val="0"/>
      <w:autoSpaceDN w:val="0"/>
      <w:adjustRightInd w:val="0"/>
    </w:pPr>
    <w:rPr>
      <w:color w:val="000000"/>
      <w:sz w:val="24"/>
      <w:szCs w:val="24"/>
    </w:rPr>
  </w:style>
  <w:style w:type="paragraph" w:styleId="Caption">
    <w:name w:val="caption"/>
    <w:aliases w:val="Heading 91,fig caption,c,SUITED_caption,ASSET_caption,topic,Char Char Char, Char Char Char"/>
    <w:basedOn w:val="Normal"/>
    <w:next w:val="Normal"/>
    <w:uiPriority w:val="99"/>
    <w:qFormat/>
    <w:rsid w:val="00F40720"/>
    <w:rPr>
      <w:b/>
      <w:bCs/>
      <w:sz w:val="20"/>
      <w:szCs w:val="20"/>
    </w:rPr>
  </w:style>
  <w:style w:type="paragraph" w:styleId="FootnoteText">
    <w:name w:val="footnote text"/>
    <w:basedOn w:val="Normal"/>
    <w:link w:val="FootnoteTextChar"/>
    <w:semiHidden/>
    <w:rsid w:val="00C1159C"/>
    <w:rPr>
      <w:sz w:val="20"/>
      <w:szCs w:val="20"/>
    </w:rPr>
  </w:style>
  <w:style w:type="character" w:styleId="Hyperlink">
    <w:name w:val="Hyperlink"/>
    <w:basedOn w:val="DefaultParagraphFont"/>
    <w:rsid w:val="00C1159C"/>
    <w:rPr>
      <w:rFonts w:cs="Times New Roman"/>
      <w:color w:val="0000FF"/>
      <w:u w:val="single"/>
    </w:rPr>
  </w:style>
  <w:style w:type="table" w:styleId="TableGrid">
    <w:name w:val="Table Grid"/>
    <w:basedOn w:val="TableNormal"/>
    <w:rsid w:val="000E7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B10ACC"/>
    <w:pPr>
      <w:autoSpaceDE w:val="0"/>
      <w:autoSpaceDN w:val="0"/>
      <w:spacing w:line="280" w:lineRule="exact"/>
      <w:jc w:val="both"/>
    </w:pPr>
    <w:rPr>
      <w:sz w:val="24"/>
      <w:szCs w:val="24"/>
    </w:rPr>
  </w:style>
  <w:style w:type="paragraph" w:styleId="TableofFigures">
    <w:name w:val="table of figures"/>
    <w:basedOn w:val="Normal"/>
    <w:next w:val="Normal"/>
    <w:semiHidden/>
    <w:rsid w:val="00BA452F"/>
  </w:style>
  <w:style w:type="paragraph" w:styleId="BalloonText">
    <w:name w:val="Balloon Text"/>
    <w:basedOn w:val="Normal"/>
    <w:link w:val="BalloonTextChar"/>
    <w:uiPriority w:val="99"/>
    <w:semiHidden/>
    <w:unhideWhenUsed/>
    <w:rsid w:val="00BB5D0E"/>
    <w:rPr>
      <w:rFonts w:ascii="Tahoma" w:hAnsi="Tahoma" w:cs="Tahoma"/>
      <w:sz w:val="16"/>
      <w:szCs w:val="16"/>
    </w:rPr>
  </w:style>
  <w:style w:type="character" w:customStyle="1" w:styleId="BalloonTextChar">
    <w:name w:val="Balloon Text Char"/>
    <w:basedOn w:val="DefaultParagraphFont"/>
    <w:link w:val="BalloonText"/>
    <w:uiPriority w:val="99"/>
    <w:semiHidden/>
    <w:rsid w:val="00BB5D0E"/>
    <w:rPr>
      <w:rFonts w:ascii="Tahoma" w:hAnsi="Tahoma" w:cs="Tahoma"/>
      <w:sz w:val="16"/>
      <w:szCs w:val="16"/>
    </w:rPr>
  </w:style>
  <w:style w:type="paragraph" w:styleId="NoSpacing">
    <w:name w:val="No Spacing"/>
    <w:uiPriority w:val="1"/>
    <w:qFormat/>
    <w:rsid w:val="0062374B"/>
    <w:rPr>
      <w:sz w:val="24"/>
      <w:szCs w:val="24"/>
    </w:rPr>
  </w:style>
  <w:style w:type="paragraph" w:customStyle="1" w:styleId="EndNoteBibliographyTitle">
    <w:name w:val="EndNote Bibliography Title"/>
    <w:basedOn w:val="Normal"/>
    <w:rsid w:val="00D237C3"/>
    <w:pPr>
      <w:jc w:val="center"/>
    </w:pPr>
    <w:rPr>
      <w:sz w:val="22"/>
    </w:rPr>
  </w:style>
  <w:style w:type="paragraph" w:customStyle="1" w:styleId="EndNoteBibliography">
    <w:name w:val="EndNote Bibliography"/>
    <w:basedOn w:val="Normal"/>
    <w:rsid w:val="00D237C3"/>
    <w:pPr>
      <w:jc w:val="both"/>
    </w:pPr>
    <w:rPr>
      <w:sz w:val="22"/>
    </w:rPr>
  </w:style>
  <w:style w:type="paragraph" w:customStyle="1" w:styleId="MOPSBody">
    <w:name w:val="MOPS Body"/>
    <w:basedOn w:val="Normal"/>
    <w:rsid w:val="00487BB6"/>
    <w:pPr>
      <w:tabs>
        <w:tab w:val="left" w:pos="1440"/>
      </w:tabs>
      <w:suppressAutoHyphens/>
      <w:spacing w:before="120" w:after="120"/>
      <w:ind w:left="1440"/>
      <w:jc w:val="both"/>
    </w:pPr>
    <w:rPr>
      <w:sz w:val="22"/>
      <w:szCs w:val="20"/>
    </w:rPr>
  </w:style>
  <w:style w:type="paragraph" w:styleId="ListBullet4">
    <w:name w:val="List Bullet 4"/>
    <w:basedOn w:val="Normal"/>
    <w:autoRedefine/>
    <w:semiHidden/>
    <w:rsid w:val="00487BB6"/>
    <w:pPr>
      <w:numPr>
        <w:numId w:val="9"/>
      </w:numPr>
    </w:pPr>
    <w:rPr>
      <w:sz w:val="20"/>
      <w:szCs w:val="20"/>
    </w:rPr>
  </w:style>
  <w:style w:type="character" w:customStyle="1" w:styleId="FootnoteTextChar">
    <w:name w:val="Footnote Text Char"/>
    <w:basedOn w:val="DefaultParagraphFont"/>
    <w:link w:val="FootnoteText"/>
    <w:semiHidden/>
    <w:locked/>
    <w:rsid w:val="00141E5D"/>
  </w:style>
  <w:style w:type="paragraph" w:styleId="ListParagraph">
    <w:name w:val="List Paragraph"/>
    <w:basedOn w:val="Normal"/>
    <w:uiPriority w:val="34"/>
    <w:qFormat/>
    <w:rsid w:val="0057649F"/>
    <w:pPr>
      <w:ind w:left="720"/>
      <w:contextualSpacing/>
    </w:pPr>
  </w:style>
  <w:style w:type="paragraph" w:styleId="DocumentMap">
    <w:name w:val="Document Map"/>
    <w:basedOn w:val="Normal"/>
    <w:link w:val="DocumentMapChar"/>
    <w:uiPriority w:val="99"/>
    <w:semiHidden/>
    <w:unhideWhenUsed/>
    <w:rsid w:val="00E8151F"/>
    <w:rPr>
      <w:rFonts w:ascii="Lucida Grande" w:hAnsi="Lucida Grande" w:cs="Lucida Grande"/>
    </w:rPr>
  </w:style>
  <w:style w:type="character" w:customStyle="1" w:styleId="DocumentMapChar">
    <w:name w:val="Document Map Char"/>
    <w:basedOn w:val="DefaultParagraphFont"/>
    <w:link w:val="DocumentMap"/>
    <w:uiPriority w:val="99"/>
    <w:semiHidden/>
    <w:rsid w:val="00E8151F"/>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nhideWhenUsed="0" w:qFormat="1"/>
    <w:lsdException w:name="List Bullet 4"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9B4"/>
    <w:rPr>
      <w:sz w:val="24"/>
      <w:szCs w:val="24"/>
    </w:rPr>
  </w:style>
  <w:style w:type="paragraph" w:styleId="Heading1">
    <w:name w:val="heading 1"/>
    <w:basedOn w:val="Normal"/>
    <w:next w:val="BodyTextIndent"/>
    <w:qFormat/>
    <w:rsid w:val="006926D6"/>
    <w:pPr>
      <w:keepNext/>
      <w:numPr>
        <w:numId w:val="4"/>
      </w:numPr>
      <w:tabs>
        <w:tab w:val="left" w:pos="540"/>
      </w:tabs>
      <w:spacing w:before="240" w:after="240"/>
      <w:outlineLvl w:val="0"/>
    </w:pPr>
    <w:rPr>
      <w:b/>
      <w:caps/>
      <w:kern w:val="28"/>
      <w:sz w:val="22"/>
      <w:szCs w:val="20"/>
    </w:rPr>
  </w:style>
  <w:style w:type="paragraph" w:styleId="Heading2">
    <w:name w:val="heading 2"/>
    <w:basedOn w:val="Normal"/>
    <w:next w:val="BodyTextIndent"/>
    <w:qFormat/>
    <w:rsid w:val="006926D6"/>
    <w:pPr>
      <w:keepNext/>
      <w:numPr>
        <w:ilvl w:val="1"/>
        <w:numId w:val="4"/>
      </w:numPr>
      <w:spacing w:before="240" w:after="240"/>
      <w:outlineLvl w:val="1"/>
    </w:pPr>
    <w:rPr>
      <w:b/>
      <w:sz w:val="22"/>
      <w:szCs w:val="20"/>
    </w:rPr>
  </w:style>
  <w:style w:type="paragraph" w:styleId="Heading3">
    <w:name w:val="heading 3"/>
    <w:basedOn w:val="Normal"/>
    <w:next w:val="Normal"/>
    <w:qFormat/>
    <w:rsid w:val="006926D6"/>
    <w:pPr>
      <w:keepNext/>
      <w:numPr>
        <w:ilvl w:val="2"/>
        <w:numId w:val="4"/>
      </w:numPr>
      <w:tabs>
        <w:tab w:val="left" w:pos="1440"/>
      </w:tabs>
      <w:spacing w:before="240" w:after="240"/>
      <w:outlineLvl w:val="2"/>
    </w:pPr>
    <w:rPr>
      <w:b/>
      <w:sz w:val="22"/>
      <w:szCs w:val="20"/>
    </w:rPr>
  </w:style>
  <w:style w:type="paragraph" w:styleId="Heading4">
    <w:name w:val="heading 4"/>
    <w:basedOn w:val="Normal"/>
    <w:next w:val="Normal"/>
    <w:qFormat/>
    <w:rsid w:val="006926D6"/>
    <w:pPr>
      <w:keepNext/>
      <w:numPr>
        <w:ilvl w:val="3"/>
        <w:numId w:val="4"/>
      </w:numPr>
      <w:tabs>
        <w:tab w:val="left" w:pos="1440"/>
      </w:tabs>
      <w:spacing w:before="240" w:after="240"/>
      <w:outlineLvl w:val="3"/>
    </w:pPr>
    <w:rPr>
      <w:b/>
      <w:sz w:val="22"/>
      <w:szCs w:val="20"/>
    </w:rPr>
  </w:style>
  <w:style w:type="paragraph" w:styleId="Heading5">
    <w:name w:val="heading 5"/>
    <w:basedOn w:val="Normal"/>
    <w:next w:val="Normal"/>
    <w:qFormat/>
    <w:rsid w:val="006926D6"/>
    <w:pPr>
      <w:numPr>
        <w:ilvl w:val="4"/>
        <w:numId w:val="4"/>
      </w:numPr>
      <w:tabs>
        <w:tab w:val="left" w:pos="1440"/>
      </w:tabs>
      <w:spacing w:before="240" w:after="240"/>
      <w:outlineLvl w:val="4"/>
    </w:pPr>
    <w:rPr>
      <w:b/>
      <w:sz w:val="22"/>
      <w:szCs w:val="20"/>
    </w:rPr>
  </w:style>
  <w:style w:type="paragraph" w:styleId="Heading6">
    <w:name w:val="heading 6"/>
    <w:basedOn w:val="Normal"/>
    <w:next w:val="Normal"/>
    <w:qFormat/>
    <w:rsid w:val="006926D6"/>
    <w:pPr>
      <w:numPr>
        <w:ilvl w:val="5"/>
        <w:numId w:val="4"/>
      </w:numPr>
      <w:tabs>
        <w:tab w:val="left" w:pos="1440"/>
      </w:tabs>
      <w:spacing w:before="240" w:after="240"/>
      <w:outlineLvl w:val="5"/>
    </w:pPr>
    <w:rPr>
      <w:b/>
      <w:sz w:val="22"/>
      <w:szCs w:val="20"/>
    </w:rPr>
  </w:style>
  <w:style w:type="paragraph" w:styleId="Heading7">
    <w:name w:val="heading 7"/>
    <w:basedOn w:val="Normal"/>
    <w:next w:val="Normal"/>
    <w:qFormat/>
    <w:rsid w:val="006926D6"/>
    <w:pPr>
      <w:numPr>
        <w:ilvl w:val="6"/>
        <w:numId w:val="4"/>
      </w:numPr>
      <w:tabs>
        <w:tab w:val="left" w:pos="1440"/>
      </w:tabs>
      <w:spacing w:before="240" w:after="240"/>
      <w:outlineLvl w:val="6"/>
    </w:pPr>
    <w:rPr>
      <w:b/>
      <w:sz w:val="22"/>
      <w:szCs w:val="20"/>
    </w:rPr>
  </w:style>
  <w:style w:type="paragraph" w:styleId="Heading8">
    <w:name w:val="heading 8"/>
    <w:basedOn w:val="Normal"/>
    <w:next w:val="Normal"/>
    <w:qFormat/>
    <w:rsid w:val="006926D6"/>
    <w:pPr>
      <w:numPr>
        <w:ilvl w:val="7"/>
        <w:numId w:val="4"/>
      </w:numPr>
      <w:spacing w:before="240" w:after="240"/>
      <w:outlineLvl w:val="7"/>
    </w:pPr>
    <w:rPr>
      <w:b/>
      <w:sz w:val="22"/>
      <w:szCs w:val="20"/>
    </w:rPr>
  </w:style>
  <w:style w:type="paragraph" w:styleId="Heading9">
    <w:name w:val="heading 9"/>
    <w:basedOn w:val="Normal"/>
    <w:next w:val="Normal"/>
    <w:qFormat/>
    <w:rsid w:val="006926D6"/>
    <w:pPr>
      <w:numPr>
        <w:ilvl w:val="8"/>
        <w:numId w:val="4"/>
      </w:numPr>
      <w:tabs>
        <w:tab w:val="left" w:pos="1440"/>
      </w:tabs>
      <w:spacing w:before="240" w:after="24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B09B4"/>
    <w:pPr>
      <w:tabs>
        <w:tab w:val="center" w:pos="4320"/>
        <w:tab w:val="right" w:pos="8640"/>
      </w:tabs>
      <w:jc w:val="both"/>
    </w:pPr>
    <w:rPr>
      <w:szCs w:val="20"/>
    </w:rPr>
  </w:style>
  <w:style w:type="paragraph" w:styleId="Header">
    <w:name w:val="header"/>
    <w:basedOn w:val="Normal"/>
    <w:rsid w:val="004B09B4"/>
    <w:pPr>
      <w:tabs>
        <w:tab w:val="center" w:pos="4320"/>
        <w:tab w:val="right" w:pos="8640"/>
      </w:tabs>
      <w:jc w:val="both"/>
    </w:pPr>
    <w:rPr>
      <w:szCs w:val="20"/>
    </w:rPr>
  </w:style>
  <w:style w:type="character" w:styleId="PageNumber">
    <w:name w:val="page number"/>
    <w:basedOn w:val="DefaultParagraphFont"/>
    <w:rsid w:val="004B09B4"/>
    <w:rPr>
      <w:rFonts w:ascii="Arial" w:hAnsi="Arial" w:cs="Times New Roman"/>
      <w:color w:val="auto"/>
      <w:sz w:val="18"/>
      <w:vertAlign w:val="baseline"/>
    </w:rPr>
  </w:style>
  <w:style w:type="paragraph" w:customStyle="1" w:styleId="AppendixHdg1">
    <w:name w:val="AppendixHdg1"/>
    <w:basedOn w:val="Heading1"/>
    <w:next w:val="Normal"/>
    <w:rsid w:val="00B266B7"/>
    <w:pPr>
      <w:keepLines/>
      <w:numPr>
        <w:numId w:val="0"/>
      </w:numPr>
      <w:tabs>
        <w:tab w:val="clear" w:pos="540"/>
      </w:tabs>
      <w:spacing w:before="360"/>
    </w:pPr>
    <w:rPr>
      <w:rFonts w:ascii="Arial" w:hAnsi="Arial"/>
      <w:kern w:val="0"/>
      <w:sz w:val="24"/>
      <w:lang w:val="en-GB"/>
    </w:rPr>
  </w:style>
  <w:style w:type="paragraph" w:styleId="Title">
    <w:name w:val="Title"/>
    <w:basedOn w:val="Normal"/>
    <w:qFormat/>
    <w:rsid w:val="004B09B4"/>
    <w:pPr>
      <w:spacing w:before="240" w:after="60"/>
      <w:jc w:val="center"/>
      <w:outlineLvl w:val="0"/>
    </w:pPr>
    <w:rPr>
      <w:rFonts w:ascii="Arial" w:hAnsi="Arial" w:cs="Arial"/>
      <w:b/>
      <w:bCs/>
      <w:kern w:val="28"/>
      <w:sz w:val="32"/>
      <w:szCs w:val="32"/>
    </w:rPr>
  </w:style>
  <w:style w:type="paragraph" w:styleId="BodyTextIndent">
    <w:name w:val="Body Text Indent"/>
    <w:basedOn w:val="Normal"/>
    <w:rsid w:val="004B09B4"/>
    <w:pPr>
      <w:spacing w:before="120" w:after="180"/>
      <w:jc w:val="both"/>
    </w:pPr>
    <w:rPr>
      <w:sz w:val="22"/>
      <w:szCs w:val="20"/>
    </w:rPr>
  </w:style>
  <w:style w:type="paragraph" w:customStyle="1" w:styleId="FigureTitle">
    <w:name w:val="Figure Title"/>
    <w:basedOn w:val="Normal"/>
    <w:rsid w:val="004B09B4"/>
    <w:pPr>
      <w:tabs>
        <w:tab w:val="center" w:pos="5400"/>
      </w:tabs>
      <w:spacing w:before="120" w:after="120"/>
      <w:ind w:left="1440"/>
      <w:jc w:val="center"/>
    </w:pPr>
    <w:rPr>
      <w:b/>
      <w:kern w:val="28"/>
      <w:sz w:val="22"/>
      <w:szCs w:val="20"/>
    </w:rPr>
  </w:style>
  <w:style w:type="character" w:styleId="FootnoteReference">
    <w:name w:val="footnote reference"/>
    <w:basedOn w:val="DefaultParagraphFont"/>
    <w:uiPriority w:val="99"/>
    <w:semiHidden/>
    <w:rsid w:val="004B09B4"/>
    <w:rPr>
      <w:rFonts w:cs="Times New Roman"/>
      <w:vertAlign w:val="superscript"/>
    </w:rPr>
  </w:style>
  <w:style w:type="paragraph" w:customStyle="1" w:styleId="List1">
    <w:name w:val="List 1."/>
    <w:basedOn w:val="Normal"/>
    <w:rsid w:val="004B09B4"/>
    <w:pPr>
      <w:numPr>
        <w:numId w:val="1"/>
      </w:numPr>
      <w:tabs>
        <w:tab w:val="left" w:pos="180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1Italics">
    <w:name w:val="List 1 Italics"/>
    <w:basedOn w:val="List1"/>
    <w:rsid w:val="004B09B4"/>
    <w:pPr>
      <w:numPr>
        <w:numId w:val="0"/>
      </w:numPr>
      <w:tabs>
        <w:tab w:val="num" w:pos="2160"/>
      </w:tabs>
      <w:ind w:left="1800" w:hanging="360"/>
    </w:pPr>
    <w:rPr>
      <w:i/>
    </w:rPr>
  </w:style>
  <w:style w:type="paragraph" w:customStyle="1" w:styleId="Lista0">
    <w:name w:val="List a."/>
    <w:basedOn w:val="Normal"/>
    <w:rsid w:val="004B09B4"/>
    <w:pPr>
      <w:numPr>
        <w:numId w:val="2"/>
      </w:numPr>
      <w:tabs>
        <w:tab w:val="left" w:pos="216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A">
    <w:name w:val="List A"/>
    <w:basedOn w:val="Lista0"/>
    <w:rsid w:val="004B09B4"/>
    <w:pPr>
      <w:numPr>
        <w:numId w:val="3"/>
      </w:numPr>
      <w:tabs>
        <w:tab w:val="clear" w:pos="2160"/>
      </w:tabs>
    </w:pPr>
  </w:style>
  <w:style w:type="paragraph" w:customStyle="1" w:styleId="Heading2A">
    <w:name w:val="Heading 2A"/>
    <w:basedOn w:val="Normal"/>
    <w:rsid w:val="00B266B7"/>
    <w:pPr>
      <w:numPr>
        <w:numId w:val="5"/>
      </w:numPr>
      <w:tabs>
        <w:tab w:val="num" w:pos="720"/>
      </w:tabs>
      <w:ind w:left="720" w:hanging="360"/>
    </w:pPr>
    <w:rPr>
      <w:rFonts w:ascii="Arial" w:hAnsi="Arial"/>
      <w:b/>
      <w:bCs/>
      <w:sz w:val="22"/>
      <w:szCs w:val="20"/>
      <w:lang w:val="en-GB"/>
    </w:rPr>
  </w:style>
  <w:style w:type="paragraph" w:customStyle="1" w:styleId="Heading3A">
    <w:name w:val="Heading 3A"/>
    <w:basedOn w:val="Normal"/>
    <w:rsid w:val="00B266B7"/>
    <w:pPr>
      <w:numPr>
        <w:ilvl w:val="1"/>
        <w:numId w:val="5"/>
      </w:numPr>
      <w:ind w:left="720" w:hanging="360"/>
    </w:pPr>
    <w:rPr>
      <w:rFonts w:ascii="Arial" w:hAnsi="Arial"/>
      <w:sz w:val="22"/>
      <w:szCs w:val="20"/>
      <w:lang w:val="en-GB"/>
    </w:rPr>
  </w:style>
  <w:style w:type="character" w:customStyle="1" w:styleId="MTEquationSection">
    <w:name w:val="MTEquationSection"/>
    <w:basedOn w:val="DefaultParagraphFont"/>
    <w:rsid w:val="004F6468"/>
    <w:rPr>
      <w:rFonts w:cs="Times New Roman"/>
      <w:vanish/>
      <w:color w:val="FF0000"/>
    </w:rPr>
  </w:style>
  <w:style w:type="paragraph" w:customStyle="1" w:styleId="MTDisplayEquation">
    <w:name w:val="MTDisplayEquation"/>
    <w:basedOn w:val="Normal"/>
    <w:next w:val="Normal"/>
    <w:rsid w:val="004F6468"/>
    <w:pPr>
      <w:tabs>
        <w:tab w:val="center" w:pos="4320"/>
        <w:tab w:val="right" w:pos="8640"/>
      </w:tabs>
    </w:pPr>
    <w:rPr>
      <w:rFonts w:eastAsia="Batang"/>
      <w:lang w:eastAsia="ko-KR"/>
    </w:rPr>
  </w:style>
  <w:style w:type="paragraph" w:customStyle="1" w:styleId="Default">
    <w:name w:val="Default"/>
    <w:rsid w:val="00B57E21"/>
    <w:pPr>
      <w:autoSpaceDE w:val="0"/>
      <w:autoSpaceDN w:val="0"/>
      <w:adjustRightInd w:val="0"/>
    </w:pPr>
    <w:rPr>
      <w:color w:val="000000"/>
      <w:sz w:val="24"/>
      <w:szCs w:val="24"/>
    </w:rPr>
  </w:style>
  <w:style w:type="paragraph" w:styleId="Caption">
    <w:name w:val="caption"/>
    <w:aliases w:val="Heading 91,fig caption,c,SUITED_caption,ASSET_caption,topic,Char Char Char, Char Char Char"/>
    <w:basedOn w:val="Normal"/>
    <w:next w:val="Normal"/>
    <w:uiPriority w:val="99"/>
    <w:qFormat/>
    <w:rsid w:val="00F40720"/>
    <w:rPr>
      <w:b/>
      <w:bCs/>
      <w:sz w:val="20"/>
      <w:szCs w:val="20"/>
    </w:rPr>
  </w:style>
  <w:style w:type="paragraph" w:styleId="FootnoteText">
    <w:name w:val="footnote text"/>
    <w:basedOn w:val="Normal"/>
    <w:link w:val="FootnoteTextChar"/>
    <w:semiHidden/>
    <w:rsid w:val="00C1159C"/>
    <w:rPr>
      <w:sz w:val="20"/>
      <w:szCs w:val="20"/>
    </w:rPr>
  </w:style>
  <w:style w:type="character" w:styleId="Hyperlink">
    <w:name w:val="Hyperlink"/>
    <w:basedOn w:val="DefaultParagraphFont"/>
    <w:rsid w:val="00C1159C"/>
    <w:rPr>
      <w:rFonts w:cs="Times New Roman"/>
      <w:color w:val="0000FF"/>
      <w:u w:val="single"/>
    </w:rPr>
  </w:style>
  <w:style w:type="table" w:styleId="TableGrid">
    <w:name w:val="Table Grid"/>
    <w:basedOn w:val="TableNormal"/>
    <w:rsid w:val="000E7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B10ACC"/>
    <w:pPr>
      <w:autoSpaceDE w:val="0"/>
      <w:autoSpaceDN w:val="0"/>
      <w:spacing w:line="280" w:lineRule="exact"/>
      <w:jc w:val="both"/>
    </w:pPr>
    <w:rPr>
      <w:sz w:val="24"/>
      <w:szCs w:val="24"/>
    </w:rPr>
  </w:style>
  <w:style w:type="paragraph" w:styleId="TableofFigures">
    <w:name w:val="table of figures"/>
    <w:basedOn w:val="Normal"/>
    <w:next w:val="Normal"/>
    <w:semiHidden/>
    <w:rsid w:val="00BA452F"/>
  </w:style>
  <w:style w:type="paragraph" w:styleId="BalloonText">
    <w:name w:val="Balloon Text"/>
    <w:basedOn w:val="Normal"/>
    <w:link w:val="BalloonTextChar"/>
    <w:uiPriority w:val="99"/>
    <w:semiHidden/>
    <w:unhideWhenUsed/>
    <w:rsid w:val="00BB5D0E"/>
    <w:rPr>
      <w:rFonts w:ascii="Tahoma" w:hAnsi="Tahoma" w:cs="Tahoma"/>
      <w:sz w:val="16"/>
      <w:szCs w:val="16"/>
    </w:rPr>
  </w:style>
  <w:style w:type="character" w:customStyle="1" w:styleId="BalloonTextChar">
    <w:name w:val="Balloon Text Char"/>
    <w:basedOn w:val="DefaultParagraphFont"/>
    <w:link w:val="BalloonText"/>
    <w:uiPriority w:val="99"/>
    <w:semiHidden/>
    <w:rsid w:val="00BB5D0E"/>
    <w:rPr>
      <w:rFonts w:ascii="Tahoma" w:hAnsi="Tahoma" w:cs="Tahoma"/>
      <w:sz w:val="16"/>
      <w:szCs w:val="16"/>
    </w:rPr>
  </w:style>
  <w:style w:type="paragraph" w:styleId="NoSpacing">
    <w:name w:val="No Spacing"/>
    <w:uiPriority w:val="1"/>
    <w:qFormat/>
    <w:rsid w:val="0062374B"/>
    <w:rPr>
      <w:sz w:val="24"/>
      <w:szCs w:val="24"/>
    </w:rPr>
  </w:style>
  <w:style w:type="paragraph" w:customStyle="1" w:styleId="EndNoteBibliographyTitle">
    <w:name w:val="EndNote Bibliography Title"/>
    <w:basedOn w:val="Normal"/>
    <w:rsid w:val="00D237C3"/>
    <w:pPr>
      <w:jc w:val="center"/>
    </w:pPr>
    <w:rPr>
      <w:sz w:val="22"/>
    </w:rPr>
  </w:style>
  <w:style w:type="paragraph" w:customStyle="1" w:styleId="EndNoteBibliography">
    <w:name w:val="EndNote Bibliography"/>
    <w:basedOn w:val="Normal"/>
    <w:rsid w:val="00D237C3"/>
    <w:pPr>
      <w:jc w:val="both"/>
    </w:pPr>
    <w:rPr>
      <w:sz w:val="22"/>
    </w:rPr>
  </w:style>
  <w:style w:type="paragraph" w:customStyle="1" w:styleId="MOPSBody">
    <w:name w:val="MOPS Body"/>
    <w:basedOn w:val="Normal"/>
    <w:rsid w:val="00487BB6"/>
    <w:pPr>
      <w:tabs>
        <w:tab w:val="left" w:pos="1440"/>
      </w:tabs>
      <w:suppressAutoHyphens/>
      <w:spacing w:before="120" w:after="120"/>
      <w:ind w:left="1440"/>
      <w:jc w:val="both"/>
    </w:pPr>
    <w:rPr>
      <w:sz w:val="22"/>
      <w:szCs w:val="20"/>
    </w:rPr>
  </w:style>
  <w:style w:type="paragraph" w:styleId="ListBullet4">
    <w:name w:val="List Bullet 4"/>
    <w:basedOn w:val="Normal"/>
    <w:autoRedefine/>
    <w:semiHidden/>
    <w:rsid w:val="00487BB6"/>
    <w:pPr>
      <w:numPr>
        <w:numId w:val="9"/>
      </w:numPr>
    </w:pPr>
    <w:rPr>
      <w:sz w:val="20"/>
      <w:szCs w:val="20"/>
    </w:rPr>
  </w:style>
  <w:style w:type="character" w:customStyle="1" w:styleId="FootnoteTextChar">
    <w:name w:val="Footnote Text Char"/>
    <w:basedOn w:val="DefaultParagraphFont"/>
    <w:link w:val="FootnoteText"/>
    <w:semiHidden/>
    <w:locked/>
    <w:rsid w:val="00141E5D"/>
  </w:style>
  <w:style w:type="paragraph" w:styleId="ListParagraph">
    <w:name w:val="List Paragraph"/>
    <w:basedOn w:val="Normal"/>
    <w:uiPriority w:val="34"/>
    <w:qFormat/>
    <w:rsid w:val="0057649F"/>
    <w:pPr>
      <w:ind w:left="720"/>
      <w:contextualSpacing/>
    </w:pPr>
  </w:style>
  <w:style w:type="paragraph" w:styleId="DocumentMap">
    <w:name w:val="Document Map"/>
    <w:basedOn w:val="Normal"/>
    <w:link w:val="DocumentMapChar"/>
    <w:uiPriority w:val="99"/>
    <w:semiHidden/>
    <w:unhideWhenUsed/>
    <w:rsid w:val="00E8151F"/>
    <w:rPr>
      <w:rFonts w:ascii="Lucida Grande" w:hAnsi="Lucida Grande" w:cs="Lucida Grande"/>
    </w:rPr>
  </w:style>
  <w:style w:type="character" w:customStyle="1" w:styleId="DocumentMapChar">
    <w:name w:val="Document Map Char"/>
    <w:basedOn w:val="DefaultParagraphFont"/>
    <w:link w:val="DocumentMap"/>
    <w:uiPriority w:val="99"/>
    <w:semiHidden/>
    <w:rsid w:val="00E8151F"/>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41238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image" Target="media/image5.emf"/><Relationship Id="rId17" Type="http://schemas.openxmlformats.org/officeDocument/2006/relationships/oleObject" Target="embeddings/oleObject5.bin"/><Relationship Id="rId18" Type="http://schemas.openxmlformats.org/officeDocument/2006/relationships/image" Target="media/image6.emf"/><Relationship Id="rId19" Type="http://schemas.openxmlformats.org/officeDocument/2006/relationships/oleObject" Target="embeddings/oleObject6.bin"/><Relationship Id="rId50" Type="http://schemas.openxmlformats.org/officeDocument/2006/relationships/image" Target="media/image22.emf"/><Relationship Id="rId51" Type="http://schemas.openxmlformats.org/officeDocument/2006/relationships/oleObject" Target="embeddings/oleObject22.bin"/><Relationship Id="rId52" Type="http://schemas.openxmlformats.org/officeDocument/2006/relationships/image" Target="media/image23.emf"/><Relationship Id="rId53" Type="http://schemas.openxmlformats.org/officeDocument/2006/relationships/oleObject" Target="embeddings/oleObject23.bin"/><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media/image17.emf"/><Relationship Id="rId41" Type="http://schemas.openxmlformats.org/officeDocument/2006/relationships/oleObject" Target="embeddings/oleObject17.bin"/><Relationship Id="rId42" Type="http://schemas.openxmlformats.org/officeDocument/2006/relationships/image" Target="media/image18.emf"/><Relationship Id="rId43" Type="http://schemas.openxmlformats.org/officeDocument/2006/relationships/oleObject" Target="embeddings/oleObject18.bin"/><Relationship Id="rId44" Type="http://schemas.openxmlformats.org/officeDocument/2006/relationships/image" Target="media/image19.emf"/><Relationship Id="rId45" Type="http://schemas.openxmlformats.org/officeDocument/2006/relationships/oleObject" Target="embeddings/oleObject19.bin"/><Relationship Id="rId46" Type="http://schemas.openxmlformats.org/officeDocument/2006/relationships/image" Target="media/image20.emf"/><Relationship Id="rId47" Type="http://schemas.openxmlformats.org/officeDocument/2006/relationships/oleObject" Target="embeddings/oleObject20.bin"/><Relationship Id="rId48" Type="http://schemas.openxmlformats.org/officeDocument/2006/relationships/image" Target="media/image21.emf"/><Relationship Id="rId49" Type="http://schemas.openxmlformats.org/officeDocument/2006/relationships/oleObject" Target="embeddings/oleObject21.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30" Type="http://schemas.openxmlformats.org/officeDocument/2006/relationships/image" Target="media/image12.emf"/><Relationship Id="rId31" Type="http://schemas.openxmlformats.org/officeDocument/2006/relationships/oleObject" Target="embeddings/oleObject12.bin"/><Relationship Id="rId32" Type="http://schemas.openxmlformats.org/officeDocument/2006/relationships/image" Target="media/image13.emf"/><Relationship Id="rId33" Type="http://schemas.openxmlformats.org/officeDocument/2006/relationships/oleObject" Target="embeddings/oleObject13.bin"/><Relationship Id="rId34" Type="http://schemas.openxmlformats.org/officeDocument/2006/relationships/image" Target="media/image14.emf"/><Relationship Id="rId35" Type="http://schemas.openxmlformats.org/officeDocument/2006/relationships/oleObject" Target="embeddings/oleObject14.bin"/><Relationship Id="rId36" Type="http://schemas.openxmlformats.org/officeDocument/2006/relationships/image" Target="media/image15.emf"/><Relationship Id="rId37" Type="http://schemas.openxmlformats.org/officeDocument/2006/relationships/oleObject" Target="embeddings/oleObject15.bin"/><Relationship Id="rId38" Type="http://schemas.openxmlformats.org/officeDocument/2006/relationships/image" Target="media/image16.emf"/><Relationship Id="rId39" Type="http://schemas.openxmlformats.org/officeDocument/2006/relationships/oleObject" Target="embeddings/oleObject16.bin"/><Relationship Id="rId20" Type="http://schemas.openxmlformats.org/officeDocument/2006/relationships/image" Target="media/image7.emf"/><Relationship Id="rId21" Type="http://schemas.openxmlformats.org/officeDocument/2006/relationships/oleObject" Target="embeddings/oleObject7.bin"/><Relationship Id="rId22" Type="http://schemas.openxmlformats.org/officeDocument/2006/relationships/image" Target="media/image8.emf"/><Relationship Id="rId23" Type="http://schemas.openxmlformats.org/officeDocument/2006/relationships/oleObject" Target="embeddings/oleObject8.bin"/><Relationship Id="rId24" Type="http://schemas.openxmlformats.org/officeDocument/2006/relationships/image" Target="media/image9.emf"/><Relationship Id="rId25" Type="http://schemas.openxmlformats.org/officeDocument/2006/relationships/oleObject" Target="embeddings/oleObject9.bin"/><Relationship Id="rId26" Type="http://schemas.openxmlformats.org/officeDocument/2006/relationships/image" Target="media/image10.emf"/><Relationship Id="rId27" Type="http://schemas.openxmlformats.org/officeDocument/2006/relationships/oleObject" Target="embeddings/oleObject10.bin"/><Relationship Id="rId28" Type="http://schemas.openxmlformats.org/officeDocument/2006/relationships/image" Target="media/image11.emf"/><Relationship Id="rId29" Type="http://schemas.openxmlformats.org/officeDocument/2006/relationships/oleObject" Target="embeddings/oleObject11.bin"/><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20F%20Charles%20LaBerge\Application%20Data\Microsoft\Templates\EFCLEA-No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Settings\E F Charles LaBerge\Application Data\Microsoft\Templates\EFCLEA-Note.dotm</Template>
  <TotalTime>8</TotalTime>
  <Pages>3</Pages>
  <Words>973</Words>
  <Characters>5550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     </vt:lpstr>
    </vt:vector>
  </TitlesOfParts>
  <Company> Honeywell CST</Company>
  <LinksUpToDate>false</LinksUpToDate>
  <CharactersWithSpaces>6510</CharactersWithSpaces>
  <SharedDoc>false</SharedDoc>
  <HLinks>
    <vt:vector size="6" baseType="variant">
      <vt:variant>
        <vt:i4>6029325</vt:i4>
      </vt:variant>
      <vt:variant>
        <vt:i4>431</vt:i4>
      </vt:variant>
      <vt:variant>
        <vt:i4>0</vt:i4>
      </vt:variant>
      <vt:variant>
        <vt:i4>5</vt:i4>
      </vt:variant>
      <vt:variant>
        <vt:lpwstr>http://en.wikipedia.org/wiki/North_Atlantic_Tracks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E F Charles LaBerge</dc:creator>
  <cp:keywords/>
  <dc:description/>
  <cp:lastModifiedBy>EFC LaBerge</cp:lastModifiedBy>
  <cp:revision>6</cp:revision>
  <cp:lastPrinted>2016-01-08T14:15:00Z</cp:lastPrinted>
  <dcterms:created xsi:type="dcterms:W3CDTF">2016-11-03T19:06:00Z</dcterms:created>
  <dcterms:modified xsi:type="dcterms:W3CDTF">2016-11-03T21:40:00Z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MacEqns">
    <vt:bool>true</vt:bool>
  </property>
</Properties>
</file>