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Subtitle of your thesis (if applicable)</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w:t>
      </w:r>
      <w:r w:rsidRPr="003B5BE3">
        <w:rPr>
          <w:rFonts w:ascii="Times New Roman" w:hAnsi="Times New Roman" w:cs="Times New Roman"/>
          <w:sz w:val="24"/>
          <w:szCs w:val="24"/>
        </w:rPr>
        <w:t xml:space="preserve">, </w:t>
      </w:r>
      <w:r w:rsidRPr="003B5BE3">
        <w:rPr>
          <w:rFonts w:ascii="Times New Roman" w:hAnsi="Times New Roman" w:cs="Times New Roman"/>
          <w:sz w:val="24"/>
          <w:szCs w:val="24"/>
        </w:rPr>
        <w:t>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51CC0EA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00D857AF">
        <w:rPr>
          <w:rFonts w:ascii="Times New Roman" w:hAnsi="Times New Roman" w:cs="Times New Roman"/>
          <w:sz w:val="24"/>
          <w:szCs w:val="24"/>
          <w:lang w:val="en-US"/>
        </w:rPr>
        <w:t xml:space="preserve">Prof. </w:t>
      </w:r>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3A7592" w:rsidRPr="003B5BE3">
        <w:rPr>
          <w:rFonts w:ascii="Times New Roman" w:hAnsi="Times New Roman" w:cs="Times New Roman"/>
          <w:sz w:val="24"/>
          <w:szCs w:val="24"/>
          <w:lang w:val="en-US"/>
        </w:rPr>
        <w:t>Coort</w:t>
      </w:r>
      <w:proofErr w:type="spellEnd"/>
    </w:p>
    <w:p w14:paraId="7347F0B3" w14:textId="47424BE7"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Prof. 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3A44359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proofErr w:type="spellStart"/>
      <w:r w:rsidR="003B5BE3" w:rsidRPr="003B5BE3">
        <w:rPr>
          <w:rFonts w:ascii="Times New Roman" w:hAnsi="Times New Roman" w:cs="Times New Roman"/>
          <w:sz w:val="24"/>
          <w:szCs w:val="24"/>
          <w:lang w:val="en-US"/>
        </w:rPr>
        <w:t>Bioinformations</w:t>
      </w:r>
      <w:proofErr w:type="spellEnd"/>
      <w:r w:rsidR="003B5BE3" w:rsidRPr="003B5BE3">
        <w:rPr>
          <w:rFonts w:ascii="Times New Roman" w:hAnsi="Times New Roman" w:cs="Times New Roman"/>
          <w:sz w:val="24"/>
          <w:szCs w:val="24"/>
          <w:lang w:val="en-US"/>
        </w:rPr>
        <w:t xml:space="preserve"> (</w:t>
      </w:r>
      <w:proofErr w:type="spellStart"/>
      <w:r w:rsidR="003B5BE3" w:rsidRPr="003B5BE3">
        <w:rPr>
          <w:rFonts w:ascii="Times New Roman" w:hAnsi="Times New Roman" w:cs="Times New Roman"/>
          <w:sz w:val="24"/>
          <w:szCs w:val="24"/>
          <w:lang w:val="en-US"/>
        </w:rPr>
        <w:t>BiGCAT</w:t>
      </w:r>
      <w:proofErr w:type="spellEnd"/>
      <w:r w:rsidR="003B5BE3" w:rsidRPr="003B5BE3">
        <w:rPr>
          <w:rFonts w:ascii="Times New Roman" w:hAnsi="Times New Roman" w:cs="Times New Roman"/>
          <w:sz w:val="24"/>
          <w:szCs w:val="24"/>
          <w:lang w:val="en-US"/>
        </w:rPr>
        <w:t>)</w:t>
      </w:r>
      <w:commentRangeEnd w:id="0"/>
      <w:r w:rsidR="00D857AF">
        <w:rPr>
          <w:rStyle w:val="CommentReference"/>
          <w:rFonts w:eastAsiaTheme="minorHAnsi"/>
          <w:lang w:val="en-GB" w:eastAsia="en-US"/>
        </w:rPr>
        <w:commentReference w:id="0"/>
      </w:r>
    </w:p>
    <w:p w14:paraId="3C211CA4" w14:textId="2E108204"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June</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hAnsi="Times New Roman" w:cs="Times New Roman"/>
          <w:color w:val="auto"/>
        </w:rPr>
        <w:id w:val="-1638413579"/>
        <w:docPartObj>
          <w:docPartGallery w:val="Table of Contents"/>
          <w:docPartUnique/>
        </w:docPartObj>
      </w:sdtPr>
      <w:sdtEndPr>
        <w:rPr>
          <w:rFonts w:eastAsiaTheme="minorHAnsi"/>
          <w:noProof/>
          <w:sz w:val="22"/>
          <w:szCs w:val="22"/>
          <w:lang w:val="en-GB"/>
        </w:rPr>
      </w:sdtEndPr>
      <w:sdtContent>
        <w:p w14:paraId="69CB57F4" w14:textId="30809049" w:rsidR="00436ACA" w:rsidRPr="00436ACA" w:rsidRDefault="00436ACA" w:rsidP="008F6048">
          <w:pPr>
            <w:pStyle w:val="TOCHeading"/>
            <w:spacing w:line="276" w:lineRule="auto"/>
            <w:rPr>
              <w:rFonts w:ascii="Times New Roman" w:hAnsi="Times New Roman" w:cs="Times New Roman"/>
              <w:color w:val="auto"/>
            </w:rPr>
          </w:pPr>
          <w:r w:rsidRPr="00436ACA">
            <w:rPr>
              <w:rFonts w:ascii="Times New Roman" w:hAnsi="Times New Roman" w:cs="Times New Roman"/>
              <w:color w:val="auto"/>
            </w:rPr>
            <w:t>Table of Contents</w:t>
          </w:r>
        </w:p>
        <w:p w14:paraId="3AE19774" w14:textId="08262F48" w:rsidR="00EC311A" w:rsidRPr="00EC311A" w:rsidRDefault="00436AC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r w:rsidRPr="00436ACA">
            <w:rPr>
              <w:rFonts w:ascii="Times New Roman" w:hAnsi="Times New Roman" w:cs="Times New Roman"/>
              <w:sz w:val="24"/>
              <w:szCs w:val="24"/>
            </w:rPr>
            <w:fldChar w:fldCharType="begin"/>
          </w:r>
          <w:r w:rsidRPr="00436ACA">
            <w:rPr>
              <w:rFonts w:ascii="Times New Roman" w:hAnsi="Times New Roman" w:cs="Times New Roman"/>
              <w:sz w:val="24"/>
              <w:szCs w:val="24"/>
            </w:rPr>
            <w:instrText xml:space="preserve"> TOC \o "1-3" \h \z \u </w:instrText>
          </w:r>
          <w:r w:rsidRPr="00436ACA">
            <w:rPr>
              <w:rFonts w:ascii="Times New Roman" w:hAnsi="Times New Roman" w:cs="Times New Roman"/>
              <w:sz w:val="24"/>
              <w:szCs w:val="24"/>
            </w:rPr>
            <w:fldChar w:fldCharType="separate"/>
          </w:r>
          <w:hyperlink w:anchor="_Toc44088850" w:history="1">
            <w:r w:rsidR="00EC311A" w:rsidRPr="00EC311A">
              <w:rPr>
                <w:rStyle w:val="Hyperlink"/>
                <w:rFonts w:ascii="Times New Roman" w:hAnsi="Times New Roman" w:cs="Times New Roman"/>
                <w:noProof/>
                <w:color w:val="auto"/>
                <w:sz w:val="24"/>
                <w:szCs w:val="24"/>
              </w:rPr>
              <w:t>Abstract</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w:t>
            </w:r>
            <w:r w:rsidR="00EC311A" w:rsidRPr="00EC311A">
              <w:rPr>
                <w:rFonts w:ascii="Times New Roman" w:hAnsi="Times New Roman" w:cs="Times New Roman"/>
                <w:noProof/>
                <w:webHidden/>
                <w:sz w:val="24"/>
                <w:szCs w:val="24"/>
              </w:rPr>
              <w:fldChar w:fldCharType="end"/>
            </w:r>
          </w:hyperlink>
        </w:p>
        <w:p w14:paraId="7B7C09F0" w14:textId="4929B280"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1" w:history="1">
            <w:r w:rsidRPr="00EC311A">
              <w:rPr>
                <w:rStyle w:val="Hyperlink"/>
                <w:rFonts w:ascii="Times New Roman" w:hAnsi="Times New Roman" w:cs="Times New Roman"/>
                <w:noProof/>
                <w:color w:val="auto"/>
                <w:sz w:val="24"/>
                <w:szCs w:val="24"/>
              </w:rPr>
              <w:t>Introduction </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_Toc44088851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w:t>
            </w:r>
            <w:r w:rsidRPr="00EC311A">
              <w:rPr>
                <w:rFonts w:ascii="Times New Roman" w:hAnsi="Times New Roman" w:cs="Times New Roman"/>
                <w:noProof/>
                <w:webHidden/>
                <w:sz w:val="24"/>
                <w:szCs w:val="24"/>
              </w:rPr>
              <w:fldChar w:fldCharType="end"/>
            </w:r>
          </w:hyperlink>
        </w:p>
        <w:p w14:paraId="6096435B" w14:textId="43C22D08"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2" w:history="1">
            <w:r w:rsidRPr="00EC311A">
              <w:rPr>
                <w:rStyle w:val="Hyperlink"/>
                <w:rFonts w:ascii="Times New Roman" w:hAnsi="Times New Roman" w:cs="Times New Roman"/>
                <w:noProof/>
                <w:color w:val="auto"/>
                <w:sz w:val="24"/>
                <w:szCs w:val="24"/>
                <w:lang w:eastAsia="en-GB"/>
              </w:rPr>
              <w:t>Materials and Methods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_Toc44088852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5</w:t>
            </w:r>
            <w:r w:rsidRPr="00EC311A">
              <w:rPr>
                <w:rFonts w:ascii="Times New Roman" w:hAnsi="Times New Roman" w:cs="Times New Roman"/>
                <w:noProof/>
                <w:webHidden/>
                <w:sz w:val="24"/>
                <w:szCs w:val="24"/>
              </w:rPr>
              <w:fldChar w:fldCharType="end"/>
            </w:r>
          </w:hyperlink>
        </w:p>
        <w:p w14:paraId="7FA2EDF8" w14:textId="1B9EB781"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3" w:history="1">
            <w:r w:rsidRPr="00EC311A">
              <w:rPr>
                <w:rStyle w:val="Hyperlink"/>
                <w:rFonts w:ascii="Times New Roman" w:eastAsia="Times New Roman" w:hAnsi="Times New Roman" w:cs="Times New Roman"/>
                <w:i/>
                <w:iCs/>
                <w:noProof/>
                <w:color w:val="auto"/>
                <w:sz w:val="24"/>
                <w:szCs w:val="24"/>
                <w:lang w:eastAsia="en-GB"/>
              </w:rPr>
              <w:t>Patient data</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_Toc44088853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5</w:t>
            </w:r>
            <w:r w:rsidRPr="00EC311A">
              <w:rPr>
                <w:rFonts w:ascii="Times New Roman" w:hAnsi="Times New Roman" w:cs="Times New Roman"/>
                <w:noProof/>
                <w:webHidden/>
                <w:sz w:val="24"/>
                <w:szCs w:val="24"/>
              </w:rPr>
              <w:fldChar w:fldCharType="end"/>
            </w:r>
          </w:hyperlink>
        </w:p>
        <w:p w14:paraId="28904339" w14:textId="68D62048"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4" w:history="1">
            <w:r w:rsidRPr="00EC311A">
              <w:rPr>
                <w:rStyle w:val="Hyperlink"/>
                <w:rFonts w:ascii="Times New Roman" w:eastAsia="Times New Roman" w:hAnsi="Times New Roman" w:cs="Times New Roman"/>
                <w:i/>
                <w:iCs/>
                <w:noProof/>
                <w:color w:val="auto"/>
                <w:sz w:val="24"/>
                <w:szCs w:val="24"/>
                <w:lang w:eastAsia="en-GB"/>
              </w:rPr>
              <w:t>Metagenomic data</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_Toc44088854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7</w:t>
            </w:r>
            <w:r w:rsidRPr="00EC311A">
              <w:rPr>
                <w:rFonts w:ascii="Times New Roman" w:hAnsi="Times New Roman" w:cs="Times New Roman"/>
                <w:noProof/>
                <w:webHidden/>
                <w:sz w:val="24"/>
                <w:szCs w:val="24"/>
              </w:rPr>
              <w:fldChar w:fldCharType="end"/>
            </w:r>
          </w:hyperlink>
        </w:p>
        <w:p w14:paraId="416FAC90" w14:textId="5A8F4723"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5" w:history="1">
            <w:r w:rsidRPr="00EC311A">
              <w:rPr>
                <w:rStyle w:val="Hyperlink"/>
                <w:rFonts w:ascii="Times New Roman" w:eastAsia="Times New Roman" w:hAnsi="Times New Roman" w:cs="Times New Roman"/>
                <w:i/>
                <w:iCs/>
                <w:noProof/>
                <w:color w:val="auto"/>
                <w:sz w:val="24"/>
                <w:szCs w:val="24"/>
                <w:lang w:eastAsia="en-GB"/>
              </w:rPr>
              <w:t>Metabolomic data</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_Toc44088855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8</w:t>
            </w:r>
            <w:r w:rsidRPr="00EC311A">
              <w:rPr>
                <w:rFonts w:ascii="Times New Roman" w:hAnsi="Times New Roman" w:cs="Times New Roman"/>
                <w:noProof/>
                <w:webHidden/>
                <w:sz w:val="24"/>
                <w:szCs w:val="24"/>
              </w:rPr>
              <w:fldChar w:fldCharType="end"/>
            </w:r>
          </w:hyperlink>
        </w:p>
        <w:p w14:paraId="743BD565" w14:textId="6103BA05"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6" w:history="1">
            <w:r w:rsidRPr="00EC311A">
              <w:rPr>
                <w:rStyle w:val="Hyperlink"/>
                <w:rFonts w:ascii="Times New Roman" w:eastAsia="Times New Roman" w:hAnsi="Times New Roman" w:cs="Times New Roman"/>
                <w:i/>
                <w:iCs/>
                <w:noProof/>
                <w:color w:val="auto"/>
                <w:sz w:val="24"/>
                <w:szCs w:val="24"/>
                <w:lang w:eastAsia="en-GB"/>
              </w:rPr>
              <w:t>Proteomic data</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_Toc44088856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9</w:t>
            </w:r>
            <w:r w:rsidRPr="00EC311A">
              <w:rPr>
                <w:rFonts w:ascii="Times New Roman" w:hAnsi="Times New Roman" w:cs="Times New Roman"/>
                <w:noProof/>
                <w:webHidden/>
                <w:sz w:val="24"/>
                <w:szCs w:val="24"/>
              </w:rPr>
              <w:fldChar w:fldCharType="end"/>
            </w:r>
          </w:hyperlink>
        </w:p>
        <w:p w14:paraId="36766FAA" w14:textId="73F14F43"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7" w:history="1">
            <w:r w:rsidRPr="00EC311A">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_Toc44088857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9</w:t>
            </w:r>
            <w:r w:rsidRPr="00EC311A">
              <w:rPr>
                <w:rFonts w:ascii="Times New Roman" w:hAnsi="Times New Roman" w:cs="Times New Roman"/>
                <w:noProof/>
                <w:webHidden/>
                <w:sz w:val="24"/>
                <w:szCs w:val="24"/>
              </w:rPr>
              <w:fldChar w:fldCharType="end"/>
            </w:r>
          </w:hyperlink>
        </w:p>
        <w:p w14:paraId="78A69CDA" w14:textId="44084277"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8" w:history="1">
            <w:r w:rsidRPr="00EC311A">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_Toc44088858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11</w:t>
            </w:r>
            <w:r w:rsidRPr="00EC311A">
              <w:rPr>
                <w:rFonts w:ascii="Times New Roman" w:hAnsi="Times New Roman" w:cs="Times New Roman"/>
                <w:noProof/>
                <w:webHidden/>
                <w:sz w:val="24"/>
                <w:szCs w:val="24"/>
              </w:rPr>
              <w:fldChar w:fldCharType="end"/>
            </w:r>
          </w:hyperlink>
        </w:p>
        <w:p w14:paraId="2ADC5E11" w14:textId="5C22FD18"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9" w:history="1">
            <w:r w:rsidRPr="00EC311A">
              <w:rPr>
                <w:rStyle w:val="Hyperlink"/>
                <w:rFonts w:ascii="Times New Roman" w:hAnsi="Times New Roman" w:cs="Times New Roman"/>
                <w:noProof/>
                <w:color w:val="auto"/>
                <w:sz w:val="24"/>
                <w:szCs w:val="24"/>
              </w:rPr>
              <w:t>Results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_Toc44088859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11</w:t>
            </w:r>
            <w:r w:rsidRPr="00EC311A">
              <w:rPr>
                <w:rFonts w:ascii="Times New Roman" w:hAnsi="Times New Roman" w:cs="Times New Roman"/>
                <w:noProof/>
                <w:webHidden/>
                <w:sz w:val="24"/>
                <w:szCs w:val="24"/>
              </w:rPr>
              <w:fldChar w:fldCharType="end"/>
            </w:r>
          </w:hyperlink>
        </w:p>
        <w:p w14:paraId="63118A37" w14:textId="08351ECA"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0" w:history="1">
            <w:r w:rsidRPr="00EC311A">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_Toc44088860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12</w:t>
            </w:r>
            <w:r w:rsidRPr="00EC311A">
              <w:rPr>
                <w:rFonts w:ascii="Times New Roman" w:hAnsi="Times New Roman" w:cs="Times New Roman"/>
                <w:noProof/>
                <w:webHidden/>
                <w:sz w:val="24"/>
                <w:szCs w:val="24"/>
              </w:rPr>
              <w:fldChar w:fldCharType="end"/>
            </w:r>
          </w:hyperlink>
        </w:p>
        <w:p w14:paraId="32F04A3B" w14:textId="095F5ABA"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1" w:history="1">
            <w:r w:rsidRPr="00EC311A">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_Toc44088861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15</w:t>
            </w:r>
            <w:r w:rsidRPr="00EC311A">
              <w:rPr>
                <w:rFonts w:ascii="Times New Roman" w:hAnsi="Times New Roman" w:cs="Times New Roman"/>
                <w:noProof/>
                <w:webHidden/>
                <w:sz w:val="24"/>
                <w:szCs w:val="24"/>
              </w:rPr>
              <w:fldChar w:fldCharType="end"/>
            </w:r>
          </w:hyperlink>
        </w:p>
        <w:p w14:paraId="475C82A3" w14:textId="1D2CAD61"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2" w:history="1">
            <w:r w:rsidRPr="00EC311A">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_Toc44088862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16</w:t>
            </w:r>
            <w:r w:rsidRPr="00EC311A">
              <w:rPr>
                <w:rFonts w:ascii="Times New Roman" w:hAnsi="Times New Roman" w:cs="Times New Roman"/>
                <w:noProof/>
                <w:webHidden/>
                <w:sz w:val="24"/>
                <w:szCs w:val="24"/>
              </w:rPr>
              <w:fldChar w:fldCharType="end"/>
            </w:r>
          </w:hyperlink>
        </w:p>
        <w:p w14:paraId="430C92D0" w14:textId="52DC1C0B"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3" w:history="1">
            <w:r w:rsidRPr="00EC311A">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_Toc44088863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17</w:t>
            </w:r>
            <w:r w:rsidRPr="00EC311A">
              <w:rPr>
                <w:rFonts w:ascii="Times New Roman" w:hAnsi="Times New Roman" w:cs="Times New Roman"/>
                <w:noProof/>
                <w:webHidden/>
                <w:sz w:val="24"/>
                <w:szCs w:val="24"/>
              </w:rPr>
              <w:fldChar w:fldCharType="end"/>
            </w:r>
          </w:hyperlink>
        </w:p>
        <w:p w14:paraId="5469091B" w14:textId="0A17E441"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4" w:history="1">
            <w:r w:rsidRPr="00EC311A">
              <w:rPr>
                <w:rStyle w:val="Hyperlink"/>
                <w:rFonts w:ascii="Times New Roman" w:eastAsia="Times New Roman" w:hAnsi="Times New Roman" w:cs="Times New Roman"/>
                <w:i/>
                <w:iCs/>
                <w:noProof/>
                <w:color w:val="auto"/>
                <w:sz w:val="24"/>
                <w:szCs w:val="24"/>
                <w:lang w:eastAsia="en-GB"/>
              </w:rPr>
              <w:t>Identification of associated microbes and metabolites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_Toc44088864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19</w:t>
            </w:r>
            <w:r w:rsidRPr="00EC311A">
              <w:rPr>
                <w:rFonts w:ascii="Times New Roman" w:hAnsi="Times New Roman" w:cs="Times New Roman"/>
                <w:noProof/>
                <w:webHidden/>
                <w:sz w:val="24"/>
                <w:szCs w:val="24"/>
              </w:rPr>
              <w:fldChar w:fldCharType="end"/>
            </w:r>
          </w:hyperlink>
        </w:p>
        <w:p w14:paraId="5C8F3EF4" w14:textId="389FBF62"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5" w:history="1">
            <w:r w:rsidRPr="00EC311A">
              <w:rPr>
                <w:rStyle w:val="Hyperlink"/>
                <w:rFonts w:ascii="Times New Roman" w:hAnsi="Times New Roman" w:cs="Times New Roman"/>
                <w:noProof/>
                <w:color w:val="auto"/>
                <w:sz w:val="24"/>
                <w:szCs w:val="24"/>
              </w:rPr>
              <w:t>Discussion</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_Toc44088865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20</w:t>
            </w:r>
            <w:r w:rsidRPr="00EC311A">
              <w:rPr>
                <w:rFonts w:ascii="Times New Roman" w:hAnsi="Times New Roman" w:cs="Times New Roman"/>
                <w:noProof/>
                <w:webHidden/>
                <w:sz w:val="24"/>
                <w:szCs w:val="24"/>
              </w:rPr>
              <w:fldChar w:fldCharType="end"/>
            </w:r>
          </w:hyperlink>
        </w:p>
        <w:p w14:paraId="7E6EF0ED" w14:textId="27FCBD49"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6" w:history="1">
            <w:r w:rsidRPr="00EC311A">
              <w:rPr>
                <w:rStyle w:val="Hyperlink"/>
                <w:rFonts w:ascii="Times New Roman" w:hAnsi="Times New Roman" w:cs="Times New Roman"/>
                <w:noProof/>
                <w:color w:val="auto"/>
                <w:sz w:val="24"/>
                <w:szCs w:val="24"/>
              </w:rPr>
              <w:t>Conclusion</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_Toc44088866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23</w:t>
            </w:r>
            <w:r w:rsidRPr="00EC311A">
              <w:rPr>
                <w:rFonts w:ascii="Times New Roman" w:hAnsi="Times New Roman" w:cs="Times New Roman"/>
                <w:noProof/>
                <w:webHidden/>
                <w:sz w:val="24"/>
                <w:szCs w:val="24"/>
              </w:rPr>
              <w:fldChar w:fldCharType="end"/>
            </w:r>
          </w:hyperlink>
        </w:p>
        <w:p w14:paraId="011DAF95" w14:textId="5D4127EB"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7" w:history="1">
            <w:r w:rsidRPr="00EC311A">
              <w:rPr>
                <w:rStyle w:val="Hyperlink"/>
                <w:rFonts w:ascii="Times New Roman" w:hAnsi="Times New Roman" w:cs="Times New Roman"/>
                <w:noProof/>
                <w:color w:val="auto"/>
                <w:sz w:val="24"/>
                <w:szCs w:val="24"/>
                <w:lang w:val="en-US"/>
              </w:rPr>
              <w:t>References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_Toc44088867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24</w:t>
            </w:r>
            <w:r w:rsidRPr="00EC311A">
              <w:rPr>
                <w:rFonts w:ascii="Times New Roman" w:hAnsi="Times New Roman" w:cs="Times New Roman"/>
                <w:noProof/>
                <w:webHidden/>
                <w:sz w:val="24"/>
                <w:szCs w:val="24"/>
              </w:rPr>
              <w:fldChar w:fldCharType="end"/>
            </w:r>
          </w:hyperlink>
        </w:p>
        <w:p w14:paraId="6AE5A7CA" w14:textId="3B677A51" w:rsidR="00EC311A" w:rsidRPr="00EC311A" w:rsidRDefault="00EC311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8" w:history="1">
            <w:r w:rsidRPr="00EC311A">
              <w:rPr>
                <w:rStyle w:val="Hyperlink"/>
                <w:rFonts w:ascii="Times New Roman" w:hAnsi="Times New Roman" w:cs="Times New Roman"/>
                <w:noProof/>
                <w:color w:val="auto"/>
                <w:sz w:val="24"/>
                <w:szCs w:val="24"/>
              </w:rPr>
              <w:t>Appendix</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_Toc44088868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29</w:t>
            </w:r>
            <w:r w:rsidRPr="00EC311A">
              <w:rPr>
                <w:rFonts w:ascii="Times New Roman" w:hAnsi="Times New Roman" w:cs="Times New Roman"/>
                <w:noProof/>
                <w:webHidden/>
                <w:sz w:val="24"/>
                <w:szCs w:val="24"/>
              </w:rPr>
              <w:fldChar w:fldCharType="end"/>
            </w:r>
          </w:hyperlink>
        </w:p>
        <w:p w14:paraId="0762E739" w14:textId="485EDE1C"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9" w:history="1">
            <w:r w:rsidRPr="00EC311A">
              <w:rPr>
                <w:rStyle w:val="Hyperlink"/>
                <w:rFonts w:ascii="Times New Roman" w:hAnsi="Times New Roman" w:cs="Times New Roman"/>
                <w:i/>
                <w:iCs/>
                <w:noProof/>
                <w:color w:val="auto"/>
                <w:sz w:val="24"/>
                <w:szCs w:val="24"/>
              </w:rPr>
              <w:t>Appendix 1:</w:t>
            </w:r>
            <w:r w:rsidRPr="00EC311A">
              <w:rPr>
                <w:rStyle w:val="Hyperlink"/>
                <w:rFonts w:ascii="Times New Roman" w:hAnsi="Times New Roman" w:cs="Times New Roman"/>
                <w:noProof/>
                <w:color w:val="auto"/>
                <w:sz w:val="24"/>
                <w:szCs w:val="24"/>
              </w:rPr>
              <w:t xml:space="preserve"> </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_Toc44088869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29</w:t>
            </w:r>
            <w:r w:rsidRPr="00EC311A">
              <w:rPr>
                <w:rFonts w:ascii="Times New Roman" w:hAnsi="Times New Roman" w:cs="Times New Roman"/>
                <w:noProof/>
                <w:webHidden/>
                <w:sz w:val="24"/>
                <w:szCs w:val="24"/>
              </w:rPr>
              <w:fldChar w:fldCharType="end"/>
            </w:r>
          </w:hyperlink>
        </w:p>
        <w:p w14:paraId="784D37DE" w14:textId="4BE5D861"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0" w:history="1">
            <w:r w:rsidRPr="00EC311A">
              <w:rPr>
                <w:rStyle w:val="Hyperlink"/>
                <w:rFonts w:ascii="Times New Roman" w:hAnsi="Times New Roman" w:cs="Times New Roman"/>
                <w:i/>
                <w:iCs/>
                <w:noProof/>
                <w:color w:val="auto"/>
                <w:sz w:val="24"/>
                <w:szCs w:val="24"/>
              </w:rPr>
              <w:t>Appendix 2:</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_Toc44088870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30</w:t>
            </w:r>
            <w:r w:rsidRPr="00EC311A">
              <w:rPr>
                <w:rFonts w:ascii="Times New Roman" w:hAnsi="Times New Roman" w:cs="Times New Roman"/>
                <w:noProof/>
                <w:webHidden/>
                <w:sz w:val="24"/>
                <w:szCs w:val="24"/>
              </w:rPr>
              <w:fldChar w:fldCharType="end"/>
            </w:r>
          </w:hyperlink>
        </w:p>
        <w:p w14:paraId="45652866" w14:textId="36FFF0C3"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1" w:history="1">
            <w:r w:rsidRPr="00EC311A">
              <w:rPr>
                <w:rStyle w:val="Hyperlink"/>
                <w:rFonts w:ascii="Times New Roman" w:hAnsi="Times New Roman" w:cs="Times New Roman"/>
                <w:i/>
                <w:iCs/>
                <w:noProof/>
                <w:color w:val="auto"/>
                <w:sz w:val="24"/>
                <w:szCs w:val="24"/>
              </w:rPr>
              <w:t>Appendix 3</w:t>
            </w:r>
            <w:r w:rsidRPr="00EC311A">
              <w:rPr>
                <w:rStyle w:val="Hyperlink"/>
                <w:rFonts w:ascii="Times New Roman" w:hAnsi="Times New Roman" w:cs="Times New Roman"/>
                <w:noProof/>
                <w:color w:val="auto"/>
                <w:sz w:val="24"/>
                <w:szCs w:val="24"/>
              </w:rPr>
              <w:t>: Table A1</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_Toc44088871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30</w:t>
            </w:r>
            <w:r w:rsidRPr="00EC311A">
              <w:rPr>
                <w:rFonts w:ascii="Times New Roman" w:hAnsi="Times New Roman" w:cs="Times New Roman"/>
                <w:noProof/>
                <w:webHidden/>
                <w:sz w:val="24"/>
                <w:szCs w:val="24"/>
              </w:rPr>
              <w:fldChar w:fldCharType="end"/>
            </w:r>
          </w:hyperlink>
        </w:p>
        <w:p w14:paraId="54CBA87F" w14:textId="0EECE924"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2" w:history="1">
            <w:r w:rsidRPr="00EC311A">
              <w:rPr>
                <w:rStyle w:val="Hyperlink"/>
                <w:rFonts w:ascii="Times New Roman" w:hAnsi="Times New Roman" w:cs="Times New Roman"/>
                <w:i/>
                <w:iCs/>
                <w:noProof/>
                <w:color w:val="auto"/>
                <w:sz w:val="24"/>
                <w:szCs w:val="24"/>
              </w:rPr>
              <w:t>Appendix 4</w:t>
            </w:r>
            <w:r w:rsidRPr="00EC311A">
              <w:rPr>
                <w:rStyle w:val="Hyperlink"/>
                <w:rFonts w:ascii="Times New Roman" w:hAnsi="Times New Roman" w:cs="Times New Roman"/>
                <w:noProof/>
                <w:color w:val="auto"/>
                <w:sz w:val="24"/>
                <w:szCs w:val="24"/>
              </w:rPr>
              <w:t>: Table A2</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_Toc44088872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31</w:t>
            </w:r>
            <w:r w:rsidRPr="00EC311A">
              <w:rPr>
                <w:rFonts w:ascii="Times New Roman" w:hAnsi="Times New Roman" w:cs="Times New Roman"/>
                <w:noProof/>
                <w:webHidden/>
                <w:sz w:val="24"/>
                <w:szCs w:val="24"/>
              </w:rPr>
              <w:fldChar w:fldCharType="end"/>
            </w:r>
          </w:hyperlink>
        </w:p>
        <w:p w14:paraId="240BE901" w14:textId="0391154A"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3" w:history="1">
            <w:r w:rsidRPr="00EC311A">
              <w:rPr>
                <w:rStyle w:val="Hyperlink"/>
                <w:rFonts w:ascii="Times New Roman" w:hAnsi="Times New Roman" w:cs="Times New Roman"/>
                <w:i/>
                <w:iCs/>
                <w:noProof/>
                <w:color w:val="auto"/>
                <w:sz w:val="24"/>
                <w:szCs w:val="24"/>
              </w:rPr>
              <w:t>Appendix 5:</w:t>
            </w:r>
            <w:r w:rsidRPr="00EC311A">
              <w:rPr>
                <w:rStyle w:val="Hyperlink"/>
                <w:rFonts w:ascii="Times New Roman" w:hAnsi="Times New Roman" w:cs="Times New Roman"/>
                <w:noProof/>
                <w:color w:val="auto"/>
                <w:sz w:val="24"/>
                <w:szCs w:val="24"/>
              </w:rPr>
              <w:t xml:space="preserve"> Table A4</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_Toc44088873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33</w:t>
            </w:r>
            <w:r w:rsidRPr="00EC311A">
              <w:rPr>
                <w:rFonts w:ascii="Times New Roman" w:hAnsi="Times New Roman" w:cs="Times New Roman"/>
                <w:noProof/>
                <w:webHidden/>
                <w:sz w:val="24"/>
                <w:szCs w:val="24"/>
              </w:rPr>
              <w:fldChar w:fldCharType="end"/>
            </w:r>
          </w:hyperlink>
        </w:p>
        <w:p w14:paraId="77F68F2C" w14:textId="45287723" w:rsidR="00EC311A" w:rsidRPr="00EC311A" w:rsidRDefault="00EC311A"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4" w:history="1">
            <w:r w:rsidRPr="00EC311A">
              <w:rPr>
                <w:rStyle w:val="Hyperlink"/>
                <w:rFonts w:ascii="Times New Roman" w:hAnsi="Times New Roman" w:cs="Times New Roman"/>
                <w:i/>
                <w:iCs/>
                <w:noProof/>
                <w:color w:val="auto"/>
                <w:sz w:val="24"/>
                <w:szCs w:val="24"/>
              </w:rPr>
              <w:t>Appendix 6</w:t>
            </w:r>
            <w:r w:rsidRPr="00EC311A">
              <w:rPr>
                <w:rStyle w:val="Hyperlink"/>
                <w:rFonts w:ascii="Times New Roman" w:hAnsi="Times New Roman" w:cs="Times New Roman"/>
                <w:noProof/>
                <w:color w:val="auto"/>
                <w:sz w:val="24"/>
                <w:szCs w:val="24"/>
              </w:rPr>
              <w:t>: Table A3</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_Toc44088874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35</w:t>
            </w:r>
            <w:r w:rsidRPr="00EC311A">
              <w:rPr>
                <w:rFonts w:ascii="Times New Roman" w:hAnsi="Times New Roman" w:cs="Times New Roman"/>
                <w:noProof/>
                <w:webHidden/>
                <w:sz w:val="24"/>
                <w:szCs w:val="24"/>
              </w:rPr>
              <w:fldChar w:fldCharType="end"/>
            </w:r>
          </w:hyperlink>
        </w:p>
        <w:p w14:paraId="48DF7396" w14:textId="43F4D042" w:rsidR="00EC311A" w:rsidRDefault="00EC311A" w:rsidP="008F6048">
          <w:pPr>
            <w:pStyle w:val="TOC2"/>
            <w:tabs>
              <w:tab w:val="right" w:leader="dot" w:pos="9016"/>
            </w:tabs>
            <w:spacing w:line="276" w:lineRule="auto"/>
            <w:rPr>
              <w:rFonts w:eastAsiaTheme="minorEastAsia"/>
              <w:noProof/>
              <w:lang w:eastAsia="en-GB"/>
            </w:rPr>
          </w:pPr>
          <w:hyperlink w:anchor="_Toc44088875" w:history="1">
            <w:r w:rsidRPr="00EC311A">
              <w:rPr>
                <w:rStyle w:val="Hyperlink"/>
                <w:rFonts w:ascii="Times New Roman" w:hAnsi="Times New Roman" w:cs="Times New Roman"/>
                <w:noProof/>
                <w:color w:val="auto"/>
                <w:sz w:val="24"/>
                <w:szCs w:val="24"/>
              </w:rPr>
              <w:t>Add-on page: Description of work by student Bachelor BMS</w:t>
            </w:r>
            <w:r w:rsidRPr="00EC311A">
              <w:rPr>
                <w:rFonts w:ascii="Times New Roman" w:hAnsi="Times New Roman" w:cs="Times New Roman"/>
                <w:noProof/>
                <w:webHidden/>
                <w:sz w:val="24"/>
                <w:szCs w:val="24"/>
              </w:rPr>
              <w:tab/>
            </w:r>
            <w:r w:rsidRPr="00EC311A">
              <w:rPr>
                <w:rFonts w:ascii="Times New Roman" w:hAnsi="Times New Roman" w:cs="Times New Roman"/>
                <w:noProof/>
                <w:webHidden/>
                <w:sz w:val="24"/>
                <w:szCs w:val="24"/>
              </w:rPr>
              <w:fldChar w:fldCharType="begin"/>
            </w:r>
            <w:r w:rsidRPr="00EC311A">
              <w:rPr>
                <w:rFonts w:ascii="Times New Roman" w:hAnsi="Times New Roman" w:cs="Times New Roman"/>
                <w:noProof/>
                <w:webHidden/>
                <w:sz w:val="24"/>
                <w:szCs w:val="24"/>
              </w:rPr>
              <w:instrText xml:space="preserve"> PAGEREF _Toc44088875 \h </w:instrText>
            </w:r>
            <w:r w:rsidRPr="00EC311A">
              <w:rPr>
                <w:rFonts w:ascii="Times New Roman" w:hAnsi="Times New Roman" w:cs="Times New Roman"/>
                <w:noProof/>
                <w:webHidden/>
                <w:sz w:val="24"/>
                <w:szCs w:val="24"/>
              </w:rPr>
            </w:r>
            <w:r w:rsidRPr="00EC311A">
              <w:rPr>
                <w:rFonts w:ascii="Times New Roman" w:hAnsi="Times New Roman" w:cs="Times New Roman"/>
                <w:noProof/>
                <w:webHidden/>
                <w:sz w:val="24"/>
                <w:szCs w:val="24"/>
              </w:rPr>
              <w:fldChar w:fldCharType="separate"/>
            </w:r>
            <w:r w:rsidRPr="00EC311A">
              <w:rPr>
                <w:rFonts w:ascii="Times New Roman" w:hAnsi="Times New Roman" w:cs="Times New Roman"/>
                <w:noProof/>
                <w:webHidden/>
                <w:sz w:val="24"/>
                <w:szCs w:val="24"/>
              </w:rPr>
              <w:t>36</w:t>
            </w:r>
            <w:r w:rsidRPr="00EC311A">
              <w:rPr>
                <w:rFonts w:ascii="Times New Roman" w:hAnsi="Times New Roman" w:cs="Times New Roman"/>
                <w:noProof/>
                <w:webHidden/>
                <w:sz w:val="24"/>
                <w:szCs w:val="24"/>
              </w:rPr>
              <w:fldChar w:fldCharType="end"/>
            </w:r>
          </w:hyperlink>
        </w:p>
        <w:p w14:paraId="38FA11EB" w14:textId="10494172" w:rsidR="00436ACA" w:rsidRPr="00436ACA" w:rsidRDefault="00436ACA" w:rsidP="008F6048">
          <w:pPr>
            <w:spacing w:line="276" w:lineRule="auto"/>
            <w:rPr>
              <w:rFonts w:ascii="Times New Roman" w:hAnsi="Times New Roman" w:cs="Times New Roman"/>
            </w:rPr>
          </w:pPr>
          <w:r w:rsidRPr="00436ACA">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bookmarkStart w:id="1" w:name="_Toc44088850"/>
    </w:p>
    <w:p w14:paraId="4F6D808D" w14:textId="77777777" w:rsidR="008F6048" w:rsidRDefault="008F6048" w:rsidP="00484108">
      <w:pPr>
        <w:pStyle w:val="Heading2"/>
        <w:rPr>
          <w:sz w:val="24"/>
          <w:szCs w:val="24"/>
          <w:u w:val="single"/>
        </w:rPr>
      </w:pPr>
    </w:p>
    <w:p w14:paraId="39E5DB29" w14:textId="77777777" w:rsidR="008F6048" w:rsidRDefault="008F6048" w:rsidP="00484108">
      <w:pPr>
        <w:pStyle w:val="Heading2"/>
        <w:rPr>
          <w:sz w:val="24"/>
          <w:szCs w:val="24"/>
          <w:u w:val="single"/>
        </w:rPr>
      </w:pPr>
    </w:p>
    <w:p w14:paraId="7FD7A036" w14:textId="36E9942A" w:rsidR="00484108" w:rsidRPr="00484108" w:rsidRDefault="00484108" w:rsidP="00484108">
      <w:pPr>
        <w:pStyle w:val="Heading2"/>
        <w:rPr>
          <w:sz w:val="24"/>
          <w:szCs w:val="24"/>
          <w:u w:val="single"/>
        </w:rPr>
      </w:pPr>
      <w:r w:rsidRPr="00484108">
        <w:rPr>
          <w:sz w:val="24"/>
          <w:szCs w:val="24"/>
          <w:u w:val="single"/>
        </w:rPr>
        <w:t>Abstract</w:t>
      </w:r>
      <w:bookmarkEnd w:id="1"/>
    </w:p>
    <w:p w14:paraId="0E2A3C9E" w14:textId="4271726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have been shown</w:t>
      </w:r>
      <w:r w:rsidRPr="008429BB">
        <w:rPr>
          <w:rFonts w:ascii="Times New Roman" w:eastAsia="Times New Roman" w:hAnsi="Times New Roman" w:cs="Times New Roman"/>
          <w:color w:val="FF9900"/>
          <w:sz w:val="24"/>
          <w:szCs w:val="24"/>
          <w:lang w:eastAsia="en-GB"/>
        </w:rPr>
        <w:t xml:space="preserve"> to </w:t>
      </w:r>
      <w:r w:rsidRPr="008429BB">
        <w:rPr>
          <w:rFonts w:ascii="Times New Roman" w:eastAsia="Times New Roman" w:hAnsi="Times New Roman" w:cs="Times New Roman"/>
          <w:color w:val="FF9900"/>
          <w:sz w:val="24"/>
          <w:szCs w:val="24"/>
          <w:lang w:eastAsia="en-GB"/>
        </w:rPr>
        <w:lastRenderedPageBreak/>
        <w:t>interact</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Determine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visualized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proofErr w:type="spellStart"/>
      <w:r w:rsidRPr="008429BB">
        <w:rPr>
          <w:rFonts w:ascii="Times New Roman" w:eastAsia="Times New Roman" w:hAnsi="Times New Roman" w:cs="Times New Roman"/>
          <w:i/>
          <w:iCs/>
          <w:color w:val="000000"/>
          <w:sz w:val="24"/>
          <w:szCs w:val="24"/>
          <w:lang w:eastAsia="en-GB"/>
        </w:rPr>
        <w:t>Bateroidetes</w:t>
      </w:r>
      <w:proofErr w:type="spellEnd"/>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70F7B3FD"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type 2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7106BCC2" w:rsidR="00C64E27" w:rsidRPr="00F42879" w:rsidRDefault="00C64E27" w:rsidP="00C64E27">
      <w:pPr>
        <w:pStyle w:val="Heading2"/>
        <w:spacing w:after="240" w:afterAutospacing="0"/>
        <w:jc w:val="both"/>
        <w:rPr>
          <w:sz w:val="24"/>
          <w:szCs w:val="24"/>
          <w:u w:val="single"/>
        </w:rPr>
      </w:pPr>
      <w:bookmarkStart w:id="2" w:name="_Toc44088851"/>
      <w:commentRangeStart w:id="3"/>
      <w:r w:rsidRPr="00F42879">
        <w:rPr>
          <w:sz w:val="24"/>
          <w:szCs w:val="24"/>
          <w:u w:val="single"/>
        </w:rPr>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4772CA88"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w:t>
      </w:r>
      <w:r w:rsidR="00080536">
        <w:rPr>
          <w:rFonts w:ascii="Times New Roman" w:hAnsi="Times New Roman" w:cs="Times New Roman"/>
          <w:color w:val="000000"/>
          <w:sz w:val="24"/>
          <w:szCs w:val="24"/>
        </w:rPr>
        <w:lastRenderedPageBreak/>
        <w:t xml:space="preserve">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09862CB6" w14:textId="58A289D2"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in the corresponding tissue 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1973E3C3" w:rsidR="00546976" w:rsidRPr="00054D70" w:rsidRDefault="00FC7A57" w:rsidP="001A5F7A">
      <w:pPr>
        <w:pStyle w:val="NormalWeb"/>
        <w:spacing w:before="0" w:beforeAutospacing="0" w:after="0" w:afterAutospacing="0" w:line="360" w:lineRule="auto"/>
        <w:jc w:val="both"/>
      </w:pPr>
      <w:r w:rsidRPr="001A5F7A">
        <w:rPr>
          <w:color w:val="000000"/>
        </w:rPr>
        <w:t xml:space="preserve">One of the well-known metabolic consequences </w:t>
      </w:r>
      <w:r w:rsidR="00F6677C" w:rsidRPr="001A5F7A">
        <w:rPr>
          <w:color w:val="000000"/>
        </w:rPr>
        <w:t xml:space="preserve">linked to IR is hypertriglyceridemia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w:t>
      </w:r>
      <w:r w:rsidR="006F73E6" w:rsidRPr="00F57DBF">
        <w:rPr>
          <w:color w:val="ED7D31" w:themeColor="accent2"/>
        </w:rPr>
        <w:t xml:space="preserve">IR </w:t>
      </w:r>
      <w:r w:rsidR="00CC29BB" w:rsidRPr="00F57DBF">
        <w:rPr>
          <w:color w:val="ED7D31" w:themeColor="accent2"/>
        </w:rPr>
        <w:t xml:space="preserve">individuals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w:t>
      </w:r>
      <w:r w:rsidR="00435FB9">
        <w:rPr>
          <w:color w:val="000000"/>
        </w:rPr>
        <w:lastRenderedPageBreak/>
        <w:t xml:space="preserve">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AA766B5"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56656E0B"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bookmarkStart w:id="9" w:name="_Toc44088852"/>
      <w:r w:rsidRPr="00AB7B0F">
        <w:rPr>
          <w:rStyle w:val="Heading2Char"/>
          <w:rFonts w:eastAsiaTheme="minorHAnsi"/>
          <w:sz w:val="24"/>
          <w:szCs w:val="24"/>
          <w:u w:val="single"/>
        </w:rPr>
        <w:t>Materials and Methods</w:t>
      </w:r>
      <w:bookmarkEnd w:id="9"/>
      <w:r w:rsidR="00522C85">
        <w:rPr>
          <w:rStyle w:val="Heading2Char"/>
          <w:rFonts w:eastAsiaTheme="minorHAnsi"/>
          <w:b w:val="0"/>
          <w:bCs w:val="0"/>
          <w:sz w:val="24"/>
          <w:szCs w:val="24"/>
        </w:rPr>
        <w:t xml:space="preserve"> </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bookmarkStart w:id="10" w:name="_Toc44088853"/>
      <w:r w:rsidRPr="00AB7B0F">
        <w:rPr>
          <w:rFonts w:ascii="Times New Roman" w:eastAsia="Times New Roman" w:hAnsi="Times New Roman" w:cs="Times New Roman"/>
          <w:i/>
          <w:iCs/>
          <w:color w:val="auto"/>
          <w:u w:val="single"/>
          <w:lang w:eastAsia="en-GB"/>
        </w:rPr>
        <w:t>Patient data</w:t>
      </w:r>
      <w:bookmarkEnd w:id="10"/>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19061E2D"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w:t>
      </w:r>
      <w:r w:rsidR="00092597">
        <w:rPr>
          <w:rFonts w:ascii="Times New Roman" w:eastAsia="Times New Roman" w:hAnsi="Times New Roman" w:cs="Times New Roman"/>
          <w:color w:val="000000"/>
          <w:sz w:val="24"/>
          <w:szCs w:val="24"/>
          <w:lang w:eastAsia="en-GB"/>
        </w:rPr>
        <w:lastRenderedPageBreak/>
        <w:t xml:space="preserve">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bookmarkStart w:id="11" w:name="_Toc44088854"/>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1"/>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646AD20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bookmarkStart w:id="12" w:name="_Toc44088855"/>
      <w:r>
        <w:rPr>
          <w:rFonts w:ascii="Times New Roman" w:eastAsia="Times New Roman" w:hAnsi="Times New Roman" w:cs="Times New Roman"/>
          <w:i/>
          <w:iCs/>
          <w:color w:val="auto"/>
          <w:u w:val="single"/>
          <w:lang w:eastAsia="en-GB"/>
        </w:rPr>
        <w:t>Metabolomic data</w:t>
      </w:r>
      <w:bookmarkEnd w:id="12"/>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67B1D9C1"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bookmarkStart w:id="13" w:name="_Toc44088856"/>
      <w:r>
        <w:rPr>
          <w:rFonts w:ascii="Times New Roman" w:eastAsia="Times New Roman" w:hAnsi="Times New Roman" w:cs="Times New Roman"/>
          <w:i/>
          <w:iCs/>
          <w:color w:val="auto"/>
          <w:u w:val="single"/>
          <w:lang w:eastAsia="en-GB"/>
        </w:rPr>
        <w:lastRenderedPageBreak/>
        <w:t>Proteomic data</w:t>
      </w:r>
      <w:bookmarkEnd w:id="13"/>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4FC51322"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bookmarkStart w:id="14" w:name="_Toc44088857"/>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4"/>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78D52AD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3B294E4D"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 xml:space="preserve">using well-known databases (such as </w:t>
      </w:r>
      <w:r w:rsidR="000B609C">
        <w:rPr>
          <w:rFonts w:ascii="Times New Roman" w:eastAsia="Times New Roman" w:hAnsi="Times New Roman" w:cs="Times New Roman"/>
          <w:color w:val="000000"/>
          <w:sz w:val="24"/>
          <w:szCs w:val="24"/>
          <w:lang w:eastAsia="en-GB"/>
        </w:rPr>
        <w:lastRenderedPageBreak/>
        <w:t>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0DE0717C"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5"/>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E21360">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databases</w:t>
      </w:r>
      <w:r w:rsidR="00CF4DA2" w:rsidRPr="00AB7B0F">
        <w:rPr>
          <w:rFonts w:ascii="Times New Roman" w:eastAsia="Times New Roman" w:hAnsi="Times New Roman" w:cs="Times New Roman"/>
          <w:color w:val="000000"/>
          <w:sz w:val="24"/>
          <w:szCs w:val="24"/>
          <w:lang w:eastAsia="en-GB"/>
        </w:rPr>
        <w:t xml:space="preserve">. </w:t>
      </w:r>
      <w:commentRangeEnd w:id="15"/>
      <w:r w:rsidR="00080F1C">
        <w:rPr>
          <w:rStyle w:val="CommentReference"/>
        </w:rPr>
        <w:commentReference w:id="15"/>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7F43FCF" w:rsidR="00AC225F" w:rsidRPr="00003DA5" w:rsidRDefault="00B63025" w:rsidP="00003D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bookmarkStart w:id="16" w:name="_Toc44088858"/>
      <w:r>
        <w:rPr>
          <w:rFonts w:ascii="Times New Roman" w:eastAsia="Times New Roman" w:hAnsi="Times New Roman" w:cs="Times New Roman"/>
          <w:i/>
          <w:iCs/>
          <w:color w:val="auto"/>
          <w:u w:val="single"/>
          <w:lang w:eastAsia="en-GB"/>
        </w:rPr>
        <w:t>Integrative analysis of the metabolic and metagenomic data</w:t>
      </w:r>
      <w:bookmarkEnd w:id="16"/>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1A124925"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46044830" w:rsidR="00AC225F" w:rsidRDefault="00C92B69"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were all performed using </w:t>
      </w:r>
      <w:r w:rsidRPr="00B04BF9">
        <w:rPr>
          <w:rFonts w:ascii="Times New Roman" w:eastAsia="Times New Roman" w:hAnsi="Times New Roman" w:cs="Times New Roman"/>
          <w:sz w:val="24"/>
          <w:szCs w:val="24"/>
          <w:lang w:eastAsia="en-GB"/>
        </w:rPr>
        <w:t>in R-3.6.3</w:t>
      </w:r>
      <w:r w:rsidR="002240C1" w:rsidRPr="00B04BF9">
        <w:rPr>
          <w:rFonts w:ascii="Times New Roman" w:eastAsia="Times New Roman" w:hAnsi="Times New Roman" w:cs="Times New Roman"/>
          <w:sz w:val="24"/>
          <w:szCs w:val="24"/>
          <w:lang w:eastAsia="en-GB"/>
        </w:rPr>
        <w:t xml:space="preserve"> </w:t>
      </w:r>
      <w:r w:rsidR="00FE7232" w:rsidRPr="00B04BF9">
        <w:rPr>
          <w:rFonts w:ascii="Times New Roman" w:eastAsia="Times New Roman" w:hAnsi="Times New Roman" w:cs="Times New Roman"/>
          <w:sz w:val="24"/>
          <w:szCs w:val="24"/>
          <w:lang w:eastAsia="en-GB"/>
        </w:rPr>
        <w:fldChar w:fldCharType="begin"/>
      </w:r>
      <w:r w:rsidR="00FE7232" w:rsidRPr="00B04BF9">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B04BF9">
        <w:rPr>
          <w:rFonts w:ascii="Times New Roman" w:eastAsia="Times New Roman" w:hAnsi="Times New Roman" w:cs="Times New Roman"/>
          <w:sz w:val="24"/>
          <w:szCs w:val="24"/>
          <w:lang w:eastAsia="en-GB"/>
        </w:rPr>
        <w:fldChar w:fldCharType="separate"/>
      </w:r>
      <w:r w:rsidR="00FE7232" w:rsidRPr="00B04BF9">
        <w:rPr>
          <w:rFonts w:ascii="Times New Roman" w:eastAsia="Times New Roman" w:hAnsi="Times New Roman" w:cs="Times New Roman"/>
          <w:noProof/>
          <w:sz w:val="24"/>
          <w:szCs w:val="24"/>
          <w:lang w:eastAsia="en-GB"/>
        </w:rPr>
        <w:t>(42)</w:t>
      </w:r>
      <w:r w:rsidR="00FE7232" w:rsidRPr="00B04BF9">
        <w:rPr>
          <w:rFonts w:ascii="Times New Roman" w:eastAsia="Times New Roman" w:hAnsi="Times New Roman" w:cs="Times New Roman"/>
          <w:sz w:val="24"/>
          <w:szCs w:val="24"/>
          <w:lang w:eastAsia="en-GB"/>
        </w:rPr>
        <w:fldChar w:fldCharType="end"/>
      </w:r>
      <w:r w:rsidRPr="00B04BF9">
        <w:rPr>
          <w:rFonts w:ascii="Times New Roman" w:eastAsia="Times New Roman" w:hAnsi="Times New Roman" w:cs="Times New Roman"/>
          <w:sz w:val="24"/>
          <w:szCs w:val="24"/>
          <w:lang w:eastAsia="en-GB"/>
        </w:rPr>
        <w:t xml:space="preserve">. </w:t>
      </w:r>
      <w:r w:rsidR="004479D2">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corresponding </w:t>
      </w:r>
      <w:r w:rsidR="00AC225F">
        <w:rPr>
          <w:rFonts w:ascii="Times New Roman" w:hAnsi="Times New Roman" w:cs="Times New Roman"/>
          <w:color w:val="000000"/>
          <w:sz w:val="24"/>
          <w:szCs w:val="24"/>
        </w:rPr>
        <w:t>R scripts</w:t>
      </w:r>
      <w:r w:rsidR="004479D2">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 xml:space="preserve">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7" w:name="_Toc44088859"/>
      <w:r>
        <w:rPr>
          <w:sz w:val="24"/>
          <w:szCs w:val="24"/>
          <w:u w:val="single"/>
        </w:rPr>
        <w:t>Results</w:t>
      </w:r>
      <w:bookmarkEnd w:id="17"/>
      <w:r>
        <w:rPr>
          <w:b w:val="0"/>
          <w:bCs w:val="0"/>
          <w:sz w:val="24"/>
          <w:szCs w:val="24"/>
        </w:rPr>
        <w:t xml:space="preserve"> </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18" w:name="_Toc44088860"/>
      <w:r>
        <w:rPr>
          <w:rFonts w:ascii="Times New Roman" w:eastAsia="Times New Roman" w:hAnsi="Times New Roman" w:cs="Times New Roman"/>
          <w:i/>
          <w:iCs/>
          <w:color w:val="auto"/>
          <w:u w:val="single"/>
          <w:lang w:eastAsia="en-GB"/>
        </w:rPr>
        <w:lastRenderedPageBreak/>
        <w:t>Identification of differences in the gut microbiome of IR and IS subjects</w:t>
      </w:r>
      <w:bookmarkEnd w:id="18"/>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xml:space="preserve">.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58D6B14C"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857FDE">
        <w:rPr>
          <w:rFonts w:ascii="Times New Roman" w:eastAsia="Times New Roman" w:hAnsi="Times New Roman" w:cs="Times New Roman"/>
          <w:i/>
          <w:iCs/>
          <w:sz w:val="24"/>
          <w:szCs w:val="24"/>
          <w:lang w:eastAsia="en-GB"/>
        </w:rPr>
        <w:t xml:space="preserve">bar plot of the </w:t>
      </w:r>
      <w:r w:rsidR="006130E5" w:rsidRPr="00857FDE">
        <w:rPr>
          <w:rFonts w:ascii="Times New Roman" w:eastAsia="Times New Roman" w:hAnsi="Times New Roman" w:cs="Times New Roman"/>
          <w:i/>
          <w:iCs/>
          <w:sz w:val="24"/>
          <w:szCs w:val="24"/>
          <w:lang w:eastAsia="en-GB"/>
        </w:rPr>
        <w:t>Operational Taxonomic Units (</w:t>
      </w:r>
      <w:r w:rsidR="00B360D4" w:rsidRPr="00857FDE">
        <w:rPr>
          <w:rFonts w:ascii="Times New Roman" w:eastAsia="Times New Roman" w:hAnsi="Times New Roman" w:cs="Times New Roman"/>
          <w:i/>
          <w:iCs/>
          <w:sz w:val="24"/>
          <w:szCs w:val="24"/>
          <w:lang w:eastAsia="en-GB"/>
        </w:rPr>
        <w:t>OTUs</w:t>
      </w:r>
      <w:r w:rsidR="006130E5" w:rsidRPr="00857FDE">
        <w:rPr>
          <w:rFonts w:ascii="Times New Roman" w:eastAsia="Times New Roman" w:hAnsi="Times New Roman" w:cs="Times New Roman"/>
          <w:i/>
          <w:iCs/>
          <w:sz w:val="24"/>
          <w:szCs w:val="24"/>
          <w:lang w:eastAsia="en-GB"/>
        </w:rPr>
        <w:t>)</w:t>
      </w:r>
      <w:r w:rsidRPr="00857FDE">
        <w:rPr>
          <w:rFonts w:ascii="Times New Roman" w:eastAsia="Times New Roman" w:hAnsi="Times New Roman" w:cs="Times New Roman"/>
          <w:i/>
          <w:iCs/>
          <w:sz w:val="24"/>
          <w:szCs w:val="24"/>
          <w:lang w:eastAsia="en-GB"/>
        </w:rPr>
        <w:t xml:space="preserve"> deemed to contribute the most to the separation between the insulin resistant </w:t>
      </w:r>
      <w:r w:rsidR="00721486" w:rsidRPr="00857FDE">
        <w:rPr>
          <w:rFonts w:ascii="Times New Roman" w:eastAsia="Times New Roman" w:hAnsi="Times New Roman" w:cs="Times New Roman"/>
          <w:i/>
          <w:iCs/>
          <w:sz w:val="24"/>
          <w:szCs w:val="24"/>
          <w:lang w:eastAsia="en-GB"/>
        </w:rPr>
        <w:t xml:space="preserve">(IR) </w:t>
      </w:r>
      <w:r w:rsidRPr="00857FDE">
        <w:rPr>
          <w:rFonts w:ascii="Times New Roman" w:eastAsia="Times New Roman" w:hAnsi="Times New Roman" w:cs="Times New Roman"/>
          <w:i/>
          <w:iCs/>
          <w:sz w:val="24"/>
          <w:szCs w:val="24"/>
          <w:lang w:eastAsia="en-GB"/>
        </w:rPr>
        <w:t xml:space="preserve">and insulin sensitive </w:t>
      </w:r>
      <w:r w:rsidR="00721486" w:rsidRPr="00857FDE">
        <w:rPr>
          <w:rFonts w:ascii="Times New Roman" w:eastAsia="Times New Roman" w:hAnsi="Times New Roman" w:cs="Times New Roman"/>
          <w:i/>
          <w:iCs/>
          <w:sz w:val="24"/>
          <w:szCs w:val="24"/>
          <w:lang w:eastAsia="en-GB"/>
        </w:rPr>
        <w:t xml:space="preserve">(IS) </w:t>
      </w:r>
      <w:r w:rsidRPr="00857FDE">
        <w:rPr>
          <w:rFonts w:ascii="Times New Roman" w:eastAsia="Times New Roman" w:hAnsi="Times New Roman" w:cs="Times New Roman"/>
          <w:i/>
          <w:iCs/>
          <w:sz w:val="24"/>
          <w:szCs w:val="24"/>
          <w:lang w:eastAsia="en-GB"/>
        </w:rPr>
        <w:t>group.</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19" w:name="_Toc44088861"/>
      <w:r>
        <w:rPr>
          <w:rFonts w:ascii="Times New Roman" w:eastAsia="Times New Roman" w:hAnsi="Times New Roman" w:cs="Times New Roman"/>
          <w:i/>
          <w:iCs/>
          <w:color w:val="auto"/>
          <w:u w:val="single"/>
          <w:lang w:eastAsia="en-GB"/>
        </w:rPr>
        <w:t>Identification of differences in metabolome of IR and IS subjects</w:t>
      </w:r>
      <w:bookmarkEnd w:id="19"/>
    </w:p>
    <w:p w14:paraId="6DAAC212" w14:textId="514811BF"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0" w:name="_Toc44088862"/>
      <w:r>
        <w:rPr>
          <w:rFonts w:ascii="Times New Roman" w:eastAsia="Times New Roman" w:hAnsi="Times New Roman" w:cs="Times New Roman"/>
          <w:i/>
          <w:iCs/>
          <w:color w:val="auto"/>
          <w:u w:val="single"/>
          <w:lang w:eastAsia="en-GB"/>
        </w:rPr>
        <w:t>Identification of differences in proteome of IR and IS subjects</w:t>
      </w:r>
      <w:bookmarkEnd w:id="20"/>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1" w:name="_Toc44088863"/>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1"/>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2" w:name="_Toc44088864"/>
      <w:r>
        <w:rPr>
          <w:rFonts w:ascii="Times New Roman" w:eastAsia="Times New Roman" w:hAnsi="Times New Roman" w:cs="Times New Roman"/>
          <w:i/>
          <w:iCs/>
          <w:color w:val="auto"/>
          <w:u w:val="single"/>
          <w:lang w:eastAsia="en-GB"/>
        </w:rPr>
        <w:t>Identification of associated microbes and metabolites</w:t>
      </w:r>
      <w:bookmarkEnd w:id="22"/>
      <w:r>
        <w:rPr>
          <w:rFonts w:ascii="Times New Roman" w:eastAsia="Times New Roman" w:hAnsi="Times New Roman" w:cs="Times New Roman"/>
          <w:i/>
          <w:iCs/>
          <w:color w:val="auto"/>
          <w:u w:val="single"/>
          <w:lang w:eastAsia="en-GB"/>
        </w:rPr>
        <w:t>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3" w:name="_Toc44088865"/>
      <w:commentRangeStart w:id="24"/>
      <w:r w:rsidRPr="00960A24">
        <w:rPr>
          <w:sz w:val="24"/>
          <w:szCs w:val="24"/>
          <w:u w:val="single"/>
        </w:rPr>
        <w:lastRenderedPageBreak/>
        <w:t>Discussion</w:t>
      </w:r>
      <w:commentRangeEnd w:id="24"/>
      <w:r>
        <w:rPr>
          <w:rStyle w:val="CommentReference"/>
          <w:rFonts w:asciiTheme="minorHAnsi" w:eastAsiaTheme="minorHAnsi" w:hAnsiTheme="minorHAnsi" w:cstheme="minorBidi"/>
          <w:b w:val="0"/>
          <w:bCs w:val="0"/>
          <w:lang w:eastAsia="en-US"/>
        </w:rPr>
        <w:commentReference w:id="24"/>
      </w:r>
      <w:bookmarkEnd w:id="23"/>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7755F8C3" w14:textId="7FA4AD3D"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90B4B8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For instance, both ethnicity and diet have been shown to affect 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w:t>
      </w:r>
      <w:r w:rsidR="00964009" w:rsidRPr="00336B62">
        <w:rPr>
          <w:color w:val="ED7D31" w:themeColor="accent2"/>
        </w:rPr>
        <w:lastRenderedPageBreak/>
        <w:t xml:space="preserve">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lastRenderedPageBreak/>
        <w:t xml:space="preserve">However, this adaptive increase in glutamate levels may result in decreased insulin secretion by accelerating beta-cell dysfunction through excessive NMDA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25" w:name="_Toc44088866"/>
      <w:r w:rsidRPr="00960A24">
        <w:rPr>
          <w:sz w:val="24"/>
          <w:szCs w:val="24"/>
          <w:u w:val="single"/>
        </w:rPr>
        <w:t>Conclusion</w:t>
      </w:r>
      <w:bookmarkEnd w:id="25"/>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 certain OTUs and metabolites were found to be possible explanatory factors of the covariation between the datasets.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26" w:name="_Toc44088867"/>
      <w:r w:rsidRPr="00BA3EBF">
        <w:rPr>
          <w:sz w:val="24"/>
          <w:szCs w:val="24"/>
          <w:u w:val="single"/>
          <w:lang w:val="en-US"/>
        </w:rPr>
        <w:lastRenderedPageBreak/>
        <w:t>References</w:t>
      </w:r>
      <w:bookmarkEnd w:id="26"/>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lastRenderedPageBreak/>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BA3EBF" w:rsidRDefault="00BA3EBF" w:rsidP="00436ACA">
      <w:pPr>
        <w:pStyle w:val="EndNoteBibliography"/>
        <w:spacing w:after="0" w:line="360" w:lineRule="auto"/>
      </w:pPr>
      <w:r w:rsidRPr="00BA3EBF">
        <w:t>33.</w:t>
      </w:r>
      <w:r w:rsidRPr="00BA3EBF">
        <w:tab/>
        <w:t>Kanehisa M. Toward understanding the origin and evolution of cellular organisms. Protein Science. 2019;28(11):1947-51.</w:t>
      </w:r>
    </w:p>
    <w:p w14:paraId="5B74D948" w14:textId="77777777" w:rsidR="00BA3EBF" w:rsidRPr="00BA3EBF" w:rsidRDefault="00BA3EBF" w:rsidP="00436ACA">
      <w:pPr>
        <w:pStyle w:val="EndNoteBibliography"/>
        <w:spacing w:after="0" w:line="360" w:lineRule="auto"/>
      </w:pPr>
      <w:r w:rsidRPr="00BA3EBF">
        <w:t>34.</w:t>
      </w:r>
      <w:r w:rsidRPr="00BA3EBF">
        <w:tab/>
        <w:t>Hastings J, Owen G, Dekker A, Ennis M, Kale N, Muthukrishnan V, et al. 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18"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19"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lastRenderedPageBreak/>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Liu X, Zheng Y, Guasch-Ferré M, Ruiz-Canela M, Toledo E, Clish C, et al. High plasma glutamate and low glutamine-to-glutamate ratio are associated with type 2 diabetes: 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lastRenderedPageBreak/>
        <w:t>61.</w:t>
      </w:r>
      <w:r w:rsidRPr="00BA3EBF">
        <w:tab/>
        <w:t>Perdomo G, Dong HH. Apolipoprotein D in lipid metabolism and its functional implication in atherosclerosis and aging. Aging (Albany NY). 2009;1(1):17.</w:t>
      </w:r>
    </w:p>
    <w:p w14:paraId="20FCF775" w14:textId="77777777" w:rsidR="00BA3EBF" w:rsidRPr="00BA3EBF" w:rsidRDefault="00BA3EBF" w:rsidP="00436ACA">
      <w:pPr>
        <w:pStyle w:val="EndNoteBibliography"/>
        <w:spacing w:after="0" w:line="360" w:lineRule="auto"/>
      </w:pPr>
      <w:r w:rsidRPr="00BA3EBF">
        <w:t>62.</w:t>
      </w:r>
      <w:r w:rsidRPr="00BA3EBF">
        <w:tab/>
        <w:t>Karhapää P, Malkki M, Laakso M. Isolated low HDL cholesterol: an insulin-resistant state. Diabetes. 1994;43(3):411-7.</w:t>
      </w:r>
    </w:p>
    <w:p w14:paraId="572A29D0" w14:textId="77777777" w:rsidR="00BA3EBF" w:rsidRPr="00BA3EBF" w:rsidRDefault="00BA3EBF" w:rsidP="00436ACA">
      <w:pPr>
        <w:pStyle w:val="EndNoteBibliography"/>
        <w:spacing w:after="0" w:line="360" w:lineRule="auto"/>
      </w:pPr>
      <w:r w:rsidRPr="00BA3EBF">
        <w:t>63.</w:t>
      </w:r>
      <w:r w:rsidRPr="00BA3EBF">
        <w:tab/>
        <w:t>Li N, Fu J, Koonen DP, Kuivenhoven JA, Snieder H, Hofker MH. 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27" w:name="_Toc44088868"/>
      <w:r>
        <w:rPr>
          <w:sz w:val="24"/>
          <w:szCs w:val="24"/>
          <w:u w:val="single"/>
        </w:rPr>
        <w:t>Appendix</w:t>
      </w:r>
      <w:bookmarkEnd w:id="27"/>
    </w:p>
    <w:p w14:paraId="7BFA55EA" w14:textId="77777777" w:rsidR="00BA3EBF" w:rsidRDefault="00BA3EBF" w:rsidP="00BA3EBF">
      <w:pPr>
        <w:pStyle w:val="Heading3"/>
        <w:spacing w:line="360" w:lineRule="auto"/>
        <w:jc w:val="both"/>
        <w:rPr>
          <w:rFonts w:ascii="Times New Roman" w:hAnsi="Times New Roman" w:cs="Times New Roman"/>
        </w:rPr>
      </w:pPr>
      <w:bookmarkStart w:id="28" w:name="_Toc44088869"/>
      <w:commentRangeStart w:id="29"/>
      <w:r>
        <w:rPr>
          <w:rFonts w:ascii="Times New Roman" w:hAnsi="Times New Roman" w:cs="Times New Roman"/>
          <w:i/>
          <w:iCs/>
          <w:color w:val="auto"/>
          <w:u w:val="single"/>
        </w:rPr>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29"/>
      <w:r>
        <w:rPr>
          <w:rStyle w:val="CommentReference"/>
          <w:rFonts w:asciiTheme="minorHAnsi" w:eastAsiaTheme="minorHAnsi" w:hAnsiTheme="minorHAnsi" w:cstheme="minorBidi"/>
          <w:color w:val="auto"/>
        </w:rPr>
        <w:commentReference w:id="29"/>
      </w:r>
      <w:bookmarkEnd w:id="28"/>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77777777"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t xml:space="preserve">Figure A1: study design.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77777777" w:rsidR="00BA3EBF" w:rsidRDefault="00BA3EBF" w:rsidP="00BA3EBF">
      <w:pPr>
        <w:pStyle w:val="Heading3"/>
        <w:spacing w:line="360" w:lineRule="auto"/>
        <w:jc w:val="both"/>
        <w:rPr>
          <w:rFonts w:ascii="Times New Roman" w:hAnsi="Times New Roman" w:cs="Times New Roman"/>
          <w:color w:val="auto"/>
        </w:rPr>
      </w:pPr>
      <w:bookmarkStart w:id="30" w:name="_Toc44088870"/>
      <w:r>
        <w:rPr>
          <w:rFonts w:ascii="Times New Roman" w:hAnsi="Times New Roman" w:cs="Times New Roman"/>
          <w:i/>
          <w:iCs/>
          <w:color w:val="auto"/>
          <w:u w:val="single"/>
        </w:rPr>
        <w:lastRenderedPageBreak/>
        <w:t>Appendix 2</w:t>
      </w:r>
      <w:r>
        <w:rPr>
          <w:rFonts w:ascii="Times New Roman" w:hAnsi="Times New Roman" w:cs="Times New Roman"/>
          <w:i/>
          <w:iCs/>
          <w:color w:val="auto"/>
        </w:rPr>
        <w:t>:</w:t>
      </w:r>
      <w:bookmarkEnd w:id="30"/>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889500" cy="4445000"/>
                    </a:xfrm>
                    <a:prstGeom prst="rect">
                      <a:avLst/>
                    </a:prstGeom>
                  </pic:spPr>
                </pic:pic>
              </a:graphicData>
            </a:graphic>
          </wp:inline>
        </w:drawing>
      </w:r>
    </w:p>
    <w:p w14:paraId="12E23AA9" w14:textId="77777777"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Principal Component Analysis (PCA) plot of the metagenomic data prior to outlier exclusion.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77777777" w:rsidR="00BA3EBF" w:rsidRDefault="00BA3EBF" w:rsidP="00BA3EBF">
      <w:pPr>
        <w:pStyle w:val="Heading3"/>
        <w:spacing w:line="360" w:lineRule="auto"/>
        <w:jc w:val="both"/>
        <w:rPr>
          <w:rFonts w:ascii="Times New Roman" w:hAnsi="Times New Roman" w:cs="Times New Roman"/>
          <w:color w:val="auto"/>
        </w:rPr>
      </w:pPr>
      <w:bookmarkStart w:id="31" w:name="_Toc44088871"/>
      <w:r w:rsidRPr="002C47BA">
        <w:rPr>
          <w:rFonts w:ascii="Times New Roman" w:hAnsi="Times New Roman" w:cs="Times New Roman"/>
          <w:i/>
          <w:iCs/>
          <w:color w:val="auto"/>
          <w:u w:val="single"/>
        </w:rPr>
        <w:t xml:space="preserve">Appendix </w:t>
      </w:r>
      <w:r>
        <w:rPr>
          <w:rFonts w:ascii="Times New Roman" w:hAnsi="Times New Roman" w:cs="Times New Roman"/>
          <w:i/>
          <w:iCs/>
          <w:color w:val="auto"/>
          <w:u w:val="single"/>
        </w:rPr>
        <w:t>3</w:t>
      </w:r>
      <w:r>
        <w:rPr>
          <w:rFonts w:ascii="Times New Roman" w:hAnsi="Times New Roman" w:cs="Times New Roman"/>
          <w:color w:val="auto"/>
        </w:rPr>
        <w:t>: Table A1</w:t>
      </w:r>
      <w:bookmarkEnd w:id="31"/>
    </w:p>
    <w:p w14:paraId="1CB998B0" w14:textId="77777777" w:rsidR="00BA3EBF" w:rsidRPr="00C436E9"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7777777" w:rsidR="00BA3EBF" w:rsidRDefault="00BA3EBF" w:rsidP="00BA3EBF">
      <w:pPr>
        <w:pStyle w:val="Heading3"/>
        <w:spacing w:before="0" w:line="360" w:lineRule="auto"/>
        <w:jc w:val="both"/>
        <w:rPr>
          <w:rFonts w:ascii="Times New Roman" w:hAnsi="Times New Roman" w:cs="Times New Roman"/>
          <w:color w:val="auto"/>
        </w:rPr>
      </w:pPr>
      <w:bookmarkStart w:id="32" w:name="_Toc44088872"/>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4</w:t>
      </w:r>
      <w:r>
        <w:rPr>
          <w:rFonts w:ascii="Times New Roman" w:hAnsi="Times New Roman" w:cs="Times New Roman"/>
          <w:color w:val="auto"/>
        </w:rPr>
        <w:t>: Table A2</w:t>
      </w:r>
      <w:bookmarkEnd w:id="32"/>
    </w:p>
    <w:p w14:paraId="7B3F3285" w14:textId="77777777" w:rsidR="00BA3EBF" w:rsidRPr="000D5191"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7777777" w:rsidR="00BA3EBF" w:rsidRDefault="00BA3EBF" w:rsidP="00BA3EBF">
      <w:pPr>
        <w:pStyle w:val="Heading3"/>
        <w:rPr>
          <w:rFonts w:ascii="Times New Roman" w:hAnsi="Times New Roman" w:cs="Times New Roman"/>
          <w:color w:val="auto"/>
        </w:rPr>
      </w:pPr>
      <w:bookmarkStart w:id="33" w:name="_Toc44088873"/>
      <w:r>
        <w:rPr>
          <w:rFonts w:ascii="Times New Roman" w:hAnsi="Times New Roman" w:cs="Times New Roman"/>
          <w:i/>
          <w:iCs/>
          <w:color w:val="auto"/>
          <w:u w:val="single"/>
        </w:rPr>
        <w:t>Appendix 5</w:t>
      </w:r>
      <w:r>
        <w:rPr>
          <w:rFonts w:ascii="Times New Roman" w:hAnsi="Times New Roman" w:cs="Times New Roman"/>
          <w:i/>
          <w:iCs/>
          <w:color w:val="auto"/>
        </w:rPr>
        <w:t>:</w:t>
      </w:r>
      <w:r>
        <w:rPr>
          <w:rFonts w:ascii="Times New Roman" w:hAnsi="Times New Roman" w:cs="Times New Roman"/>
          <w:color w:val="auto"/>
        </w:rPr>
        <w:t xml:space="preserve"> Table A4</w:t>
      </w:r>
      <w:bookmarkEnd w:id="33"/>
    </w:p>
    <w:p w14:paraId="4B054868" w14:textId="77777777" w:rsidR="00BA3EBF" w:rsidRPr="00C27645"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72B53096" w14:textId="77777777" w:rsidR="00BA3EBF" w:rsidRDefault="00BA3EBF" w:rsidP="00BA3EBF">
      <w:pPr>
        <w:pStyle w:val="Heading3"/>
        <w:spacing w:after="240"/>
        <w:jc w:val="both"/>
        <w:rPr>
          <w:rFonts w:ascii="Times New Roman" w:hAnsi="Times New Roman" w:cs="Times New Roman"/>
          <w:color w:val="auto"/>
        </w:rPr>
      </w:pPr>
      <w:bookmarkStart w:id="34" w:name="_Toc44088874"/>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6</w:t>
      </w:r>
      <w:r>
        <w:rPr>
          <w:rFonts w:ascii="Times New Roman" w:hAnsi="Times New Roman" w:cs="Times New Roman"/>
          <w:color w:val="auto"/>
        </w:rPr>
        <w:t>: Table A3</w:t>
      </w:r>
      <w:bookmarkEnd w:id="34"/>
    </w:p>
    <w:p w14:paraId="2C15D99D" w14:textId="77777777" w:rsidR="00BA3EBF" w:rsidRPr="00ED3C68"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35" w:name="_Toc44088875"/>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35"/>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lastRenderedPageBreak/>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2"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77777777" w:rsidR="00BA3EBF" w:rsidRPr="00BB1E5B" w:rsidRDefault="00BA3EBF" w:rsidP="00BA3EBF">
      <w:pPr>
        <w:pStyle w:val="EndNoteBibliography"/>
        <w:spacing w:after="0"/>
      </w:pPr>
    </w:p>
    <w:sectPr w:rsidR="00BA3EBF" w:rsidRPr="00BB1E5B">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8F6048">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5"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29"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6A987371" w15:done="0"/>
  <w15:commentEx w15:paraId="4D3AC6EF"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9F59F4" w16cex:dateUtc="2020-06-25T15:14:00Z"/>
  <w16cex:commentExtensible w16cex:durableId="229DB52F" w16cex:dateUtc="2020-06-24T09:19: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6A987371" w16cid:durableId="229F59F4"/>
  <w16cid:commentId w16cid:paraId="4D3AC6EF" w16cid:durableId="229DB52F"/>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61FE3" w14:textId="77777777" w:rsidR="00600C49" w:rsidRDefault="00600C49" w:rsidP="008C71E2">
      <w:pPr>
        <w:spacing w:after="0" w:line="240" w:lineRule="auto"/>
      </w:pPr>
      <w:r>
        <w:separator/>
      </w:r>
    </w:p>
  </w:endnote>
  <w:endnote w:type="continuationSeparator" w:id="0">
    <w:p w14:paraId="155A75C3" w14:textId="77777777" w:rsidR="00600C49" w:rsidRDefault="00600C49"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0C40E" w14:textId="77777777" w:rsidR="00600C49" w:rsidRDefault="00600C49" w:rsidP="008C71E2">
      <w:pPr>
        <w:spacing w:after="0" w:line="240" w:lineRule="auto"/>
      </w:pPr>
      <w:r>
        <w:separator/>
      </w:r>
    </w:p>
  </w:footnote>
  <w:footnote w:type="continuationSeparator" w:id="0">
    <w:p w14:paraId="1944D3D4" w14:textId="77777777" w:rsidR="00600C49" w:rsidRDefault="00600C49"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B10"/>
    <w:rsid w:val="00003AFE"/>
    <w:rsid w:val="00003DA5"/>
    <w:rsid w:val="00011DEA"/>
    <w:rsid w:val="00013EE7"/>
    <w:rsid w:val="00016455"/>
    <w:rsid w:val="000164DC"/>
    <w:rsid w:val="0001693C"/>
    <w:rsid w:val="00016ED2"/>
    <w:rsid w:val="00020BD7"/>
    <w:rsid w:val="0003111C"/>
    <w:rsid w:val="0003194B"/>
    <w:rsid w:val="00033820"/>
    <w:rsid w:val="000338B8"/>
    <w:rsid w:val="00036D2D"/>
    <w:rsid w:val="00037B71"/>
    <w:rsid w:val="00041B49"/>
    <w:rsid w:val="0004535D"/>
    <w:rsid w:val="000466CE"/>
    <w:rsid w:val="00050316"/>
    <w:rsid w:val="000525B3"/>
    <w:rsid w:val="00054D70"/>
    <w:rsid w:val="0005587E"/>
    <w:rsid w:val="00061340"/>
    <w:rsid w:val="00065001"/>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21981"/>
    <w:rsid w:val="0012386A"/>
    <w:rsid w:val="001244E5"/>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6684"/>
    <w:rsid w:val="00181F79"/>
    <w:rsid w:val="00182160"/>
    <w:rsid w:val="0018288A"/>
    <w:rsid w:val="0019053C"/>
    <w:rsid w:val="00190662"/>
    <w:rsid w:val="00192BF2"/>
    <w:rsid w:val="001941B1"/>
    <w:rsid w:val="00194F84"/>
    <w:rsid w:val="001950F3"/>
    <w:rsid w:val="001955FE"/>
    <w:rsid w:val="001979D7"/>
    <w:rsid w:val="001A38CE"/>
    <w:rsid w:val="001A5F7A"/>
    <w:rsid w:val="001A781A"/>
    <w:rsid w:val="001A78C4"/>
    <w:rsid w:val="001A7D00"/>
    <w:rsid w:val="001B213F"/>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07921"/>
    <w:rsid w:val="00211B3E"/>
    <w:rsid w:val="0021432C"/>
    <w:rsid w:val="00222C19"/>
    <w:rsid w:val="002240C1"/>
    <w:rsid w:val="00225D2F"/>
    <w:rsid w:val="00226E3C"/>
    <w:rsid w:val="0023008A"/>
    <w:rsid w:val="00230393"/>
    <w:rsid w:val="00230672"/>
    <w:rsid w:val="00231051"/>
    <w:rsid w:val="002334FA"/>
    <w:rsid w:val="0024199F"/>
    <w:rsid w:val="00241B49"/>
    <w:rsid w:val="00242C10"/>
    <w:rsid w:val="00243676"/>
    <w:rsid w:val="00244607"/>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6158"/>
    <w:rsid w:val="00296DBD"/>
    <w:rsid w:val="002975BC"/>
    <w:rsid w:val="00297664"/>
    <w:rsid w:val="002A2224"/>
    <w:rsid w:val="002A62F8"/>
    <w:rsid w:val="002A6679"/>
    <w:rsid w:val="002A6EFA"/>
    <w:rsid w:val="002B12CA"/>
    <w:rsid w:val="002B6E07"/>
    <w:rsid w:val="002C1335"/>
    <w:rsid w:val="002C1868"/>
    <w:rsid w:val="002C3481"/>
    <w:rsid w:val="002C4727"/>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262A7"/>
    <w:rsid w:val="00331F72"/>
    <w:rsid w:val="00332FB2"/>
    <w:rsid w:val="00333ACD"/>
    <w:rsid w:val="003356B1"/>
    <w:rsid w:val="003356EC"/>
    <w:rsid w:val="003365DB"/>
    <w:rsid w:val="00336B62"/>
    <w:rsid w:val="0033748A"/>
    <w:rsid w:val="003375D9"/>
    <w:rsid w:val="003444B1"/>
    <w:rsid w:val="00347FC1"/>
    <w:rsid w:val="00350538"/>
    <w:rsid w:val="003513CF"/>
    <w:rsid w:val="00353139"/>
    <w:rsid w:val="00360561"/>
    <w:rsid w:val="00372BCD"/>
    <w:rsid w:val="00375BF6"/>
    <w:rsid w:val="0037624C"/>
    <w:rsid w:val="00376F04"/>
    <w:rsid w:val="00382763"/>
    <w:rsid w:val="003849CE"/>
    <w:rsid w:val="00390749"/>
    <w:rsid w:val="00391569"/>
    <w:rsid w:val="00391DE9"/>
    <w:rsid w:val="00393F76"/>
    <w:rsid w:val="003A0EB1"/>
    <w:rsid w:val="003A3149"/>
    <w:rsid w:val="003A7592"/>
    <w:rsid w:val="003B3450"/>
    <w:rsid w:val="003B5BE3"/>
    <w:rsid w:val="003C22AF"/>
    <w:rsid w:val="003C2F5D"/>
    <w:rsid w:val="003D0378"/>
    <w:rsid w:val="003D0F59"/>
    <w:rsid w:val="003D2839"/>
    <w:rsid w:val="003D2F41"/>
    <w:rsid w:val="003D4D81"/>
    <w:rsid w:val="003D5ED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893"/>
    <w:rsid w:val="0040789D"/>
    <w:rsid w:val="00420ACB"/>
    <w:rsid w:val="004223AC"/>
    <w:rsid w:val="00422C34"/>
    <w:rsid w:val="00426529"/>
    <w:rsid w:val="00430704"/>
    <w:rsid w:val="004335EF"/>
    <w:rsid w:val="0043544D"/>
    <w:rsid w:val="00435FB9"/>
    <w:rsid w:val="004361D8"/>
    <w:rsid w:val="00436ACA"/>
    <w:rsid w:val="004375A0"/>
    <w:rsid w:val="004411D6"/>
    <w:rsid w:val="004453CE"/>
    <w:rsid w:val="00447725"/>
    <w:rsid w:val="004479D2"/>
    <w:rsid w:val="004546D3"/>
    <w:rsid w:val="00454EE2"/>
    <w:rsid w:val="004560F7"/>
    <w:rsid w:val="004574A0"/>
    <w:rsid w:val="00460573"/>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36D3"/>
    <w:rsid w:val="004E3B05"/>
    <w:rsid w:val="004E3D26"/>
    <w:rsid w:val="004E4502"/>
    <w:rsid w:val="004E5AB6"/>
    <w:rsid w:val="004F096A"/>
    <w:rsid w:val="004F1612"/>
    <w:rsid w:val="004F339B"/>
    <w:rsid w:val="004F6693"/>
    <w:rsid w:val="00506B2E"/>
    <w:rsid w:val="00522C85"/>
    <w:rsid w:val="00522F2E"/>
    <w:rsid w:val="00524835"/>
    <w:rsid w:val="00527E8D"/>
    <w:rsid w:val="005301C1"/>
    <w:rsid w:val="005329DF"/>
    <w:rsid w:val="00537418"/>
    <w:rsid w:val="00537ED8"/>
    <w:rsid w:val="00540B83"/>
    <w:rsid w:val="00540CD9"/>
    <w:rsid w:val="00540E72"/>
    <w:rsid w:val="0054131A"/>
    <w:rsid w:val="00544377"/>
    <w:rsid w:val="00545695"/>
    <w:rsid w:val="00546528"/>
    <w:rsid w:val="005468E5"/>
    <w:rsid w:val="00546976"/>
    <w:rsid w:val="005527BA"/>
    <w:rsid w:val="005562BF"/>
    <w:rsid w:val="00557DF9"/>
    <w:rsid w:val="00563D14"/>
    <w:rsid w:val="0056547C"/>
    <w:rsid w:val="00567346"/>
    <w:rsid w:val="00567E34"/>
    <w:rsid w:val="0057140D"/>
    <w:rsid w:val="0057500A"/>
    <w:rsid w:val="0057553F"/>
    <w:rsid w:val="0057583B"/>
    <w:rsid w:val="00582E79"/>
    <w:rsid w:val="0058400C"/>
    <w:rsid w:val="00585304"/>
    <w:rsid w:val="0058703E"/>
    <w:rsid w:val="00591038"/>
    <w:rsid w:val="0059314C"/>
    <w:rsid w:val="005935ED"/>
    <w:rsid w:val="00593D0C"/>
    <w:rsid w:val="005961AB"/>
    <w:rsid w:val="0059770F"/>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104C3"/>
    <w:rsid w:val="0061127C"/>
    <w:rsid w:val="00611882"/>
    <w:rsid w:val="006130E5"/>
    <w:rsid w:val="006178E5"/>
    <w:rsid w:val="00621CDC"/>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4AEA"/>
    <w:rsid w:val="00666177"/>
    <w:rsid w:val="00672124"/>
    <w:rsid w:val="00672A52"/>
    <w:rsid w:val="00674C38"/>
    <w:rsid w:val="00674E29"/>
    <w:rsid w:val="006758DD"/>
    <w:rsid w:val="00676804"/>
    <w:rsid w:val="00677C47"/>
    <w:rsid w:val="006844E4"/>
    <w:rsid w:val="0068545B"/>
    <w:rsid w:val="00686704"/>
    <w:rsid w:val="00686CA3"/>
    <w:rsid w:val="006872C5"/>
    <w:rsid w:val="00692DFE"/>
    <w:rsid w:val="00694654"/>
    <w:rsid w:val="0069701F"/>
    <w:rsid w:val="00697D71"/>
    <w:rsid w:val="006A0A13"/>
    <w:rsid w:val="006A10D5"/>
    <w:rsid w:val="006A122B"/>
    <w:rsid w:val="006A1826"/>
    <w:rsid w:val="006A36D7"/>
    <w:rsid w:val="006A3EC8"/>
    <w:rsid w:val="006A5803"/>
    <w:rsid w:val="006A5E09"/>
    <w:rsid w:val="006A7438"/>
    <w:rsid w:val="006C00B9"/>
    <w:rsid w:val="006C100F"/>
    <w:rsid w:val="006C16A6"/>
    <w:rsid w:val="006C21E8"/>
    <w:rsid w:val="006C28C1"/>
    <w:rsid w:val="006C5EBA"/>
    <w:rsid w:val="006C627D"/>
    <w:rsid w:val="006D13F6"/>
    <w:rsid w:val="006D34C8"/>
    <w:rsid w:val="006D4033"/>
    <w:rsid w:val="006E098A"/>
    <w:rsid w:val="006E0CB3"/>
    <w:rsid w:val="006E3D0F"/>
    <w:rsid w:val="006E6E9D"/>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7FDA"/>
    <w:rsid w:val="007343D0"/>
    <w:rsid w:val="00735E12"/>
    <w:rsid w:val="00735FC3"/>
    <w:rsid w:val="007360EA"/>
    <w:rsid w:val="0073732F"/>
    <w:rsid w:val="00737FFB"/>
    <w:rsid w:val="007402B7"/>
    <w:rsid w:val="007404E0"/>
    <w:rsid w:val="00741964"/>
    <w:rsid w:val="00752CE7"/>
    <w:rsid w:val="007564D5"/>
    <w:rsid w:val="00757780"/>
    <w:rsid w:val="00760B6D"/>
    <w:rsid w:val="00763403"/>
    <w:rsid w:val="007645DD"/>
    <w:rsid w:val="00764E49"/>
    <w:rsid w:val="00770FFB"/>
    <w:rsid w:val="00771549"/>
    <w:rsid w:val="007740E2"/>
    <w:rsid w:val="0077492A"/>
    <w:rsid w:val="00774D36"/>
    <w:rsid w:val="00776666"/>
    <w:rsid w:val="00776AD8"/>
    <w:rsid w:val="00780026"/>
    <w:rsid w:val="007843EF"/>
    <w:rsid w:val="0078757E"/>
    <w:rsid w:val="00792240"/>
    <w:rsid w:val="00792D63"/>
    <w:rsid w:val="0079361B"/>
    <w:rsid w:val="00794177"/>
    <w:rsid w:val="007A0289"/>
    <w:rsid w:val="007A7957"/>
    <w:rsid w:val="007B2128"/>
    <w:rsid w:val="007B6E70"/>
    <w:rsid w:val="007C0DD7"/>
    <w:rsid w:val="007C21A5"/>
    <w:rsid w:val="007C3320"/>
    <w:rsid w:val="007C60A4"/>
    <w:rsid w:val="007D3F9A"/>
    <w:rsid w:val="007D42CD"/>
    <w:rsid w:val="007D448B"/>
    <w:rsid w:val="007D5262"/>
    <w:rsid w:val="007D6130"/>
    <w:rsid w:val="007D781C"/>
    <w:rsid w:val="007E026D"/>
    <w:rsid w:val="007E0299"/>
    <w:rsid w:val="007E115F"/>
    <w:rsid w:val="007E17C9"/>
    <w:rsid w:val="007E28CC"/>
    <w:rsid w:val="007F0223"/>
    <w:rsid w:val="007F7483"/>
    <w:rsid w:val="00800D3D"/>
    <w:rsid w:val="0080106E"/>
    <w:rsid w:val="0080130A"/>
    <w:rsid w:val="008026D1"/>
    <w:rsid w:val="008032C3"/>
    <w:rsid w:val="008055C8"/>
    <w:rsid w:val="00813041"/>
    <w:rsid w:val="008148B3"/>
    <w:rsid w:val="00815F10"/>
    <w:rsid w:val="0081768D"/>
    <w:rsid w:val="008201A6"/>
    <w:rsid w:val="00824504"/>
    <w:rsid w:val="00824B89"/>
    <w:rsid w:val="00825AF2"/>
    <w:rsid w:val="00826457"/>
    <w:rsid w:val="00831055"/>
    <w:rsid w:val="00834A24"/>
    <w:rsid w:val="00837D76"/>
    <w:rsid w:val="00840D70"/>
    <w:rsid w:val="0084182A"/>
    <w:rsid w:val="00841CEE"/>
    <w:rsid w:val="008431FD"/>
    <w:rsid w:val="00844930"/>
    <w:rsid w:val="0084523D"/>
    <w:rsid w:val="00850090"/>
    <w:rsid w:val="00852C07"/>
    <w:rsid w:val="00856CA6"/>
    <w:rsid w:val="00857FDE"/>
    <w:rsid w:val="00865396"/>
    <w:rsid w:val="008716E4"/>
    <w:rsid w:val="00874EC0"/>
    <w:rsid w:val="0088121E"/>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F6D"/>
    <w:rsid w:val="008E1A68"/>
    <w:rsid w:val="008E591C"/>
    <w:rsid w:val="008F528D"/>
    <w:rsid w:val="008F6048"/>
    <w:rsid w:val="00900D8E"/>
    <w:rsid w:val="00901BB0"/>
    <w:rsid w:val="00903E64"/>
    <w:rsid w:val="00904139"/>
    <w:rsid w:val="009048A1"/>
    <w:rsid w:val="00905856"/>
    <w:rsid w:val="00905F82"/>
    <w:rsid w:val="009077CD"/>
    <w:rsid w:val="009113B3"/>
    <w:rsid w:val="0092080B"/>
    <w:rsid w:val="009222BD"/>
    <w:rsid w:val="00923F4B"/>
    <w:rsid w:val="00924ECF"/>
    <w:rsid w:val="00927A13"/>
    <w:rsid w:val="0093082B"/>
    <w:rsid w:val="009361D8"/>
    <w:rsid w:val="0094326D"/>
    <w:rsid w:val="00943D90"/>
    <w:rsid w:val="00952CFD"/>
    <w:rsid w:val="009606D3"/>
    <w:rsid w:val="00964009"/>
    <w:rsid w:val="00966DFE"/>
    <w:rsid w:val="0097011E"/>
    <w:rsid w:val="009734E3"/>
    <w:rsid w:val="0097410C"/>
    <w:rsid w:val="00975B01"/>
    <w:rsid w:val="00986E44"/>
    <w:rsid w:val="0098744F"/>
    <w:rsid w:val="00990DBA"/>
    <w:rsid w:val="00992B3D"/>
    <w:rsid w:val="00992CAE"/>
    <w:rsid w:val="0099327C"/>
    <w:rsid w:val="00995C8F"/>
    <w:rsid w:val="00995D3E"/>
    <w:rsid w:val="009971AB"/>
    <w:rsid w:val="0099729B"/>
    <w:rsid w:val="0099746F"/>
    <w:rsid w:val="009A16C9"/>
    <w:rsid w:val="009A5598"/>
    <w:rsid w:val="009A78A9"/>
    <w:rsid w:val="009B2ECA"/>
    <w:rsid w:val="009B41F9"/>
    <w:rsid w:val="009B42D0"/>
    <w:rsid w:val="009B469F"/>
    <w:rsid w:val="009B59B5"/>
    <w:rsid w:val="009C3028"/>
    <w:rsid w:val="009D2C96"/>
    <w:rsid w:val="009E2E55"/>
    <w:rsid w:val="009E348F"/>
    <w:rsid w:val="009F2F37"/>
    <w:rsid w:val="009F3600"/>
    <w:rsid w:val="009F3768"/>
    <w:rsid w:val="009F5ADB"/>
    <w:rsid w:val="009F688A"/>
    <w:rsid w:val="009F6DF4"/>
    <w:rsid w:val="00A070D5"/>
    <w:rsid w:val="00A1041F"/>
    <w:rsid w:val="00A10D5F"/>
    <w:rsid w:val="00A12AED"/>
    <w:rsid w:val="00A13378"/>
    <w:rsid w:val="00A16D47"/>
    <w:rsid w:val="00A17416"/>
    <w:rsid w:val="00A22C98"/>
    <w:rsid w:val="00A23C73"/>
    <w:rsid w:val="00A269AF"/>
    <w:rsid w:val="00A3255C"/>
    <w:rsid w:val="00A3326B"/>
    <w:rsid w:val="00A33ED3"/>
    <w:rsid w:val="00A355AD"/>
    <w:rsid w:val="00A35A05"/>
    <w:rsid w:val="00A35DF9"/>
    <w:rsid w:val="00A3641D"/>
    <w:rsid w:val="00A36C83"/>
    <w:rsid w:val="00A371A5"/>
    <w:rsid w:val="00A37D3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28BD"/>
    <w:rsid w:val="00A8301D"/>
    <w:rsid w:val="00A8462A"/>
    <w:rsid w:val="00A84E5D"/>
    <w:rsid w:val="00A854CF"/>
    <w:rsid w:val="00A86316"/>
    <w:rsid w:val="00A92EE0"/>
    <w:rsid w:val="00A93A36"/>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F52"/>
    <w:rsid w:val="00B04133"/>
    <w:rsid w:val="00B04BF9"/>
    <w:rsid w:val="00B07C37"/>
    <w:rsid w:val="00B12074"/>
    <w:rsid w:val="00B14618"/>
    <w:rsid w:val="00B16EE5"/>
    <w:rsid w:val="00B175AB"/>
    <w:rsid w:val="00B21C82"/>
    <w:rsid w:val="00B22073"/>
    <w:rsid w:val="00B234AB"/>
    <w:rsid w:val="00B30F27"/>
    <w:rsid w:val="00B323FB"/>
    <w:rsid w:val="00B33EC7"/>
    <w:rsid w:val="00B34477"/>
    <w:rsid w:val="00B360D4"/>
    <w:rsid w:val="00B36675"/>
    <w:rsid w:val="00B37D9F"/>
    <w:rsid w:val="00B51D7E"/>
    <w:rsid w:val="00B53C37"/>
    <w:rsid w:val="00B56AB4"/>
    <w:rsid w:val="00B57300"/>
    <w:rsid w:val="00B57684"/>
    <w:rsid w:val="00B6006E"/>
    <w:rsid w:val="00B63025"/>
    <w:rsid w:val="00B64276"/>
    <w:rsid w:val="00B6574C"/>
    <w:rsid w:val="00B663E8"/>
    <w:rsid w:val="00B70033"/>
    <w:rsid w:val="00B74B47"/>
    <w:rsid w:val="00B75645"/>
    <w:rsid w:val="00B8463D"/>
    <w:rsid w:val="00B854C0"/>
    <w:rsid w:val="00B86C9C"/>
    <w:rsid w:val="00BA3EBF"/>
    <w:rsid w:val="00BA422B"/>
    <w:rsid w:val="00BA6E3C"/>
    <w:rsid w:val="00BA7097"/>
    <w:rsid w:val="00BA77E3"/>
    <w:rsid w:val="00BB0566"/>
    <w:rsid w:val="00BB0E9E"/>
    <w:rsid w:val="00BB1E5B"/>
    <w:rsid w:val="00BB2A11"/>
    <w:rsid w:val="00BB3CBF"/>
    <w:rsid w:val="00BB4C52"/>
    <w:rsid w:val="00BB720F"/>
    <w:rsid w:val="00BB7416"/>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E17"/>
    <w:rsid w:val="00CA342F"/>
    <w:rsid w:val="00CA68A1"/>
    <w:rsid w:val="00CA7687"/>
    <w:rsid w:val="00CB1A87"/>
    <w:rsid w:val="00CB2C0A"/>
    <w:rsid w:val="00CC29BB"/>
    <w:rsid w:val="00CC3101"/>
    <w:rsid w:val="00CC3C7F"/>
    <w:rsid w:val="00CC3E23"/>
    <w:rsid w:val="00CC491D"/>
    <w:rsid w:val="00CC4C43"/>
    <w:rsid w:val="00CC7F8E"/>
    <w:rsid w:val="00CD04A1"/>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43FE"/>
    <w:rsid w:val="00D17FEC"/>
    <w:rsid w:val="00D22B0D"/>
    <w:rsid w:val="00D23B46"/>
    <w:rsid w:val="00D26EFC"/>
    <w:rsid w:val="00D27992"/>
    <w:rsid w:val="00D37257"/>
    <w:rsid w:val="00D40E7B"/>
    <w:rsid w:val="00D41B3B"/>
    <w:rsid w:val="00D54256"/>
    <w:rsid w:val="00D54849"/>
    <w:rsid w:val="00D55F0E"/>
    <w:rsid w:val="00D560B6"/>
    <w:rsid w:val="00D6070D"/>
    <w:rsid w:val="00D61B3C"/>
    <w:rsid w:val="00D648BA"/>
    <w:rsid w:val="00D706EA"/>
    <w:rsid w:val="00D81864"/>
    <w:rsid w:val="00D83437"/>
    <w:rsid w:val="00D851C9"/>
    <w:rsid w:val="00D85557"/>
    <w:rsid w:val="00D857AF"/>
    <w:rsid w:val="00D871CC"/>
    <w:rsid w:val="00D87427"/>
    <w:rsid w:val="00D93036"/>
    <w:rsid w:val="00D965A2"/>
    <w:rsid w:val="00DA170C"/>
    <w:rsid w:val="00DA3398"/>
    <w:rsid w:val="00DC152D"/>
    <w:rsid w:val="00DC1A61"/>
    <w:rsid w:val="00DC3E7A"/>
    <w:rsid w:val="00DC7C25"/>
    <w:rsid w:val="00DD0FF6"/>
    <w:rsid w:val="00DD1AA9"/>
    <w:rsid w:val="00DE1396"/>
    <w:rsid w:val="00DF21EA"/>
    <w:rsid w:val="00DF2A17"/>
    <w:rsid w:val="00DF6B97"/>
    <w:rsid w:val="00DF7E87"/>
    <w:rsid w:val="00E0153F"/>
    <w:rsid w:val="00E036E7"/>
    <w:rsid w:val="00E115B9"/>
    <w:rsid w:val="00E147FB"/>
    <w:rsid w:val="00E15B52"/>
    <w:rsid w:val="00E17C83"/>
    <w:rsid w:val="00E20364"/>
    <w:rsid w:val="00E20D1C"/>
    <w:rsid w:val="00E21360"/>
    <w:rsid w:val="00E215CA"/>
    <w:rsid w:val="00E259D2"/>
    <w:rsid w:val="00E26407"/>
    <w:rsid w:val="00E27F60"/>
    <w:rsid w:val="00E27FE0"/>
    <w:rsid w:val="00E3282C"/>
    <w:rsid w:val="00E35FDD"/>
    <w:rsid w:val="00E41F47"/>
    <w:rsid w:val="00E4224D"/>
    <w:rsid w:val="00E4497B"/>
    <w:rsid w:val="00E53182"/>
    <w:rsid w:val="00E55780"/>
    <w:rsid w:val="00E577C1"/>
    <w:rsid w:val="00E57973"/>
    <w:rsid w:val="00E60B24"/>
    <w:rsid w:val="00E62121"/>
    <w:rsid w:val="00E62D1B"/>
    <w:rsid w:val="00E6312A"/>
    <w:rsid w:val="00E66BA8"/>
    <w:rsid w:val="00E709E8"/>
    <w:rsid w:val="00E71AAA"/>
    <w:rsid w:val="00E739ED"/>
    <w:rsid w:val="00E76462"/>
    <w:rsid w:val="00E811BA"/>
    <w:rsid w:val="00E87514"/>
    <w:rsid w:val="00E93232"/>
    <w:rsid w:val="00E939BA"/>
    <w:rsid w:val="00E9493D"/>
    <w:rsid w:val="00E9564A"/>
    <w:rsid w:val="00E96398"/>
    <w:rsid w:val="00EA2C57"/>
    <w:rsid w:val="00EA4197"/>
    <w:rsid w:val="00EA7343"/>
    <w:rsid w:val="00EA7C5C"/>
    <w:rsid w:val="00EB4D3B"/>
    <w:rsid w:val="00EB518D"/>
    <w:rsid w:val="00EB650C"/>
    <w:rsid w:val="00EB7388"/>
    <w:rsid w:val="00EC1E2F"/>
    <w:rsid w:val="00EC311A"/>
    <w:rsid w:val="00EC77F7"/>
    <w:rsid w:val="00ED0DBC"/>
    <w:rsid w:val="00ED22A9"/>
    <w:rsid w:val="00ED3C68"/>
    <w:rsid w:val="00ED6A6D"/>
    <w:rsid w:val="00EE5E0B"/>
    <w:rsid w:val="00EF716D"/>
    <w:rsid w:val="00F00998"/>
    <w:rsid w:val="00F03F40"/>
    <w:rsid w:val="00F11CFB"/>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4B3C"/>
    <w:rsid w:val="00F57DBF"/>
    <w:rsid w:val="00F6000E"/>
    <w:rsid w:val="00F60243"/>
    <w:rsid w:val="00F66562"/>
    <w:rsid w:val="00F6677C"/>
    <w:rsid w:val="00F71231"/>
    <w:rsid w:val="00F72713"/>
    <w:rsid w:val="00F74798"/>
    <w:rsid w:val="00F74E68"/>
    <w:rsid w:val="00F76FC0"/>
    <w:rsid w:val="00F77DB7"/>
    <w:rsid w:val="00F80FB2"/>
    <w:rsid w:val="00F82850"/>
    <w:rsid w:val="00F82AE4"/>
    <w:rsid w:val="00F83472"/>
    <w:rsid w:val="00F874C8"/>
    <w:rsid w:val="00F923A2"/>
    <w:rsid w:val="00F934E9"/>
    <w:rsid w:val="00F97848"/>
    <w:rsid w:val="00FA0F91"/>
    <w:rsid w:val="00FA2C26"/>
    <w:rsid w:val="00FB1D43"/>
    <w:rsid w:val="00FB3E66"/>
    <w:rsid w:val="00FC1F11"/>
    <w:rsid w:val="00FC59C2"/>
    <w:rsid w:val="00FC5A8F"/>
    <w:rsid w:val="00FC7A57"/>
    <w:rsid w:val="00FD0EA9"/>
    <w:rsid w:val="00FE1A63"/>
    <w:rsid w:val="00FE3BEE"/>
    <w:rsid w:val="00FE7232"/>
    <w:rsid w:val="00FF1537"/>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6084/m9.figshare.10048508.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zenodo.org/record/366767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bioconductor.org/help/course-materials/2017/BioC2017/Day1/Workshops/Microbiome/MicrobiomeWorkflowI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3914</TotalTime>
  <Pages>36</Pages>
  <Words>18871</Words>
  <Characters>107568</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975</cp:revision>
  <cp:lastPrinted>2020-06-19T14:05:00Z</cp:lastPrinted>
  <dcterms:created xsi:type="dcterms:W3CDTF">2020-06-17T08:09:00Z</dcterms:created>
  <dcterms:modified xsi:type="dcterms:W3CDTF">2020-06-26T16:35:00Z</dcterms:modified>
</cp:coreProperties>
</file>