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52F1" w14:textId="77777777" w:rsidR="000A5857" w:rsidRPr="000A5857" w:rsidRDefault="000A5857" w:rsidP="000A5857">
      <w:pPr>
        <w:spacing w:before="1440" w:after="160"/>
        <w:jc w:val="center"/>
        <w:rPr>
          <w:color w:val="00B0F0"/>
          <w:sz w:val="60"/>
          <w:szCs w:val="60"/>
        </w:rPr>
      </w:pPr>
      <w:r w:rsidRPr="000A5857">
        <w:rPr>
          <w:rFonts w:ascii="Calibri" w:hAnsi="Calibri"/>
          <w:b/>
          <w:color w:val="00B0F0"/>
          <w:sz w:val="60"/>
          <w:szCs w:val="60"/>
        </w:rPr>
        <w:t>Rapport final Bloc 3</w:t>
      </w:r>
    </w:p>
    <w:p w14:paraId="78B9A956" w14:textId="77777777" w:rsidR="000A5857" w:rsidRDefault="000A5857" w:rsidP="000A5857">
      <w:pPr>
        <w:spacing w:after="520"/>
        <w:jc w:val="center"/>
      </w:pPr>
      <w:proofErr w:type="spellStart"/>
      <w:r>
        <w:rPr>
          <w:rFonts w:ascii="Calibri" w:hAnsi="Calibri"/>
          <w:color w:val="263241"/>
          <w:sz w:val="28"/>
        </w:rPr>
        <w:t>Réaliser</w:t>
      </w:r>
      <w:proofErr w:type="spellEnd"/>
      <w:r>
        <w:rPr>
          <w:rFonts w:ascii="Calibri" w:hAnsi="Calibri"/>
          <w:color w:val="263241"/>
          <w:sz w:val="28"/>
        </w:rPr>
        <w:t xml:space="preserve"> </w:t>
      </w:r>
      <w:proofErr w:type="spellStart"/>
      <w:r>
        <w:rPr>
          <w:rFonts w:ascii="Calibri" w:hAnsi="Calibri"/>
          <w:color w:val="263241"/>
          <w:sz w:val="28"/>
        </w:rPr>
        <w:t>une</w:t>
      </w:r>
      <w:proofErr w:type="spellEnd"/>
      <w:r>
        <w:rPr>
          <w:rFonts w:ascii="Calibri" w:hAnsi="Calibri"/>
          <w:color w:val="263241"/>
          <w:sz w:val="28"/>
        </w:rPr>
        <w:t xml:space="preserve"> application </w:t>
      </w:r>
      <w:proofErr w:type="spellStart"/>
      <w:r>
        <w:rPr>
          <w:rFonts w:ascii="Calibri" w:hAnsi="Calibri"/>
          <w:color w:val="263241"/>
          <w:sz w:val="28"/>
        </w:rPr>
        <w:t>intégrant</w:t>
      </w:r>
      <w:proofErr w:type="spellEnd"/>
      <w:r>
        <w:rPr>
          <w:rFonts w:ascii="Calibri" w:hAnsi="Calibri"/>
          <w:color w:val="263241"/>
          <w:sz w:val="28"/>
        </w:rPr>
        <w:t xml:space="preserve"> un service </w:t>
      </w:r>
      <w:proofErr w:type="spellStart"/>
      <w:r>
        <w:rPr>
          <w:rFonts w:ascii="Calibri" w:hAnsi="Calibri"/>
          <w:color w:val="263241"/>
          <w:sz w:val="28"/>
        </w:rPr>
        <w:t>d’intelligence</w:t>
      </w:r>
      <w:proofErr w:type="spellEnd"/>
      <w:r>
        <w:rPr>
          <w:rFonts w:ascii="Calibri" w:hAnsi="Calibri"/>
          <w:color w:val="263241"/>
          <w:sz w:val="28"/>
        </w:rPr>
        <w:t xml:space="preserve"> </w:t>
      </w:r>
      <w:proofErr w:type="spellStart"/>
      <w:r>
        <w:rPr>
          <w:rFonts w:ascii="Calibri" w:hAnsi="Calibri"/>
          <w:color w:val="263241"/>
          <w:sz w:val="28"/>
        </w:rPr>
        <w:t>artificielle</w:t>
      </w:r>
      <w:proofErr w:type="spellEnd"/>
    </w:p>
    <w:p w14:paraId="1118D2E2" w14:textId="77777777" w:rsidR="000A5857" w:rsidRDefault="000A5857" w:rsidP="000A5857">
      <w:pPr>
        <w:rPr>
          <w:rFonts w:cs="Calibri"/>
          <w:b/>
          <w:color w:val="1F4D78"/>
        </w:rPr>
      </w:pPr>
      <w:r>
        <w:rPr>
          <w:rFonts w:cs="Calibri"/>
          <w:b/>
          <w:color w:val="1F4D78"/>
        </w:rPr>
        <w:t xml:space="preserve">   </w:t>
      </w:r>
    </w:p>
    <w:p w14:paraId="005EF0A3" w14:textId="77777777" w:rsidR="000A5857" w:rsidRDefault="000A5857" w:rsidP="000A5857">
      <w:pPr>
        <w:rPr>
          <w:rFonts w:cs="Calibri"/>
          <w:b/>
          <w:color w:val="1F4D78"/>
        </w:rPr>
      </w:pPr>
    </w:p>
    <w:p w14:paraId="55425599" w14:textId="77777777" w:rsidR="000A5857" w:rsidRDefault="000A5857" w:rsidP="000A5857">
      <w:pPr>
        <w:rPr>
          <w:rFonts w:cs="Calibri"/>
          <w:b/>
          <w:color w:val="1F4D78"/>
        </w:rPr>
      </w:pPr>
    </w:p>
    <w:p w14:paraId="6CDAAF80" w14:textId="77777777" w:rsidR="000A5857" w:rsidRDefault="000A5857" w:rsidP="000A5857">
      <w:pPr>
        <w:rPr>
          <w:rFonts w:cs="Calibri"/>
          <w:b/>
          <w:color w:val="1F4D78"/>
        </w:rPr>
      </w:pPr>
    </w:p>
    <w:p w14:paraId="1C8BBB09" w14:textId="77777777" w:rsidR="000A5857" w:rsidRPr="003D064F" w:rsidRDefault="000A5857" w:rsidP="000A5857">
      <w:pPr>
        <w:rPr>
          <w:sz w:val="40"/>
          <w:szCs w:val="40"/>
        </w:rPr>
      </w:pPr>
      <w:proofErr w:type="spellStart"/>
      <w:r w:rsidRPr="003D064F">
        <w:rPr>
          <w:rFonts w:cs="Calibri"/>
          <w:b/>
          <w:color w:val="1F4D78"/>
          <w:sz w:val="40"/>
          <w:szCs w:val="40"/>
        </w:rPr>
        <w:t>Projet</w:t>
      </w:r>
      <w:proofErr w:type="spellEnd"/>
      <w:r w:rsidRPr="003D064F">
        <w:rPr>
          <w:sz w:val="40"/>
          <w:szCs w:val="40"/>
        </w:rPr>
        <w:t xml:space="preserve"> </w:t>
      </w:r>
      <w:r w:rsidRPr="003D064F">
        <w:rPr>
          <w:rFonts w:cs="Calibri"/>
          <w:sz w:val="40"/>
          <w:szCs w:val="40"/>
        </w:rPr>
        <w:t>Immobilier Paris IA</w:t>
      </w:r>
      <w:r w:rsidRPr="003D064F">
        <w:rPr>
          <w:sz w:val="40"/>
          <w:szCs w:val="40"/>
        </w:rPr>
        <w:t xml:space="preserve"> </w:t>
      </w:r>
    </w:p>
    <w:p w14:paraId="37931393" w14:textId="77777777" w:rsidR="000A5857" w:rsidRPr="003D064F" w:rsidRDefault="000A5857" w:rsidP="000A5857">
      <w:pPr>
        <w:rPr>
          <w:sz w:val="40"/>
          <w:szCs w:val="40"/>
        </w:rPr>
      </w:pPr>
      <w:r w:rsidRPr="003D064F">
        <w:rPr>
          <w:rFonts w:cs="Calibri"/>
          <w:b/>
          <w:color w:val="1F4D78"/>
          <w:sz w:val="40"/>
          <w:szCs w:val="40"/>
        </w:rPr>
        <w:t>Formation</w:t>
      </w:r>
      <w:r w:rsidRPr="003D064F">
        <w:rPr>
          <w:sz w:val="40"/>
          <w:szCs w:val="40"/>
        </w:rPr>
        <w:t xml:space="preserve"> </w:t>
      </w:r>
      <w:proofErr w:type="spellStart"/>
      <w:r w:rsidRPr="003D064F">
        <w:rPr>
          <w:rFonts w:cs="Calibri"/>
          <w:sz w:val="40"/>
          <w:szCs w:val="40"/>
        </w:rPr>
        <w:t>Développeur</w:t>
      </w:r>
      <w:proofErr w:type="spellEnd"/>
      <w:r w:rsidRPr="003D064F">
        <w:rPr>
          <w:rFonts w:cs="Calibri"/>
          <w:sz w:val="40"/>
          <w:szCs w:val="40"/>
        </w:rPr>
        <w:t xml:space="preserve"> </w:t>
      </w:r>
      <w:proofErr w:type="spellStart"/>
      <w:r w:rsidRPr="003D064F">
        <w:rPr>
          <w:rFonts w:cs="Calibri"/>
          <w:sz w:val="40"/>
          <w:szCs w:val="40"/>
        </w:rPr>
        <w:t>en</w:t>
      </w:r>
      <w:proofErr w:type="spellEnd"/>
      <w:r w:rsidRPr="003D064F">
        <w:rPr>
          <w:rFonts w:cs="Calibri"/>
          <w:sz w:val="40"/>
          <w:szCs w:val="40"/>
        </w:rPr>
        <w:t xml:space="preserve"> intelligence </w:t>
      </w:r>
      <w:proofErr w:type="spellStart"/>
      <w:r w:rsidRPr="003D064F">
        <w:rPr>
          <w:rFonts w:cs="Calibri"/>
          <w:sz w:val="40"/>
          <w:szCs w:val="40"/>
        </w:rPr>
        <w:t>artificielle</w:t>
      </w:r>
      <w:proofErr w:type="spellEnd"/>
      <w:r w:rsidRPr="003D064F">
        <w:rPr>
          <w:sz w:val="40"/>
          <w:szCs w:val="40"/>
        </w:rPr>
        <w:t xml:space="preserve"> </w:t>
      </w:r>
    </w:p>
    <w:p w14:paraId="45ECB9F5" w14:textId="25A6D894" w:rsidR="000A5857" w:rsidRDefault="000A5857" w:rsidP="000A5857">
      <w:pPr>
        <w:spacing w:after="0" w:line="259" w:lineRule="auto"/>
      </w:pPr>
      <w:r w:rsidRPr="003D064F">
        <w:rPr>
          <w:rFonts w:cs="Calibri"/>
          <w:b/>
          <w:color w:val="1F4D78"/>
          <w:sz w:val="40"/>
          <w:szCs w:val="40"/>
        </w:rPr>
        <w:t xml:space="preserve">Bloc </w:t>
      </w:r>
      <w:proofErr w:type="spellStart"/>
      <w:r w:rsidRPr="003D064F">
        <w:rPr>
          <w:rFonts w:cs="Calibri"/>
          <w:b/>
          <w:color w:val="1F4D78"/>
          <w:sz w:val="40"/>
          <w:szCs w:val="40"/>
        </w:rPr>
        <w:t>concerné</w:t>
      </w:r>
      <w:proofErr w:type="spellEnd"/>
      <w:r w:rsidRPr="003D064F">
        <w:rPr>
          <w:sz w:val="40"/>
          <w:szCs w:val="40"/>
        </w:rPr>
        <w:t xml:space="preserve">   </w:t>
      </w:r>
      <w:r w:rsidRPr="000A5857">
        <w:rPr>
          <w:rFonts w:ascii="Calibri" w:hAnsi="Calibri"/>
          <w:color w:val="263241"/>
          <w:sz w:val="40"/>
          <w:szCs w:val="40"/>
        </w:rPr>
        <w:t xml:space="preserve">Bloc 3 - </w:t>
      </w:r>
      <w:proofErr w:type="spellStart"/>
      <w:r w:rsidRPr="000A5857">
        <w:rPr>
          <w:rFonts w:ascii="Calibri" w:hAnsi="Calibri"/>
          <w:color w:val="263241"/>
          <w:sz w:val="40"/>
          <w:szCs w:val="40"/>
        </w:rPr>
        <w:t>Réaliser</w:t>
      </w:r>
      <w:proofErr w:type="spellEnd"/>
      <w:r w:rsidRPr="000A5857">
        <w:rPr>
          <w:rFonts w:ascii="Calibri" w:hAnsi="Calibri"/>
          <w:color w:val="263241"/>
          <w:sz w:val="40"/>
          <w:szCs w:val="40"/>
        </w:rPr>
        <w:t xml:space="preserve"> </w:t>
      </w:r>
      <w:proofErr w:type="spellStart"/>
      <w:r w:rsidRPr="000A5857">
        <w:rPr>
          <w:rFonts w:ascii="Calibri" w:hAnsi="Calibri"/>
          <w:color w:val="263241"/>
          <w:sz w:val="40"/>
          <w:szCs w:val="40"/>
        </w:rPr>
        <w:t>une</w:t>
      </w:r>
      <w:proofErr w:type="spellEnd"/>
      <w:r w:rsidRPr="000A5857">
        <w:rPr>
          <w:rFonts w:ascii="Calibri" w:hAnsi="Calibri"/>
          <w:color w:val="263241"/>
          <w:sz w:val="40"/>
          <w:szCs w:val="40"/>
        </w:rPr>
        <w:t xml:space="preserve"> application </w:t>
      </w:r>
      <w:proofErr w:type="spellStart"/>
      <w:r w:rsidRPr="000A5857">
        <w:rPr>
          <w:rFonts w:ascii="Calibri" w:hAnsi="Calibri"/>
          <w:color w:val="263241"/>
          <w:sz w:val="40"/>
          <w:szCs w:val="40"/>
        </w:rPr>
        <w:t>intégrant</w:t>
      </w:r>
      <w:proofErr w:type="spellEnd"/>
      <w:r w:rsidRPr="000A5857">
        <w:rPr>
          <w:rFonts w:ascii="Calibri" w:hAnsi="Calibri"/>
          <w:color w:val="263241"/>
          <w:sz w:val="40"/>
          <w:szCs w:val="40"/>
        </w:rPr>
        <w:t xml:space="preserve"> un service </w:t>
      </w:r>
      <w:proofErr w:type="spellStart"/>
      <w:r w:rsidRPr="000A5857">
        <w:rPr>
          <w:rFonts w:ascii="Calibri" w:hAnsi="Calibri"/>
          <w:color w:val="263241"/>
          <w:sz w:val="40"/>
          <w:szCs w:val="40"/>
        </w:rPr>
        <w:t>d’intelligence</w:t>
      </w:r>
      <w:proofErr w:type="spellEnd"/>
      <w:r w:rsidRPr="000A5857">
        <w:rPr>
          <w:rFonts w:ascii="Calibri" w:hAnsi="Calibri"/>
          <w:color w:val="263241"/>
          <w:sz w:val="40"/>
          <w:szCs w:val="40"/>
        </w:rPr>
        <w:t xml:space="preserve"> </w:t>
      </w:r>
      <w:proofErr w:type="spellStart"/>
      <w:r w:rsidRPr="000A5857">
        <w:rPr>
          <w:rFonts w:ascii="Calibri" w:hAnsi="Calibri"/>
          <w:color w:val="263241"/>
          <w:sz w:val="40"/>
          <w:szCs w:val="40"/>
        </w:rPr>
        <w:t>artificielle</w:t>
      </w:r>
      <w:proofErr w:type="spellEnd"/>
    </w:p>
    <w:p w14:paraId="0610C213" w14:textId="59E5F140" w:rsidR="000A5857" w:rsidRPr="003D064F" w:rsidRDefault="000A5857" w:rsidP="000A5857">
      <w:pPr>
        <w:rPr>
          <w:rFonts w:cs="Calibri"/>
          <w:sz w:val="40"/>
          <w:szCs w:val="40"/>
        </w:rPr>
      </w:pPr>
      <w:proofErr w:type="spellStart"/>
      <w:r w:rsidRPr="003D064F">
        <w:rPr>
          <w:rFonts w:cs="Calibri"/>
          <w:b/>
          <w:color w:val="1F4D78"/>
          <w:sz w:val="40"/>
          <w:szCs w:val="40"/>
        </w:rPr>
        <w:t>Compétences</w:t>
      </w:r>
      <w:proofErr w:type="spellEnd"/>
      <w:r w:rsidRPr="003D064F">
        <w:rPr>
          <w:rFonts w:cs="Calibri"/>
          <w:b/>
          <w:color w:val="1F4D78"/>
          <w:sz w:val="40"/>
          <w:szCs w:val="40"/>
        </w:rPr>
        <w:t xml:space="preserve"> </w:t>
      </w:r>
      <w:proofErr w:type="spellStart"/>
      <w:r w:rsidRPr="003D064F">
        <w:rPr>
          <w:rFonts w:cs="Calibri"/>
          <w:b/>
          <w:color w:val="1F4D78"/>
          <w:sz w:val="40"/>
          <w:szCs w:val="40"/>
        </w:rPr>
        <w:t>visées</w:t>
      </w:r>
      <w:proofErr w:type="spellEnd"/>
      <w:r w:rsidRPr="003D064F">
        <w:rPr>
          <w:sz w:val="40"/>
          <w:szCs w:val="40"/>
        </w:rPr>
        <w:t xml:space="preserve"> </w:t>
      </w:r>
      <w:r w:rsidRPr="003D064F">
        <w:rPr>
          <w:rFonts w:cs="Calibri"/>
          <w:sz w:val="40"/>
          <w:szCs w:val="40"/>
        </w:rPr>
        <w:t>C</w:t>
      </w:r>
      <w:r>
        <w:rPr>
          <w:rFonts w:cs="Calibri"/>
          <w:sz w:val="40"/>
          <w:szCs w:val="40"/>
        </w:rPr>
        <w:t>14</w:t>
      </w:r>
      <w:r w:rsidRPr="003D064F">
        <w:rPr>
          <w:rFonts w:cs="Calibri"/>
          <w:sz w:val="40"/>
          <w:szCs w:val="40"/>
        </w:rPr>
        <w:t xml:space="preserve"> à C</w:t>
      </w:r>
      <w:r>
        <w:rPr>
          <w:rFonts w:cs="Calibri"/>
          <w:sz w:val="40"/>
          <w:szCs w:val="40"/>
        </w:rPr>
        <w:t>21</w:t>
      </w:r>
    </w:p>
    <w:p w14:paraId="4BF1FECF" w14:textId="77777777" w:rsidR="000A5857" w:rsidRDefault="000A5857" w:rsidP="000A5857">
      <w:pPr>
        <w:rPr>
          <w:rFonts w:cs="Calibri"/>
        </w:rPr>
      </w:pPr>
    </w:p>
    <w:p w14:paraId="1DC935F9" w14:textId="77777777" w:rsidR="000A5857" w:rsidRDefault="000A5857" w:rsidP="000A5857">
      <w:pPr>
        <w:rPr>
          <w:rFonts w:cs="Calibri"/>
        </w:rPr>
      </w:pPr>
    </w:p>
    <w:p w14:paraId="4B286514" w14:textId="77777777" w:rsidR="000A5857" w:rsidRDefault="000A5857" w:rsidP="000A5857">
      <w:pPr>
        <w:rPr>
          <w:rFonts w:cs="Calibri"/>
        </w:rPr>
      </w:pPr>
    </w:p>
    <w:p w14:paraId="67BA7F03" w14:textId="77777777" w:rsidR="000A5857" w:rsidRDefault="000A5857" w:rsidP="000A5857">
      <w:pPr>
        <w:rPr>
          <w:rFonts w:cs="Calibri"/>
        </w:rPr>
      </w:pPr>
    </w:p>
    <w:p w14:paraId="78A7929E" w14:textId="77777777" w:rsidR="000A5857" w:rsidRDefault="000A5857" w:rsidP="000A5857">
      <w:pPr>
        <w:rPr>
          <w:rFonts w:cs="Calibri"/>
        </w:rPr>
      </w:pPr>
    </w:p>
    <w:p w14:paraId="4FB0B341" w14:textId="77777777" w:rsidR="000A5857" w:rsidRDefault="000A5857" w:rsidP="000A5857">
      <w:pPr>
        <w:rPr>
          <w:rFonts w:cs="Calibri"/>
        </w:rPr>
      </w:pPr>
    </w:p>
    <w:p w14:paraId="48D9A831" w14:textId="77777777" w:rsidR="000A5857" w:rsidRDefault="000A5857" w:rsidP="000A5857">
      <w:pPr>
        <w:rPr>
          <w:rFonts w:cs="Calibri"/>
        </w:rPr>
      </w:pPr>
    </w:p>
    <w:p w14:paraId="61164900" w14:textId="77777777" w:rsidR="000A5857" w:rsidRDefault="000A5857" w:rsidP="000A5857">
      <w:pPr>
        <w:rPr>
          <w:rFonts w:cs="Calibri"/>
        </w:rPr>
      </w:pPr>
    </w:p>
    <w:p w14:paraId="6DEA9B5D" w14:textId="77777777" w:rsidR="000A5857" w:rsidRDefault="000A5857" w:rsidP="000A5857">
      <w:pPr>
        <w:spacing w:after="0"/>
        <w:jc w:val="center"/>
        <w:rPr>
          <w:rFonts w:cs="Calibri"/>
          <w:sz w:val="30"/>
          <w:szCs w:val="30"/>
        </w:rPr>
      </w:pPr>
      <w:r w:rsidRPr="003D064F">
        <w:rPr>
          <w:rFonts w:cs="Calibri"/>
          <w:b/>
          <w:color w:val="1F4D78"/>
          <w:sz w:val="30"/>
          <w:szCs w:val="30"/>
        </w:rPr>
        <w:t>Auteur</w:t>
      </w:r>
      <w:r w:rsidRPr="003D064F">
        <w:rPr>
          <w:sz w:val="30"/>
          <w:szCs w:val="30"/>
        </w:rPr>
        <w:t xml:space="preserve"> </w:t>
      </w:r>
      <w:r w:rsidRPr="003D064F">
        <w:rPr>
          <w:rFonts w:cs="Calibri"/>
          <w:sz w:val="30"/>
          <w:szCs w:val="30"/>
        </w:rPr>
        <w:t>Malek Silarbi</w:t>
      </w:r>
    </w:p>
    <w:p w14:paraId="0AF6CC12" w14:textId="04709401" w:rsidR="000A5857" w:rsidRPr="000A5857" w:rsidRDefault="000A5857" w:rsidP="000A5857">
      <w:pPr>
        <w:spacing w:after="0"/>
        <w:jc w:val="center"/>
        <w:rPr>
          <w:rFonts w:cs="Calibri"/>
          <w:sz w:val="30"/>
          <w:szCs w:val="30"/>
        </w:rPr>
      </w:pPr>
      <w:r w:rsidRPr="003D064F">
        <w:rPr>
          <w:rFonts w:cs="Calibri"/>
          <w:b/>
          <w:color w:val="1F4D78"/>
          <w:sz w:val="30"/>
          <w:szCs w:val="30"/>
        </w:rPr>
        <w:t>Date</w:t>
      </w:r>
      <w:r w:rsidRPr="003D064F">
        <w:rPr>
          <w:sz w:val="30"/>
          <w:szCs w:val="30"/>
        </w:rPr>
        <w:t xml:space="preserve"> </w:t>
      </w:r>
      <w:r w:rsidRPr="003D064F">
        <w:rPr>
          <w:rFonts w:cs="Calibri"/>
          <w:sz w:val="30"/>
          <w:szCs w:val="30"/>
        </w:rPr>
        <w:t>Juillet 2026</w:t>
      </w:r>
    </w:p>
    <w:p w14:paraId="0F7B1D24" w14:textId="77777777" w:rsidR="000A5857" w:rsidRDefault="000A5857">
      <w:pPr>
        <w:pStyle w:val="Titre1"/>
        <w:spacing w:before="0"/>
        <w:rPr>
          <w:sz w:val="40"/>
          <w:szCs w:val="40"/>
        </w:rPr>
      </w:pPr>
    </w:p>
    <w:p w14:paraId="4F51D684" w14:textId="77777777" w:rsidR="000A5857" w:rsidRDefault="000A5857">
      <w:pPr>
        <w:pStyle w:val="Titre1"/>
        <w:spacing w:before="0"/>
        <w:rPr>
          <w:sz w:val="40"/>
          <w:szCs w:val="40"/>
        </w:rPr>
      </w:pPr>
    </w:p>
    <w:p w14:paraId="6B60DC4F" w14:textId="0119A168" w:rsidR="00A56B2F" w:rsidRPr="000A5857" w:rsidRDefault="00000000">
      <w:pPr>
        <w:pStyle w:val="Titre1"/>
        <w:spacing w:before="0"/>
        <w:rPr>
          <w:sz w:val="40"/>
          <w:szCs w:val="40"/>
        </w:rPr>
      </w:pPr>
      <w:proofErr w:type="spellStart"/>
      <w:r w:rsidRPr="000A5857">
        <w:rPr>
          <w:sz w:val="40"/>
          <w:szCs w:val="40"/>
        </w:rPr>
        <w:t>Sommaire</w:t>
      </w:r>
      <w:proofErr w:type="spellEnd"/>
    </w:p>
    <w:p w14:paraId="7DF0B87C" w14:textId="77777777" w:rsidR="00A56B2F" w:rsidRPr="000A5857" w:rsidRDefault="00000000">
      <w:pPr>
        <w:spacing w:after="60" w:line="269" w:lineRule="auto"/>
        <w:rPr>
          <w:sz w:val="28"/>
          <w:szCs w:val="28"/>
        </w:rPr>
      </w:pPr>
      <w:r w:rsidRPr="000A5857">
        <w:rPr>
          <w:sz w:val="28"/>
          <w:szCs w:val="28"/>
        </w:rPr>
        <w:t>1. Introduction du Bloc 3</w:t>
      </w:r>
    </w:p>
    <w:p w14:paraId="16E25B92" w14:textId="77777777" w:rsidR="00A56B2F" w:rsidRPr="000A5857" w:rsidRDefault="00000000">
      <w:pPr>
        <w:spacing w:after="60" w:line="269" w:lineRule="auto"/>
        <w:rPr>
          <w:sz w:val="28"/>
          <w:szCs w:val="28"/>
        </w:rPr>
      </w:pPr>
      <w:r w:rsidRPr="000A5857">
        <w:rPr>
          <w:sz w:val="28"/>
          <w:szCs w:val="28"/>
        </w:rPr>
        <w:t>2. Compétence C14 - Analyser le besoin de l’application</w:t>
      </w:r>
    </w:p>
    <w:p w14:paraId="04DFA086" w14:textId="77777777" w:rsidR="00A56B2F" w:rsidRPr="000A5857" w:rsidRDefault="00000000">
      <w:pPr>
        <w:spacing w:after="60" w:line="269" w:lineRule="auto"/>
        <w:rPr>
          <w:sz w:val="28"/>
          <w:szCs w:val="28"/>
        </w:rPr>
      </w:pPr>
      <w:r w:rsidRPr="000A5857">
        <w:rPr>
          <w:sz w:val="28"/>
          <w:szCs w:val="28"/>
        </w:rPr>
        <w:t>3. Compétence C15 - Concevoir le cadre technique de l’application</w:t>
      </w:r>
    </w:p>
    <w:p w14:paraId="121DD5CD" w14:textId="77777777" w:rsidR="00A56B2F" w:rsidRPr="000A5857" w:rsidRDefault="00000000">
      <w:pPr>
        <w:spacing w:after="60" w:line="269" w:lineRule="auto"/>
        <w:rPr>
          <w:sz w:val="28"/>
          <w:szCs w:val="28"/>
        </w:rPr>
      </w:pPr>
      <w:r w:rsidRPr="000A5857">
        <w:rPr>
          <w:sz w:val="28"/>
          <w:szCs w:val="28"/>
        </w:rPr>
        <w:t>4. Compétence C16 - Organiser la réalisation avec Jira et Scrum</w:t>
      </w:r>
    </w:p>
    <w:p w14:paraId="1D9FD7E4" w14:textId="77777777" w:rsidR="00A56B2F" w:rsidRPr="000A5857" w:rsidRDefault="00000000">
      <w:pPr>
        <w:spacing w:after="60" w:line="269" w:lineRule="auto"/>
        <w:rPr>
          <w:sz w:val="28"/>
          <w:szCs w:val="28"/>
        </w:rPr>
      </w:pPr>
      <w:r w:rsidRPr="000A5857">
        <w:rPr>
          <w:sz w:val="28"/>
          <w:szCs w:val="28"/>
        </w:rPr>
        <w:t>5. Compétence C17 - Développer les composants de l’application</w:t>
      </w:r>
    </w:p>
    <w:p w14:paraId="182A0512" w14:textId="77777777" w:rsidR="00A56B2F" w:rsidRPr="000A5857" w:rsidRDefault="00000000">
      <w:pPr>
        <w:spacing w:after="60" w:line="269" w:lineRule="auto"/>
        <w:rPr>
          <w:sz w:val="28"/>
          <w:szCs w:val="28"/>
        </w:rPr>
      </w:pPr>
      <w:r w:rsidRPr="000A5857">
        <w:rPr>
          <w:rFonts w:ascii="Aptos" w:eastAsia="Aptos" w:hAnsi="Aptos"/>
          <w:color w:val="26303F"/>
          <w:sz w:val="28"/>
          <w:szCs w:val="28"/>
        </w:rPr>
        <w:t>6. Compétence C18 - Mettre en place des tests automatisés</w:t>
      </w:r>
    </w:p>
    <w:p w14:paraId="1F1142B5" w14:textId="77777777" w:rsidR="00D3663C" w:rsidRPr="000A5857" w:rsidRDefault="00000000">
      <w:pPr>
        <w:rPr>
          <w:sz w:val="28"/>
          <w:szCs w:val="28"/>
        </w:rPr>
      </w:pPr>
      <w:r w:rsidRPr="000A5857">
        <w:rPr>
          <w:rFonts w:ascii="Aptos" w:eastAsia="Aptos" w:hAnsi="Aptos"/>
          <w:color w:val="26303F"/>
          <w:sz w:val="28"/>
          <w:szCs w:val="28"/>
        </w:rPr>
        <w:t>7. Compétence C19 - Livrer l’application en continu</w:t>
      </w:r>
    </w:p>
    <w:p w14:paraId="7438D1F3" w14:textId="77777777" w:rsidR="00A56B2F" w:rsidRPr="000A5857" w:rsidRDefault="00000000">
      <w:pPr>
        <w:spacing w:after="100" w:line="259" w:lineRule="auto"/>
        <w:rPr>
          <w:sz w:val="28"/>
          <w:szCs w:val="28"/>
        </w:rPr>
      </w:pPr>
      <w:r w:rsidRPr="000A5857">
        <w:rPr>
          <w:color w:val="26303F"/>
          <w:sz w:val="28"/>
          <w:szCs w:val="28"/>
        </w:rPr>
        <w:t>8. Compétence C20 - Mettre en place le monitoring applicatif</w:t>
      </w:r>
    </w:p>
    <w:p w14:paraId="42DB39F5" w14:textId="77777777" w:rsidR="00D3663C" w:rsidRPr="000A5857" w:rsidRDefault="00000000">
      <w:pPr>
        <w:spacing w:after="100" w:line="259" w:lineRule="auto"/>
        <w:rPr>
          <w:sz w:val="28"/>
          <w:szCs w:val="28"/>
        </w:rPr>
      </w:pPr>
      <w:r w:rsidRPr="000A5857">
        <w:rPr>
          <w:color w:val="26303F"/>
          <w:sz w:val="28"/>
          <w:szCs w:val="28"/>
        </w:rPr>
        <w:t>9. Compétence C21 - Résoudre un incident technique</w:t>
      </w:r>
    </w:p>
    <w:p w14:paraId="1570CF9B" w14:textId="77777777" w:rsidR="00844177" w:rsidRDefault="00000000" w:rsidP="00844177">
      <w:pPr>
        <w:spacing w:after="100" w:line="259" w:lineRule="auto"/>
        <w:rPr>
          <w:color w:val="26303F"/>
          <w:sz w:val="28"/>
          <w:szCs w:val="28"/>
        </w:rPr>
      </w:pPr>
      <w:r w:rsidRPr="000A5857">
        <w:rPr>
          <w:color w:val="26303F"/>
          <w:sz w:val="28"/>
          <w:szCs w:val="28"/>
        </w:rPr>
        <w:t>10. Bilan du Bloc 3</w:t>
      </w:r>
    </w:p>
    <w:p w14:paraId="147A753B" w14:textId="30E80A73" w:rsidR="00844177" w:rsidRPr="006872E9" w:rsidRDefault="00844177" w:rsidP="00844177">
      <w:pPr>
        <w:spacing w:after="160" w:line="276" w:lineRule="auto"/>
        <w:rPr>
          <w:sz w:val="28"/>
          <w:szCs w:val="28"/>
        </w:rPr>
      </w:pPr>
      <w:r w:rsidRPr="006872E9">
        <w:rPr>
          <w:sz w:val="28"/>
          <w:szCs w:val="28"/>
        </w:rPr>
        <w:t>1</w:t>
      </w:r>
      <w:r>
        <w:rPr>
          <w:sz w:val="28"/>
          <w:szCs w:val="28"/>
        </w:rPr>
        <w:t>1</w:t>
      </w:r>
      <w:r w:rsidRPr="006872E9">
        <w:rPr>
          <w:sz w:val="28"/>
          <w:szCs w:val="28"/>
        </w:rPr>
        <w:t xml:space="preserve">. Annexes finales </w:t>
      </w:r>
      <w:proofErr w:type="spellStart"/>
      <w:r w:rsidRPr="006872E9">
        <w:rPr>
          <w:sz w:val="28"/>
          <w:szCs w:val="28"/>
        </w:rPr>
        <w:t>organisées</w:t>
      </w:r>
      <w:proofErr w:type="spellEnd"/>
      <w:r w:rsidRPr="006872E9">
        <w:rPr>
          <w:sz w:val="28"/>
          <w:szCs w:val="28"/>
        </w:rPr>
        <w:t xml:space="preserve"> par </w:t>
      </w:r>
      <w:proofErr w:type="spellStart"/>
      <w:r w:rsidRPr="006872E9">
        <w:rPr>
          <w:sz w:val="28"/>
          <w:szCs w:val="28"/>
        </w:rPr>
        <w:t>compétence</w:t>
      </w:r>
      <w:proofErr w:type="spellEnd"/>
    </w:p>
    <w:p w14:paraId="3A020301" w14:textId="77777777" w:rsidR="00A56B2F" w:rsidRPr="000A5857" w:rsidRDefault="00000000">
      <w:pPr>
        <w:rPr>
          <w:sz w:val="30"/>
          <w:szCs w:val="30"/>
        </w:rPr>
      </w:pPr>
      <w:r w:rsidRPr="000A5857">
        <w:rPr>
          <w:sz w:val="30"/>
          <w:szCs w:val="30"/>
        </w:rPr>
        <w:br w:type="page"/>
      </w:r>
    </w:p>
    <w:p w14:paraId="7A3A0FEE" w14:textId="77777777" w:rsidR="00A56B2F" w:rsidRDefault="00000000">
      <w:pPr>
        <w:pStyle w:val="Titre1"/>
      </w:pPr>
      <w:r>
        <w:lastRenderedPageBreak/>
        <w:t>1. Introduction du Bloc 3</w:t>
      </w:r>
    </w:p>
    <w:p w14:paraId="2082241C" w14:textId="77777777" w:rsidR="00A56B2F" w:rsidRDefault="00000000">
      <w:r>
        <w:rPr>
          <w:rFonts w:ascii="Calibri" w:hAnsi="Calibri"/>
          <w:color w:val="263241"/>
        </w:rPr>
        <w:t>Le bloc 3 porte sur la réalisation d’une application intégrant un service d’intelligence artificielle. Dans mon projet, cela correspond à l’application Immobilier Paris IA. Elle réunit les données immobilières, le modèle de prédiction et plusieurs services externes dans une interface que l’utilisateur peut utiliser sans toucher au code.</w:t>
      </w:r>
    </w:p>
    <w:p w14:paraId="3BB00962" w14:textId="77777777" w:rsidR="00A56B2F" w:rsidRDefault="00000000">
      <w:r>
        <w:rPr>
          <w:rFonts w:ascii="Calibri" w:hAnsi="Calibri"/>
          <w:color w:val="263241"/>
        </w:rPr>
        <w:t>Ce bloc est important, car il montre que le travail fait dans les blocs précédents est utilisé dans une vraie application. Les données préparées dans le bloc 1 et le modèle IA travaillé dans le bloc 2 deviennent ici des fonctionnalités visibles : carte, graphiques, prédiction de prix, analyse d’adresse, historique utilisateur et administration.</w:t>
      </w:r>
    </w:p>
    <w:tbl>
      <w:tblPr>
        <w:tblW w:w="9360" w:type="dxa"/>
        <w:tblLayout w:type="fixed"/>
        <w:tblLook w:val="04A0" w:firstRow="1" w:lastRow="0" w:firstColumn="1" w:lastColumn="0" w:noHBand="0" w:noVBand="1"/>
      </w:tblPr>
      <w:tblGrid>
        <w:gridCol w:w="9360"/>
      </w:tblGrid>
      <w:tr w:rsidR="00A56B2F" w14:paraId="14EBFB41" w14:textId="77777777">
        <w:tc>
          <w:tcPr>
            <w:tcW w:w="9360" w:type="dxa"/>
            <w:tcBorders>
              <w:top w:val="single" w:sz="8" w:space="0" w:color="D7E2EE"/>
              <w:left w:val="single" w:sz="8" w:space="0" w:color="D7E2EE"/>
              <w:bottom w:val="single" w:sz="8" w:space="0" w:color="D7E2EE"/>
              <w:right w:val="single" w:sz="8" w:space="0" w:color="D7E2EE"/>
            </w:tcBorders>
            <w:shd w:val="clear" w:color="auto" w:fill="F5F7FA"/>
            <w:tcMar>
              <w:top w:w="80" w:type="dxa"/>
              <w:left w:w="120" w:type="dxa"/>
              <w:bottom w:w="80" w:type="dxa"/>
              <w:right w:w="120" w:type="dxa"/>
            </w:tcMar>
            <w:vAlign w:val="center"/>
          </w:tcPr>
          <w:p w14:paraId="6B64CBD1" w14:textId="77777777" w:rsidR="00A56B2F" w:rsidRDefault="00000000">
            <w:pPr>
              <w:spacing w:after="0" w:line="259" w:lineRule="auto"/>
            </w:pPr>
            <w:r>
              <w:rPr>
                <w:rFonts w:ascii="Calibri" w:hAnsi="Calibri"/>
                <w:b/>
                <w:color w:val="1F4D78"/>
              </w:rPr>
              <w:t xml:space="preserve">Idée principale : </w:t>
            </w:r>
            <w:r>
              <w:rPr>
                <w:rFonts w:ascii="Calibri" w:hAnsi="Calibri"/>
                <w:color w:val="263241"/>
              </w:rPr>
              <w:t>Le bloc 3 transforme le projet en application complète : une interface Streamlit, une API FastAPI, une base PostgreSQL, un modèle IA, des services externes, des tests, une livraison et du monitoring.</w:t>
            </w:r>
          </w:p>
        </w:tc>
      </w:tr>
    </w:tbl>
    <w:p w14:paraId="3C129680" w14:textId="77777777" w:rsidR="00A56B2F" w:rsidRDefault="00A56B2F"/>
    <w:p w14:paraId="30247495" w14:textId="77777777" w:rsidR="00A56B2F" w:rsidRDefault="00000000">
      <w:pPr>
        <w:pStyle w:val="Titre2"/>
      </w:pPr>
      <w:r>
        <w:t>1.1 Lien avec les blocs précédents</w:t>
      </w:r>
    </w:p>
    <w:p w14:paraId="019947EF" w14:textId="77777777" w:rsidR="00A56B2F" w:rsidRDefault="00000000">
      <w:r>
        <w:rPr>
          <w:rFonts w:ascii="Calibri" w:hAnsi="Calibri"/>
          <w:color w:val="263241"/>
        </w:rPr>
        <w:t>Le bloc 3 ne repart pas de zéro. Il reprend ce qui a été construit avant et le rend exploitable dans une application.</w:t>
      </w:r>
    </w:p>
    <w:tbl>
      <w:tblPr>
        <w:tblW w:w="9360" w:type="dxa"/>
        <w:tblLayout w:type="fixed"/>
        <w:tblLook w:val="04A0" w:firstRow="1" w:lastRow="0" w:firstColumn="1" w:lastColumn="0" w:noHBand="0" w:noVBand="1"/>
      </w:tblPr>
      <w:tblGrid>
        <w:gridCol w:w="1900"/>
        <w:gridCol w:w="3700"/>
        <w:gridCol w:w="3760"/>
      </w:tblGrid>
      <w:tr w:rsidR="00A56B2F" w14:paraId="230212F0" w14:textId="77777777">
        <w:tc>
          <w:tcPr>
            <w:tcW w:w="19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70693A18" w14:textId="77777777" w:rsidR="00A56B2F" w:rsidRDefault="00000000">
            <w:pPr>
              <w:spacing w:after="0" w:line="259" w:lineRule="auto"/>
            </w:pPr>
            <w:r>
              <w:rPr>
                <w:rFonts w:ascii="Calibri" w:hAnsi="Calibri"/>
                <w:b/>
                <w:color w:val="1F4D78"/>
                <w:sz w:val="20"/>
              </w:rPr>
              <w:t>Partie du projet</w:t>
            </w:r>
          </w:p>
        </w:tc>
        <w:tc>
          <w:tcPr>
            <w:tcW w:w="37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0FE69340" w14:textId="77777777" w:rsidR="00A56B2F" w:rsidRDefault="00000000">
            <w:pPr>
              <w:spacing w:after="0" w:line="259" w:lineRule="auto"/>
            </w:pPr>
            <w:r>
              <w:rPr>
                <w:rFonts w:ascii="Calibri" w:hAnsi="Calibri"/>
                <w:b/>
                <w:color w:val="1F4D78"/>
                <w:sz w:val="20"/>
              </w:rPr>
              <w:t>Travail déjà fait</w:t>
            </w:r>
          </w:p>
        </w:tc>
        <w:tc>
          <w:tcPr>
            <w:tcW w:w="376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1BABA5BD" w14:textId="77777777" w:rsidR="00A56B2F" w:rsidRDefault="00000000">
            <w:pPr>
              <w:spacing w:after="0" w:line="259" w:lineRule="auto"/>
            </w:pPr>
            <w:r>
              <w:rPr>
                <w:rFonts w:ascii="Calibri" w:hAnsi="Calibri"/>
                <w:b/>
                <w:color w:val="1F4D78"/>
                <w:sz w:val="20"/>
              </w:rPr>
              <w:t>Utilisation dans le bloc 3</w:t>
            </w:r>
          </w:p>
        </w:tc>
      </w:tr>
      <w:tr w:rsidR="00A56B2F" w14:paraId="5856452B"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19D3B69" w14:textId="77777777" w:rsidR="00A56B2F" w:rsidRDefault="00000000">
            <w:pPr>
              <w:spacing w:after="0" w:line="259" w:lineRule="auto"/>
            </w:pPr>
            <w:r>
              <w:rPr>
                <w:rFonts w:ascii="Calibri" w:hAnsi="Calibri"/>
                <w:color w:val="263241"/>
                <w:sz w:val="20"/>
              </w:rPr>
              <w:t>Bloc 1</w:t>
            </w:r>
          </w:p>
        </w:tc>
        <w:tc>
          <w:tcPr>
            <w:tcW w:w="37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7FCE3CB" w14:textId="77777777" w:rsidR="00A56B2F" w:rsidRDefault="00000000">
            <w:pPr>
              <w:spacing w:after="0" w:line="259" w:lineRule="auto"/>
            </w:pPr>
            <w:r>
              <w:rPr>
                <w:rFonts w:ascii="Calibri" w:hAnsi="Calibri"/>
                <w:color w:val="263241"/>
                <w:sz w:val="20"/>
              </w:rPr>
              <w:t>Collecte, nettoyage, stockage PostgreSQL et API de données.</w:t>
            </w:r>
          </w:p>
        </w:tc>
        <w:tc>
          <w:tcPr>
            <w:tcW w:w="37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BBBA283" w14:textId="77777777" w:rsidR="00A56B2F" w:rsidRDefault="00000000">
            <w:pPr>
              <w:spacing w:after="0" w:line="259" w:lineRule="auto"/>
            </w:pPr>
            <w:r>
              <w:rPr>
                <w:rFonts w:ascii="Calibri" w:hAnsi="Calibri"/>
                <w:color w:val="263241"/>
                <w:sz w:val="20"/>
              </w:rPr>
              <w:t>Les données DVF, scraping et commerces alimentent les pages, cartes, tableaux et graphiques.</w:t>
            </w:r>
          </w:p>
        </w:tc>
      </w:tr>
      <w:tr w:rsidR="00A56B2F" w14:paraId="1198CBE6"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0A86AB3" w14:textId="77777777" w:rsidR="00A56B2F" w:rsidRDefault="00000000">
            <w:pPr>
              <w:spacing w:after="0" w:line="259" w:lineRule="auto"/>
            </w:pPr>
            <w:r>
              <w:rPr>
                <w:rFonts w:ascii="Calibri" w:hAnsi="Calibri"/>
                <w:color w:val="263241"/>
                <w:sz w:val="20"/>
              </w:rPr>
              <w:t>Bloc 2</w:t>
            </w:r>
          </w:p>
        </w:tc>
        <w:tc>
          <w:tcPr>
            <w:tcW w:w="37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81213F7" w14:textId="77777777" w:rsidR="00A56B2F" w:rsidRDefault="00000000">
            <w:pPr>
              <w:spacing w:after="0" w:line="259" w:lineRule="auto"/>
            </w:pPr>
            <w:r>
              <w:rPr>
                <w:rFonts w:ascii="Calibri" w:hAnsi="Calibri"/>
                <w:color w:val="263241"/>
                <w:sz w:val="20"/>
              </w:rPr>
              <w:t>Choix du modèle IA, XGBoost, OpenAI, tests du modèle et monitoring IA.</w:t>
            </w:r>
          </w:p>
        </w:tc>
        <w:tc>
          <w:tcPr>
            <w:tcW w:w="37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894DAC0" w14:textId="77777777" w:rsidR="00A56B2F" w:rsidRDefault="00000000">
            <w:pPr>
              <w:spacing w:after="0" w:line="259" w:lineRule="auto"/>
            </w:pPr>
            <w:r>
              <w:rPr>
                <w:rFonts w:ascii="Calibri" w:hAnsi="Calibri"/>
                <w:color w:val="263241"/>
                <w:sz w:val="20"/>
              </w:rPr>
              <w:t>Le modèle est appelé depuis l’application pour estimer un prix, et OpenAI aide à rédiger un résumé court.</w:t>
            </w:r>
          </w:p>
        </w:tc>
      </w:tr>
      <w:tr w:rsidR="00A56B2F" w14:paraId="290B3BEF"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DD2E95C" w14:textId="77777777" w:rsidR="00A56B2F" w:rsidRDefault="00000000">
            <w:pPr>
              <w:spacing w:after="0" w:line="259" w:lineRule="auto"/>
            </w:pPr>
            <w:r>
              <w:rPr>
                <w:rFonts w:ascii="Calibri" w:hAnsi="Calibri"/>
                <w:color w:val="263241"/>
                <w:sz w:val="20"/>
              </w:rPr>
              <w:t>Bloc 3</w:t>
            </w:r>
          </w:p>
        </w:tc>
        <w:tc>
          <w:tcPr>
            <w:tcW w:w="37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F4F27BF" w14:textId="77777777" w:rsidR="00A56B2F" w:rsidRDefault="00000000">
            <w:pPr>
              <w:spacing w:after="0" w:line="259" w:lineRule="auto"/>
            </w:pPr>
            <w:r>
              <w:rPr>
                <w:rFonts w:ascii="Calibri" w:hAnsi="Calibri"/>
                <w:color w:val="263241"/>
                <w:sz w:val="20"/>
              </w:rPr>
              <w:t>Application complète, tests applicatifs, livraison, monitoring et incidents.</w:t>
            </w:r>
          </w:p>
        </w:tc>
        <w:tc>
          <w:tcPr>
            <w:tcW w:w="37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AB47C23" w14:textId="77777777" w:rsidR="00A56B2F" w:rsidRDefault="00000000">
            <w:pPr>
              <w:spacing w:after="0" w:line="259" w:lineRule="auto"/>
            </w:pPr>
            <w:r>
              <w:rPr>
                <w:rFonts w:ascii="Calibri" w:hAnsi="Calibri"/>
                <w:color w:val="263241"/>
                <w:sz w:val="20"/>
              </w:rPr>
              <w:t>L’utilisateur peut utiliser les fonctionnalités dans Streamlit, avec FastAPI comme couche centrale.</w:t>
            </w:r>
          </w:p>
        </w:tc>
      </w:tr>
    </w:tbl>
    <w:p w14:paraId="2F0704E9" w14:textId="77777777" w:rsidR="00A56B2F" w:rsidRDefault="00A56B2F">
      <w:pPr>
        <w:spacing w:before="40" w:after="80"/>
      </w:pPr>
    </w:p>
    <w:p w14:paraId="3B542441" w14:textId="77777777" w:rsidR="00A56B2F" w:rsidRDefault="00000000">
      <w:pPr>
        <w:pStyle w:val="Titre2"/>
      </w:pPr>
      <w:r>
        <w:t>1.2 Objectif du Bloc 3 dans mon projet</w:t>
      </w:r>
    </w:p>
    <w:p w14:paraId="25FFA1A3" w14:textId="77777777" w:rsidR="00A56B2F" w:rsidRDefault="00000000">
      <w:r>
        <w:rPr>
          <w:rFonts w:ascii="Calibri" w:hAnsi="Calibri"/>
          <w:color w:val="263241"/>
        </w:rPr>
        <w:t>L’objectif du bloc 3 est de montrer que l’application répond à un besoin réel et qu’elle est construite de manière organisée. Il ne suffit pas d’avoir un script ou un notebook. Il faut une application avec une structure claire, une interface, des routes API, des droits d’accès, des tests et une mise en ligne possible.</w:t>
      </w:r>
    </w:p>
    <w:p w14:paraId="5AE8C3C1" w14:textId="77777777" w:rsidR="00A56B2F" w:rsidRDefault="00000000">
      <w:r>
        <w:rPr>
          <w:rFonts w:ascii="Calibri" w:hAnsi="Calibri"/>
          <w:color w:val="263241"/>
        </w:rPr>
        <w:t>Dans mon cas, l’application doit aider à comprendre le marché immobilier parisien. Elle ne donne pas une vérité officielle. Elle donne une aide à la décision à partir de données publiques, de ventes réelles, d’annonces, d’un modèle de prédiction et d’informations autour d’une adresse.</w:t>
      </w:r>
    </w:p>
    <w:p w14:paraId="2EAA9F47" w14:textId="77777777" w:rsidR="00A56B2F" w:rsidRDefault="00000000">
      <w:r>
        <w:rPr>
          <w:rFonts w:ascii="Calibri" w:hAnsi="Calibri"/>
          <w:color w:val="263241"/>
        </w:rPr>
        <w:t>Le résultat attendu est une application que l’on peut lancer en local avec Docker, tester automatiquement avec GitHub Actions, livrer sur un VPS, puis surveiller avec Prometheus et Grafana.</w:t>
      </w:r>
    </w:p>
    <w:p w14:paraId="62AD2A4D" w14:textId="77777777" w:rsidR="00A56B2F" w:rsidRDefault="00000000">
      <w:pPr>
        <w:pStyle w:val="Titre2"/>
      </w:pPr>
      <w:r>
        <w:t>1.3 Application réalisée</w:t>
      </w:r>
    </w:p>
    <w:p w14:paraId="283CBF10" w14:textId="77777777" w:rsidR="00A56B2F" w:rsidRDefault="00000000">
      <w:r>
        <w:rPr>
          <w:rFonts w:ascii="Calibri" w:hAnsi="Calibri"/>
          <w:color w:val="263241"/>
        </w:rPr>
        <w:t>L’application réalisée s’appelle Immobilier Paris IA. Elle est organisée autour de deux grandes parties : une interface utilisateur et une API.</w:t>
      </w:r>
    </w:p>
    <w:tbl>
      <w:tblPr>
        <w:tblW w:w="9360" w:type="dxa"/>
        <w:tblLayout w:type="fixed"/>
        <w:tblLook w:val="04A0" w:firstRow="1" w:lastRow="0" w:firstColumn="1" w:lastColumn="0" w:noHBand="0" w:noVBand="1"/>
      </w:tblPr>
      <w:tblGrid>
        <w:gridCol w:w="1900"/>
        <w:gridCol w:w="2900"/>
        <w:gridCol w:w="4560"/>
      </w:tblGrid>
      <w:tr w:rsidR="00A56B2F" w14:paraId="3C49E0DD" w14:textId="77777777">
        <w:tc>
          <w:tcPr>
            <w:tcW w:w="19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3D7AA2A7" w14:textId="77777777" w:rsidR="00A56B2F" w:rsidRDefault="00000000">
            <w:pPr>
              <w:spacing w:after="0" w:line="259" w:lineRule="auto"/>
            </w:pPr>
            <w:r>
              <w:rPr>
                <w:rFonts w:ascii="Calibri" w:hAnsi="Calibri"/>
                <w:b/>
                <w:color w:val="1F4D78"/>
                <w:sz w:val="20"/>
              </w:rPr>
              <w:lastRenderedPageBreak/>
              <w:t>Élément</w:t>
            </w:r>
          </w:p>
        </w:tc>
        <w:tc>
          <w:tcPr>
            <w:tcW w:w="29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24BEB258" w14:textId="77777777" w:rsidR="00A56B2F" w:rsidRDefault="00000000">
            <w:pPr>
              <w:spacing w:after="0" w:line="259" w:lineRule="auto"/>
            </w:pPr>
            <w:r>
              <w:rPr>
                <w:rFonts w:ascii="Calibri" w:hAnsi="Calibri"/>
                <w:b/>
                <w:color w:val="1F4D78"/>
                <w:sz w:val="20"/>
              </w:rPr>
              <w:t>Fichier ou dossier</w:t>
            </w:r>
          </w:p>
        </w:tc>
        <w:tc>
          <w:tcPr>
            <w:tcW w:w="456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42CC8CFF" w14:textId="77777777" w:rsidR="00A56B2F" w:rsidRDefault="00000000">
            <w:pPr>
              <w:spacing w:after="0" w:line="259" w:lineRule="auto"/>
            </w:pPr>
            <w:r>
              <w:rPr>
                <w:rFonts w:ascii="Calibri" w:hAnsi="Calibri"/>
                <w:b/>
                <w:color w:val="1F4D78"/>
                <w:sz w:val="20"/>
              </w:rPr>
              <w:t>Rôle dans l’application</w:t>
            </w:r>
          </w:p>
        </w:tc>
      </w:tr>
      <w:tr w:rsidR="00A56B2F" w14:paraId="4FB10E1B"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9444A09" w14:textId="77777777" w:rsidR="00A56B2F" w:rsidRDefault="00000000">
            <w:pPr>
              <w:spacing w:after="0" w:line="259" w:lineRule="auto"/>
            </w:pPr>
            <w:r>
              <w:rPr>
                <w:rFonts w:ascii="Calibri" w:hAnsi="Calibri"/>
                <w:color w:val="263241"/>
                <w:sz w:val="20"/>
              </w:rPr>
              <w:t>Interface</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BD92D9C" w14:textId="77777777" w:rsidR="00A56B2F" w:rsidRDefault="00000000">
            <w:pPr>
              <w:spacing w:after="0" w:line="259" w:lineRule="auto"/>
            </w:pPr>
            <w:r>
              <w:rPr>
                <w:rFonts w:ascii="Calibri" w:hAnsi="Calibri"/>
                <w:color w:val="263241"/>
                <w:sz w:val="20"/>
              </w:rPr>
              <w:t>`streamlit/app.py` et `streamlit/frontend/`</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5B79A8D" w14:textId="77777777" w:rsidR="00A56B2F" w:rsidRDefault="00000000">
            <w:pPr>
              <w:spacing w:after="0" w:line="259" w:lineRule="auto"/>
            </w:pPr>
            <w:r>
              <w:rPr>
                <w:rFonts w:ascii="Calibri" w:hAnsi="Calibri"/>
                <w:color w:val="263241"/>
                <w:sz w:val="20"/>
              </w:rPr>
              <w:t>Afficher les pages, formulaires, cartes, graphiques et messages utilisateur.</w:t>
            </w:r>
          </w:p>
        </w:tc>
      </w:tr>
      <w:tr w:rsidR="00A56B2F" w14:paraId="743A4A7C"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676F773" w14:textId="77777777" w:rsidR="00A56B2F" w:rsidRDefault="00000000">
            <w:pPr>
              <w:spacing w:after="0" w:line="259" w:lineRule="auto"/>
            </w:pPr>
            <w:r>
              <w:rPr>
                <w:rFonts w:ascii="Calibri" w:hAnsi="Calibri"/>
                <w:color w:val="263241"/>
                <w:sz w:val="20"/>
              </w:rPr>
              <w:t>API</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CFFE838" w14:textId="77777777" w:rsidR="00A56B2F" w:rsidRDefault="00000000">
            <w:pPr>
              <w:spacing w:after="0" w:line="259" w:lineRule="auto"/>
            </w:pPr>
            <w:r>
              <w:rPr>
                <w:rFonts w:ascii="Calibri" w:hAnsi="Calibri"/>
                <w:color w:val="263241"/>
                <w:sz w:val="20"/>
              </w:rPr>
              <w:t>`api/main.py` et `api/routers/`</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07C8654" w14:textId="77777777" w:rsidR="00A56B2F" w:rsidRDefault="00000000">
            <w:pPr>
              <w:spacing w:after="0" w:line="259" w:lineRule="auto"/>
            </w:pPr>
            <w:r>
              <w:rPr>
                <w:rFonts w:ascii="Calibri" w:hAnsi="Calibri"/>
                <w:color w:val="263241"/>
                <w:sz w:val="20"/>
              </w:rPr>
              <w:t>Recevoir les demandes de Streamlit, contrôler les droits et retourner les données.</w:t>
            </w:r>
          </w:p>
        </w:tc>
      </w:tr>
      <w:tr w:rsidR="00A56B2F" w14:paraId="15368218"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B486E8E" w14:textId="77777777" w:rsidR="00A56B2F" w:rsidRDefault="00000000">
            <w:pPr>
              <w:spacing w:after="0" w:line="259" w:lineRule="auto"/>
            </w:pPr>
            <w:r>
              <w:rPr>
                <w:rFonts w:ascii="Calibri" w:hAnsi="Calibri"/>
                <w:color w:val="263241"/>
                <w:sz w:val="20"/>
              </w:rPr>
              <w:t>Services métier</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4C63300" w14:textId="77777777" w:rsidR="00A56B2F" w:rsidRDefault="00000000">
            <w:pPr>
              <w:spacing w:after="0" w:line="259" w:lineRule="auto"/>
            </w:pPr>
            <w:r>
              <w:rPr>
                <w:rFonts w:ascii="Calibri" w:hAnsi="Calibri"/>
                <w:color w:val="263241"/>
                <w:sz w:val="20"/>
              </w:rPr>
              <w:t>`api/services/`</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29F52C0" w14:textId="77777777" w:rsidR="00A56B2F" w:rsidRDefault="00000000">
            <w:pPr>
              <w:spacing w:after="0" w:line="259" w:lineRule="auto"/>
            </w:pPr>
            <w:r>
              <w:rPr>
                <w:rFonts w:ascii="Calibri" w:hAnsi="Calibri"/>
                <w:color w:val="263241"/>
                <w:sz w:val="20"/>
              </w:rPr>
              <w:t>Isoler la logique : prédiction, adresse, proximité, commerces, auth et résumé OpenAI.</w:t>
            </w:r>
          </w:p>
        </w:tc>
      </w:tr>
      <w:tr w:rsidR="00A56B2F" w14:paraId="740F5DA2"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7298D3C" w14:textId="77777777" w:rsidR="00A56B2F" w:rsidRDefault="00000000">
            <w:pPr>
              <w:spacing w:after="0" w:line="259" w:lineRule="auto"/>
            </w:pPr>
            <w:r>
              <w:rPr>
                <w:rFonts w:ascii="Calibri" w:hAnsi="Calibri"/>
                <w:color w:val="263241"/>
                <w:sz w:val="20"/>
              </w:rPr>
              <w:t>Base de données</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01C31AE" w14:textId="77777777" w:rsidR="00A56B2F" w:rsidRDefault="00000000">
            <w:pPr>
              <w:spacing w:after="0" w:line="259" w:lineRule="auto"/>
            </w:pPr>
            <w:r>
              <w:rPr>
                <w:rFonts w:ascii="Calibri" w:hAnsi="Calibri"/>
                <w:color w:val="263241"/>
                <w:sz w:val="20"/>
              </w:rPr>
              <w:t>PostgreSQL</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4AAB5DB" w14:textId="77777777" w:rsidR="00A56B2F" w:rsidRDefault="00000000">
            <w:pPr>
              <w:spacing w:after="0" w:line="259" w:lineRule="auto"/>
            </w:pPr>
            <w:r>
              <w:rPr>
                <w:rFonts w:ascii="Calibri" w:hAnsi="Calibri"/>
                <w:color w:val="263241"/>
                <w:sz w:val="20"/>
              </w:rPr>
              <w:t>Stocker les ventes DVF, annonces, utilisateurs, prédictions et historiques.</w:t>
            </w:r>
          </w:p>
        </w:tc>
      </w:tr>
      <w:tr w:rsidR="00A56B2F" w14:paraId="39C9862C"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C881035" w14:textId="77777777" w:rsidR="00A56B2F" w:rsidRDefault="00000000">
            <w:pPr>
              <w:spacing w:after="0" w:line="259" w:lineRule="auto"/>
            </w:pPr>
            <w:r>
              <w:rPr>
                <w:rFonts w:ascii="Calibri" w:hAnsi="Calibri"/>
                <w:color w:val="263241"/>
                <w:sz w:val="20"/>
              </w:rPr>
              <w:t>Déploiement</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AE27A93" w14:textId="77777777" w:rsidR="00A56B2F" w:rsidRDefault="00000000">
            <w:pPr>
              <w:spacing w:after="0" w:line="259" w:lineRule="auto"/>
            </w:pPr>
            <w:r>
              <w:rPr>
                <w:rFonts w:ascii="Calibri" w:hAnsi="Calibri"/>
                <w:color w:val="263241"/>
                <w:sz w:val="20"/>
              </w:rPr>
              <w:t>`compose.yml`, `compose.prod.yml`, Dockerfiles</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3D853185" w14:textId="77777777" w:rsidR="00A56B2F" w:rsidRDefault="00000000">
            <w:pPr>
              <w:spacing w:after="0" w:line="259" w:lineRule="auto"/>
            </w:pPr>
            <w:r>
              <w:rPr>
                <w:rFonts w:ascii="Calibri" w:hAnsi="Calibri"/>
                <w:color w:val="263241"/>
                <w:sz w:val="20"/>
              </w:rPr>
              <w:t>Lancer l’application en local ou en production avec Docker.</w:t>
            </w:r>
          </w:p>
        </w:tc>
      </w:tr>
      <w:tr w:rsidR="00A56B2F" w14:paraId="3442017C" w14:textId="77777777">
        <w:tc>
          <w:tcPr>
            <w:tcW w:w="1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32D0B13" w14:textId="77777777" w:rsidR="00A56B2F" w:rsidRDefault="00000000">
            <w:pPr>
              <w:spacing w:after="0" w:line="259" w:lineRule="auto"/>
            </w:pPr>
            <w:r>
              <w:rPr>
                <w:rFonts w:ascii="Calibri" w:hAnsi="Calibri"/>
                <w:color w:val="263241"/>
                <w:sz w:val="20"/>
              </w:rPr>
              <w:t>Monitoring</w:t>
            </w:r>
          </w:p>
        </w:tc>
        <w:tc>
          <w:tcPr>
            <w:tcW w:w="29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20E7725" w14:textId="77777777" w:rsidR="00A56B2F" w:rsidRDefault="00000000">
            <w:pPr>
              <w:spacing w:after="0" w:line="259" w:lineRule="auto"/>
            </w:pPr>
            <w:r>
              <w:rPr>
                <w:rFonts w:ascii="Calibri" w:hAnsi="Calibri"/>
                <w:color w:val="263241"/>
                <w:sz w:val="20"/>
              </w:rPr>
              <w:t>`monitoring/`, `/health`, `/metrics`</w:t>
            </w:r>
          </w:p>
        </w:tc>
        <w:tc>
          <w:tcPr>
            <w:tcW w:w="4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FFDBCD5" w14:textId="77777777" w:rsidR="00A56B2F" w:rsidRDefault="00000000">
            <w:pPr>
              <w:spacing w:after="0" w:line="259" w:lineRule="auto"/>
            </w:pPr>
            <w:r>
              <w:rPr>
                <w:rFonts w:ascii="Calibri" w:hAnsi="Calibri"/>
                <w:color w:val="263241"/>
                <w:sz w:val="20"/>
              </w:rPr>
              <w:t>Surveiller l’API, la base, la latence, les erreurs et les services.</w:t>
            </w:r>
          </w:p>
        </w:tc>
      </w:tr>
    </w:tbl>
    <w:p w14:paraId="633FBE2C" w14:textId="77777777" w:rsidR="00A56B2F" w:rsidRDefault="00A56B2F">
      <w:pPr>
        <w:spacing w:before="40" w:after="80"/>
      </w:pPr>
    </w:p>
    <w:p w14:paraId="1F6F8CCE" w14:textId="77777777" w:rsidR="00A56B2F" w:rsidRDefault="00000000">
      <w:r>
        <w:rPr>
          <w:rFonts w:ascii="Calibri" w:hAnsi="Calibri"/>
          <w:color w:val="263241"/>
        </w:rPr>
        <w:t>J’ai séparé les fichiers pour que le projet reste lisible. Par exemple, `api/main.py` ne contient pas toute la logique. Il crée l’application FastAPI, ajoute le middleware de monitoring, puis branche les routeurs. Les vrais traitements sont placés dans `api/services/`, ce qui rend le code plus facile à suivre.</w:t>
      </w:r>
    </w:p>
    <w:p w14:paraId="1579871E" w14:textId="77777777" w:rsidR="00A56B2F" w:rsidRDefault="00000000">
      <w:r>
        <w:rPr>
          <w:rFonts w:ascii="Calibri" w:hAnsi="Calibri"/>
          <w:color w:val="263241"/>
        </w:rPr>
        <w:t>Côté interface, Streamlit est organisé avec plusieurs vues. Par exemple, `prediction.py` gère la prédiction de prix, `location_rating.py` gère l’analyse d’adresse, `market.py` affiche le marché DVF, et `admin.py` affiche les fonctions réservées à l’administrateur.</w:t>
      </w:r>
    </w:p>
    <w:p w14:paraId="724139ED" w14:textId="77777777" w:rsidR="00A56B2F" w:rsidRDefault="00000000">
      <w:pPr>
        <w:pStyle w:val="Titre2"/>
      </w:pPr>
      <w:r>
        <w:t>1.4 Parcours utilisateur principal</w:t>
      </w:r>
    </w:p>
    <w:p w14:paraId="4B58237F" w14:textId="77777777" w:rsidR="00A56B2F" w:rsidRDefault="00000000">
      <w:r>
        <w:rPr>
          <w:rFonts w:ascii="Calibri" w:hAnsi="Calibri"/>
          <w:color w:val="263241"/>
        </w:rPr>
        <w:t>L’utilisateur peut utiliser l’application de plusieurs façons. Il peut d’abord consulter les données immobilières, regarder une carte, filtrer les ventes DVF et comparer avec les annonces. Il peut ensuite lancer une prédiction de prix en donnant la surface, le nombre de pièces et l’arrondissement.</w:t>
      </w:r>
    </w:p>
    <w:p w14:paraId="0F569648" w14:textId="77777777" w:rsidR="00A56B2F" w:rsidRDefault="00000000">
      <w:r>
        <w:rPr>
          <w:rFonts w:ascii="Calibri" w:hAnsi="Calibri"/>
          <w:color w:val="263241"/>
        </w:rPr>
        <w:t>Un autre parcours important est l’analyse d’une adresse. L’utilisateur saisit une adresse parisienne complète. L’application vérifie l’adresse avec l’IGN, récupère les transports avec Île-de-France Mobilités, récupère les commerces, écoles et services de santé avec OpenStreetMap, puis affiche les résultats dans Streamlit.</w:t>
      </w:r>
    </w:p>
    <w:p w14:paraId="07D00527" w14:textId="77777777" w:rsidR="00A56B2F" w:rsidRDefault="00000000">
      <w:r>
        <w:rPr>
          <w:rFonts w:ascii="Calibri" w:hAnsi="Calibri"/>
          <w:color w:val="263241"/>
        </w:rPr>
        <w:t>Si OpenAI est configuré, l’application peut aussi rédiger un court résumé du secteur. Ce résumé ne remplace pas les données. Il reformule seulement les informations déjà trouvées par l’application. Cela évite de demander à l’IA d’inventer des commerces ou des transports.</w:t>
      </w:r>
    </w:p>
    <w:p w14:paraId="52625719" w14:textId="77777777" w:rsidR="00A56B2F" w:rsidRDefault="00000000">
      <w:pPr>
        <w:pStyle w:val="Titre2"/>
      </w:pPr>
      <w:r>
        <w:t>1.5 Place des services externes</w:t>
      </w:r>
    </w:p>
    <w:p w14:paraId="21B4412F" w14:textId="77777777" w:rsidR="00A56B2F" w:rsidRDefault="00000000">
      <w:pPr>
        <w:rPr>
          <w:rFonts w:ascii="Calibri" w:hAnsi="Calibri"/>
          <w:color w:val="263241"/>
        </w:rPr>
      </w:pPr>
      <w:r>
        <w:rPr>
          <w:rFonts w:ascii="Calibri" w:hAnsi="Calibri"/>
          <w:color w:val="263241"/>
        </w:rPr>
        <w:t xml:space="preserve">Les services externes sont importants dans le bloc 3, car ils rendent l’application plus utile pour l’utilisateur. Ils ne sont pas utilisés au hasard. Chaque service a un </w:t>
      </w:r>
      <w:proofErr w:type="spellStart"/>
      <w:r>
        <w:rPr>
          <w:rFonts w:ascii="Calibri" w:hAnsi="Calibri"/>
          <w:color w:val="263241"/>
        </w:rPr>
        <w:t>rôle</w:t>
      </w:r>
      <w:proofErr w:type="spellEnd"/>
      <w:r>
        <w:rPr>
          <w:rFonts w:ascii="Calibri" w:hAnsi="Calibri"/>
          <w:color w:val="263241"/>
        </w:rPr>
        <w:t xml:space="preserve"> précis.</w:t>
      </w:r>
    </w:p>
    <w:p w14:paraId="666E6E58" w14:textId="77777777" w:rsidR="00D378EF" w:rsidRDefault="00D378EF">
      <w:pPr>
        <w:rPr>
          <w:rFonts w:ascii="Calibri" w:hAnsi="Calibri"/>
          <w:color w:val="263241"/>
        </w:rPr>
      </w:pPr>
    </w:p>
    <w:p w14:paraId="58A4C591" w14:textId="77777777" w:rsidR="00D378EF" w:rsidRDefault="00D378EF">
      <w:pPr>
        <w:rPr>
          <w:rFonts w:ascii="Calibri" w:hAnsi="Calibri"/>
          <w:color w:val="263241"/>
        </w:rPr>
      </w:pPr>
    </w:p>
    <w:p w14:paraId="532D227A" w14:textId="77777777" w:rsidR="00D378EF" w:rsidRDefault="00D378EF">
      <w:pPr>
        <w:rPr>
          <w:rFonts w:ascii="Calibri" w:hAnsi="Calibri"/>
          <w:color w:val="263241"/>
        </w:rPr>
      </w:pPr>
    </w:p>
    <w:p w14:paraId="143CD3F5" w14:textId="77777777" w:rsidR="00D378EF" w:rsidRDefault="00D378EF">
      <w:pPr>
        <w:rPr>
          <w:rFonts w:ascii="Calibri" w:hAnsi="Calibri"/>
          <w:color w:val="263241"/>
        </w:rPr>
      </w:pPr>
    </w:p>
    <w:p w14:paraId="097A1751" w14:textId="77777777" w:rsidR="00D378EF" w:rsidRDefault="00D378EF"/>
    <w:tbl>
      <w:tblPr>
        <w:tblW w:w="9360" w:type="dxa"/>
        <w:tblLayout w:type="fixed"/>
        <w:tblLook w:val="04A0" w:firstRow="1" w:lastRow="0" w:firstColumn="1" w:lastColumn="0" w:noHBand="0" w:noVBand="1"/>
      </w:tblPr>
      <w:tblGrid>
        <w:gridCol w:w="2300"/>
        <w:gridCol w:w="3600"/>
        <w:gridCol w:w="3460"/>
      </w:tblGrid>
      <w:tr w:rsidR="00A56B2F" w14:paraId="4E0B8EC2" w14:textId="77777777">
        <w:tc>
          <w:tcPr>
            <w:tcW w:w="23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1B357F85" w14:textId="77777777" w:rsidR="00A56B2F" w:rsidRDefault="00000000">
            <w:pPr>
              <w:spacing w:after="0" w:line="259" w:lineRule="auto"/>
            </w:pPr>
            <w:r>
              <w:rPr>
                <w:rFonts w:ascii="Calibri" w:hAnsi="Calibri"/>
                <w:b/>
                <w:color w:val="1F4D78"/>
                <w:sz w:val="20"/>
              </w:rPr>
              <w:t>Service</w:t>
            </w:r>
          </w:p>
        </w:tc>
        <w:tc>
          <w:tcPr>
            <w:tcW w:w="36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6E69C3D1" w14:textId="77777777" w:rsidR="00A56B2F" w:rsidRDefault="00000000">
            <w:pPr>
              <w:spacing w:after="0" w:line="259" w:lineRule="auto"/>
            </w:pPr>
            <w:r>
              <w:rPr>
                <w:rFonts w:ascii="Calibri" w:hAnsi="Calibri"/>
                <w:b/>
                <w:color w:val="1F4D78"/>
                <w:sz w:val="20"/>
              </w:rPr>
              <w:t>Utilisation</w:t>
            </w:r>
          </w:p>
        </w:tc>
        <w:tc>
          <w:tcPr>
            <w:tcW w:w="346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6A8A1319" w14:textId="77777777" w:rsidR="00A56B2F" w:rsidRDefault="00000000">
            <w:pPr>
              <w:spacing w:after="0" w:line="259" w:lineRule="auto"/>
            </w:pPr>
            <w:r>
              <w:rPr>
                <w:rFonts w:ascii="Calibri" w:hAnsi="Calibri"/>
                <w:b/>
                <w:color w:val="1F4D78"/>
                <w:sz w:val="20"/>
              </w:rPr>
              <w:t>Pourquoi ce choix</w:t>
            </w:r>
          </w:p>
        </w:tc>
      </w:tr>
      <w:tr w:rsidR="00A56B2F" w14:paraId="2C16456F" w14:textId="77777777">
        <w:tc>
          <w:tcPr>
            <w:tcW w:w="2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C7078CD" w14:textId="77777777" w:rsidR="00A56B2F" w:rsidRDefault="00000000">
            <w:pPr>
              <w:spacing w:after="0" w:line="259" w:lineRule="auto"/>
            </w:pPr>
            <w:r>
              <w:rPr>
                <w:rFonts w:ascii="Calibri" w:hAnsi="Calibri"/>
                <w:color w:val="263241"/>
                <w:sz w:val="20"/>
              </w:rPr>
              <w:t>IGN / Géoplateforme</w:t>
            </w:r>
          </w:p>
        </w:tc>
        <w:tc>
          <w:tcPr>
            <w:tcW w:w="36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1D71F85" w14:textId="77777777" w:rsidR="00A56B2F" w:rsidRDefault="00000000">
            <w:pPr>
              <w:spacing w:after="0" w:line="259" w:lineRule="auto"/>
            </w:pPr>
            <w:r>
              <w:rPr>
                <w:rFonts w:ascii="Calibri" w:hAnsi="Calibri"/>
                <w:color w:val="263241"/>
                <w:sz w:val="20"/>
              </w:rPr>
              <w:t>Vérifier et normaliser une adresse parisienne.</w:t>
            </w:r>
          </w:p>
        </w:tc>
        <w:tc>
          <w:tcPr>
            <w:tcW w:w="34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4E1235B" w14:textId="77777777" w:rsidR="00A56B2F" w:rsidRDefault="00000000">
            <w:pPr>
              <w:spacing w:after="0" w:line="259" w:lineRule="auto"/>
            </w:pPr>
            <w:r>
              <w:rPr>
                <w:rFonts w:ascii="Calibri" w:hAnsi="Calibri"/>
                <w:color w:val="263241"/>
                <w:sz w:val="20"/>
              </w:rPr>
              <w:t>Avoir une adresse propre et des coordonnées fiables.</w:t>
            </w:r>
          </w:p>
        </w:tc>
      </w:tr>
      <w:tr w:rsidR="00A56B2F" w14:paraId="1C1DF3B0" w14:textId="77777777">
        <w:tc>
          <w:tcPr>
            <w:tcW w:w="2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D7271F6" w14:textId="77777777" w:rsidR="00A56B2F" w:rsidRDefault="00000000">
            <w:pPr>
              <w:spacing w:after="0" w:line="259" w:lineRule="auto"/>
            </w:pPr>
            <w:r>
              <w:rPr>
                <w:rFonts w:ascii="Calibri" w:hAnsi="Calibri"/>
                <w:color w:val="263241"/>
                <w:sz w:val="20"/>
              </w:rPr>
              <w:t>Île-de-France Mobilités</w:t>
            </w:r>
          </w:p>
        </w:tc>
        <w:tc>
          <w:tcPr>
            <w:tcW w:w="36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A8AE4E0" w14:textId="77777777" w:rsidR="00A56B2F" w:rsidRDefault="00000000">
            <w:pPr>
              <w:spacing w:after="0" w:line="259" w:lineRule="auto"/>
            </w:pPr>
            <w:r>
              <w:rPr>
                <w:rFonts w:ascii="Calibri" w:hAnsi="Calibri"/>
                <w:color w:val="263241"/>
                <w:sz w:val="20"/>
              </w:rPr>
              <w:t>Trouver les transports proches d’une adresse.</w:t>
            </w:r>
          </w:p>
        </w:tc>
        <w:tc>
          <w:tcPr>
            <w:tcW w:w="34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D7B3E9E" w14:textId="77777777" w:rsidR="00A56B2F" w:rsidRDefault="00000000">
            <w:pPr>
              <w:spacing w:after="0" w:line="259" w:lineRule="auto"/>
            </w:pPr>
            <w:r>
              <w:rPr>
                <w:rFonts w:ascii="Calibri" w:hAnsi="Calibri"/>
                <w:color w:val="263241"/>
                <w:sz w:val="20"/>
              </w:rPr>
              <w:t>Utiliser une source spécialisée pour les transports.</w:t>
            </w:r>
          </w:p>
        </w:tc>
      </w:tr>
      <w:tr w:rsidR="00A56B2F" w14:paraId="5611C7AC" w14:textId="77777777">
        <w:tc>
          <w:tcPr>
            <w:tcW w:w="2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41A7AEF" w14:textId="77777777" w:rsidR="00A56B2F" w:rsidRDefault="00000000">
            <w:pPr>
              <w:spacing w:after="0" w:line="259" w:lineRule="auto"/>
            </w:pPr>
            <w:r>
              <w:rPr>
                <w:rFonts w:ascii="Calibri" w:hAnsi="Calibri"/>
                <w:color w:val="263241"/>
                <w:sz w:val="20"/>
              </w:rPr>
              <w:t>OpenStreetMap / Overpass</w:t>
            </w:r>
          </w:p>
        </w:tc>
        <w:tc>
          <w:tcPr>
            <w:tcW w:w="36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6EAEE0D" w14:textId="77777777" w:rsidR="00A56B2F" w:rsidRDefault="00000000">
            <w:pPr>
              <w:spacing w:after="0" w:line="259" w:lineRule="auto"/>
            </w:pPr>
            <w:r>
              <w:rPr>
                <w:rFonts w:ascii="Calibri" w:hAnsi="Calibri"/>
                <w:color w:val="263241"/>
                <w:sz w:val="20"/>
              </w:rPr>
              <w:t>Trouver commerces, écoles et services de santé proches.</w:t>
            </w:r>
          </w:p>
        </w:tc>
        <w:tc>
          <w:tcPr>
            <w:tcW w:w="34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3DBB50A6" w14:textId="77777777" w:rsidR="00A56B2F" w:rsidRDefault="00000000">
            <w:pPr>
              <w:spacing w:after="0" w:line="259" w:lineRule="auto"/>
            </w:pPr>
            <w:r>
              <w:rPr>
                <w:rFonts w:ascii="Calibri" w:hAnsi="Calibri"/>
                <w:color w:val="263241"/>
                <w:sz w:val="20"/>
              </w:rPr>
              <w:t>Récupérer des lieux factuels autour d’un point GPS.</w:t>
            </w:r>
          </w:p>
        </w:tc>
      </w:tr>
      <w:tr w:rsidR="00A56B2F" w14:paraId="01938DBC" w14:textId="77777777">
        <w:tc>
          <w:tcPr>
            <w:tcW w:w="2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325E363" w14:textId="77777777" w:rsidR="00A56B2F" w:rsidRDefault="00000000">
            <w:pPr>
              <w:spacing w:after="0" w:line="259" w:lineRule="auto"/>
            </w:pPr>
            <w:r>
              <w:rPr>
                <w:rFonts w:ascii="Calibri" w:hAnsi="Calibri"/>
                <w:color w:val="263241"/>
                <w:sz w:val="20"/>
              </w:rPr>
              <w:t>OpenAI</w:t>
            </w:r>
          </w:p>
        </w:tc>
        <w:tc>
          <w:tcPr>
            <w:tcW w:w="36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F90EE88" w14:textId="77777777" w:rsidR="00A56B2F" w:rsidRDefault="00000000">
            <w:pPr>
              <w:spacing w:after="0" w:line="259" w:lineRule="auto"/>
            </w:pPr>
            <w:r>
              <w:rPr>
                <w:rFonts w:ascii="Calibri" w:hAnsi="Calibri"/>
                <w:color w:val="263241"/>
                <w:sz w:val="20"/>
              </w:rPr>
              <w:t>Rédiger un résumé court à partir des données déjà calculées.</w:t>
            </w:r>
          </w:p>
        </w:tc>
        <w:tc>
          <w:tcPr>
            <w:tcW w:w="34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61BBFA2" w14:textId="77777777" w:rsidR="00A56B2F" w:rsidRDefault="00000000">
            <w:pPr>
              <w:spacing w:after="0" w:line="259" w:lineRule="auto"/>
            </w:pPr>
            <w:r>
              <w:rPr>
                <w:rFonts w:ascii="Calibri" w:hAnsi="Calibri"/>
                <w:color w:val="263241"/>
                <w:sz w:val="20"/>
              </w:rPr>
              <w:t>Rendre le résultat plus lisible sans inventer les données.</w:t>
            </w:r>
          </w:p>
        </w:tc>
      </w:tr>
    </w:tbl>
    <w:p w14:paraId="14B11DA5" w14:textId="77777777" w:rsidR="00A56B2F" w:rsidRDefault="00A56B2F">
      <w:pPr>
        <w:spacing w:before="40" w:after="80"/>
      </w:pPr>
    </w:p>
    <w:p w14:paraId="69CB0D32" w14:textId="77777777" w:rsidR="00A56B2F" w:rsidRDefault="00000000">
      <w:r>
        <w:rPr>
          <w:rFonts w:ascii="Calibri" w:hAnsi="Calibri"/>
          <w:color w:val="263241"/>
        </w:rPr>
        <w:t>Ce point sera détaillé surtout dans les compétences C15 et C17. Dans C15, je parlerai de l’architecture et des flux techniques. Dans C17, je montrerai comment ces services sont appelés dans l’application et affichés à l’utilisateur.</w:t>
      </w:r>
    </w:p>
    <w:p w14:paraId="2DC61CBB" w14:textId="77777777" w:rsidR="00A56B2F" w:rsidRDefault="00000000">
      <w:r>
        <w:br w:type="page"/>
      </w:r>
    </w:p>
    <w:p w14:paraId="244900D6" w14:textId="77777777" w:rsidR="00A56B2F" w:rsidRDefault="00000000">
      <w:pPr>
        <w:pStyle w:val="Titre2"/>
      </w:pPr>
      <w:r>
        <w:lastRenderedPageBreak/>
        <w:t>1.6 Compétences couvertes dans le Bloc 3</w:t>
      </w:r>
    </w:p>
    <w:p w14:paraId="1FB1CF7C" w14:textId="77777777" w:rsidR="00A56B2F" w:rsidRDefault="00000000">
      <w:r>
        <w:rPr>
          <w:rFonts w:ascii="Calibri" w:hAnsi="Calibri"/>
          <w:color w:val="263241"/>
        </w:rPr>
        <w:t>Le rapport du bloc 3 est organisé autour des compétences C14 à C21. Chaque compétence montre une partie différente de l’application.</w:t>
      </w:r>
    </w:p>
    <w:tbl>
      <w:tblPr>
        <w:tblW w:w="9360" w:type="dxa"/>
        <w:tblLayout w:type="fixed"/>
        <w:tblLook w:val="04A0" w:firstRow="1" w:lastRow="0" w:firstColumn="1" w:lastColumn="0" w:noHBand="0" w:noVBand="1"/>
      </w:tblPr>
      <w:tblGrid>
        <w:gridCol w:w="1300"/>
        <w:gridCol w:w="2500"/>
        <w:gridCol w:w="5560"/>
      </w:tblGrid>
      <w:tr w:rsidR="00A56B2F" w14:paraId="15E31AF9" w14:textId="77777777">
        <w:tc>
          <w:tcPr>
            <w:tcW w:w="13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0371954D" w14:textId="77777777" w:rsidR="00A56B2F" w:rsidRDefault="00000000">
            <w:pPr>
              <w:spacing w:after="0" w:line="259" w:lineRule="auto"/>
            </w:pPr>
            <w:r>
              <w:rPr>
                <w:rFonts w:ascii="Calibri" w:hAnsi="Calibri"/>
                <w:b/>
                <w:color w:val="1F4D78"/>
                <w:sz w:val="20"/>
              </w:rPr>
              <w:t>Compétence</w:t>
            </w:r>
          </w:p>
        </w:tc>
        <w:tc>
          <w:tcPr>
            <w:tcW w:w="250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377968DD" w14:textId="77777777" w:rsidR="00A56B2F" w:rsidRDefault="00000000">
            <w:pPr>
              <w:spacing w:after="0" w:line="259" w:lineRule="auto"/>
            </w:pPr>
            <w:r>
              <w:rPr>
                <w:rFonts w:ascii="Calibri" w:hAnsi="Calibri"/>
                <w:b/>
                <w:color w:val="1F4D78"/>
                <w:sz w:val="20"/>
              </w:rPr>
              <w:t>Sujet</w:t>
            </w:r>
          </w:p>
        </w:tc>
        <w:tc>
          <w:tcPr>
            <w:tcW w:w="5560" w:type="dxa"/>
            <w:tcBorders>
              <w:top w:val="single" w:sz="8" w:space="0" w:color="D7E2EE"/>
              <w:left w:val="single" w:sz="8" w:space="0" w:color="D7E2EE"/>
              <w:bottom w:val="single" w:sz="8" w:space="0" w:color="D7E2EE"/>
              <w:right w:val="single" w:sz="8" w:space="0" w:color="D7E2EE"/>
            </w:tcBorders>
            <w:shd w:val="clear" w:color="auto" w:fill="E8EEF5"/>
            <w:tcMar>
              <w:top w:w="80" w:type="dxa"/>
              <w:left w:w="120" w:type="dxa"/>
              <w:bottom w:w="80" w:type="dxa"/>
              <w:right w:w="120" w:type="dxa"/>
            </w:tcMar>
            <w:vAlign w:val="center"/>
          </w:tcPr>
          <w:p w14:paraId="47B8C179" w14:textId="77777777" w:rsidR="00A56B2F" w:rsidRDefault="00000000">
            <w:pPr>
              <w:spacing w:after="0" w:line="259" w:lineRule="auto"/>
            </w:pPr>
            <w:r>
              <w:rPr>
                <w:rFonts w:ascii="Calibri" w:hAnsi="Calibri"/>
                <w:b/>
                <w:color w:val="1F4D78"/>
                <w:sz w:val="20"/>
              </w:rPr>
              <w:t>Preuves principales dans mon projet</w:t>
            </w:r>
          </w:p>
        </w:tc>
      </w:tr>
      <w:tr w:rsidR="00A56B2F" w14:paraId="3D6E06F2"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48E7808" w14:textId="77777777" w:rsidR="00A56B2F" w:rsidRDefault="00000000">
            <w:pPr>
              <w:spacing w:after="0" w:line="259" w:lineRule="auto"/>
            </w:pPr>
            <w:r>
              <w:rPr>
                <w:rFonts w:ascii="Calibri" w:hAnsi="Calibri"/>
                <w:color w:val="263241"/>
                <w:sz w:val="20"/>
              </w:rPr>
              <w:t>C14</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89F9FE0" w14:textId="77777777" w:rsidR="00A56B2F" w:rsidRDefault="00000000">
            <w:pPr>
              <w:spacing w:after="0" w:line="259" w:lineRule="auto"/>
            </w:pPr>
            <w:r>
              <w:rPr>
                <w:rFonts w:ascii="Calibri" w:hAnsi="Calibri"/>
                <w:color w:val="263241"/>
                <w:sz w:val="20"/>
              </w:rPr>
              <w:t>Analyse du besoin</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EC52D78" w14:textId="77777777" w:rsidR="00A56B2F" w:rsidRDefault="00000000">
            <w:pPr>
              <w:spacing w:after="0" w:line="259" w:lineRule="auto"/>
            </w:pPr>
            <w:r>
              <w:rPr>
                <w:rFonts w:ascii="Calibri" w:hAnsi="Calibri"/>
                <w:color w:val="263241"/>
                <w:sz w:val="20"/>
              </w:rPr>
              <w:t>Utilisateurs, fonctionnalités, parcours, données et limites du projet.</w:t>
            </w:r>
          </w:p>
        </w:tc>
      </w:tr>
      <w:tr w:rsidR="00A56B2F" w14:paraId="643B84DB"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10D4E27" w14:textId="77777777" w:rsidR="00A56B2F" w:rsidRDefault="00000000">
            <w:pPr>
              <w:spacing w:after="0" w:line="259" w:lineRule="auto"/>
            </w:pPr>
            <w:r>
              <w:rPr>
                <w:rFonts w:ascii="Calibri" w:hAnsi="Calibri"/>
                <w:color w:val="263241"/>
                <w:sz w:val="20"/>
              </w:rPr>
              <w:t>C15</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367BF8A6" w14:textId="77777777" w:rsidR="00A56B2F" w:rsidRDefault="00000000">
            <w:pPr>
              <w:spacing w:after="0" w:line="259" w:lineRule="auto"/>
            </w:pPr>
            <w:r>
              <w:rPr>
                <w:rFonts w:ascii="Calibri" w:hAnsi="Calibri"/>
                <w:color w:val="263241"/>
                <w:sz w:val="20"/>
              </w:rPr>
              <w:t>Cadre technique</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4CFEC0E9" w14:textId="77777777" w:rsidR="00A56B2F" w:rsidRDefault="00000000">
            <w:pPr>
              <w:spacing w:after="0" w:line="259" w:lineRule="auto"/>
            </w:pPr>
            <w:r>
              <w:rPr>
                <w:rFonts w:ascii="Calibri" w:hAnsi="Calibri"/>
                <w:color w:val="263241"/>
                <w:sz w:val="20"/>
              </w:rPr>
              <w:t>Architecture Streamlit, FastAPI, PostgreSQL, XGBoost, services externes et Docker.</w:t>
            </w:r>
          </w:p>
        </w:tc>
      </w:tr>
      <w:tr w:rsidR="00A56B2F" w14:paraId="75DD90C6"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A64BA12" w14:textId="77777777" w:rsidR="00A56B2F" w:rsidRDefault="00000000">
            <w:pPr>
              <w:spacing w:after="0" w:line="259" w:lineRule="auto"/>
            </w:pPr>
            <w:r>
              <w:rPr>
                <w:rFonts w:ascii="Calibri" w:hAnsi="Calibri"/>
                <w:color w:val="263241"/>
                <w:sz w:val="20"/>
              </w:rPr>
              <w:t>C16</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65432FAF" w14:textId="77777777" w:rsidR="00A56B2F" w:rsidRDefault="00000000">
            <w:pPr>
              <w:spacing w:after="0" w:line="259" w:lineRule="auto"/>
            </w:pPr>
            <w:r>
              <w:rPr>
                <w:rFonts w:ascii="Calibri" w:hAnsi="Calibri"/>
                <w:color w:val="263241"/>
                <w:sz w:val="20"/>
              </w:rPr>
              <w:t>Coordination agile</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D894309" w14:textId="77777777" w:rsidR="00A56B2F" w:rsidRDefault="00000000">
            <w:pPr>
              <w:spacing w:after="0" w:line="259" w:lineRule="auto"/>
            </w:pPr>
            <w:r>
              <w:rPr>
                <w:rFonts w:ascii="Calibri" w:hAnsi="Calibri"/>
                <w:color w:val="263241"/>
                <w:sz w:val="20"/>
              </w:rPr>
              <w:t>Organisation Jira, epics, sprints, tickets, bugs et suivi du travail.</w:t>
            </w:r>
          </w:p>
        </w:tc>
      </w:tr>
      <w:tr w:rsidR="00A56B2F" w14:paraId="2A749D4A"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007FA55" w14:textId="77777777" w:rsidR="00A56B2F" w:rsidRDefault="00000000">
            <w:pPr>
              <w:spacing w:after="0" w:line="259" w:lineRule="auto"/>
            </w:pPr>
            <w:r>
              <w:rPr>
                <w:rFonts w:ascii="Calibri" w:hAnsi="Calibri"/>
                <w:color w:val="263241"/>
                <w:sz w:val="20"/>
              </w:rPr>
              <w:t>C17</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D1B7933" w14:textId="77777777" w:rsidR="00A56B2F" w:rsidRDefault="00000000">
            <w:pPr>
              <w:spacing w:after="0" w:line="259" w:lineRule="auto"/>
            </w:pPr>
            <w:r>
              <w:rPr>
                <w:rFonts w:ascii="Calibri" w:hAnsi="Calibri"/>
                <w:color w:val="263241"/>
                <w:sz w:val="20"/>
              </w:rPr>
              <w:t>Développement application</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02059011" w14:textId="77777777" w:rsidR="00A56B2F" w:rsidRDefault="00000000">
            <w:pPr>
              <w:spacing w:after="0" w:line="259" w:lineRule="auto"/>
            </w:pPr>
            <w:r>
              <w:rPr>
                <w:rFonts w:ascii="Calibri" w:hAnsi="Calibri"/>
                <w:color w:val="263241"/>
                <w:sz w:val="20"/>
              </w:rPr>
              <w:t>Pages Streamlit, routes FastAPI, formulaires, authentification, admin, analyse d’adresse.</w:t>
            </w:r>
          </w:p>
        </w:tc>
      </w:tr>
      <w:tr w:rsidR="00A56B2F" w14:paraId="1473E0A2"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6C2F3CE" w14:textId="77777777" w:rsidR="00A56B2F" w:rsidRDefault="00000000">
            <w:pPr>
              <w:spacing w:after="0" w:line="259" w:lineRule="auto"/>
            </w:pPr>
            <w:r>
              <w:rPr>
                <w:rFonts w:ascii="Calibri" w:hAnsi="Calibri"/>
                <w:color w:val="263241"/>
                <w:sz w:val="20"/>
              </w:rPr>
              <w:t>C18</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010011A" w14:textId="77777777" w:rsidR="00A56B2F" w:rsidRDefault="00000000">
            <w:pPr>
              <w:spacing w:after="0" w:line="259" w:lineRule="auto"/>
            </w:pPr>
            <w:r>
              <w:rPr>
                <w:rFonts w:ascii="Calibri" w:hAnsi="Calibri"/>
                <w:color w:val="263241"/>
                <w:sz w:val="20"/>
              </w:rPr>
              <w:t>Intégration continue</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5106FF10" w14:textId="77777777" w:rsidR="00A56B2F" w:rsidRDefault="00000000">
            <w:pPr>
              <w:spacing w:after="0" w:line="259" w:lineRule="auto"/>
            </w:pPr>
            <w:r>
              <w:rPr>
                <w:rFonts w:ascii="Calibri" w:hAnsi="Calibri"/>
                <w:color w:val="263241"/>
                <w:sz w:val="20"/>
              </w:rPr>
              <w:t>Workflow GitHub Actions `tests-application.yml` et tests automatiques.</w:t>
            </w:r>
          </w:p>
        </w:tc>
      </w:tr>
      <w:tr w:rsidR="00A56B2F" w14:paraId="108AD314"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3C7D55D5" w14:textId="77777777" w:rsidR="00A56B2F" w:rsidRDefault="00000000">
            <w:pPr>
              <w:spacing w:after="0" w:line="259" w:lineRule="auto"/>
            </w:pPr>
            <w:r>
              <w:rPr>
                <w:rFonts w:ascii="Calibri" w:hAnsi="Calibri"/>
                <w:color w:val="263241"/>
                <w:sz w:val="20"/>
              </w:rPr>
              <w:t>C19</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F52A1F3" w14:textId="77777777" w:rsidR="00A56B2F" w:rsidRDefault="00000000">
            <w:pPr>
              <w:spacing w:after="0" w:line="259" w:lineRule="auto"/>
            </w:pPr>
            <w:r>
              <w:rPr>
                <w:rFonts w:ascii="Calibri" w:hAnsi="Calibri"/>
                <w:color w:val="263241"/>
                <w:sz w:val="20"/>
              </w:rPr>
              <w:t>Livraison continue</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01BAB64" w14:textId="77777777" w:rsidR="00A56B2F" w:rsidRDefault="00000000">
            <w:pPr>
              <w:spacing w:after="0" w:line="259" w:lineRule="auto"/>
            </w:pPr>
            <w:r>
              <w:rPr>
                <w:rFonts w:ascii="Calibri" w:hAnsi="Calibri"/>
                <w:color w:val="263241"/>
                <w:sz w:val="20"/>
              </w:rPr>
              <w:t>Docker, GHCR, `livraison-application.yml`, VPS, Nginx et mise en ligne.</w:t>
            </w:r>
          </w:p>
        </w:tc>
      </w:tr>
      <w:tr w:rsidR="00A56B2F" w14:paraId="056BFAEA"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38D05F23" w14:textId="77777777" w:rsidR="00A56B2F" w:rsidRDefault="00000000">
            <w:pPr>
              <w:spacing w:after="0" w:line="259" w:lineRule="auto"/>
            </w:pPr>
            <w:r>
              <w:rPr>
                <w:rFonts w:ascii="Calibri" w:hAnsi="Calibri"/>
                <w:color w:val="263241"/>
                <w:sz w:val="20"/>
              </w:rPr>
              <w:t>C20</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CDE9663" w14:textId="77777777" w:rsidR="00A56B2F" w:rsidRDefault="00000000">
            <w:pPr>
              <w:spacing w:after="0" w:line="259" w:lineRule="auto"/>
            </w:pPr>
            <w:r>
              <w:rPr>
                <w:rFonts w:ascii="Calibri" w:hAnsi="Calibri"/>
                <w:color w:val="263241"/>
                <w:sz w:val="20"/>
              </w:rPr>
              <w:t>Monitoring application</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723C112E" w14:textId="77777777" w:rsidR="00A56B2F" w:rsidRDefault="00000000">
            <w:pPr>
              <w:spacing w:after="0" w:line="259" w:lineRule="auto"/>
            </w:pPr>
            <w:r>
              <w:rPr>
                <w:rFonts w:ascii="Calibri" w:hAnsi="Calibri"/>
                <w:color w:val="263241"/>
                <w:sz w:val="20"/>
              </w:rPr>
              <w:t>Routes `/health`, `/metrics`, Prometheus, Grafana, logs JSON et alertes.</w:t>
            </w:r>
          </w:p>
        </w:tc>
      </w:tr>
      <w:tr w:rsidR="00A56B2F" w14:paraId="3821CE75" w14:textId="77777777">
        <w:tc>
          <w:tcPr>
            <w:tcW w:w="13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A859763" w14:textId="77777777" w:rsidR="00A56B2F" w:rsidRDefault="00000000">
            <w:pPr>
              <w:spacing w:after="0" w:line="259" w:lineRule="auto"/>
            </w:pPr>
            <w:r>
              <w:rPr>
                <w:rFonts w:ascii="Calibri" w:hAnsi="Calibri"/>
                <w:color w:val="263241"/>
                <w:sz w:val="20"/>
              </w:rPr>
              <w:t>C21</w:t>
            </w:r>
          </w:p>
        </w:tc>
        <w:tc>
          <w:tcPr>
            <w:tcW w:w="250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120D632C" w14:textId="77777777" w:rsidR="00A56B2F" w:rsidRDefault="00000000">
            <w:pPr>
              <w:spacing w:after="0" w:line="259" w:lineRule="auto"/>
            </w:pPr>
            <w:r>
              <w:rPr>
                <w:rFonts w:ascii="Calibri" w:hAnsi="Calibri"/>
                <w:color w:val="263241"/>
                <w:sz w:val="20"/>
              </w:rPr>
              <w:t>Résolution d’incidents</w:t>
            </w:r>
          </w:p>
        </w:tc>
        <w:tc>
          <w:tcPr>
            <w:tcW w:w="5560" w:type="dxa"/>
            <w:tcBorders>
              <w:top w:val="single" w:sz="8" w:space="0" w:color="D7E2EE"/>
              <w:left w:val="single" w:sz="8" w:space="0" w:color="D7E2EE"/>
              <w:bottom w:val="single" w:sz="8" w:space="0" w:color="D7E2EE"/>
              <w:right w:val="single" w:sz="8" w:space="0" w:color="D7E2EE"/>
            </w:tcBorders>
            <w:tcMar>
              <w:top w:w="80" w:type="dxa"/>
              <w:left w:w="120" w:type="dxa"/>
              <w:bottom w:w="80" w:type="dxa"/>
              <w:right w:w="120" w:type="dxa"/>
            </w:tcMar>
            <w:vAlign w:val="center"/>
          </w:tcPr>
          <w:p w14:paraId="26A236EC" w14:textId="77777777" w:rsidR="00A56B2F" w:rsidRDefault="00000000">
            <w:pPr>
              <w:spacing w:after="0" w:line="259" w:lineRule="auto"/>
            </w:pPr>
            <w:r>
              <w:rPr>
                <w:rFonts w:ascii="Calibri" w:hAnsi="Calibri"/>
                <w:color w:val="263241"/>
                <w:sz w:val="20"/>
              </w:rPr>
              <w:t>Incident `/commerces/paris`, lenteur API externe, cache, fichier de secours et correction.</w:t>
            </w:r>
          </w:p>
        </w:tc>
      </w:tr>
    </w:tbl>
    <w:p w14:paraId="03FA265D" w14:textId="77777777" w:rsidR="00A56B2F" w:rsidRDefault="00A56B2F">
      <w:pPr>
        <w:spacing w:before="40" w:after="80"/>
      </w:pPr>
    </w:p>
    <w:p w14:paraId="2E9E78AE" w14:textId="77777777" w:rsidR="00A56B2F" w:rsidRDefault="00000000">
      <w:pPr>
        <w:pStyle w:val="Titre2"/>
      </w:pPr>
      <w:r>
        <w:t>1.7 Résultat attendu du Bloc 3</w:t>
      </w:r>
    </w:p>
    <w:p w14:paraId="10887C36" w14:textId="77777777" w:rsidR="00A56B2F" w:rsidRDefault="00000000">
      <w:r>
        <w:rPr>
          <w:rFonts w:ascii="Calibri" w:hAnsi="Calibri"/>
          <w:color w:val="263241"/>
        </w:rPr>
        <w:t>À la fin du bloc 3, je dois montrer une application cohérente et exploitable. L’application doit répondre au besoin, être structurée techniquement, être développée avec des composants clairs, être testée, pouvoir être livrée, puis être surveillée.</w:t>
      </w:r>
    </w:p>
    <w:p w14:paraId="5F11E4A7" w14:textId="77777777" w:rsidR="00A56B2F" w:rsidRDefault="00000000">
      <w:r>
        <w:rPr>
          <w:rFonts w:ascii="Calibri" w:hAnsi="Calibri"/>
          <w:color w:val="263241"/>
        </w:rPr>
        <w:t>Le bloc 3 montre aussi ma capacité à corriger les problèmes rencontrés. Par exemple, si un service externe est lent ou indisponible, l’application ne doit pas tomber complètement. Elle doit afficher un message clair, utiliser un cache ou continuer avec les informations disponibles.</w:t>
      </w:r>
    </w:p>
    <w:p w14:paraId="4C7DCDFB" w14:textId="77777777" w:rsidR="00A56B2F" w:rsidRDefault="00000000">
      <w:r>
        <w:rPr>
          <w:rFonts w:ascii="Calibri" w:hAnsi="Calibri"/>
          <w:color w:val="263241"/>
        </w:rPr>
        <w:t>Cette première partie pose donc le contexte. Les parties suivantes détailleront les compétences une par une, avec les choix techniques, les preuves du code et les captures à ajouter à la fin du rapport.</w:t>
      </w:r>
    </w:p>
    <w:p w14:paraId="115404EE" w14:textId="77777777" w:rsidR="00D3663C" w:rsidRDefault="00000000">
      <w:r>
        <w:br w:type="page"/>
      </w:r>
    </w:p>
    <w:p w14:paraId="5F4DE3C5" w14:textId="77777777" w:rsidR="00D3663C" w:rsidRDefault="00000000">
      <w:pPr>
        <w:pStyle w:val="Titre1"/>
        <w:spacing w:before="280" w:after="120"/>
      </w:pPr>
      <w:r>
        <w:rPr>
          <w:rFonts w:ascii="Arial" w:eastAsia="Arial" w:hAnsi="Arial"/>
          <w:color w:val="2A5885"/>
          <w:sz w:val="36"/>
        </w:rPr>
        <w:lastRenderedPageBreak/>
        <w:t>2. Compétence C14 - Analyser le besoin de l’application</w:t>
      </w:r>
    </w:p>
    <w:p w14:paraId="4A27D714" w14:textId="77777777" w:rsidR="00D3663C" w:rsidRDefault="00000000">
      <w:pPr>
        <w:spacing w:after="140" w:line="269" w:lineRule="auto"/>
      </w:pPr>
      <w:r>
        <w:t>La compétence C14 correspond au besoin fonctionnel. Dans cette partie, je ne parle pas encore du code en détail. J’explique surtout pourquoi l’application existe, pour qui elle est faite et quelles fonctions elle doit proposer.</w:t>
      </w:r>
    </w:p>
    <w:tbl>
      <w:tblPr>
        <w:tblW w:w="9298" w:type="dxa"/>
        <w:jc w:val="center"/>
        <w:tblLayout w:type="fixed"/>
        <w:tblLook w:val="04A0" w:firstRow="1" w:lastRow="0" w:firstColumn="1" w:lastColumn="0" w:noHBand="0" w:noVBand="1"/>
      </w:tblPr>
      <w:tblGrid>
        <w:gridCol w:w="9298"/>
      </w:tblGrid>
      <w:tr w:rsidR="00D3663C" w14:paraId="5878658B" w14:textId="77777777">
        <w:trPr>
          <w:jc w:val="center"/>
        </w:trPr>
        <w:tc>
          <w:tcPr>
            <w:tcW w:w="9298" w:type="dxa"/>
            <w:tcBorders>
              <w:top w:val="single" w:sz="4" w:space="0" w:color="D7E2EA"/>
              <w:left w:val="single" w:sz="4" w:space="0" w:color="D7E2EA"/>
              <w:bottom w:val="single" w:sz="4" w:space="0" w:color="D7E2EA"/>
              <w:right w:val="single" w:sz="4" w:space="0" w:color="D7E2EA"/>
            </w:tcBorders>
            <w:shd w:val="clear" w:color="auto" w:fill="EAF7F1"/>
            <w:tcMar>
              <w:top w:w="150" w:type="dxa"/>
              <w:left w:w="180" w:type="dxa"/>
              <w:bottom w:w="150" w:type="dxa"/>
              <w:right w:w="180" w:type="dxa"/>
            </w:tcMar>
            <w:vAlign w:val="center"/>
          </w:tcPr>
          <w:p w14:paraId="75730449" w14:textId="77777777" w:rsidR="00D3663C" w:rsidRDefault="00000000">
            <w:pPr>
              <w:spacing w:after="0"/>
            </w:pPr>
            <w:r>
              <w:rPr>
                <w:b/>
                <w:color w:val="2A5885"/>
              </w:rPr>
              <w:t>Idée principale</w:t>
            </w:r>
            <w:r>
              <w:br/>
            </w:r>
            <w:r>
              <w:rPr>
                <w:sz w:val="20"/>
              </w:rPr>
              <w:t>C14 ressemble à un cahier des charges simple : je définis le besoin, les utilisateurs, les parcours, les limites et les données utiles avant de parler du développement.</w:t>
            </w:r>
          </w:p>
        </w:tc>
      </w:tr>
    </w:tbl>
    <w:p w14:paraId="1DDC7D75" w14:textId="77777777" w:rsidR="00D3663C" w:rsidRDefault="00D3663C">
      <w:pPr>
        <w:spacing w:after="40"/>
      </w:pPr>
    </w:p>
    <w:p w14:paraId="2EC5C3ED" w14:textId="77777777" w:rsidR="00D3663C" w:rsidRDefault="00000000">
      <w:pPr>
        <w:keepNext/>
        <w:spacing w:before="180" w:after="80"/>
      </w:pPr>
      <w:r>
        <w:rPr>
          <w:b/>
          <w:color w:val="2A5885"/>
          <w:sz w:val="23"/>
        </w:rPr>
        <w:t>2.1 Besoin de départ</w:t>
      </w:r>
    </w:p>
    <w:p w14:paraId="73FA2D71" w14:textId="77777777" w:rsidR="00D3663C" w:rsidRDefault="00000000">
      <w:pPr>
        <w:spacing w:after="140" w:line="269" w:lineRule="auto"/>
      </w:pPr>
      <w:r>
        <w:t>Chercher ou analyser un appartement à Paris demande de comparer beaucoup de choses : prix, prix au mètre carré, arrondissement, ventes DVF, annonces, transports, commerces et services autour d’une adresse. Sans application, l’utilisateur doit ouvrir plusieurs sources et comparer lui-même.</w:t>
      </w:r>
    </w:p>
    <w:p w14:paraId="5FAE39CA" w14:textId="77777777" w:rsidR="00D3663C" w:rsidRDefault="00000000">
      <w:pPr>
        <w:spacing w:after="140" w:line="269" w:lineRule="auto"/>
      </w:pPr>
      <w:r>
        <w:t>Mon application Immobilier Paris IA répond à ce besoin. Elle regroupe les informations dans une interface unique pour aider l’utilisateur à mieux comprendre le marché parisien.</w:t>
      </w:r>
    </w:p>
    <w:p w14:paraId="39EBF03F" w14:textId="77777777" w:rsidR="00D3663C" w:rsidRDefault="00000000">
      <w:pPr>
        <w:keepNext/>
        <w:spacing w:before="180" w:after="80"/>
      </w:pPr>
      <w:r>
        <w:rPr>
          <w:b/>
          <w:color w:val="2A5885"/>
          <w:sz w:val="23"/>
        </w:rPr>
        <w:t>2.2 Utilisateurs et parcours</w:t>
      </w:r>
    </w:p>
    <w:tbl>
      <w:tblPr>
        <w:tblStyle w:val="Grilledutableau"/>
        <w:tblW w:w="9298" w:type="dxa"/>
        <w:jc w:val="center"/>
        <w:tblLayout w:type="fixed"/>
        <w:tblLook w:val="04A0" w:firstRow="1" w:lastRow="0" w:firstColumn="1" w:lastColumn="0" w:noHBand="0" w:noVBand="1"/>
      </w:tblPr>
      <w:tblGrid>
        <w:gridCol w:w="1928"/>
        <w:gridCol w:w="3005"/>
        <w:gridCol w:w="4365"/>
      </w:tblGrid>
      <w:tr w:rsidR="00D3663C" w14:paraId="76DA243C" w14:textId="77777777">
        <w:trPr>
          <w:tblHeader/>
          <w:jc w:val="center"/>
        </w:trPr>
        <w:tc>
          <w:tcPr>
            <w:tcW w:w="192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B6C7003" w14:textId="77777777" w:rsidR="00D3663C" w:rsidRDefault="00000000">
            <w:r>
              <w:rPr>
                <w:b/>
                <w:color w:val="2A5885"/>
                <w:sz w:val="19"/>
              </w:rPr>
              <w:t>Utilisateur</w:t>
            </w:r>
          </w:p>
        </w:tc>
        <w:tc>
          <w:tcPr>
            <w:tcW w:w="300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A11F5BC" w14:textId="77777777" w:rsidR="00D3663C" w:rsidRDefault="00000000">
            <w:r>
              <w:rPr>
                <w:b/>
                <w:color w:val="2A5885"/>
                <w:sz w:val="19"/>
              </w:rPr>
              <w:t>Besoin</w:t>
            </w:r>
          </w:p>
        </w:tc>
        <w:tc>
          <w:tcPr>
            <w:tcW w:w="436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E0D148D" w14:textId="77777777" w:rsidR="00D3663C" w:rsidRDefault="00000000">
            <w:r>
              <w:rPr>
                <w:b/>
                <w:color w:val="2A5885"/>
                <w:sz w:val="19"/>
              </w:rPr>
              <w:t>Parcours prévu</w:t>
            </w:r>
          </w:p>
        </w:tc>
      </w:tr>
      <w:tr w:rsidR="00D3663C" w14:paraId="1CF40CAA" w14:textId="77777777">
        <w:trPr>
          <w:jc w:val="center"/>
        </w:trPr>
        <w:tc>
          <w:tcPr>
            <w:tcW w:w="19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9AD08C9" w14:textId="77777777" w:rsidR="00D3663C" w:rsidRDefault="00000000">
            <w:pPr>
              <w:spacing w:after="0" w:line="259" w:lineRule="auto"/>
            </w:pPr>
            <w:r>
              <w:rPr>
                <w:sz w:val="18"/>
              </w:rPr>
              <w:t>Acheteur</w:t>
            </w:r>
          </w:p>
        </w:tc>
        <w:tc>
          <w:tcPr>
            <w:tcW w:w="300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E36CB94" w14:textId="77777777" w:rsidR="00D3663C" w:rsidRDefault="00000000">
            <w:pPr>
              <w:spacing w:after="0" w:line="259" w:lineRule="auto"/>
            </w:pPr>
            <w:r>
              <w:rPr>
                <w:sz w:val="18"/>
              </w:rPr>
              <w:t>Voir si un prix semble cohérent.</w:t>
            </w:r>
          </w:p>
        </w:tc>
        <w:tc>
          <w:tcPr>
            <w:tcW w:w="43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72CCE52" w14:textId="77777777" w:rsidR="00D3663C" w:rsidRDefault="00000000">
            <w:pPr>
              <w:spacing w:after="0" w:line="259" w:lineRule="auto"/>
            </w:pPr>
            <w:r>
              <w:rPr>
                <w:sz w:val="18"/>
              </w:rPr>
              <w:t>Il lance une prédiction avec surface, pièces et arrondissement.</w:t>
            </w:r>
          </w:p>
        </w:tc>
      </w:tr>
      <w:tr w:rsidR="00D3663C" w14:paraId="1D2891DE" w14:textId="77777777">
        <w:trPr>
          <w:jc w:val="center"/>
        </w:trPr>
        <w:tc>
          <w:tcPr>
            <w:tcW w:w="19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996864F" w14:textId="77777777" w:rsidR="00D3663C" w:rsidRDefault="00000000">
            <w:pPr>
              <w:spacing w:after="0" w:line="259" w:lineRule="auto"/>
            </w:pPr>
            <w:r>
              <w:rPr>
                <w:sz w:val="18"/>
              </w:rPr>
              <w:t>Futur habitant</w:t>
            </w:r>
          </w:p>
        </w:tc>
        <w:tc>
          <w:tcPr>
            <w:tcW w:w="300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EAB7982" w14:textId="77777777" w:rsidR="00D3663C" w:rsidRDefault="00000000">
            <w:pPr>
              <w:spacing w:after="0" w:line="259" w:lineRule="auto"/>
            </w:pPr>
            <w:r>
              <w:rPr>
                <w:sz w:val="18"/>
              </w:rPr>
              <w:t>Comprendre un quartier.</w:t>
            </w:r>
          </w:p>
        </w:tc>
        <w:tc>
          <w:tcPr>
            <w:tcW w:w="43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3617740" w14:textId="77777777" w:rsidR="00D3663C" w:rsidRDefault="00000000">
            <w:pPr>
              <w:spacing w:after="0" w:line="259" w:lineRule="auto"/>
            </w:pPr>
            <w:r>
              <w:rPr>
                <w:sz w:val="18"/>
              </w:rPr>
              <w:t>Il note un arrondissement ou analyse une adresse exacte.</w:t>
            </w:r>
          </w:p>
        </w:tc>
      </w:tr>
      <w:tr w:rsidR="00D3663C" w14:paraId="723F9B53" w14:textId="77777777">
        <w:trPr>
          <w:jc w:val="center"/>
        </w:trPr>
        <w:tc>
          <w:tcPr>
            <w:tcW w:w="19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870AD4B" w14:textId="77777777" w:rsidR="00D3663C" w:rsidRDefault="00000000">
            <w:pPr>
              <w:spacing w:after="0" w:line="259" w:lineRule="auto"/>
            </w:pPr>
            <w:r>
              <w:rPr>
                <w:sz w:val="18"/>
              </w:rPr>
              <w:t>Investisseur</w:t>
            </w:r>
          </w:p>
        </w:tc>
        <w:tc>
          <w:tcPr>
            <w:tcW w:w="300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5B4E033" w14:textId="77777777" w:rsidR="00D3663C" w:rsidRDefault="00000000">
            <w:pPr>
              <w:spacing w:after="0" w:line="259" w:lineRule="auto"/>
            </w:pPr>
            <w:r>
              <w:rPr>
                <w:sz w:val="18"/>
              </w:rPr>
              <w:t>Comparer plusieurs zones.</w:t>
            </w:r>
          </w:p>
        </w:tc>
        <w:tc>
          <w:tcPr>
            <w:tcW w:w="43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709E915" w14:textId="77777777" w:rsidR="00D3663C" w:rsidRDefault="00000000">
            <w:pPr>
              <w:spacing w:after="0" w:line="259" w:lineRule="auto"/>
            </w:pPr>
            <w:r>
              <w:rPr>
                <w:sz w:val="18"/>
              </w:rPr>
              <w:t>Il regarde les prix, les annonces et les graphiques par arrondissement.</w:t>
            </w:r>
          </w:p>
        </w:tc>
      </w:tr>
      <w:tr w:rsidR="00D3663C" w14:paraId="63CF39A6" w14:textId="77777777">
        <w:trPr>
          <w:jc w:val="center"/>
        </w:trPr>
        <w:tc>
          <w:tcPr>
            <w:tcW w:w="19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D36B10C" w14:textId="77777777" w:rsidR="00D3663C" w:rsidRDefault="00000000">
            <w:pPr>
              <w:spacing w:after="0" w:line="259" w:lineRule="auto"/>
            </w:pPr>
            <w:r>
              <w:rPr>
                <w:sz w:val="18"/>
              </w:rPr>
              <w:t>Administrateur</w:t>
            </w:r>
          </w:p>
        </w:tc>
        <w:tc>
          <w:tcPr>
            <w:tcW w:w="300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632D06F" w14:textId="77777777" w:rsidR="00D3663C" w:rsidRDefault="00000000">
            <w:pPr>
              <w:spacing w:after="0" w:line="259" w:lineRule="auto"/>
            </w:pPr>
            <w:r>
              <w:rPr>
                <w:sz w:val="18"/>
              </w:rPr>
              <w:t>Suivre l’utilisation.</w:t>
            </w:r>
          </w:p>
        </w:tc>
        <w:tc>
          <w:tcPr>
            <w:tcW w:w="43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672F934" w14:textId="77777777" w:rsidR="00D3663C" w:rsidRDefault="00000000">
            <w:pPr>
              <w:spacing w:after="0" w:line="259" w:lineRule="auto"/>
            </w:pPr>
            <w:r>
              <w:rPr>
                <w:sz w:val="18"/>
              </w:rPr>
              <w:t>Il consulte les comptes, prédictions et adresses sauvegardées.</w:t>
            </w:r>
          </w:p>
        </w:tc>
      </w:tr>
    </w:tbl>
    <w:p w14:paraId="1FE37584" w14:textId="77777777" w:rsidR="00D3663C" w:rsidRDefault="00D3663C">
      <w:pPr>
        <w:spacing w:after="80"/>
      </w:pPr>
    </w:p>
    <w:p w14:paraId="7420051E" w14:textId="77777777" w:rsidR="00D3663C" w:rsidRDefault="00000000">
      <w:pPr>
        <w:keepNext/>
        <w:spacing w:before="180" w:after="80"/>
      </w:pPr>
      <w:r>
        <w:rPr>
          <w:b/>
          <w:color w:val="2A5885"/>
          <w:sz w:val="23"/>
        </w:rPr>
        <w:t>2.3 Fonctions attendues</w:t>
      </w:r>
    </w:p>
    <w:p w14:paraId="0B714AA2" w14:textId="77777777" w:rsidR="00D3663C" w:rsidRDefault="00000000">
      <w:pPr>
        <w:spacing w:after="140" w:line="269" w:lineRule="auto"/>
      </w:pPr>
      <w:r>
        <w:t xml:space="preserve">Le périmètre fonctionnel reste centré sur un projet data et IA. L’application doit permettre de consulter le marché, de filtrer les données, de prédire un prix, d’analyser une adresse et de </w:t>
      </w:r>
      <w:proofErr w:type="spellStart"/>
      <w:r>
        <w:t>garder</w:t>
      </w:r>
      <w:proofErr w:type="spellEnd"/>
      <w:r>
        <w:t xml:space="preserve"> un </w:t>
      </w:r>
      <w:proofErr w:type="spellStart"/>
      <w:r>
        <w:t>historique</w:t>
      </w:r>
      <w:proofErr w:type="spellEnd"/>
      <w:r>
        <w:t xml:space="preserve"> pour les </w:t>
      </w:r>
      <w:proofErr w:type="spellStart"/>
      <w:r>
        <w:t>utilisateurs</w:t>
      </w:r>
      <w:proofErr w:type="spellEnd"/>
      <w:r>
        <w:t xml:space="preserve"> </w:t>
      </w:r>
      <w:proofErr w:type="spellStart"/>
      <w:r>
        <w:t>connectés</w:t>
      </w:r>
      <w:proofErr w:type="spellEnd"/>
      <w:r>
        <w:t>.</w:t>
      </w:r>
    </w:p>
    <w:p w14:paraId="61516B42" w14:textId="77777777" w:rsidR="00D378EF" w:rsidRDefault="00D378EF">
      <w:pPr>
        <w:spacing w:after="140" w:line="269" w:lineRule="auto"/>
      </w:pPr>
    </w:p>
    <w:p w14:paraId="2FD2A849" w14:textId="77777777" w:rsidR="00D378EF" w:rsidRDefault="00D378EF">
      <w:pPr>
        <w:spacing w:after="140" w:line="269" w:lineRule="auto"/>
      </w:pPr>
    </w:p>
    <w:p w14:paraId="6151D152" w14:textId="77777777" w:rsidR="00D378EF" w:rsidRDefault="00D378EF">
      <w:pPr>
        <w:spacing w:after="140" w:line="269" w:lineRule="auto"/>
      </w:pPr>
    </w:p>
    <w:p w14:paraId="7230120C" w14:textId="77777777" w:rsidR="00D378EF" w:rsidRDefault="00D378EF">
      <w:pPr>
        <w:spacing w:after="140" w:line="269" w:lineRule="auto"/>
      </w:pPr>
    </w:p>
    <w:p w14:paraId="34FAE240" w14:textId="77777777" w:rsidR="00D378EF" w:rsidRDefault="00D378EF">
      <w:pPr>
        <w:spacing w:after="140" w:line="269" w:lineRule="auto"/>
      </w:pPr>
    </w:p>
    <w:p w14:paraId="34E73925" w14:textId="77777777" w:rsidR="00D378EF" w:rsidRDefault="00D378EF">
      <w:pPr>
        <w:spacing w:after="140" w:line="269" w:lineRule="auto"/>
      </w:pPr>
    </w:p>
    <w:p w14:paraId="6DB35860" w14:textId="77777777" w:rsidR="00D378EF" w:rsidRDefault="00D378EF">
      <w:pPr>
        <w:spacing w:after="140" w:line="269" w:lineRule="auto"/>
      </w:pPr>
    </w:p>
    <w:tbl>
      <w:tblPr>
        <w:tblStyle w:val="Grilledutableau"/>
        <w:tblW w:w="9298" w:type="dxa"/>
        <w:jc w:val="center"/>
        <w:tblLayout w:type="fixed"/>
        <w:tblLook w:val="04A0" w:firstRow="1" w:lastRow="0" w:firstColumn="1" w:lastColumn="0" w:noHBand="0" w:noVBand="1"/>
      </w:tblPr>
      <w:tblGrid>
        <w:gridCol w:w="2835"/>
        <w:gridCol w:w="6463"/>
      </w:tblGrid>
      <w:tr w:rsidR="00D3663C" w14:paraId="62A33D4E" w14:textId="77777777">
        <w:trPr>
          <w:tblHeader/>
          <w:jc w:val="center"/>
        </w:trPr>
        <w:tc>
          <w:tcPr>
            <w:tcW w:w="283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448F090" w14:textId="77777777" w:rsidR="00D3663C" w:rsidRDefault="00000000">
            <w:r>
              <w:rPr>
                <w:b/>
                <w:color w:val="2A5885"/>
                <w:sz w:val="19"/>
              </w:rPr>
              <w:lastRenderedPageBreak/>
              <w:t>Fonction</w:t>
            </w:r>
          </w:p>
        </w:tc>
        <w:tc>
          <w:tcPr>
            <w:tcW w:w="6463"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4D417145" w14:textId="77777777" w:rsidR="00D3663C" w:rsidRDefault="00000000">
            <w:r>
              <w:rPr>
                <w:b/>
                <w:color w:val="2A5885"/>
                <w:sz w:val="19"/>
              </w:rPr>
              <w:t>Ce que l’utilisateur attend</w:t>
            </w:r>
          </w:p>
        </w:tc>
      </w:tr>
      <w:tr w:rsidR="00D3663C" w14:paraId="17902F83"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B73BFFD" w14:textId="77777777" w:rsidR="00D3663C" w:rsidRDefault="00000000">
            <w:pPr>
              <w:spacing w:after="0" w:line="259" w:lineRule="auto"/>
            </w:pPr>
            <w:r>
              <w:rPr>
                <w:sz w:val="18"/>
              </w:rPr>
              <w:t>Connexion et inscription</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29920E8" w14:textId="77777777" w:rsidR="00D3663C" w:rsidRDefault="00000000">
            <w:pPr>
              <w:spacing w:after="0" w:line="259" w:lineRule="auto"/>
            </w:pPr>
            <w:r>
              <w:rPr>
                <w:sz w:val="18"/>
              </w:rPr>
              <w:t>Créer un compte, se connecter et retrouver son historique.</w:t>
            </w:r>
          </w:p>
        </w:tc>
      </w:tr>
      <w:tr w:rsidR="00D3663C" w14:paraId="20F292AB"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17B7628" w14:textId="77777777" w:rsidR="00D3663C" w:rsidRDefault="00000000">
            <w:pPr>
              <w:spacing w:after="0" w:line="259" w:lineRule="auto"/>
            </w:pPr>
            <w:r>
              <w:rPr>
                <w:sz w:val="18"/>
              </w:rPr>
              <w:t>Carte DVF</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8708D89" w14:textId="77777777" w:rsidR="00D3663C" w:rsidRDefault="00000000">
            <w:pPr>
              <w:spacing w:after="0" w:line="259" w:lineRule="auto"/>
            </w:pPr>
            <w:r>
              <w:rPr>
                <w:sz w:val="18"/>
              </w:rPr>
              <w:t>Voir les ventes immobilières sur une carte de Paris.</w:t>
            </w:r>
          </w:p>
        </w:tc>
      </w:tr>
      <w:tr w:rsidR="00D3663C" w14:paraId="64AEEB27"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4F1720E" w14:textId="77777777" w:rsidR="00D3663C" w:rsidRDefault="00000000">
            <w:pPr>
              <w:spacing w:after="0" w:line="259" w:lineRule="auto"/>
            </w:pPr>
            <w:r>
              <w:rPr>
                <w:sz w:val="18"/>
              </w:rPr>
              <w:t>Annonces</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DB144F4" w14:textId="77777777" w:rsidR="00D3663C" w:rsidRDefault="00000000">
            <w:pPr>
              <w:spacing w:after="0" w:line="259" w:lineRule="auto"/>
            </w:pPr>
            <w:r>
              <w:rPr>
                <w:sz w:val="18"/>
              </w:rPr>
              <w:t>Consulter les appartements à vendre issus du scraping nettoyé.</w:t>
            </w:r>
          </w:p>
        </w:tc>
      </w:tr>
      <w:tr w:rsidR="00D3663C" w14:paraId="2D97511C"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5801EF2" w14:textId="77777777" w:rsidR="00D3663C" w:rsidRDefault="00000000">
            <w:pPr>
              <w:spacing w:after="0" w:line="259" w:lineRule="auto"/>
            </w:pPr>
            <w:r>
              <w:rPr>
                <w:sz w:val="18"/>
              </w:rPr>
              <w:t>Prédiction</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F2FF358" w14:textId="77777777" w:rsidR="00D3663C" w:rsidRDefault="00000000">
            <w:pPr>
              <w:spacing w:after="0" w:line="259" w:lineRule="auto"/>
            </w:pPr>
            <w:r>
              <w:rPr>
                <w:sz w:val="18"/>
              </w:rPr>
              <w:t>Obtenir une estimation indicative du prix d’un appartement.</w:t>
            </w:r>
          </w:p>
        </w:tc>
      </w:tr>
      <w:tr w:rsidR="00D3663C" w14:paraId="4D11C874"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10F665B" w14:textId="77777777" w:rsidR="00D3663C" w:rsidRDefault="00000000">
            <w:pPr>
              <w:spacing w:after="0" w:line="259" w:lineRule="auto"/>
            </w:pPr>
            <w:r>
              <w:rPr>
                <w:sz w:val="18"/>
              </w:rPr>
              <w:t>Noter un arrondissement</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6D679F6" w14:textId="77777777" w:rsidR="00D3663C" w:rsidRDefault="00000000">
            <w:pPr>
              <w:spacing w:after="0" w:line="259" w:lineRule="auto"/>
            </w:pPr>
            <w:r>
              <w:rPr>
                <w:sz w:val="18"/>
              </w:rPr>
              <w:t>Choisir un arrondissement et voir une note basée sur les commerces.</w:t>
            </w:r>
          </w:p>
        </w:tc>
      </w:tr>
      <w:tr w:rsidR="00D3663C" w14:paraId="6D201D13"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E43EE2C" w14:textId="77777777" w:rsidR="00D3663C" w:rsidRDefault="00000000">
            <w:pPr>
              <w:spacing w:after="0" w:line="259" w:lineRule="auto"/>
            </w:pPr>
            <w:r>
              <w:rPr>
                <w:sz w:val="18"/>
              </w:rPr>
              <w:t>Analyse d’adresse</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F14D444" w14:textId="77777777" w:rsidR="00D3663C" w:rsidRDefault="00000000">
            <w:pPr>
              <w:spacing w:after="0" w:line="259" w:lineRule="auto"/>
            </w:pPr>
            <w:r>
              <w:rPr>
                <w:sz w:val="18"/>
              </w:rPr>
              <w:t>Localiser une adresse et voir transports, commerces, écoles et santé proches.</w:t>
            </w:r>
          </w:p>
        </w:tc>
      </w:tr>
      <w:tr w:rsidR="00D3663C" w14:paraId="038FE3A8"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4086315" w14:textId="77777777" w:rsidR="00D3663C" w:rsidRDefault="00000000">
            <w:pPr>
              <w:spacing w:after="0" w:line="259" w:lineRule="auto"/>
            </w:pPr>
            <w:r>
              <w:rPr>
                <w:sz w:val="18"/>
              </w:rPr>
              <w:t>Résumé OpenAI</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0CDD5CC" w14:textId="77777777" w:rsidR="00D3663C" w:rsidRDefault="00000000">
            <w:pPr>
              <w:spacing w:after="0" w:line="259" w:lineRule="auto"/>
            </w:pPr>
            <w:r>
              <w:rPr>
                <w:sz w:val="18"/>
              </w:rPr>
              <w:t>Lire un résumé court, construit à partir des données déjà trouvées.</w:t>
            </w:r>
          </w:p>
        </w:tc>
      </w:tr>
      <w:tr w:rsidR="00D3663C" w14:paraId="77B601C8"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21D50C3" w14:textId="77777777" w:rsidR="00D3663C" w:rsidRDefault="00000000">
            <w:pPr>
              <w:spacing w:after="0" w:line="259" w:lineRule="auto"/>
            </w:pPr>
            <w:r>
              <w:rPr>
                <w:sz w:val="18"/>
              </w:rPr>
              <w:t>Administration</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9B03389" w14:textId="77777777" w:rsidR="00D3663C" w:rsidRDefault="00000000">
            <w:pPr>
              <w:spacing w:after="0" w:line="259" w:lineRule="auto"/>
            </w:pPr>
            <w:r>
              <w:rPr>
                <w:sz w:val="18"/>
              </w:rPr>
              <w:t>Gérer les utilisateurs et voir les historiques globaux.</w:t>
            </w:r>
          </w:p>
        </w:tc>
      </w:tr>
    </w:tbl>
    <w:p w14:paraId="1C6F4EF8" w14:textId="77777777" w:rsidR="00D3663C" w:rsidRDefault="00D3663C">
      <w:pPr>
        <w:spacing w:after="80"/>
      </w:pPr>
    </w:p>
    <w:p w14:paraId="75353690" w14:textId="77777777" w:rsidR="00D3663C" w:rsidRDefault="00000000">
      <w:pPr>
        <w:keepNext/>
        <w:spacing w:before="180" w:after="80"/>
      </w:pPr>
      <w:r>
        <w:rPr>
          <w:b/>
          <w:color w:val="2A5885"/>
          <w:sz w:val="23"/>
        </w:rPr>
        <w:t>2.4 Données et limites</w:t>
      </w:r>
    </w:p>
    <w:p w14:paraId="157B348A" w14:textId="77777777" w:rsidR="00D3663C" w:rsidRDefault="00000000">
      <w:pPr>
        <w:spacing w:after="140" w:line="269" w:lineRule="auto"/>
      </w:pPr>
      <w:r>
        <w:t>Le projet utilise des données DVF, des annonces scrapées, des données de commerces, IGN pour les adresses, Île-de-France Mobilités pour les transports, OpenStreetMap pour les lieux proches et OpenAI pour rédiger un résumé simple. L’application reste limitée à Paris et donne une aide à la décision, pas un prix officiel.</w:t>
      </w:r>
    </w:p>
    <w:tbl>
      <w:tblPr>
        <w:tblW w:w="9298" w:type="dxa"/>
        <w:jc w:val="center"/>
        <w:tblLayout w:type="fixed"/>
        <w:tblLook w:val="04A0" w:firstRow="1" w:lastRow="0" w:firstColumn="1" w:lastColumn="0" w:noHBand="0" w:noVBand="1"/>
      </w:tblPr>
      <w:tblGrid>
        <w:gridCol w:w="9298"/>
      </w:tblGrid>
      <w:tr w:rsidR="00D3663C" w14:paraId="0DC3D591" w14:textId="77777777">
        <w:trPr>
          <w:jc w:val="center"/>
        </w:trPr>
        <w:tc>
          <w:tcPr>
            <w:tcW w:w="9298" w:type="dxa"/>
            <w:tcBorders>
              <w:top w:val="single" w:sz="4" w:space="0" w:color="D7E2EA"/>
              <w:left w:val="single" w:sz="4" w:space="0" w:color="D7E2EA"/>
              <w:bottom w:val="single" w:sz="4" w:space="0" w:color="D7E2EA"/>
              <w:right w:val="single" w:sz="4" w:space="0" w:color="D7E2EA"/>
            </w:tcBorders>
            <w:shd w:val="clear" w:color="auto" w:fill="F5F7FA"/>
            <w:tcMar>
              <w:top w:w="150" w:type="dxa"/>
              <w:left w:w="180" w:type="dxa"/>
              <w:bottom w:w="150" w:type="dxa"/>
              <w:right w:w="180" w:type="dxa"/>
            </w:tcMar>
            <w:vAlign w:val="center"/>
          </w:tcPr>
          <w:p w14:paraId="329B6022" w14:textId="77777777" w:rsidR="00D3663C" w:rsidRDefault="00000000">
            <w:pPr>
              <w:spacing w:after="0"/>
            </w:pPr>
            <w:r>
              <w:rPr>
                <w:b/>
                <w:color w:val="2A5885"/>
              </w:rPr>
              <w:t>Conclusion C14</w:t>
            </w:r>
            <w:r>
              <w:br/>
            </w:r>
            <w:r>
              <w:rPr>
                <w:sz w:val="20"/>
              </w:rPr>
              <w:t>La compétence C14 est couverte car le besoin est défini clairement : utilisateurs, parcours, fonctions attendues, données utilisées, limites et critères simples.</w:t>
            </w:r>
          </w:p>
        </w:tc>
      </w:tr>
    </w:tbl>
    <w:p w14:paraId="2CE4CDA8" w14:textId="77777777" w:rsidR="00D3663C" w:rsidRDefault="00D3663C">
      <w:pPr>
        <w:spacing w:after="40"/>
      </w:pPr>
    </w:p>
    <w:p w14:paraId="60B25F6D" w14:textId="77777777" w:rsidR="00D3663C" w:rsidRDefault="00000000">
      <w:r>
        <w:br w:type="page"/>
      </w:r>
    </w:p>
    <w:p w14:paraId="3603B7AF" w14:textId="77777777" w:rsidR="00D3663C" w:rsidRDefault="00000000">
      <w:pPr>
        <w:pStyle w:val="Titre1"/>
        <w:spacing w:before="280" w:after="120"/>
      </w:pPr>
      <w:r>
        <w:rPr>
          <w:rFonts w:ascii="Arial" w:eastAsia="Arial" w:hAnsi="Arial"/>
          <w:color w:val="2A5885"/>
          <w:sz w:val="36"/>
        </w:rPr>
        <w:lastRenderedPageBreak/>
        <w:t>3. Compétence C15 - Concevoir le cadre technique de l’application</w:t>
      </w:r>
    </w:p>
    <w:p w14:paraId="47AA7B4E" w14:textId="77777777" w:rsidR="00D3663C" w:rsidRDefault="00000000">
      <w:pPr>
        <w:spacing w:after="140" w:line="269" w:lineRule="auto"/>
      </w:pPr>
      <w:r>
        <w:t>La compétence C15 présente le cadre technique. Ici, je parle de l’architecture, des outils choisis, des flux de données et des services utilisés. L’objectif est de montrer que l’application n’est pas un ensemble de scripts séparés, mais un système organisé.</w:t>
      </w:r>
    </w:p>
    <w:p w14:paraId="72494B28" w14:textId="77777777" w:rsidR="00D3663C" w:rsidRDefault="00000000">
      <w:pPr>
        <w:keepNext/>
        <w:spacing w:before="180" w:after="80"/>
      </w:pPr>
      <w:r>
        <w:rPr>
          <w:b/>
          <w:color w:val="2A5885"/>
          <w:sz w:val="23"/>
        </w:rPr>
        <w:t>3.1 Architecture générale</w:t>
      </w:r>
    </w:p>
    <w:p w14:paraId="00D525FC" w14:textId="77777777" w:rsidR="00D3663C" w:rsidRDefault="00000000">
      <w:pPr>
        <w:spacing w:after="140" w:line="269" w:lineRule="auto"/>
      </w:pPr>
      <w:r>
        <w:t>L’application est séparée en plusieurs couches. Streamlit affiche l’interface. FastAPI centralise les routes et la logique métier. PostgreSQL stocke les données. XGBoost calcule la prédiction. Les services externes enrichissent l’analyse d’adresse.</w:t>
      </w:r>
    </w:p>
    <w:tbl>
      <w:tblPr>
        <w:tblStyle w:val="Grilledutableau"/>
        <w:tblW w:w="9298" w:type="dxa"/>
        <w:jc w:val="center"/>
        <w:tblLayout w:type="fixed"/>
        <w:tblLook w:val="04A0" w:firstRow="1" w:lastRow="0" w:firstColumn="1" w:lastColumn="0" w:noHBand="0" w:noVBand="1"/>
      </w:tblPr>
      <w:tblGrid>
        <w:gridCol w:w="2041"/>
        <w:gridCol w:w="2665"/>
        <w:gridCol w:w="4592"/>
      </w:tblGrid>
      <w:tr w:rsidR="00D3663C" w14:paraId="1C50E55D" w14:textId="77777777">
        <w:trPr>
          <w:tblHeader/>
          <w:jc w:val="center"/>
        </w:trPr>
        <w:tc>
          <w:tcPr>
            <w:tcW w:w="2041"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0C1EEFF8" w14:textId="77777777" w:rsidR="00D3663C" w:rsidRDefault="00000000">
            <w:r>
              <w:rPr>
                <w:b/>
                <w:color w:val="2A5885"/>
                <w:sz w:val="19"/>
              </w:rPr>
              <w:t>Couche</w:t>
            </w:r>
          </w:p>
        </w:tc>
        <w:tc>
          <w:tcPr>
            <w:tcW w:w="266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9E8B226" w14:textId="77777777" w:rsidR="00D3663C" w:rsidRDefault="00000000">
            <w:r>
              <w:rPr>
                <w:b/>
                <w:color w:val="2A5885"/>
                <w:sz w:val="19"/>
              </w:rPr>
              <w:t>Technologie</w:t>
            </w:r>
          </w:p>
        </w:tc>
        <w:tc>
          <w:tcPr>
            <w:tcW w:w="4592"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0F070B80" w14:textId="77777777" w:rsidR="00D3663C" w:rsidRDefault="00000000">
            <w:r>
              <w:rPr>
                <w:b/>
                <w:color w:val="2A5885"/>
                <w:sz w:val="19"/>
              </w:rPr>
              <w:t>Rôle</w:t>
            </w:r>
          </w:p>
        </w:tc>
      </w:tr>
      <w:tr w:rsidR="00D3663C" w14:paraId="58E337D2"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67BD0ED" w14:textId="77777777" w:rsidR="00D3663C" w:rsidRDefault="00000000">
            <w:pPr>
              <w:spacing w:after="0" w:line="259" w:lineRule="auto"/>
            </w:pPr>
            <w:r>
              <w:rPr>
                <w:sz w:val="18"/>
              </w:rPr>
              <w:t>Interface</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70AF5C4" w14:textId="77777777" w:rsidR="00D3663C" w:rsidRDefault="00000000">
            <w:pPr>
              <w:spacing w:after="0" w:line="259" w:lineRule="auto"/>
            </w:pPr>
            <w:r>
              <w:rPr>
                <w:sz w:val="18"/>
              </w:rPr>
              <w:t>Streamlit</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A834462" w14:textId="77777777" w:rsidR="00D3663C" w:rsidRDefault="00000000">
            <w:pPr>
              <w:spacing w:after="0" w:line="259" w:lineRule="auto"/>
            </w:pPr>
            <w:r>
              <w:rPr>
                <w:sz w:val="18"/>
              </w:rPr>
              <w:t>Pages, formulaires, cartes, graphiques et navigation.</w:t>
            </w:r>
          </w:p>
        </w:tc>
      </w:tr>
      <w:tr w:rsidR="00D3663C" w14:paraId="2D12D647"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FE1536D" w14:textId="77777777" w:rsidR="00D3663C" w:rsidRDefault="00000000">
            <w:pPr>
              <w:spacing w:after="0" w:line="259" w:lineRule="auto"/>
            </w:pPr>
            <w:r>
              <w:rPr>
                <w:sz w:val="18"/>
              </w:rPr>
              <w:t>API</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24A31CD" w14:textId="77777777" w:rsidR="00D3663C" w:rsidRDefault="00000000">
            <w:pPr>
              <w:spacing w:after="0" w:line="259" w:lineRule="auto"/>
            </w:pPr>
            <w:r>
              <w:rPr>
                <w:sz w:val="18"/>
              </w:rPr>
              <w:t>FastAPI</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365379A" w14:textId="77777777" w:rsidR="00D3663C" w:rsidRDefault="00000000">
            <w:pPr>
              <w:spacing w:after="0" w:line="259" w:lineRule="auto"/>
            </w:pPr>
            <w:r>
              <w:rPr>
                <w:sz w:val="18"/>
              </w:rPr>
              <w:t>Routes, validation, sécurité et appels métier.</w:t>
            </w:r>
          </w:p>
        </w:tc>
      </w:tr>
      <w:tr w:rsidR="00D3663C" w14:paraId="78DD6DA7"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6B338A3" w14:textId="77777777" w:rsidR="00D3663C" w:rsidRDefault="00000000">
            <w:pPr>
              <w:spacing w:after="0" w:line="259" w:lineRule="auto"/>
            </w:pPr>
            <w:r>
              <w:rPr>
                <w:sz w:val="18"/>
              </w:rPr>
              <w:t>Base</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4908CB2" w14:textId="77777777" w:rsidR="00D3663C" w:rsidRDefault="00000000">
            <w:pPr>
              <w:spacing w:after="0" w:line="259" w:lineRule="auto"/>
            </w:pPr>
            <w:r>
              <w:rPr>
                <w:sz w:val="18"/>
              </w:rPr>
              <w:t>PostgreSQL</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8726D72" w14:textId="77777777" w:rsidR="00D3663C" w:rsidRDefault="00000000">
            <w:pPr>
              <w:spacing w:after="0" w:line="259" w:lineRule="auto"/>
            </w:pPr>
            <w:r>
              <w:rPr>
                <w:sz w:val="18"/>
              </w:rPr>
              <w:t>Ventes DVF, annonces, utilisateurs, prédictions et adresses.</w:t>
            </w:r>
          </w:p>
        </w:tc>
      </w:tr>
      <w:tr w:rsidR="00D3663C" w14:paraId="6CDE74A9"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1C48532" w14:textId="77777777" w:rsidR="00D3663C" w:rsidRDefault="00000000">
            <w:pPr>
              <w:spacing w:after="0" w:line="259" w:lineRule="auto"/>
            </w:pPr>
            <w:r>
              <w:rPr>
                <w:sz w:val="18"/>
              </w:rPr>
              <w:t>IA</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B36ADCC" w14:textId="77777777" w:rsidR="00D3663C" w:rsidRDefault="00000000">
            <w:pPr>
              <w:spacing w:after="0" w:line="259" w:lineRule="auto"/>
            </w:pPr>
            <w:r>
              <w:rPr>
                <w:sz w:val="18"/>
              </w:rPr>
              <w:t>XGBoost</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BB654C3" w14:textId="77777777" w:rsidR="00D3663C" w:rsidRDefault="00000000">
            <w:pPr>
              <w:spacing w:after="0" w:line="259" w:lineRule="auto"/>
            </w:pPr>
            <w:r>
              <w:rPr>
                <w:sz w:val="18"/>
              </w:rPr>
              <w:t>Estimation du prix d’un appartement.</w:t>
            </w:r>
          </w:p>
        </w:tc>
      </w:tr>
      <w:tr w:rsidR="00D3663C" w14:paraId="4C2F633A"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D2E5D99" w14:textId="77777777" w:rsidR="00D3663C" w:rsidRDefault="00000000">
            <w:pPr>
              <w:spacing w:after="0" w:line="259" w:lineRule="auto"/>
            </w:pPr>
            <w:r>
              <w:rPr>
                <w:sz w:val="18"/>
              </w:rPr>
              <w:t>Cartes</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6C98721" w14:textId="77777777" w:rsidR="00D3663C" w:rsidRDefault="00000000">
            <w:pPr>
              <w:spacing w:after="0" w:line="259" w:lineRule="auto"/>
            </w:pPr>
            <w:r>
              <w:rPr>
                <w:sz w:val="18"/>
              </w:rPr>
              <w:t>Folium / OpenStreetMap</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C51E0F1" w14:textId="77777777" w:rsidR="00D3663C" w:rsidRDefault="00000000">
            <w:pPr>
              <w:spacing w:after="0" w:line="259" w:lineRule="auto"/>
            </w:pPr>
            <w:r>
              <w:rPr>
                <w:sz w:val="18"/>
              </w:rPr>
              <w:t>Carte DVF et carte d’adresse.</w:t>
            </w:r>
          </w:p>
        </w:tc>
      </w:tr>
      <w:tr w:rsidR="00D3663C" w14:paraId="74E8CFA3" w14:textId="77777777">
        <w:trPr>
          <w:jc w:val="center"/>
        </w:trPr>
        <w:tc>
          <w:tcPr>
            <w:tcW w:w="204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0FE9491" w14:textId="77777777" w:rsidR="00D3663C" w:rsidRDefault="00000000">
            <w:pPr>
              <w:spacing w:after="0" w:line="259" w:lineRule="auto"/>
            </w:pPr>
            <w:r>
              <w:rPr>
                <w:sz w:val="18"/>
              </w:rPr>
              <w:t>Exploitation</w:t>
            </w:r>
          </w:p>
        </w:tc>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196591D" w14:textId="77777777" w:rsidR="00D3663C" w:rsidRDefault="00000000">
            <w:pPr>
              <w:spacing w:after="0" w:line="259" w:lineRule="auto"/>
            </w:pPr>
            <w:r>
              <w:rPr>
                <w:sz w:val="18"/>
              </w:rPr>
              <w:t>Docker, Prometheus, Grafana</w:t>
            </w:r>
          </w:p>
        </w:tc>
        <w:tc>
          <w:tcPr>
            <w:tcW w:w="459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FE59098" w14:textId="77777777" w:rsidR="00D3663C" w:rsidRDefault="00000000">
            <w:pPr>
              <w:spacing w:after="0" w:line="259" w:lineRule="auto"/>
            </w:pPr>
            <w:r>
              <w:rPr>
                <w:sz w:val="18"/>
              </w:rPr>
              <w:t>Lancement, monitoring et suivi technique.</w:t>
            </w:r>
          </w:p>
        </w:tc>
      </w:tr>
    </w:tbl>
    <w:p w14:paraId="227297CD" w14:textId="77777777" w:rsidR="00D3663C" w:rsidRDefault="00D3663C">
      <w:pPr>
        <w:spacing w:after="80"/>
      </w:pPr>
    </w:p>
    <w:p w14:paraId="2136696B" w14:textId="77777777" w:rsidR="00D3663C" w:rsidRDefault="00000000">
      <w:pPr>
        <w:keepNext/>
        <w:spacing w:before="180" w:after="80"/>
      </w:pPr>
      <w:r>
        <w:rPr>
          <w:b/>
          <w:color w:val="2A5885"/>
          <w:sz w:val="23"/>
        </w:rPr>
        <w:t>3.2 Choix techniques principaux</w:t>
      </w:r>
    </w:p>
    <w:p w14:paraId="3F76EE76" w14:textId="77777777" w:rsidR="00D3663C" w:rsidRDefault="00000000">
      <w:pPr>
        <w:spacing w:after="140" w:line="269" w:lineRule="auto"/>
      </w:pPr>
      <w:r>
        <w:t>J’ai choisi Python car il permet de travailler sur les données, le machine learning, l’API et l’interface. FastAPI est utilisé pour exposer les routes. Streamlit est utilisé pour construire une interface lisible rapidement. PostgreSQL est utilisé car les données du projet sont structurées et se prêtent bien au SQL.</w:t>
      </w:r>
    </w:p>
    <w:p w14:paraId="50A6EE5F" w14:textId="77777777" w:rsidR="00D3663C" w:rsidRDefault="00000000">
      <w:pPr>
        <w:spacing w:after="140" w:line="269" w:lineRule="auto"/>
      </w:pPr>
      <w:r>
        <w:t>Le projet est aussi prévu pour Docker Compose. Les services principaux sont PostgreSQL, FastAPI, Streamlit, Prometheus et Grafana. Cela rend le lancement plus reproductible.</w:t>
      </w:r>
    </w:p>
    <w:p w14:paraId="2F13939F" w14:textId="77777777" w:rsidR="00D3663C" w:rsidRDefault="00000000">
      <w:pPr>
        <w:keepNext/>
        <w:spacing w:before="180" w:after="80"/>
      </w:pPr>
      <w:r>
        <w:rPr>
          <w:b/>
          <w:color w:val="2A5885"/>
          <w:sz w:val="23"/>
        </w:rPr>
        <w:t>3.3 Services externes dans le cadre technique</w:t>
      </w:r>
    </w:p>
    <w:tbl>
      <w:tblPr>
        <w:tblStyle w:val="Grilledutableau"/>
        <w:tblW w:w="9298" w:type="dxa"/>
        <w:jc w:val="center"/>
        <w:tblLayout w:type="fixed"/>
        <w:tblLook w:val="04A0" w:firstRow="1" w:lastRow="0" w:firstColumn="1" w:lastColumn="0" w:noHBand="0" w:noVBand="1"/>
      </w:tblPr>
      <w:tblGrid>
        <w:gridCol w:w="2268"/>
        <w:gridCol w:w="3458"/>
        <w:gridCol w:w="3572"/>
      </w:tblGrid>
      <w:tr w:rsidR="00D3663C" w14:paraId="17F3B50B" w14:textId="77777777">
        <w:trPr>
          <w:tblHeader/>
          <w:jc w:val="center"/>
        </w:trPr>
        <w:tc>
          <w:tcPr>
            <w:tcW w:w="226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D12FDD3" w14:textId="77777777" w:rsidR="00D3663C" w:rsidRDefault="00000000">
            <w:r>
              <w:rPr>
                <w:b/>
                <w:color w:val="2A5885"/>
                <w:sz w:val="19"/>
              </w:rPr>
              <w:t>Service</w:t>
            </w:r>
          </w:p>
        </w:tc>
        <w:tc>
          <w:tcPr>
            <w:tcW w:w="345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CA050EE" w14:textId="77777777" w:rsidR="00D3663C" w:rsidRDefault="00000000">
            <w:r>
              <w:rPr>
                <w:b/>
                <w:color w:val="2A5885"/>
                <w:sz w:val="19"/>
              </w:rPr>
              <w:t>Utilisation dans le projet</w:t>
            </w:r>
          </w:p>
        </w:tc>
        <w:tc>
          <w:tcPr>
            <w:tcW w:w="3572"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D4DAD07" w14:textId="77777777" w:rsidR="00D3663C" w:rsidRDefault="00000000">
            <w:r>
              <w:rPr>
                <w:b/>
                <w:color w:val="2A5885"/>
                <w:sz w:val="19"/>
              </w:rPr>
              <w:t>Protection prévue</w:t>
            </w:r>
          </w:p>
        </w:tc>
      </w:tr>
      <w:tr w:rsidR="00D3663C" w14:paraId="7AE2C2A7"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B75361E" w14:textId="77777777" w:rsidR="00D3663C" w:rsidRDefault="00000000">
            <w:pPr>
              <w:spacing w:after="0" w:line="259" w:lineRule="auto"/>
            </w:pPr>
            <w:r>
              <w:rPr>
                <w:sz w:val="18"/>
              </w:rPr>
              <w:t>IGN</w:t>
            </w:r>
          </w:p>
        </w:tc>
        <w:tc>
          <w:tcPr>
            <w:tcW w:w="345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AAA15E8" w14:textId="77777777" w:rsidR="00D3663C" w:rsidRDefault="00000000">
            <w:pPr>
              <w:spacing w:after="0" w:line="259" w:lineRule="auto"/>
            </w:pPr>
            <w:r>
              <w:rPr>
                <w:sz w:val="18"/>
              </w:rPr>
              <w:t>Normaliser une adresse et récupérer latitude / longitude.</w:t>
            </w:r>
          </w:p>
        </w:tc>
        <w:tc>
          <w:tcPr>
            <w:tcW w:w="357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A174C9B" w14:textId="77777777" w:rsidR="00D3663C" w:rsidRDefault="00000000">
            <w:pPr>
              <w:spacing w:after="0" w:line="259" w:lineRule="auto"/>
            </w:pPr>
            <w:r>
              <w:rPr>
                <w:sz w:val="18"/>
              </w:rPr>
              <w:t>Adresse exacte à Paris seulement.</w:t>
            </w:r>
          </w:p>
        </w:tc>
      </w:tr>
      <w:tr w:rsidR="00D3663C" w14:paraId="237B9DC2"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8527388" w14:textId="77777777" w:rsidR="00D3663C" w:rsidRDefault="00000000">
            <w:pPr>
              <w:spacing w:after="0" w:line="259" w:lineRule="auto"/>
            </w:pPr>
            <w:r>
              <w:rPr>
                <w:sz w:val="18"/>
              </w:rPr>
              <w:t>Île-de-France Mobilités</w:t>
            </w:r>
          </w:p>
        </w:tc>
        <w:tc>
          <w:tcPr>
            <w:tcW w:w="345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E2713C7" w14:textId="77777777" w:rsidR="00D3663C" w:rsidRDefault="00000000">
            <w:pPr>
              <w:spacing w:after="0" w:line="259" w:lineRule="auto"/>
            </w:pPr>
            <w:r>
              <w:rPr>
                <w:sz w:val="18"/>
              </w:rPr>
              <w:t>Chercher les arrêts et stations proches.</w:t>
            </w:r>
          </w:p>
        </w:tc>
        <w:tc>
          <w:tcPr>
            <w:tcW w:w="357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C2E9E4B" w14:textId="77777777" w:rsidR="00D3663C" w:rsidRDefault="00000000">
            <w:pPr>
              <w:spacing w:after="0" w:line="259" w:lineRule="auto"/>
            </w:pPr>
            <w:r>
              <w:rPr>
                <w:sz w:val="18"/>
              </w:rPr>
              <w:t>Fallback open data si l’API principale ne répond pas.</w:t>
            </w:r>
          </w:p>
        </w:tc>
      </w:tr>
      <w:tr w:rsidR="00D3663C" w14:paraId="527464D1"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85FCE5A" w14:textId="77777777" w:rsidR="00D3663C" w:rsidRDefault="00000000">
            <w:pPr>
              <w:spacing w:after="0" w:line="259" w:lineRule="auto"/>
            </w:pPr>
            <w:r>
              <w:rPr>
                <w:sz w:val="18"/>
              </w:rPr>
              <w:t>OpenStreetMap / Overpass</w:t>
            </w:r>
          </w:p>
        </w:tc>
        <w:tc>
          <w:tcPr>
            <w:tcW w:w="345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E7C3958" w14:textId="77777777" w:rsidR="00D3663C" w:rsidRDefault="00000000">
            <w:pPr>
              <w:spacing w:after="0" w:line="259" w:lineRule="auto"/>
            </w:pPr>
            <w:r>
              <w:rPr>
                <w:sz w:val="18"/>
              </w:rPr>
              <w:t>Chercher commerces, écoles et santé proches.</w:t>
            </w:r>
          </w:p>
        </w:tc>
        <w:tc>
          <w:tcPr>
            <w:tcW w:w="357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EB0DF54" w14:textId="77777777" w:rsidR="00D3663C" w:rsidRDefault="00000000">
            <w:pPr>
              <w:spacing w:after="0" w:line="259" w:lineRule="auto"/>
            </w:pPr>
            <w:r>
              <w:rPr>
                <w:sz w:val="18"/>
              </w:rPr>
              <w:t>Plusieurs URLs Overpass sont essayées.</w:t>
            </w:r>
          </w:p>
        </w:tc>
      </w:tr>
      <w:tr w:rsidR="00D3663C" w14:paraId="66CCE367"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64C94D2" w14:textId="77777777" w:rsidR="00D3663C" w:rsidRDefault="00000000">
            <w:pPr>
              <w:spacing w:after="0" w:line="259" w:lineRule="auto"/>
            </w:pPr>
            <w:r>
              <w:rPr>
                <w:sz w:val="18"/>
              </w:rPr>
              <w:t>OpenAI</w:t>
            </w:r>
          </w:p>
        </w:tc>
        <w:tc>
          <w:tcPr>
            <w:tcW w:w="345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2F60F89" w14:textId="77777777" w:rsidR="00D3663C" w:rsidRDefault="00000000">
            <w:pPr>
              <w:spacing w:after="0" w:line="259" w:lineRule="auto"/>
            </w:pPr>
            <w:r>
              <w:rPr>
                <w:sz w:val="18"/>
              </w:rPr>
              <w:t>Rédiger un résumé du secteur.</w:t>
            </w:r>
          </w:p>
        </w:tc>
        <w:tc>
          <w:tcPr>
            <w:tcW w:w="357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4BECD0A" w14:textId="77777777" w:rsidR="00D3663C" w:rsidRDefault="00000000">
            <w:pPr>
              <w:spacing w:after="0" w:line="259" w:lineRule="auto"/>
            </w:pPr>
            <w:r>
              <w:rPr>
                <w:sz w:val="18"/>
              </w:rPr>
              <w:t>OpenAI utilise seulement les données déjà calculées.</w:t>
            </w:r>
          </w:p>
        </w:tc>
      </w:tr>
      <w:tr w:rsidR="00D3663C" w14:paraId="33D8F3E1"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D3CE066" w14:textId="77777777" w:rsidR="00D3663C" w:rsidRDefault="00000000">
            <w:pPr>
              <w:spacing w:after="0" w:line="259" w:lineRule="auto"/>
            </w:pPr>
            <w:r>
              <w:rPr>
                <w:sz w:val="18"/>
              </w:rPr>
              <w:lastRenderedPageBreak/>
              <w:t>Open Data commerces</w:t>
            </w:r>
          </w:p>
        </w:tc>
        <w:tc>
          <w:tcPr>
            <w:tcW w:w="345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3799E2C" w14:textId="77777777" w:rsidR="00D3663C" w:rsidRDefault="00000000">
            <w:pPr>
              <w:spacing w:after="0" w:line="259" w:lineRule="auto"/>
            </w:pPr>
            <w:r>
              <w:rPr>
                <w:sz w:val="18"/>
              </w:rPr>
              <w:t>Calculer des indicateurs par arrondissement.</w:t>
            </w:r>
          </w:p>
        </w:tc>
        <w:tc>
          <w:tcPr>
            <w:tcW w:w="3572"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BB5ADC9" w14:textId="77777777" w:rsidR="00D3663C" w:rsidRDefault="00000000">
            <w:pPr>
              <w:spacing w:after="0" w:line="259" w:lineRule="auto"/>
            </w:pPr>
            <w:r>
              <w:rPr>
                <w:sz w:val="18"/>
              </w:rPr>
              <w:t>Cache local et fichier de secours si besoin.</w:t>
            </w:r>
          </w:p>
        </w:tc>
      </w:tr>
    </w:tbl>
    <w:p w14:paraId="2510BBF5" w14:textId="77777777" w:rsidR="00D3663C" w:rsidRDefault="00D3663C">
      <w:pPr>
        <w:spacing w:after="80"/>
      </w:pPr>
    </w:p>
    <w:p w14:paraId="0E0768D8" w14:textId="77777777" w:rsidR="00D3663C" w:rsidRDefault="00000000">
      <w:pPr>
        <w:keepNext/>
        <w:spacing w:before="180" w:after="80"/>
      </w:pPr>
      <w:r>
        <w:rPr>
          <w:b/>
          <w:color w:val="2A5885"/>
          <w:sz w:val="23"/>
        </w:rPr>
        <w:t>3.4 Flux de données</w:t>
      </w:r>
    </w:p>
    <w:p w14:paraId="4D4DDAD8" w14:textId="77777777" w:rsidR="00D3663C" w:rsidRDefault="00000000">
      <w:pPr>
        <w:spacing w:after="140" w:line="269" w:lineRule="auto"/>
      </w:pPr>
      <w:r>
        <w:t>Un flux simple est toujours le même : l’utilisateur agit dans Streamlit, Streamlit appelle FastAPI, FastAPI valide la demande, puis l’API lit PostgreSQL, appelle un service externe ou lance le modèle. Le résultat revient ensuite vers l’interface sous forme de tableau, carte, graphique ou texte.</w:t>
      </w:r>
    </w:p>
    <w:tbl>
      <w:tblPr>
        <w:tblW w:w="9298" w:type="dxa"/>
        <w:jc w:val="center"/>
        <w:tblLayout w:type="fixed"/>
        <w:tblLook w:val="04A0" w:firstRow="1" w:lastRow="0" w:firstColumn="1" w:lastColumn="0" w:noHBand="0" w:noVBand="1"/>
      </w:tblPr>
      <w:tblGrid>
        <w:gridCol w:w="9298"/>
      </w:tblGrid>
      <w:tr w:rsidR="00D3663C" w14:paraId="02B74C93" w14:textId="77777777">
        <w:trPr>
          <w:jc w:val="center"/>
        </w:trPr>
        <w:tc>
          <w:tcPr>
            <w:tcW w:w="9298" w:type="dxa"/>
            <w:tcBorders>
              <w:top w:val="single" w:sz="4" w:space="0" w:color="D7E2EA"/>
              <w:left w:val="single" w:sz="4" w:space="0" w:color="D7E2EA"/>
              <w:bottom w:val="single" w:sz="4" w:space="0" w:color="D7E2EA"/>
              <w:right w:val="single" w:sz="4" w:space="0" w:color="D7E2EA"/>
            </w:tcBorders>
            <w:shd w:val="clear" w:color="auto" w:fill="F5F7FA"/>
            <w:tcMar>
              <w:top w:w="150" w:type="dxa"/>
              <w:left w:w="180" w:type="dxa"/>
              <w:bottom w:w="150" w:type="dxa"/>
              <w:right w:w="180" w:type="dxa"/>
            </w:tcMar>
            <w:vAlign w:val="center"/>
          </w:tcPr>
          <w:p w14:paraId="3ED16909" w14:textId="77777777" w:rsidR="00D3663C" w:rsidRDefault="00000000">
            <w:pPr>
              <w:spacing w:after="0"/>
            </w:pPr>
            <w:r>
              <w:rPr>
                <w:b/>
                <w:color w:val="2A5885"/>
              </w:rPr>
              <w:t>Conclusion C15</w:t>
            </w:r>
            <w:r>
              <w:br/>
            </w:r>
            <w:r>
              <w:rPr>
                <w:sz w:val="20"/>
              </w:rPr>
              <w:t>La compétence C15 est couverte car le cadre technique est défini : architecture, outils, base de données, API, modèle IA, services externes, Docker et monitoring.</w:t>
            </w:r>
          </w:p>
        </w:tc>
      </w:tr>
    </w:tbl>
    <w:p w14:paraId="4D014FC2" w14:textId="77777777" w:rsidR="00D3663C" w:rsidRDefault="00D3663C">
      <w:pPr>
        <w:spacing w:after="40"/>
      </w:pPr>
    </w:p>
    <w:p w14:paraId="465DB3B3" w14:textId="77777777" w:rsidR="00D3663C" w:rsidRDefault="00000000">
      <w:r>
        <w:br w:type="page"/>
      </w:r>
    </w:p>
    <w:p w14:paraId="13C3ABED" w14:textId="77777777" w:rsidR="00D3663C" w:rsidRDefault="00000000">
      <w:pPr>
        <w:pStyle w:val="Titre1"/>
        <w:spacing w:before="280" w:after="120"/>
      </w:pPr>
      <w:r>
        <w:rPr>
          <w:rFonts w:ascii="Arial" w:eastAsia="Arial" w:hAnsi="Arial"/>
          <w:color w:val="2A5885"/>
          <w:sz w:val="36"/>
        </w:rPr>
        <w:lastRenderedPageBreak/>
        <w:t>4. Compétence C16 - Organiser la réalisation avec Jira et Scrum</w:t>
      </w:r>
    </w:p>
    <w:p w14:paraId="54A76B07" w14:textId="77777777" w:rsidR="00D3663C" w:rsidRDefault="00000000">
      <w:pPr>
        <w:spacing w:after="140" w:line="269" w:lineRule="auto"/>
      </w:pPr>
      <w:r>
        <w:t>Pour la compétence C16, j’ai utilisé Jira avec une méthode Scrum simplifiée. Comme j’étais seul sur le projet, je n’ai pas appliqué Scrum comme dans une grande équipe, mais j’ai gardé la logique : backlog, epics, sprints, suivi des statuts, bugs et vérification des livrables.</w:t>
      </w:r>
    </w:p>
    <w:p w14:paraId="35C1D3C5" w14:textId="77777777" w:rsidR="00D3663C" w:rsidRDefault="00000000">
      <w:pPr>
        <w:keepNext/>
        <w:spacing w:before="180" w:after="80"/>
      </w:pPr>
      <w:r>
        <w:rPr>
          <w:b/>
          <w:color w:val="2A5885"/>
          <w:sz w:val="23"/>
        </w:rPr>
        <w:t>4.1 Organisation générale</w:t>
      </w:r>
    </w:p>
    <w:tbl>
      <w:tblPr>
        <w:tblStyle w:val="Grilledutableau"/>
        <w:tblW w:w="9298" w:type="dxa"/>
        <w:jc w:val="center"/>
        <w:tblLayout w:type="fixed"/>
        <w:tblLook w:val="04A0" w:firstRow="1" w:lastRow="0" w:firstColumn="1" w:lastColumn="0" w:noHBand="0" w:noVBand="1"/>
      </w:tblPr>
      <w:tblGrid>
        <w:gridCol w:w="2835"/>
        <w:gridCol w:w="6463"/>
      </w:tblGrid>
      <w:tr w:rsidR="00D3663C" w14:paraId="062CCD73" w14:textId="77777777">
        <w:trPr>
          <w:tblHeader/>
          <w:jc w:val="center"/>
        </w:trPr>
        <w:tc>
          <w:tcPr>
            <w:tcW w:w="283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67E5F971" w14:textId="77777777" w:rsidR="00D3663C" w:rsidRDefault="00000000">
            <w:r>
              <w:rPr>
                <w:b/>
                <w:color w:val="2A5885"/>
                <w:sz w:val="19"/>
              </w:rPr>
              <w:t>Élément</w:t>
            </w:r>
          </w:p>
        </w:tc>
        <w:tc>
          <w:tcPr>
            <w:tcW w:w="6463"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C9F4BD3" w14:textId="77777777" w:rsidR="00D3663C" w:rsidRDefault="00000000">
            <w:r>
              <w:rPr>
                <w:b/>
                <w:color w:val="2A5885"/>
                <w:sz w:val="19"/>
              </w:rPr>
              <w:t>Choix dans mon projet</w:t>
            </w:r>
          </w:p>
        </w:tc>
      </w:tr>
      <w:tr w:rsidR="00D3663C" w14:paraId="4F990C79"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FD2688D" w14:textId="77777777" w:rsidR="00D3663C" w:rsidRDefault="00000000">
            <w:pPr>
              <w:spacing w:after="0" w:line="259" w:lineRule="auto"/>
            </w:pPr>
            <w:r>
              <w:rPr>
                <w:sz w:val="18"/>
              </w:rPr>
              <w:t>Outil</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601D6C5" w14:textId="77777777" w:rsidR="00D3663C" w:rsidRDefault="00000000">
            <w:pPr>
              <w:spacing w:after="0" w:line="259" w:lineRule="auto"/>
            </w:pPr>
            <w:r>
              <w:rPr>
                <w:sz w:val="18"/>
              </w:rPr>
              <w:t>Jira</w:t>
            </w:r>
          </w:p>
        </w:tc>
      </w:tr>
      <w:tr w:rsidR="00D3663C" w14:paraId="367D40CF"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D804DAE" w14:textId="77777777" w:rsidR="00D3663C" w:rsidRDefault="00000000">
            <w:pPr>
              <w:spacing w:after="0" w:line="259" w:lineRule="auto"/>
            </w:pPr>
            <w:r>
              <w:rPr>
                <w:sz w:val="18"/>
              </w:rPr>
              <w:t>Méthode</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E30F03D" w14:textId="77777777" w:rsidR="00D3663C" w:rsidRDefault="00000000">
            <w:pPr>
              <w:spacing w:after="0" w:line="259" w:lineRule="auto"/>
            </w:pPr>
            <w:r>
              <w:rPr>
                <w:sz w:val="18"/>
              </w:rPr>
              <w:t>Scrum simplifié</w:t>
            </w:r>
          </w:p>
        </w:tc>
      </w:tr>
      <w:tr w:rsidR="00D3663C" w14:paraId="5861C47E"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E2C0735" w14:textId="77777777" w:rsidR="00D3663C" w:rsidRDefault="00000000">
            <w:pPr>
              <w:spacing w:after="0" w:line="259" w:lineRule="auto"/>
            </w:pPr>
            <w:r>
              <w:rPr>
                <w:sz w:val="18"/>
              </w:rPr>
              <w:t>Projet Jira</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A1D7D6D" w14:textId="77777777" w:rsidR="00D3663C" w:rsidRDefault="00000000">
            <w:pPr>
              <w:spacing w:after="0" w:line="259" w:lineRule="auto"/>
            </w:pPr>
            <w:r>
              <w:rPr>
                <w:sz w:val="18"/>
              </w:rPr>
              <w:t>Immobilier Paris IA</w:t>
            </w:r>
          </w:p>
        </w:tc>
      </w:tr>
      <w:tr w:rsidR="00D3663C" w14:paraId="350B56E8"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9BC0664" w14:textId="77777777" w:rsidR="00D3663C" w:rsidRDefault="00000000">
            <w:pPr>
              <w:spacing w:after="0" w:line="259" w:lineRule="auto"/>
            </w:pPr>
            <w:r>
              <w:rPr>
                <w:sz w:val="18"/>
              </w:rPr>
              <w:t>Clé Jira</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D4E0463" w14:textId="77777777" w:rsidR="00D3663C" w:rsidRDefault="00000000">
            <w:pPr>
              <w:spacing w:after="0" w:line="259" w:lineRule="auto"/>
            </w:pPr>
            <w:r>
              <w:rPr>
                <w:sz w:val="18"/>
              </w:rPr>
              <w:t>IPI</w:t>
            </w:r>
          </w:p>
        </w:tc>
      </w:tr>
      <w:tr w:rsidR="00D3663C" w14:paraId="75BBF2CC"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F11CF63" w14:textId="77777777" w:rsidR="00D3663C" w:rsidRDefault="00000000">
            <w:pPr>
              <w:spacing w:after="0" w:line="259" w:lineRule="auto"/>
            </w:pPr>
            <w:r>
              <w:rPr>
                <w:sz w:val="18"/>
              </w:rPr>
              <w:t>Période suivie</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94DB8EB" w14:textId="77777777" w:rsidR="00D3663C" w:rsidRDefault="00000000">
            <w:pPr>
              <w:spacing w:after="0" w:line="259" w:lineRule="auto"/>
            </w:pPr>
            <w:r>
              <w:rPr>
                <w:sz w:val="18"/>
              </w:rPr>
              <w:t>Du 1 mai 2026 au 28 juin 2026</w:t>
            </w:r>
          </w:p>
        </w:tc>
      </w:tr>
      <w:tr w:rsidR="00D3663C" w14:paraId="56B5139C"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65E7DBC" w14:textId="77777777" w:rsidR="00D3663C" w:rsidRDefault="00000000">
            <w:pPr>
              <w:spacing w:after="0" w:line="259" w:lineRule="auto"/>
            </w:pPr>
            <w:r>
              <w:rPr>
                <w:sz w:val="18"/>
              </w:rPr>
              <w:t>Rôle</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20A7847" w14:textId="77777777" w:rsidR="00D3663C" w:rsidRDefault="00000000">
            <w:pPr>
              <w:spacing w:after="0" w:line="259" w:lineRule="auto"/>
            </w:pPr>
            <w:r>
              <w:rPr>
                <w:sz w:val="18"/>
              </w:rPr>
              <w:t>J’étais seul, donc j’ai adapté les rituels à mon travail.</w:t>
            </w:r>
          </w:p>
        </w:tc>
      </w:tr>
    </w:tbl>
    <w:p w14:paraId="7BBE1D03" w14:textId="77777777" w:rsidR="00D3663C" w:rsidRDefault="00D3663C">
      <w:pPr>
        <w:spacing w:after="80"/>
      </w:pPr>
    </w:p>
    <w:p w14:paraId="476BF805" w14:textId="77777777" w:rsidR="00D3663C" w:rsidRDefault="00000000">
      <w:pPr>
        <w:keepNext/>
        <w:spacing w:before="180" w:after="80"/>
      </w:pPr>
      <w:r>
        <w:rPr>
          <w:b/>
          <w:color w:val="2A5885"/>
          <w:sz w:val="23"/>
        </w:rPr>
        <w:t>4.2 Backlog et epics</w:t>
      </w:r>
    </w:p>
    <w:p w14:paraId="1416C24B" w14:textId="77777777" w:rsidR="00D3663C" w:rsidRDefault="00000000">
      <w:pPr>
        <w:spacing w:after="140" w:line="269" w:lineRule="auto"/>
      </w:pPr>
      <w:r>
        <w:t>J’ai d’abord découpé le projet en grands blocs. Ces blocs correspondent aux vraies parties de mon application : collecte, nettoyage, base de données, analyse, IA, API, adresse, interface, comptes utilisateurs, tests, livraison et monitoring.</w:t>
      </w:r>
    </w:p>
    <w:tbl>
      <w:tblPr>
        <w:tblStyle w:val="Grilledutableau"/>
        <w:tblW w:w="9298" w:type="dxa"/>
        <w:jc w:val="center"/>
        <w:tblLayout w:type="fixed"/>
        <w:tblLook w:val="04A0" w:firstRow="1" w:lastRow="0" w:firstColumn="1" w:lastColumn="0" w:noHBand="0" w:noVBand="1"/>
      </w:tblPr>
      <w:tblGrid>
        <w:gridCol w:w="2268"/>
        <w:gridCol w:w="1587"/>
        <w:gridCol w:w="5443"/>
      </w:tblGrid>
      <w:tr w:rsidR="00D3663C" w14:paraId="30D0B4C6" w14:textId="77777777">
        <w:trPr>
          <w:tblHeader/>
          <w:jc w:val="center"/>
        </w:trPr>
        <w:tc>
          <w:tcPr>
            <w:tcW w:w="226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48286EFE" w14:textId="77777777" w:rsidR="00D3663C" w:rsidRDefault="00000000">
            <w:r>
              <w:rPr>
                <w:b/>
                <w:color w:val="2A5885"/>
                <w:sz w:val="19"/>
              </w:rPr>
              <w:t>Type Jira</w:t>
            </w:r>
          </w:p>
        </w:tc>
        <w:tc>
          <w:tcPr>
            <w:tcW w:w="1587"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5236E582" w14:textId="77777777" w:rsidR="00D3663C" w:rsidRDefault="00000000">
            <w:r>
              <w:rPr>
                <w:b/>
                <w:color w:val="2A5885"/>
                <w:sz w:val="19"/>
              </w:rPr>
              <w:t>Nombre</w:t>
            </w:r>
          </w:p>
        </w:tc>
        <w:tc>
          <w:tcPr>
            <w:tcW w:w="5443"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F0F80E6" w14:textId="77777777" w:rsidR="00D3663C" w:rsidRDefault="00000000">
            <w:r>
              <w:rPr>
                <w:b/>
                <w:color w:val="2A5885"/>
                <w:sz w:val="19"/>
              </w:rPr>
              <w:t>Utilité</w:t>
            </w:r>
          </w:p>
        </w:tc>
      </w:tr>
      <w:tr w:rsidR="00D3663C" w14:paraId="722D8632"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1B3D2C4" w14:textId="77777777" w:rsidR="00D3663C" w:rsidRDefault="00000000">
            <w:pPr>
              <w:spacing w:after="0" w:line="259" w:lineRule="auto"/>
            </w:pPr>
            <w:r>
              <w:rPr>
                <w:sz w:val="18"/>
              </w:rPr>
              <w:t>Epics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AA983F0" w14:textId="77777777" w:rsidR="00D3663C" w:rsidRDefault="00000000">
            <w:pPr>
              <w:spacing w:after="0" w:line="259" w:lineRule="auto"/>
            </w:pPr>
            <w:r>
              <w:rPr>
                <w:sz w:val="18"/>
              </w:rPr>
              <w:t>11</w:t>
            </w:r>
          </w:p>
        </w:tc>
        <w:tc>
          <w:tcPr>
            <w:tcW w:w="544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4378D1D" w14:textId="77777777" w:rsidR="00D3663C" w:rsidRDefault="00000000">
            <w:pPr>
              <w:spacing w:after="0" w:line="259" w:lineRule="auto"/>
            </w:pPr>
            <w:r>
              <w:rPr>
                <w:sz w:val="18"/>
              </w:rPr>
              <w:t>Représenter les grands blocs du projet.</w:t>
            </w:r>
          </w:p>
        </w:tc>
      </w:tr>
      <w:tr w:rsidR="00D3663C" w14:paraId="7E89C62B"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782253F" w14:textId="77777777" w:rsidR="00D3663C" w:rsidRDefault="00000000">
            <w:pPr>
              <w:spacing w:after="0" w:line="259" w:lineRule="auto"/>
            </w:pPr>
            <w:r>
              <w:rPr>
                <w:sz w:val="18"/>
              </w:rPr>
              <w:t>Stories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6DBD01B" w14:textId="77777777" w:rsidR="00D3663C" w:rsidRDefault="00000000">
            <w:pPr>
              <w:spacing w:after="0" w:line="259" w:lineRule="auto"/>
            </w:pPr>
            <w:r>
              <w:rPr>
                <w:sz w:val="18"/>
              </w:rPr>
              <w:t>20</w:t>
            </w:r>
          </w:p>
        </w:tc>
        <w:tc>
          <w:tcPr>
            <w:tcW w:w="544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9CB7D11" w14:textId="77777777" w:rsidR="00D3663C" w:rsidRDefault="00000000">
            <w:pPr>
              <w:spacing w:after="0" w:line="259" w:lineRule="auto"/>
            </w:pPr>
            <w:r>
              <w:rPr>
                <w:sz w:val="18"/>
              </w:rPr>
              <w:t>Décrire des besoins utilisateur ou fonctions importantes.</w:t>
            </w:r>
          </w:p>
        </w:tc>
      </w:tr>
      <w:tr w:rsidR="00D3663C" w14:paraId="157DA76D"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6846D64" w14:textId="77777777" w:rsidR="00D3663C" w:rsidRDefault="00000000">
            <w:pPr>
              <w:spacing w:after="0" w:line="259" w:lineRule="auto"/>
            </w:pPr>
            <w:r>
              <w:rPr>
                <w:sz w:val="18"/>
              </w:rPr>
              <w:t>Tâches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1653BEB" w14:textId="77777777" w:rsidR="00D3663C" w:rsidRDefault="00000000">
            <w:pPr>
              <w:spacing w:after="0" w:line="259" w:lineRule="auto"/>
            </w:pPr>
            <w:r>
              <w:rPr>
                <w:sz w:val="18"/>
              </w:rPr>
              <w:t>23</w:t>
            </w:r>
          </w:p>
        </w:tc>
        <w:tc>
          <w:tcPr>
            <w:tcW w:w="544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3B86EC0" w14:textId="77777777" w:rsidR="00D3663C" w:rsidRDefault="00000000">
            <w:pPr>
              <w:spacing w:after="0" w:line="259" w:lineRule="auto"/>
            </w:pPr>
            <w:r>
              <w:rPr>
                <w:sz w:val="18"/>
              </w:rPr>
              <w:t>Découper le travail technique à faire.</w:t>
            </w:r>
          </w:p>
        </w:tc>
      </w:tr>
      <w:tr w:rsidR="00D3663C" w14:paraId="02F369CD"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08CB4C0" w14:textId="77777777" w:rsidR="00D3663C" w:rsidRDefault="00000000">
            <w:pPr>
              <w:spacing w:after="0" w:line="259" w:lineRule="auto"/>
            </w:pPr>
            <w:r>
              <w:rPr>
                <w:sz w:val="18"/>
              </w:rPr>
              <w:t>Bugs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0FEED6A" w14:textId="77777777" w:rsidR="00D3663C" w:rsidRDefault="00000000">
            <w:pPr>
              <w:spacing w:after="0" w:line="259" w:lineRule="auto"/>
            </w:pPr>
            <w:r>
              <w:rPr>
                <w:sz w:val="18"/>
              </w:rPr>
              <w:t>8</w:t>
            </w:r>
          </w:p>
        </w:tc>
        <w:tc>
          <w:tcPr>
            <w:tcW w:w="544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EE6AFCF" w14:textId="77777777" w:rsidR="00D3663C" w:rsidRDefault="00000000">
            <w:pPr>
              <w:spacing w:after="0" w:line="259" w:lineRule="auto"/>
            </w:pPr>
            <w:r>
              <w:rPr>
                <w:sz w:val="18"/>
              </w:rPr>
              <w:t>Garder une trace des problèmes corrigés.</w:t>
            </w:r>
          </w:p>
        </w:tc>
      </w:tr>
      <w:tr w:rsidR="00D3663C" w14:paraId="55284B97" w14:textId="77777777">
        <w:trPr>
          <w:jc w:val="center"/>
        </w:trPr>
        <w:tc>
          <w:tcPr>
            <w:tcW w:w="226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F2E94FE" w14:textId="77777777" w:rsidR="00D3663C" w:rsidRDefault="00000000">
            <w:pPr>
              <w:spacing w:after="0" w:line="259" w:lineRule="auto"/>
            </w:pPr>
            <w:r>
              <w:rPr>
                <w:sz w:val="18"/>
              </w:rPr>
              <w:t>Sous-tâches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916C4F8" w14:textId="77777777" w:rsidR="00D3663C" w:rsidRDefault="00000000">
            <w:pPr>
              <w:spacing w:after="0" w:line="259" w:lineRule="auto"/>
            </w:pPr>
            <w:r>
              <w:rPr>
                <w:sz w:val="18"/>
              </w:rPr>
              <w:t>102</w:t>
            </w:r>
          </w:p>
        </w:tc>
        <w:tc>
          <w:tcPr>
            <w:tcW w:w="544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98F2FC5" w14:textId="77777777" w:rsidR="00D3663C" w:rsidRDefault="00000000">
            <w:pPr>
              <w:spacing w:after="0" w:line="259" w:lineRule="auto"/>
            </w:pPr>
            <w:r>
              <w:rPr>
                <w:sz w:val="18"/>
              </w:rPr>
              <w:t>Détailler chaque ticket en petites actions.</w:t>
            </w:r>
          </w:p>
        </w:tc>
      </w:tr>
    </w:tbl>
    <w:p w14:paraId="05E8D473" w14:textId="77777777" w:rsidR="00D3663C" w:rsidRDefault="00D3663C">
      <w:pPr>
        <w:spacing w:after="80"/>
      </w:pPr>
    </w:p>
    <w:p w14:paraId="502AE52A" w14:textId="77777777" w:rsidR="00D3663C" w:rsidRDefault="00000000">
      <w:r>
        <w:br w:type="page"/>
      </w:r>
    </w:p>
    <w:p w14:paraId="18A66E9A" w14:textId="77777777" w:rsidR="00D3663C" w:rsidRDefault="00000000">
      <w:pPr>
        <w:keepNext/>
        <w:spacing w:before="180" w:after="80"/>
      </w:pPr>
      <w:r>
        <w:rPr>
          <w:b/>
          <w:color w:val="2A5885"/>
          <w:sz w:val="23"/>
        </w:rPr>
        <w:lastRenderedPageBreak/>
        <w:t>4.3 Exemples d’epics</w:t>
      </w:r>
    </w:p>
    <w:tbl>
      <w:tblPr>
        <w:tblStyle w:val="Grilledutableau"/>
        <w:tblW w:w="9298" w:type="dxa"/>
        <w:jc w:val="center"/>
        <w:tblLayout w:type="fixed"/>
        <w:tblLook w:val="04A0" w:firstRow="1" w:lastRow="0" w:firstColumn="1" w:lastColumn="0" w:noHBand="0" w:noVBand="1"/>
      </w:tblPr>
      <w:tblGrid>
        <w:gridCol w:w="2948"/>
        <w:gridCol w:w="6350"/>
      </w:tblGrid>
      <w:tr w:rsidR="00D3663C" w14:paraId="1DC5E465" w14:textId="77777777">
        <w:trPr>
          <w:tblHeader/>
          <w:jc w:val="center"/>
        </w:trPr>
        <w:tc>
          <w:tcPr>
            <w:tcW w:w="294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43EDC477" w14:textId="77777777" w:rsidR="00D3663C" w:rsidRDefault="00000000">
            <w:r>
              <w:rPr>
                <w:b/>
                <w:color w:val="2A5885"/>
                <w:sz w:val="19"/>
              </w:rPr>
              <w:t>Epic</w:t>
            </w:r>
          </w:p>
        </w:tc>
        <w:tc>
          <w:tcPr>
            <w:tcW w:w="6350"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396DDC1" w14:textId="77777777" w:rsidR="00D3663C" w:rsidRDefault="00000000">
            <w:r>
              <w:rPr>
                <w:b/>
                <w:color w:val="2A5885"/>
                <w:sz w:val="19"/>
              </w:rPr>
              <w:t>Lien avec le projet</w:t>
            </w:r>
          </w:p>
        </w:tc>
      </w:tr>
      <w:tr w:rsidR="00D3663C" w14:paraId="18843332"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BD7C1C5" w14:textId="77777777" w:rsidR="00D3663C" w:rsidRDefault="00000000">
            <w:pPr>
              <w:spacing w:after="0" w:line="259" w:lineRule="auto"/>
            </w:pPr>
            <w:r>
              <w:rPr>
                <w:sz w:val="18"/>
              </w:rPr>
              <w:t>IPI-1 Collecte des données</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F317C8E" w14:textId="77777777" w:rsidR="00D3663C" w:rsidRDefault="00000000">
            <w:pPr>
              <w:spacing w:after="0" w:line="259" w:lineRule="auto"/>
            </w:pPr>
            <w:r>
              <w:rPr>
                <w:sz w:val="18"/>
              </w:rPr>
              <w:t>Scripts de collecte DVF, scraping et commerces.</w:t>
            </w:r>
          </w:p>
        </w:tc>
      </w:tr>
      <w:tr w:rsidR="00D3663C" w14:paraId="1F0A6658"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2ACD650" w14:textId="77777777" w:rsidR="00D3663C" w:rsidRDefault="00000000">
            <w:pPr>
              <w:spacing w:after="0" w:line="259" w:lineRule="auto"/>
            </w:pPr>
            <w:r>
              <w:rPr>
                <w:sz w:val="18"/>
              </w:rPr>
              <w:t>IPI-5 Modèle IA</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BA68A09" w14:textId="77777777" w:rsidR="00D3663C" w:rsidRDefault="00000000">
            <w:pPr>
              <w:spacing w:after="0" w:line="259" w:lineRule="auto"/>
            </w:pPr>
            <w:r>
              <w:rPr>
                <w:sz w:val="18"/>
              </w:rPr>
              <w:t>Comparaison des modèles, entraînement XGBoost et fichier joblib.</w:t>
            </w:r>
          </w:p>
        </w:tc>
      </w:tr>
      <w:tr w:rsidR="00D3663C" w14:paraId="7082D3DB"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D050719" w14:textId="77777777" w:rsidR="00D3663C" w:rsidRDefault="00000000">
            <w:pPr>
              <w:spacing w:after="0" w:line="259" w:lineRule="auto"/>
            </w:pPr>
            <w:r>
              <w:rPr>
                <w:sz w:val="18"/>
              </w:rPr>
              <w:t>IPI-6 API FastAPI</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4EE2EB5" w14:textId="77777777" w:rsidR="00D3663C" w:rsidRDefault="00000000">
            <w:pPr>
              <w:spacing w:after="0" w:line="259" w:lineRule="auto"/>
            </w:pPr>
            <w:r>
              <w:rPr>
                <w:sz w:val="18"/>
              </w:rPr>
              <w:t>Routes, services métier, sécurité API et validations.</w:t>
            </w:r>
          </w:p>
        </w:tc>
      </w:tr>
      <w:tr w:rsidR="00D3663C" w14:paraId="26C25579"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6066D5F" w14:textId="77777777" w:rsidR="00D3663C" w:rsidRDefault="00000000">
            <w:pPr>
              <w:spacing w:after="0" w:line="259" w:lineRule="auto"/>
            </w:pPr>
            <w:r>
              <w:rPr>
                <w:sz w:val="18"/>
              </w:rPr>
              <w:t>IPI-7 Analyse d’adresse</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F9EB63F" w14:textId="77777777" w:rsidR="00D3663C" w:rsidRDefault="00000000">
            <w:pPr>
              <w:spacing w:after="0" w:line="259" w:lineRule="auto"/>
            </w:pPr>
            <w:r>
              <w:rPr>
                <w:sz w:val="18"/>
              </w:rPr>
              <w:t>IGN, IDFM, OpenStreetMap et résumé OpenAI.</w:t>
            </w:r>
          </w:p>
        </w:tc>
      </w:tr>
      <w:tr w:rsidR="00D3663C" w14:paraId="337C1320"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855BA7C" w14:textId="77777777" w:rsidR="00D3663C" w:rsidRDefault="00000000">
            <w:pPr>
              <w:spacing w:after="0" w:line="259" w:lineRule="auto"/>
            </w:pPr>
            <w:r>
              <w:rPr>
                <w:sz w:val="18"/>
              </w:rPr>
              <w:t>IPI-8 Interface Streamlit</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BDFCB03" w14:textId="77777777" w:rsidR="00D3663C" w:rsidRDefault="00000000">
            <w:pPr>
              <w:spacing w:after="0" w:line="259" w:lineRule="auto"/>
            </w:pPr>
            <w:r>
              <w:rPr>
                <w:sz w:val="18"/>
              </w:rPr>
              <w:t>Navigation, cartes, graphiques, prédiction et pages utilisateur.</w:t>
            </w:r>
          </w:p>
        </w:tc>
      </w:tr>
      <w:tr w:rsidR="00D3663C" w14:paraId="7AB37AB6"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9F66EB8" w14:textId="77777777" w:rsidR="00D3663C" w:rsidRDefault="00000000">
            <w:pPr>
              <w:spacing w:after="0" w:line="259" w:lineRule="auto"/>
            </w:pPr>
            <w:r>
              <w:rPr>
                <w:sz w:val="18"/>
              </w:rPr>
              <w:t>IPI-9 Authentification</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E02563F" w14:textId="77777777" w:rsidR="00D3663C" w:rsidRDefault="00000000">
            <w:pPr>
              <w:spacing w:after="0" w:line="259" w:lineRule="auto"/>
            </w:pPr>
            <w:r>
              <w:rPr>
                <w:sz w:val="18"/>
              </w:rPr>
              <w:t>Inscription, connexion, JWT, historique et admin.</w:t>
            </w:r>
          </w:p>
        </w:tc>
      </w:tr>
      <w:tr w:rsidR="00D3663C" w14:paraId="7F12812F"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277916D" w14:textId="77777777" w:rsidR="00D3663C" w:rsidRDefault="00000000">
            <w:pPr>
              <w:spacing w:after="0" w:line="259" w:lineRule="auto"/>
            </w:pPr>
            <w:r>
              <w:rPr>
                <w:sz w:val="18"/>
              </w:rPr>
              <w:t>IPI-11 Livraison et monitoring</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012DF6F" w14:textId="77777777" w:rsidR="00D3663C" w:rsidRDefault="00000000">
            <w:pPr>
              <w:spacing w:after="0" w:line="259" w:lineRule="auto"/>
            </w:pPr>
            <w:r>
              <w:rPr>
                <w:sz w:val="18"/>
              </w:rPr>
              <w:t>Docker Compose, Prometheus, Grafana et stabilisation.</w:t>
            </w:r>
          </w:p>
        </w:tc>
      </w:tr>
    </w:tbl>
    <w:p w14:paraId="03F2DC71" w14:textId="77777777" w:rsidR="00D3663C" w:rsidRDefault="00D3663C">
      <w:pPr>
        <w:spacing w:after="80"/>
      </w:pPr>
    </w:p>
    <w:p w14:paraId="16FF91FA" w14:textId="77777777" w:rsidR="00D3663C" w:rsidRDefault="00000000">
      <w:pPr>
        <w:keepNext/>
        <w:spacing w:before="180" w:after="80"/>
      </w:pPr>
      <w:r>
        <w:rPr>
          <w:b/>
          <w:color w:val="2A5885"/>
          <w:sz w:val="23"/>
        </w:rPr>
        <w:t>4.4 Organisation des sprints</w:t>
      </w:r>
    </w:p>
    <w:p w14:paraId="658FDCC4" w14:textId="77777777" w:rsidR="00D3663C" w:rsidRDefault="00000000">
      <w:pPr>
        <w:spacing w:after="140" w:line="269" w:lineRule="auto"/>
      </w:pPr>
      <w:r>
        <w:t>J’ai organisé le projet en 5 sprints. L’ordre suit la logique technique : d’abord les données, ensuite le nettoyage et la base, puis l’IA et l’API, ensuite l’interface, et enfin la livraison et le monitoring.</w:t>
      </w:r>
    </w:p>
    <w:tbl>
      <w:tblPr>
        <w:tblStyle w:val="Grilledutableau"/>
        <w:tblW w:w="9298" w:type="dxa"/>
        <w:jc w:val="center"/>
        <w:tblLayout w:type="fixed"/>
        <w:tblLook w:val="04A0" w:firstRow="1" w:lastRow="0" w:firstColumn="1" w:lastColumn="0" w:noHBand="0" w:noVBand="1"/>
      </w:tblPr>
      <w:tblGrid>
        <w:gridCol w:w="2665"/>
        <w:gridCol w:w="1984"/>
        <w:gridCol w:w="4649"/>
      </w:tblGrid>
      <w:tr w:rsidR="00D3663C" w14:paraId="7DC011AE" w14:textId="77777777">
        <w:trPr>
          <w:tblHeader/>
          <w:jc w:val="center"/>
        </w:trPr>
        <w:tc>
          <w:tcPr>
            <w:tcW w:w="266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5B1526D7" w14:textId="77777777" w:rsidR="00D3663C" w:rsidRDefault="00000000">
            <w:r>
              <w:rPr>
                <w:b/>
                <w:color w:val="2A5885"/>
                <w:sz w:val="19"/>
              </w:rPr>
              <w:t>Sprint</w:t>
            </w:r>
          </w:p>
        </w:tc>
        <w:tc>
          <w:tcPr>
            <w:tcW w:w="1984"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557FE590" w14:textId="77777777" w:rsidR="00D3663C" w:rsidRDefault="00000000">
            <w:r>
              <w:rPr>
                <w:b/>
                <w:color w:val="2A5885"/>
                <w:sz w:val="19"/>
              </w:rPr>
              <w:t>Dates</w:t>
            </w:r>
          </w:p>
        </w:tc>
        <w:tc>
          <w:tcPr>
            <w:tcW w:w="4649"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696AEE3" w14:textId="77777777" w:rsidR="00D3663C" w:rsidRDefault="00000000">
            <w:r>
              <w:rPr>
                <w:b/>
                <w:color w:val="2A5885"/>
                <w:sz w:val="19"/>
              </w:rPr>
              <w:t>Objectif</w:t>
            </w:r>
          </w:p>
        </w:tc>
      </w:tr>
      <w:tr w:rsidR="00D3663C" w14:paraId="19593C5B" w14:textId="77777777">
        <w:trPr>
          <w:jc w:val="center"/>
        </w:trPr>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C732A89" w14:textId="77777777" w:rsidR="00D3663C" w:rsidRDefault="00000000">
            <w:pPr>
              <w:spacing w:after="0" w:line="259" w:lineRule="auto"/>
            </w:pPr>
            <w:r>
              <w:rPr>
                <w:sz w:val="18"/>
              </w:rPr>
              <w:t>IPI S1 - Données</w:t>
            </w:r>
          </w:p>
        </w:tc>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9339A04" w14:textId="77777777" w:rsidR="00D3663C" w:rsidRDefault="00000000">
            <w:pPr>
              <w:spacing w:after="0" w:line="259" w:lineRule="auto"/>
            </w:pPr>
            <w:r>
              <w:rPr>
                <w:sz w:val="18"/>
              </w:rPr>
              <w:t>1 mai - 10 mai</w:t>
            </w:r>
          </w:p>
        </w:tc>
        <w:tc>
          <w:tcPr>
            <w:tcW w:w="464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BA879E6" w14:textId="77777777" w:rsidR="00D3663C" w:rsidRDefault="00000000">
            <w:pPr>
              <w:spacing w:after="0" w:line="259" w:lineRule="auto"/>
            </w:pPr>
            <w:r>
              <w:rPr>
                <w:sz w:val="18"/>
              </w:rPr>
              <w:t>Collecter les sources DVF, scraping et commerces.</w:t>
            </w:r>
          </w:p>
        </w:tc>
      </w:tr>
      <w:tr w:rsidR="00D3663C" w14:paraId="3C78AEB6" w14:textId="77777777">
        <w:trPr>
          <w:jc w:val="center"/>
        </w:trPr>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F6D33B2" w14:textId="77777777" w:rsidR="00D3663C" w:rsidRDefault="00000000">
            <w:pPr>
              <w:spacing w:after="0" w:line="259" w:lineRule="auto"/>
            </w:pPr>
            <w:r>
              <w:rPr>
                <w:sz w:val="18"/>
              </w:rPr>
              <w:t>IPI S2 - Nettoyage</w:t>
            </w:r>
          </w:p>
        </w:tc>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B64F5D3" w14:textId="77777777" w:rsidR="00D3663C" w:rsidRDefault="00000000">
            <w:pPr>
              <w:spacing w:after="0" w:line="259" w:lineRule="auto"/>
            </w:pPr>
            <w:r>
              <w:rPr>
                <w:sz w:val="18"/>
              </w:rPr>
              <w:t>11 mai - 24 mai</w:t>
            </w:r>
          </w:p>
        </w:tc>
        <w:tc>
          <w:tcPr>
            <w:tcW w:w="464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B378868" w14:textId="77777777" w:rsidR="00D3663C" w:rsidRDefault="00000000">
            <w:pPr>
              <w:spacing w:after="0" w:line="259" w:lineRule="auto"/>
            </w:pPr>
            <w:r>
              <w:rPr>
                <w:sz w:val="18"/>
              </w:rPr>
              <w:t>Nettoyer les données et préparer PostgreSQL.</w:t>
            </w:r>
          </w:p>
        </w:tc>
      </w:tr>
      <w:tr w:rsidR="00D3663C" w14:paraId="2614D8E8" w14:textId="77777777">
        <w:trPr>
          <w:jc w:val="center"/>
        </w:trPr>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CD3470B" w14:textId="77777777" w:rsidR="00D3663C" w:rsidRDefault="00000000">
            <w:pPr>
              <w:spacing w:after="0" w:line="259" w:lineRule="auto"/>
            </w:pPr>
            <w:r>
              <w:rPr>
                <w:sz w:val="18"/>
              </w:rPr>
              <w:t>IPI S3 - Marché IA</w:t>
            </w:r>
          </w:p>
        </w:tc>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0596369" w14:textId="77777777" w:rsidR="00D3663C" w:rsidRDefault="00000000">
            <w:pPr>
              <w:spacing w:after="0" w:line="259" w:lineRule="auto"/>
            </w:pPr>
            <w:r>
              <w:rPr>
                <w:sz w:val="18"/>
              </w:rPr>
              <w:t>25 mai - 7 juin</w:t>
            </w:r>
          </w:p>
        </w:tc>
        <w:tc>
          <w:tcPr>
            <w:tcW w:w="464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0479B13" w14:textId="77777777" w:rsidR="00D3663C" w:rsidRDefault="00000000">
            <w:pPr>
              <w:spacing w:after="0" w:line="259" w:lineRule="auto"/>
            </w:pPr>
            <w:r>
              <w:rPr>
                <w:sz w:val="18"/>
              </w:rPr>
              <w:t>Travailler sur les analyses, le modèle IA et l’API.</w:t>
            </w:r>
          </w:p>
        </w:tc>
      </w:tr>
      <w:tr w:rsidR="00D3663C" w14:paraId="7583ACC9" w14:textId="77777777">
        <w:trPr>
          <w:jc w:val="center"/>
        </w:trPr>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8D20E2E" w14:textId="77777777" w:rsidR="00D3663C" w:rsidRDefault="00000000">
            <w:pPr>
              <w:spacing w:after="0" w:line="259" w:lineRule="auto"/>
            </w:pPr>
            <w:r>
              <w:rPr>
                <w:sz w:val="18"/>
              </w:rPr>
              <w:t>IPI S4 - Interface</w:t>
            </w:r>
          </w:p>
        </w:tc>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D76C2A4" w14:textId="77777777" w:rsidR="00D3663C" w:rsidRDefault="00000000">
            <w:pPr>
              <w:spacing w:after="0" w:line="259" w:lineRule="auto"/>
            </w:pPr>
            <w:r>
              <w:rPr>
                <w:sz w:val="18"/>
              </w:rPr>
              <w:t>8 juin - 20 juin</w:t>
            </w:r>
          </w:p>
        </w:tc>
        <w:tc>
          <w:tcPr>
            <w:tcW w:w="464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015F5CD" w14:textId="77777777" w:rsidR="00D3663C" w:rsidRDefault="00000000">
            <w:pPr>
              <w:spacing w:after="0" w:line="259" w:lineRule="auto"/>
            </w:pPr>
            <w:r>
              <w:rPr>
                <w:sz w:val="18"/>
              </w:rPr>
              <w:t>Finaliser Streamlit, l’adresse et les comptes utilisateurs.</w:t>
            </w:r>
          </w:p>
        </w:tc>
      </w:tr>
      <w:tr w:rsidR="00D3663C" w14:paraId="60A2CC78" w14:textId="77777777">
        <w:trPr>
          <w:jc w:val="center"/>
        </w:trPr>
        <w:tc>
          <w:tcPr>
            <w:tcW w:w="266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78889C3" w14:textId="77777777" w:rsidR="00D3663C" w:rsidRDefault="00000000">
            <w:pPr>
              <w:spacing w:after="0" w:line="259" w:lineRule="auto"/>
            </w:pPr>
            <w:r>
              <w:rPr>
                <w:sz w:val="18"/>
              </w:rPr>
              <w:t>IPI S5 - Livraison</w:t>
            </w:r>
          </w:p>
        </w:tc>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C19E983" w14:textId="77777777" w:rsidR="00D3663C" w:rsidRDefault="00000000">
            <w:pPr>
              <w:spacing w:after="0" w:line="259" w:lineRule="auto"/>
            </w:pPr>
            <w:r>
              <w:rPr>
                <w:sz w:val="18"/>
              </w:rPr>
              <w:t>21 juin - 28 juin</w:t>
            </w:r>
          </w:p>
        </w:tc>
        <w:tc>
          <w:tcPr>
            <w:tcW w:w="464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920211A" w14:textId="77777777" w:rsidR="00D3663C" w:rsidRDefault="00000000">
            <w:pPr>
              <w:spacing w:after="0" w:line="259" w:lineRule="auto"/>
            </w:pPr>
            <w:r>
              <w:rPr>
                <w:sz w:val="18"/>
              </w:rPr>
              <w:t>Stabiliser avec tests, Docker, CI/CD et monitoring.</w:t>
            </w:r>
          </w:p>
        </w:tc>
      </w:tr>
    </w:tbl>
    <w:p w14:paraId="608AF255" w14:textId="77777777" w:rsidR="00D3663C" w:rsidRDefault="00D3663C">
      <w:pPr>
        <w:spacing w:after="80"/>
      </w:pPr>
    </w:p>
    <w:p w14:paraId="4D7F7F72" w14:textId="77777777" w:rsidR="00D3663C" w:rsidRDefault="00000000">
      <w:pPr>
        <w:keepNext/>
        <w:spacing w:before="180" w:after="80"/>
      </w:pPr>
      <w:r>
        <w:rPr>
          <w:b/>
          <w:color w:val="2A5885"/>
          <w:sz w:val="23"/>
        </w:rPr>
        <w:t>4.5 Suivi dans Jira</w:t>
      </w:r>
    </w:p>
    <w:p w14:paraId="2F4906B7" w14:textId="77777777" w:rsidR="00D3663C" w:rsidRDefault="00000000">
      <w:pPr>
        <w:spacing w:after="140" w:line="269" w:lineRule="auto"/>
      </w:pPr>
      <w:r>
        <w:t>Dans Jira, les tickets passent par plusieurs statuts : à faire, en cours, revue en cours et terminé. Cette logique m’a aidé à voir ce qui restait à faire et à garder une trace des corrections. J’ai aussi utilisé le burndown pour suivre le travail restant dans le sprint.</w:t>
      </w:r>
    </w:p>
    <w:p w14:paraId="1F936D34" w14:textId="77777777" w:rsidR="00D3663C" w:rsidRDefault="00000000">
      <w:pPr>
        <w:spacing w:after="140" w:line="269" w:lineRule="auto"/>
      </w:pPr>
      <w:r>
        <w:t>Les rituels Scrum ont été adaptés : je faisais mon sprint planning au début d’un sprint, je suivais l’avancement régulièrement, je vérifiais les livrables en fin de sprint et je notais ce qu’il fallait améliorer pour la suite.</w:t>
      </w:r>
    </w:p>
    <w:p w14:paraId="75D12BBE" w14:textId="77777777" w:rsidR="00D3663C" w:rsidRDefault="00000000">
      <w:r>
        <w:br w:type="page"/>
      </w:r>
    </w:p>
    <w:p w14:paraId="74881FA4" w14:textId="77777777" w:rsidR="00D3663C" w:rsidRDefault="00000000">
      <w:pPr>
        <w:keepNext/>
        <w:spacing w:before="180" w:after="80"/>
      </w:pPr>
      <w:r>
        <w:rPr>
          <w:b/>
          <w:color w:val="2A5885"/>
          <w:sz w:val="23"/>
        </w:rPr>
        <w:lastRenderedPageBreak/>
        <w:t>4.6 Lien entre Jira et le code</w:t>
      </w:r>
    </w:p>
    <w:tbl>
      <w:tblPr>
        <w:tblStyle w:val="Grilledutableau"/>
        <w:tblW w:w="9298" w:type="dxa"/>
        <w:jc w:val="center"/>
        <w:tblLayout w:type="fixed"/>
        <w:tblLook w:val="04A0" w:firstRow="1" w:lastRow="0" w:firstColumn="1" w:lastColumn="0" w:noHBand="0" w:noVBand="1"/>
      </w:tblPr>
      <w:tblGrid>
        <w:gridCol w:w="2948"/>
        <w:gridCol w:w="6350"/>
      </w:tblGrid>
      <w:tr w:rsidR="00D3663C" w14:paraId="6616E8AD" w14:textId="77777777">
        <w:trPr>
          <w:tblHeader/>
          <w:jc w:val="center"/>
        </w:trPr>
        <w:tc>
          <w:tcPr>
            <w:tcW w:w="294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532CDF1" w14:textId="77777777" w:rsidR="00D3663C" w:rsidRDefault="00000000">
            <w:r>
              <w:rPr>
                <w:b/>
                <w:color w:val="2A5885"/>
                <w:sz w:val="19"/>
              </w:rPr>
              <w:t>Partie Jira</w:t>
            </w:r>
          </w:p>
        </w:tc>
        <w:tc>
          <w:tcPr>
            <w:tcW w:w="6350"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91357AA" w14:textId="77777777" w:rsidR="00D3663C" w:rsidRDefault="00000000">
            <w:r>
              <w:rPr>
                <w:b/>
                <w:color w:val="2A5885"/>
                <w:sz w:val="19"/>
              </w:rPr>
              <w:t>Preuve dans le projet</w:t>
            </w:r>
          </w:p>
        </w:tc>
      </w:tr>
      <w:tr w:rsidR="00D3663C" w14:paraId="0E95AC93"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7E91F79" w14:textId="77777777" w:rsidR="00D3663C" w:rsidRDefault="00000000">
            <w:pPr>
              <w:spacing w:after="0" w:line="259" w:lineRule="auto"/>
            </w:pPr>
            <w:r>
              <w:rPr>
                <w:sz w:val="18"/>
              </w:rPr>
              <w:t>Données</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5692AA3" w14:textId="77777777" w:rsidR="00D3663C" w:rsidRDefault="00000000">
            <w:pPr>
              <w:spacing w:after="0" w:line="259" w:lineRule="auto"/>
            </w:pPr>
            <w:r>
              <w:rPr>
                <w:sz w:val="18"/>
              </w:rPr>
              <w:t>src/collecte, data/final</w:t>
            </w:r>
          </w:p>
        </w:tc>
      </w:tr>
      <w:tr w:rsidR="00D3663C" w14:paraId="2C0258FD"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F0A3276" w14:textId="77777777" w:rsidR="00D3663C" w:rsidRDefault="00000000">
            <w:pPr>
              <w:spacing w:after="0" w:line="259" w:lineRule="auto"/>
            </w:pPr>
            <w:r>
              <w:rPr>
                <w:sz w:val="18"/>
              </w:rPr>
              <w:t>Nettoyage</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53E8F0A" w14:textId="77777777" w:rsidR="00D3663C" w:rsidRDefault="00000000">
            <w:pPr>
              <w:spacing w:after="0" w:line="259" w:lineRule="auto"/>
            </w:pPr>
            <w:r>
              <w:rPr>
                <w:sz w:val="18"/>
              </w:rPr>
              <w:t>src/nettoyage</w:t>
            </w:r>
          </w:p>
        </w:tc>
      </w:tr>
      <w:tr w:rsidR="00D3663C" w14:paraId="587A93D3"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11C9A07" w14:textId="77777777" w:rsidR="00D3663C" w:rsidRDefault="00000000">
            <w:pPr>
              <w:spacing w:after="0" w:line="259" w:lineRule="auto"/>
            </w:pPr>
            <w:r>
              <w:rPr>
                <w:sz w:val="18"/>
              </w:rPr>
              <w:t>Base PostgreSQL</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14E009E" w14:textId="77777777" w:rsidR="00D3663C" w:rsidRDefault="00000000">
            <w:pPr>
              <w:spacing w:after="0" w:line="259" w:lineRule="auto"/>
            </w:pPr>
            <w:r>
              <w:rPr>
                <w:sz w:val="18"/>
              </w:rPr>
              <w:t>sql, src/database</w:t>
            </w:r>
          </w:p>
        </w:tc>
      </w:tr>
      <w:tr w:rsidR="00D3663C" w14:paraId="35DB93BF"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185EB2D" w14:textId="77777777" w:rsidR="00D3663C" w:rsidRDefault="00000000">
            <w:pPr>
              <w:spacing w:after="0" w:line="259" w:lineRule="auto"/>
            </w:pPr>
            <w:r>
              <w:rPr>
                <w:sz w:val="18"/>
              </w:rPr>
              <w:t>API</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99C2245" w14:textId="77777777" w:rsidR="00D3663C" w:rsidRDefault="00000000">
            <w:pPr>
              <w:spacing w:after="0" w:line="259" w:lineRule="auto"/>
            </w:pPr>
            <w:r>
              <w:rPr>
                <w:sz w:val="18"/>
              </w:rPr>
              <w:t>api/main.py, api/routers, api/services</w:t>
            </w:r>
          </w:p>
        </w:tc>
      </w:tr>
      <w:tr w:rsidR="00D3663C" w14:paraId="4A612A0F"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3BFE8B1" w14:textId="77777777" w:rsidR="00D3663C" w:rsidRDefault="00000000">
            <w:pPr>
              <w:spacing w:after="0" w:line="259" w:lineRule="auto"/>
            </w:pPr>
            <w:r>
              <w:rPr>
                <w:sz w:val="18"/>
              </w:rPr>
              <w:t>Interface</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44EB421" w14:textId="77777777" w:rsidR="00D3663C" w:rsidRDefault="00000000">
            <w:pPr>
              <w:spacing w:after="0" w:line="259" w:lineRule="auto"/>
            </w:pPr>
            <w:r>
              <w:rPr>
                <w:sz w:val="18"/>
              </w:rPr>
              <w:t>streamlit/frontend</w:t>
            </w:r>
          </w:p>
        </w:tc>
      </w:tr>
      <w:tr w:rsidR="00D3663C" w14:paraId="1538AB21"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C9753A6" w14:textId="77777777" w:rsidR="00D3663C" w:rsidRDefault="00000000">
            <w:pPr>
              <w:spacing w:after="0" w:line="259" w:lineRule="auto"/>
            </w:pPr>
            <w:r>
              <w:rPr>
                <w:sz w:val="18"/>
              </w:rPr>
              <w:t>Authentification</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470C4BF" w14:textId="77777777" w:rsidR="00D3663C" w:rsidRDefault="00000000">
            <w:pPr>
              <w:spacing w:after="0" w:line="259" w:lineRule="auto"/>
            </w:pPr>
            <w:r>
              <w:rPr>
                <w:sz w:val="18"/>
              </w:rPr>
              <w:t>api/routers/auth.py, api/services/auth.py</w:t>
            </w:r>
          </w:p>
        </w:tc>
      </w:tr>
      <w:tr w:rsidR="00D3663C" w14:paraId="2A13280F"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A09DF5D" w14:textId="77777777" w:rsidR="00D3663C" w:rsidRDefault="00000000">
            <w:pPr>
              <w:spacing w:after="0" w:line="259" w:lineRule="auto"/>
            </w:pPr>
            <w:r>
              <w:rPr>
                <w:sz w:val="18"/>
              </w:rPr>
              <w:t>Tests</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7CACC7A" w14:textId="77777777" w:rsidR="00D3663C" w:rsidRDefault="00000000">
            <w:pPr>
              <w:spacing w:after="0" w:line="259" w:lineRule="auto"/>
            </w:pPr>
            <w:r>
              <w:rPr>
                <w:sz w:val="18"/>
              </w:rPr>
              <w:t>tests</w:t>
            </w:r>
          </w:p>
        </w:tc>
      </w:tr>
      <w:tr w:rsidR="00D3663C" w14:paraId="0BF80E97"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BF482B8" w14:textId="77777777" w:rsidR="00D3663C" w:rsidRDefault="00000000">
            <w:pPr>
              <w:spacing w:after="0" w:line="259" w:lineRule="auto"/>
            </w:pPr>
            <w:r>
              <w:rPr>
                <w:sz w:val="18"/>
              </w:rPr>
              <w:t>Livraison</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E479A52" w14:textId="77777777" w:rsidR="00D3663C" w:rsidRDefault="00000000">
            <w:pPr>
              <w:spacing w:after="0" w:line="259" w:lineRule="auto"/>
            </w:pPr>
            <w:r>
              <w:rPr>
                <w:sz w:val="18"/>
              </w:rPr>
              <w:t>Dockerfile.api, Dockerfile.streamlit, compose.yml</w:t>
            </w:r>
          </w:p>
        </w:tc>
      </w:tr>
      <w:tr w:rsidR="00D3663C" w14:paraId="0C98FCB0" w14:textId="77777777">
        <w:trPr>
          <w:jc w:val="center"/>
        </w:trPr>
        <w:tc>
          <w:tcPr>
            <w:tcW w:w="294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6545F51" w14:textId="77777777" w:rsidR="00D3663C" w:rsidRDefault="00000000">
            <w:pPr>
              <w:spacing w:after="0" w:line="259" w:lineRule="auto"/>
            </w:pPr>
            <w:r>
              <w:rPr>
                <w:sz w:val="18"/>
              </w:rPr>
              <w:t>Monitoring</w:t>
            </w:r>
          </w:p>
        </w:tc>
        <w:tc>
          <w:tcPr>
            <w:tcW w:w="6350"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DD98390" w14:textId="77777777" w:rsidR="00D3663C" w:rsidRDefault="00000000">
            <w:pPr>
              <w:spacing w:after="0" w:line="259" w:lineRule="auto"/>
            </w:pPr>
            <w:r>
              <w:rPr>
                <w:sz w:val="18"/>
              </w:rPr>
              <w:t>monitoring, api/metrics.py</w:t>
            </w:r>
          </w:p>
        </w:tc>
      </w:tr>
    </w:tbl>
    <w:p w14:paraId="6422A974" w14:textId="77777777" w:rsidR="00D3663C" w:rsidRDefault="00D3663C">
      <w:pPr>
        <w:spacing w:after="80"/>
      </w:pPr>
    </w:p>
    <w:tbl>
      <w:tblPr>
        <w:tblW w:w="9298" w:type="dxa"/>
        <w:jc w:val="center"/>
        <w:tblLayout w:type="fixed"/>
        <w:tblLook w:val="04A0" w:firstRow="1" w:lastRow="0" w:firstColumn="1" w:lastColumn="0" w:noHBand="0" w:noVBand="1"/>
      </w:tblPr>
      <w:tblGrid>
        <w:gridCol w:w="9298"/>
      </w:tblGrid>
      <w:tr w:rsidR="00D3663C" w14:paraId="3FA66673" w14:textId="77777777">
        <w:trPr>
          <w:jc w:val="center"/>
        </w:trPr>
        <w:tc>
          <w:tcPr>
            <w:tcW w:w="9298" w:type="dxa"/>
            <w:tcBorders>
              <w:top w:val="single" w:sz="4" w:space="0" w:color="D7E2EA"/>
              <w:left w:val="single" w:sz="4" w:space="0" w:color="D7E2EA"/>
              <w:bottom w:val="single" w:sz="4" w:space="0" w:color="D7E2EA"/>
              <w:right w:val="single" w:sz="4" w:space="0" w:color="D7E2EA"/>
            </w:tcBorders>
            <w:shd w:val="clear" w:color="auto" w:fill="F5F7FA"/>
            <w:tcMar>
              <w:top w:w="150" w:type="dxa"/>
              <w:left w:w="180" w:type="dxa"/>
              <w:bottom w:w="150" w:type="dxa"/>
              <w:right w:w="180" w:type="dxa"/>
            </w:tcMar>
            <w:vAlign w:val="center"/>
          </w:tcPr>
          <w:p w14:paraId="20CBA5DA" w14:textId="77777777" w:rsidR="00D3663C" w:rsidRDefault="00000000">
            <w:pPr>
              <w:spacing w:after="0"/>
            </w:pPr>
            <w:r>
              <w:rPr>
                <w:b/>
                <w:color w:val="2A5885"/>
              </w:rPr>
              <w:t>Conclusion C16</w:t>
            </w:r>
            <w:r>
              <w:br/>
            </w:r>
            <w:r>
              <w:rPr>
                <w:sz w:val="20"/>
              </w:rPr>
              <w:t>La compétence C16 est couverte car le travail a été organisé avec Jira : epics, backlog, sprints, bugs, statuts et lien avec les vrais fichiers du projet.</w:t>
            </w:r>
          </w:p>
        </w:tc>
      </w:tr>
    </w:tbl>
    <w:p w14:paraId="6DB523D7" w14:textId="77777777" w:rsidR="00D3663C" w:rsidRDefault="00D3663C">
      <w:pPr>
        <w:spacing w:after="40"/>
      </w:pPr>
    </w:p>
    <w:p w14:paraId="592CD5AE" w14:textId="77777777" w:rsidR="00D3663C" w:rsidRDefault="00000000">
      <w:r>
        <w:br w:type="page"/>
      </w:r>
    </w:p>
    <w:p w14:paraId="280E67AD" w14:textId="77777777" w:rsidR="00D3663C" w:rsidRDefault="00000000">
      <w:pPr>
        <w:pStyle w:val="Titre1"/>
        <w:spacing w:before="280" w:after="120"/>
      </w:pPr>
      <w:r>
        <w:rPr>
          <w:rFonts w:ascii="Arial" w:eastAsia="Arial" w:hAnsi="Arial"/>
          <w:color w:val="2A5885"/>
          <w:sz w:val="36"/>
        </w:rPr>
        <w:lastRenderedPageBreak/>
        <w:t>5. Compétence C17 - Développer les composants de l’application</w:t>
      </w:r>
    </w:p>
    <w:p w14:paraId="4BAC2E2A" w14:textId="77777777" w:rsidR="00D3663C" w:rsidRDefault="00000000">
      <w:pPr>
        <w:spacing w:after="140" w:line="269" w:lineRule="auto"/>
      </w:pPr>
      <w:r>
        <w:t>La compétence C17 montre ce qui a été développé dans l’application. Ici, je parle des pages Streamlit, des routes FastAPI, de la connexion, de l’inscription, du super admin, de la navigation, des services externes et des fonctions visibles pour l’utilisateur.</w:t>
      </w:r>
    </w:p>
    <w:p w14:paraId="2773E4B1" w14:textId="77777777" w:rsidR="00D3663C" w:rsidRDefault="00000000">
      <w:pPr>
        <w:keepNext/>
        <w:spacing w:before="180" w:after="80"/>
      </w:pPr>
      <w:r>
        <w:rPr>
          <w:b/>
          <w:color w:val="2A5885"/>
          <w:sz w:val="23"/>
        </w:rPr>
        <w:t>5.1 Organisation de l’application</w:t>
      </w:r>
    </w:p>
    <w:p w14:paraId="24190F34" w14:textId="77777777" w:rsidR="00D3663C" w:rsidRDefault="00000000">
      <w:pPr>
        <w:spacing w:after="140" w:line="269" w:lineRule="auto"/>
      </w:pPr>
      <w:r>
        <w:t>J’ai séparé le projet entre une interface et une API. L’interface est dans streamlit/. L’API est dans api/. Cette séparation rend le projet plus facile à lire : Streamlit affiche les pages, FastAPI reçoit les demandes et appelle les bons services.</w:t>
      </w:r>
    </w:p>
    <w:tbl>
      <w:tblPr>
        <w:tblStyle w:val="Grilledutableau"/>
        <w:tblW w:w="9297" w:type="dxa"/>
        <w:jc w:val="center"/>
        <w:tblLayout w:type="fixed"/>
        <w:tblLook w:val="04A0" w:firstRow="1" w:lastRow="0" w:firstColumn="1" w:lastColumn="0" w:noHBand="0" w:noVBand="1"/>
      </w:tblPr>
      <w:tblGrid>
        <w:gridCol w:w="1984"/>
        <w:gridCol w:w="3515"/>
        <w:gridCol w:w="3798"/>
      </w:tblGrid>
      <w:tr w:rsidR="00D3663C" w14:paraId="6FA39B2C" w14:textId="77777777">
        <w:trPr>
          <w:tblHeader/>
          <w:jc w:val="center"/>
        </w:trPr>
        <w:tc>
          <w:tcPr>
            <w:tcW w:w="1984"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068FA81" w14:textId="77777777" w:rsidR="00D3663C" w:rsidRDefault="00000000">
            <w:r>
              <w:rPr>
                <w:b/>
                <w:color w:val="2A5885"/>
                <w:sz w:val="19"/>
              </w:rPr>
              <w:t>Zone</w:t>
            </w:r>
          </w:p>
        </w:tc>
        <w:tc>
          <w:tcPr>
            <w:tcW w:w="351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065F250C" w14:textId="77777777" w:rsidR="00D3663C" w:rsidRDefault="00000000">
            <w:r>
              <w:rPr>
                <w:b/>
                <w:color w:val="2A5885"/>
                <w:sz w:val="19"/>
              </w:rPr>
              <w:t>Fichiers principaux</w:t>
            </w:r>
          </w:p>
        </w:tc>
        <w:tc>
          <w:tcPr>
            <w:tcW w:w="379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0B1CEC58" w14:textId="77777777" w:rsidR="00D3663C" w:rsidRDefault="00000000">
            <w:r>
              <w:rPr>
                <w:b/>
                <w:color w:val="2A5885"/>
                <w:sz w:val="19"/>
              </w:rPr>
              <w:t>Rôle</w:t>
            </w:r>
          </w:p>
        </w:tc>
      </w:tr>
      <w:tr w:rsidR="00D3663C" w14:paraId="65C9AE92" w14:textId="77777777">
        <w:trPr>
          <w:jc w:val="center"/>
        </w:trPr>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284D174" w14:textId="77777777" w:rsidR="00D3663C" w:rsidRDefault="00000000">
            <w:pPr>
              <w:spacing w:after="0" w:line="259" w:lineRule="auto"/>
            </w:pPr>
            <w:r>
              <w:rPr>
                <w:sz w:val="18"/>
              </w:rPr>
              <w:t>Interface</w:t>
            </w:r>
          </w:p>
        </w:tc>
        <w:tc>
          <w:tcPr>
            <w:tcW w:w="351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C6453B0" w14:textId="77777777" w:rsidR="00D3663C" w:rsidRDefault="00000000">
            <w:pPr>
              <w:spacing w:after="0" w:line="259" w:lineRule="auto"/>
            </w:pPr>
            <w:r>
              <w:rPr>
                <w:sz w:val="18"/>
              </w:rPr>
              <w:t>streamlit/app.py, streamlit/frontend/application.py</w:t>
            </w:r>
          </w:p>
        </w:tc>
        <w:tc>
          <w:tcPr>
            <w:tcW w:w="37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FEB6D37" w14:textId="77777777" w:rsidR="00D3663C" w:rsidRDefault="00000000">
            <w:pPr>
              <w:spacing w:after="0" w:line="259" w:lineRule="auto"/>
            </w:pPr>
            <w:r>
              <w:rPr>
                <w:sz w:val="18"/>
              </w:rPr>
              <w:t>Lancer l’application et gérer la navigation.</w:t>
            </w:r>
          </w:p>
        </w:tc>
      </w:tr>
      <w:tr w:rsidR="00D3663C" w14:paraId="4C88EB13" w14:textId="77777777">
        <w:trPr>
          <w:jc w:val="center"/>
        </w:trPr>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53AFDD8" w14:textId="77777777" w:rsidR="00D3663C" w:rsidRDefault="00000000">
            <w:pPr>
              <w:spacing w:after="0" w:line="259" w:lineRule="auto"/>
            </w:pPr>
            <w:r>
              <w:rPr>
                <w:sz w:val="18"/>
              </w:rPr>
              <w:t>Appels API</w:t>
            </w:r>
          </w:p>
        </w:tc>
        <w:tc>
          <w:tcPr>
            <w:tcW w:w="351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3290309" w14:textId="77777777" w:rsidR="00D3663C" w:rsidRDefault="00000000">
            <w:pPr>
              <w:spacing w:after="0" w:line="259" w:lineRule="auto"/>
            </w:pPr>
            <w:r>
              <w:rPr>
                <w:sz w:val="18"/>
              </w:rPr>
              <w:t>streamlit/frontend/api_client.py</w:t>
            </w:r>
          </w:p>
        </w:tc>
        <w:tc>
          <w:tcPr>
            <w:tcW w:w="37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766599F" w14:textId="77777777" w:rsidR="00D3663C" w:rsidRDefault="00000000">
            <w:pPr>
              <w:spacing w:after="0" w:line="259" w:lineRule="auto"/>
            </w:pPr>
            <w:r>
              <w:rPr>
                <w:sz w:val="18"/>
              </w:rPr>
              <w:t>Envoyer les requêtes à FastAPI avec les bons headers.</w:t>
            </w:r>
          </w:p>
        </w:tc>
      </w:tr>
      <w:tr w:rsidR="00D3663C" w14:paraId="2B333A90" w14:textId="77777777">
        <w:trPr>
          <w:jc w:val="center"/>
        </w:trPr>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BAF083A" w14:textId="77777777" w:rsidR="00D3663C" w:rsidRDefault="00000000">
            <w:pPr>
              <w:spacing w:after="0" w:line="259" w:lineRule="auto"/>
            </w:pPr>
            <w:r>
              <w:rPr>
                <w:sz w:val="18"/>
              </w:rPr>
              <w:t>Routes API</w:t>
            </w:r>
          </w:p>
        </w:tc>
        <w:tc>
          <w:tcPr>
            <w:tcW w:w="351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4DB681F" w14:textId="77777777" w:rsidR="00D3663C" w:rsidRDefault="00000000">
            <w:pPr>
              <w:spacing w:after="0" w:line="259" w:lineRule="auto"/>
            </w:pPr>
            <w:r>
              <w:rPr>
                <w:sz w:val="18"/>
              </w:rPr>
              <w:t>api/main.py, api/routers</w:t>
            </w:r>
          </w:p>
        </w:tc>
        <w:tc>
          <w:tcPr>
            <w:tcW w:w="37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03638F1" w14:textId="77777777" w:rsidR="00D3663C" w:rsidRDefault="00000000">
            <w:pPr>
              <w:spacing w:after="0" w:line="259" w:lineRule="auto"/>
            </w:pPr>
            <w:r>
              <w:rPr>
                <w:sz w:val="18"/>
              </w:rPr>
              <w:t>Exposer les fonctions à l’interface.</w:t>
            </w:r>
          </w:p>
        </w:tc>
      </w:tr>
      <w:tr w:rsidR="00D3663C" w14:paraId="55FF7AC2" w14:textId="77777777">
        <w:trPr>
          <w:jc w:val="center"/>
        </w:trPr>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75A64F3" w14:textId="77777777" w:rsidR="00D3663C" w:rsidRDefault="00000000">
            <w:pPr>
              <w:spacing w:after="0" w:line="259" w:lineRule="auto"/>
            </w:pPr>
            <w:r>
              <w:rPr>
                <w:sz w:val="18"/>
              </w:rPr>
              <w:t>Services métier</w:t>
            </w:r>
          </w:p>
        </w:tc>
        <w:tc>
          <w:tcPr>
            <w:tcW w:w="351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1DFB8CA" w14:textId="77777777" w:rsidR="00D3663C" w:rsidRDefault="00000000">
            <w:pPr>
              <w:spacing w:after="0" w:line="259" w:lineRule="auto"/>
            </w:pPr>
            <w:r>
              <w:rPr>
                <w:sz w:val="18"/>
              </w:rPr>
              <w:t>api/services</w:t>
            </w:r>
          </w:p>
        </w:tc>
        <w:tc>
          <w:tcPr>
            <w:tcW w:w="37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EC0D02F" w14:textId="77777777" w:rsidR="00D3663C" w:rsidRDefault="00000000">
            <w:pPr>
              <w:spacing w:after="0" w:line="259" w:lineRule="auto"/>
            </w:pPr>
            <w:r>
              <w:rPr>
                <w:sz w:val="18"/>
              </w:rPr>
              <w:t>Faire la prédiction, l’adresse, les commerces, l’authentification.</w:t>
            </w:r>
          </w:p>
        </w:tc>
      </w:tr>
      <w:tr w:rsidR="00D3663C" w14:paraId="252E8685" w14:textId="77777777">
        <w:trPr>
          <w:jc w:val="center"/>
        </w:trPr>
        <w:tc>
          <w:tcPr>
            <w:tcW w:w="198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5153C98" w14:textId="77777777" w:rsidR="00D3663C" w:rsidRDefault="00000000">
            <w:pPr>
              <w:spacing w:after="0" w:line="259" w:lineRule="auto"/>
            </w:pPr>
            <w:r>
              <w:rPr>
                <w:sz w:val="18"/>
              </w:rPr>
              <w:t>Schémas</w:t>
            </w:r>
          </w:p>
        </w:tc>
        <w:tc>
          <w:tcPr>
            <w:tcW w:w="351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AC25E12" w14:textId="77777777" w:rsidR="00D3663C" w:rsidRDefault="00000000">
            <w:pPr>
              <w:spacing w:after="0" w:line="259" w:lineRule="auto"/>
            </w:pPr>
            <w:r>
              <w:rPr>
                <w:sz w:val="18"/>
              </w:rPr>
              <w:t>api/schemas.py, api/auth_schemas.py</w:t>
            </w:r>
          </w:p>
        </w:tc>
        <w:tc>
          <w:tcPr>
            <w:tcW w:w="37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D9FC3FC" w14:textId="77777777" w:rsidR="00D3663C" w:rsidRDefault="00000000">
            <w:pPr>
              <w:spacing w:after="0" w:line="259" w:lineRule="auto"/>
            </w:pPr>
            <w:r>
              <w:rPr>
                <w:sz w:val="18"/>
              </w:rPr>
              <w:t>Valider les données envoyées à l’API.</w:t>
            </w:r>
          </w:p>
        </w:tc>
      </w:tr>
    </w:tbl>
    <w:p w14:paraId="04EB6C6B" w14:textId="77777777" w:rsidR="00D3663C" w:rsidRDefault="00D3663C">
      <w:pPr>
        <w:spacing w:after="80"/>
      </w:pPr>
    </w:p>
    <w:p w14:paraId="56AAFF04" w14:textId="77777777" w:rsidR="00D3663C" w:rsidRDefault="00000000">
      <w:pPr>
        <w:keepNext/>
        <w:spacing w:before="180" w:after="80"/>
      </w:pPr>
      <w:r>
        <w:rPr>
          <w:b/>
          <w:color w:val="2A5885"/>
          <w:sz w:val="23"/>
        </w:rPr>
        <w:t>5.2 Connexion, inscription et session utilisateur</w:t>
      </w:r>
    </w:p>
    <w:p w14:paraId="7906147E" w14:textId="77777777" w:rsidR="00D3663C" w:rsidRDefault="00000000">
      <w:pPr>
        <w:spacing w:after="140" w:line="269" w:lineRule="auto"/>
      </w:pPr>
      <w:r>
        <w:t>J’ai développé une page d’authentification dans streamlit/frontend/auth_ui.py. Si l’utilisateur n’est pas connecté, l’application affiche les onglets Connexion et Inscription. Après connexion, le token JWT et les informations utilisateur sont gardés dans la session Streamlit.</w:t>
      </w:r>
    </w:p>
    <w:tbl>
      <w:tblPr>
        <w:tblStyle w:val="Grilledutableau"/>
        <w:tblW w:w="9298" w:type="dxa"/>
        <w:jc w:val="center"/>
        <w:tblLayout w:type="fixed"/>
        <w:tblLook w:val="04A0" w:firstRow="1" w:lastRow="0" w:firstColumn="1" w:lastColumn="0" w:noHBand="0" w:noVBand="1"/>
      </w:tblPr>
      <w:tblGrid>
        <w:gridCol w:w="2098"/>
        <w:gridCol w:w="2721"/>
        <w:gridCol w:w="4479"/>
      </w:tblGrid>
      <w:tr w:rsidR="00D3663C" w14:paraId="39135DF2" w14:textId="77777777">
        <w:trPr>
          <w:tblHeader/>
          <w:jc w:val="center"/>
        </w:trPr>
        <w:tc>
          <w:tcPr>
            <w:tcW w:w="209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94D1005" w14:textId="77777777" w:rsidR="00D3663C" w:rsidRDefault="00000000">
            <w:r>
              <w:rPr>
                <w:b/>
                <w:color w:val="2A5885"/>
                <w:sz w:val="19"/>
              </w:rPr>
              <w:t>Fonction</w:t>
            </w:r>
          </w:p>
        </w:tc>
        <w:tc>
          <w:tcPr>
            <w:tcW w:w="2721"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C6C7F63" w14:textId="77777777" w:rsidR="00D3663C" w:rsidRDefault="00000000">
            <w:r>
              <w:rPr>
                <w:b/>
                <w:color w:val="2A5885"/>
                <w:sz w:val="19"/>
              </w:rPr>
              <w:t>Code concerné</w:t>
            </w:r>
          </w:p>
        </w:tc>
        <w:tc>
          <w:tcPr>
            <w:tcW w:w="4479"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095FBE47" w14:textId="77777777" w:rsidR="00D3663C" w:rsidRDefault="00000000">
            <w:r>
              <w:rPr>
                <w:b/>
                <w:color w:val="2A5885"/>
                <w:sz w:val="19"/>
              </w:rPr>
              <w:t>Explication simple</w:t>
            </w:r>
          </w:p>
        </w:tc>
      </w:tr>
      <w:tr w:rsidR="00D3663C" w14:paraId="0271C95B" w14:textId="77777777">
        <w:trPr>
          <w:jc w:val="center"/>
        </w:trPr>
        <w:tc>
          <w:tcPr>
            <w:tcW w:w="20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707D093" w14:textId="77777777" w:rsidR="00D3663C" w:rsidRDefault="00000000">
            <w:pPr>
              <w:spacing w:after="0" w:line="259" w:lineRule="auto"/>
            </w:pPr>
            <w:r>
              <w:rPr>
                <w:sz w:val="18"/>
              </w:rPr>
              <w:t>Inscription</w:t>
            </w:r>
          </w:p>
        </w:tc>
        <w:tc>
          <w:tcPr>
            <w:tcW w:w="272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1D97211" w14:textId="77777777" w:rsidR="00D3663C" w:rsidRDefault="00000000">
            <w:pPr>
              <w:spacing w:after="0" w:line="259" w:lineRule="auto"/>
            </w:pPr>
            <w:r>
              <w:rPr>
                <w:sz w:val="18"/>
              </w:rPr>
              <w:t>POST /auth/register</w:t>
            </w:r>
          </w:p>
        </w:tc>
        <w:tc>
          <w:tcPr>
            <w:tcW w:w="447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DF9C7C6" w14:textId="77777777" w:rsidR="00D3663C" w:rsidRDefault="00000000">
            <w:pPr>
              <w:spacing w:after="0" w:line="259" w:lineRule="auto"/>
            </w:pPr>
            <w:r>
              <w:rPr>
                <w:sz w:val="18"/>
              </w:rPr>
              <w:t>Création d’un compte avec email, mot de passe, prénom et nom.</w:t>
            </w:r>
          </w:p>
        </w:tc>
      </w:tr>
      <w:tr w:rsidR="00D3663C" w14:paraId="509E314C" w14:textId="77777777">
        <w:trPr>
          <w:jc w:val="center"/>
        </w:trPr>
        <w:tc>
          <w:tcPr>
            <w:tcW w:w="20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246540A" w14:textId="77777777" w:rsidR="00D3663C" w:rsidRDefault="00000000">
            <w:pPr>
              <w:spacing w:after="0" w:line="259" w:lineRule="auto"/>
            </w:pPr>
            <w:r>
              <w:rPr>
                <w:sz w:val="18"/>
              </w:rPr>
              <w:t>Connexion</w:t>
            </w:r>
          </w:p>
        </w:tc>
        <w:tc>
          <w:tcPr>
            <w:tcW w:w="272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F12F560" w14:textId="77777777" w:rsidR="00D3663C" w:rsidRDefault="00000000">
            <w:pPr>
              <w:spacing w:after="0" w:line="259" w:lineRule="auto"/>
            </w:pPr>
            <w:r>
              <w:rPr>
                <w:sz w:val="18"/>
              </w:rPr>
              <w:t>POST /auth/login</w:t>
            </w:r>
          </w:p>
        </w:tc>
        <w:tc>
          <w:tcPr>
            <w:tcW w:w="447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55C4A60" w14:textId="77777777" w:rsidR="00D3663C" w:rsidRDefault="00000000">
            <w:pPr>
              <w:spacing w:after="0" w:line="259" w:lineRule="auto"/>
            </w:pPr>
            <w:r>
              <w:rPr>
                <w:sz w:val="18"/>
              </w:rPr>
              <w:t>Vérification du mot de passe et retour d’un token JWT.</w:t>
            </w:r>
          </w:p>
        </w:tc>
      </w:tr>
      <w:tr w:rsidR="00D3663C" w14:paraId="55F7A69C" w14:textId="77777777">
        <w:trPr>
          <w:jc w:val="center"/>
        </w:trPr>
        <w:tc>
          <w:tcPr>
            <w:tcW w:w="20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FD60414" w14:textId="77777777" w:rsidR="00D3663C" w:rsidRDefault="00000000">
            <w:pPr>
              <w:spacing w:after="0" w:line="259" w:lineRule="auto"/>
            </w:pPr>
            <w:r>
              <w:rPr>
                <w:sz w:val="18"/>
              </w:rPr>
              <w:t>Profil</w:t>
            </w:r>
          </w:p>
        </w:tc>
        <w:tc>
          <w:tcPr>
            <w:tcW w:w="272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0675A71" w14:textId="77777777" w:rsidR="00D3663C" w:rsidRDefault="00000000">
            <w:pPr>
              <w:spacing w:after="0" w:line="259" w:lineRule="auto"/>
            </w:pPr>
            <w:r>
              <w:rPr>
                <w:sz w:val="18"/>
              </w:rPr>
              <w:t>PATCH /users/me/profile</w:t>
            </w:r>
          </w:p>
        </w:tc>
        <w:tc>
          <w:tcPr>
            <w:tcW w:w="447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8057F77" w14:textId="77777777" w:rsidR="00D3663C" w:rsidRDefault="00000000">
            <w:pPr>
              <w:spacing w:after="0" w:line="259" w:lineRule="auto"/>
            </w:pPr>
            <w:r>
              <w:rPr>
                <w:sz w:val="18"/>
              </w:rPr>
              <w:t>Modification du prénom et du nom.</w:t>
            </w:r>
          </w:p>
        </w:tc>
      </w:tr>
      <w:tr w:rsidR="00D3663C" w14:paraId="7C041B5F" w14:textId="77777777">
        <w:trPr>
          <w:jc w:val="center"/>
        </w:trPr>
        <w:tc>
          <w:tcPr>
            <w:tcW w:w="20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8BF9939" w14:textId="77777777" w:rsidR="00D3663C" w:rsidRDefault="00000000">
            <w:pPr>
              <w:spacing w:after="0" w:line="259" w:lineRule="auto"/>
            </w:pPr>
            <w:r>
              <w:rPr>
                <w:sz w:val="18"/>
              </w:rPr>
              <w:t>Mot de passe</w:t>
            </w:r>
          </w:p>
        </w:tc>
        <w:tc>
          <w:tcPr>
            <w:tcW w:w="272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965DE6D" w14:textId="77777777" w:rsidR="00D3663C" w:rsidRDefault="00000000">
            <w:pPr>
              <w:spacing w:after="0" w:line="259" w:lineRule="auto"/>
            </w:pPr>
            <w:r>
              <w:rPr>
                <w:sz w:val="18"/>
              </w:rPr>
              <w:t>PATCH /users/me/password</w:t>
            </w:r>
          </w:p>
        </w:tc>
        <w:tc>
          <w:tcPr>
            <w:tcW w:w="447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412B059" w14:textId="77777777" w:rsidR="00D3663C" w:rsidRDefault="00000000">
            <w:pPr>
              <w:spacing w:after="0" w:line="259" w:lineRule="auto"/>
            </w:pPr>
            <w:r>
              <w:rPr>
                <w:sz w:val="18"/>
              </w:rPr>
              <w:t>Changement du mot de passe après vérification de l’ancien.</w:t>
            </w:r>
          </w:p>
        </w:tc>
      </w:tr>
      <w:tr w:rsidR="00D3663C" w14:paraId="1BEE6F02" w14:textId="77777777">
        <w:trPr>
          <w:jc w:val="center"/>
        </w:trPr>
        <w:tc>
          <w:tcPr>
            <w:tcW w:w="209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49B11EF" w14:textId="77777777" w:rsidR="00D3663C" w:rsidRDefault="00000000">
            <w:pPr>
              <w:spacing w:after="0" w:line="259" w:lineRule="auto"/>
            </w:pPr>
            <w:r>
              <w:rPr>
                <w:sz w:val="18"/>
              </w:rPr>
              <w:t>Déconnexion</w:t>
            </w:r>
          </w:p>
        </w:tc>
        <w:tc>
          <w:tcPr>
            <w:tcW w:w="2721"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C0BD26C" w14:textId="77777777" w:rsidR="00D3663C" w:rsidRDefault="00000000">
            <w:pPr>
              <w:spacing w:after="0" w:line="259" w:lineRule="auto"/>
            </w:pPr>
            <w:r>
              <w:rPr>
                <w:sz w:val="18"/>
              </w:rPr>
              <w:t>POST /auth/logout</w:t>
            </w:r>
          </w:p>
        </w:tc>
        <w:tc>
          <w:tcPr>
            <w:tcW w:w="447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C942F7C" w14:textId="77777777" w:rsidR="00D3663C" w:rsidRDefault="00000000">
            <w:pPr>
              <w:spacing w:after="0" w:line="259" w:lineRule="auto"/>
            </w:pPr>
            <w:r>
              <w:rPr>
                <w:sz w:val="18"/>
              </w:rPr>
              <w:t>Nettoyage de la session côté interface.</w:t>
            </w:r>
          </w:p>
        </w:tc>
      </w:tr>
    </w:tbl>
    <w:p w14:paraId="252553BB" w14:textId="77777777" w:rsidR="00D3663C" w:rsidRDefault="00D3663C">
      <w:pPr>
        <w:spacing w:after="80"/>
      </w:pPr>
    </w:p>
    <w:p w14:paraId="2409E2A9" w14:textId="77777777" w:rsidR="00D3663C" w:rsidRDefault="00000000">
      <w:pPr>
        <w:spacing w:after="140" w:line="269" w:lineRule="auto"/>
      </w:pPr>
      <w:r>
        <w:t>Les mots de passe ne sont pas stockés en clair. Ils sont hashés avec Argon2. Le token JWT est temporaire et permet à l’API de reconnaître l’utilisateur connecté.</w:t>
      </w:r>
    </w:p>
    <w:p w14:paraId="2A4929F0" w14:textId="77777777" w:rsidR="00D3663C" w:rsidRDefault="00000000">
      <w:pPr>
        <w:keepNext/>
        <w:spacing w:before="180" w:after="80"/>
      </w:pPr>
      <w:r>
        <w:rPr>
          <w:b/>
          <w:color w:val="2A5885"/>
          <w:sz w:val="23"/>
        </w:rPr>
        <w:lastRenderedPageBreak/>
        <w:t>5.3 Super admin et espace administrateur</w:t>
      </w:r>
    </w:p>
    <w:p w14:paraId="53DAAD09" w14:textId="77777777" w:rsidR="00D3663C" w:rsidRDefault="00000000">
      <w:pPr>
        <w:spacing w:after="140" w:line="269" w:lineRule="auto"/>
      </w:pPr>
      <w:r>
        <w:t>Le super admin est initialisé au démarrage de l’API avec la variable SUPER_ADMIN_EMAIL. Le code met ce compte en rôle super_admin s’il existe dans la base. Ce rôle est protégé : il ne peut pas être supprimé et son rôle ne peut pas être modifié depuis l’interface admin.</w:t>
      </w:r>
    </w:p>
    <w:p w14:paraId="072D0BBD" w14:textId="77777777" w:rsidR="00D3663C" w:rsidRDefault="00000000">
      <w:pPr>
        <w:spacing w:after="140" w:line="269" w:lineRule="auto"/>
      </w:pPr>
      <w:r>
        <w:t>Dans l’interface, la page Admin apparaît seulement pour les rôles admin ou super_admin. Un utilisateur normal ne la voit pas. L’admin peut consulter les utilisateurs, les prédictions, les adresses et modifier certains rôles autorisés.</w:t>
      </w:r>
    </w:p>
    <w:tbl>
      <w:tblPr>
        <w:tblStyle w:val="Grilledutableau"/>
        <w:tblW w:w="9297" w:type="dxa"/>
        <w:jc w:val="center"/>
        <w:tblLayout w:type="fixed"/>
        <w:tblLook w:val="04A0" w:firstRow="1" w:lastRow="0" w:firstColumn="1" w:lastColumn="0" w:noHBand="0" w:noVBand="1"/>
      </w:tblPr>
      <w:tblGrid>
        <w:gridCol w:w="3628"/>
        <w:gridCol w:w="5669"/>
      </w:tblGrid>
      <w:tr w:rsidR="00D3663C" w14:paraId="661AC722" w14:textId="77777777">
        <w:trPr>
          <w:tblHeader/>
          <w:jc w:val="center"/>
        </w:trPr>
        <w:tc>
          <w:tcPr>
            <w:tcW w:w="3628"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6628007D" w14:textId="77777777" w:rsidR="00D3663C" w:rsidRDefault="00000000">
            <w:r>
              <w:rPr>
                <w:b/>
                <w:color w:val="2A5885"/>
                <w:sz w:val="19"/>
              </w:rPr>
              <w:t>Protection</w:t>
            </w:r>
          </w:p>
        </w:tc>
        <w:tc>
          <w:tcPr>
            <w:tcW w:w="5669"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27A7A968" w14:textId="77777777" w:rsidR="00D3663C" w:rsidRDefault="00000000">
            <w:r>
              <w:rPr>
                <w:b/>
                <w:color w:val="2A5885"/>
                <w:sz w:val="19"/>
              </w:rPr>
              <w:t>Où elle est appliquée</w:t>
            </w:r>
          </w:p>
        </w:tc>
      </w:tr>
      <w:tr w:rsidR="00D3663C" w14:paraId="2C343636" w14:textId="77777777">
        <w:trPr>
          <w:jc w:val="center"/>
        </w:trPr>
        <w:tc>
          <w:tcPr>
            <w:tcW w:w="36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C5640B7" w14:textId="77777777" w:rsidR="00D3663C" w:rsidRDefault="00000000">
            <w:pPr>
              <w:spacing w:after="0" w:line="259" w:lineRule="auto"/>
            </w:pPr>
            <w:r>
              <w:rPr>
                <w:sz w:val="18"/>
              </w:rPr>
              <w:t>Un utilisateur normal ne voit pas Admin</w:t>
            </w:r>
          </w:p>
        </w:tc>
        <w:tc>
          <w:tcPr>
            <w:tcW w:w="566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3FD6C66" w14:textId="77777777" w:rsidR="00D3663C" w:rsidRDefault="00000000">
            <w:pPr>
              <w:spacing w:after="0" w:line="259" w:lineRule="auto"/>
            </w:pPr>
            <w:r>
              <w:rPr>
                <w:sz w:val="18"/>
              </w:rPr>
              <w:t>streamlit/frontend/application.py</w:t>
            </w:r>
          </w:p>
        </w:tc>
      </w:tr>
      <w:tr w:rsidR="00D3663C" w14:paraId="1136DFF9" w14:textId="77777777">
        <w:trPr>
          <w:jc w:val="center"/>
        </w:trPr>
        <w:tc>
          <w:tcPr>
            <w:tcW w:w="36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A106F16" w14:textId="77777777" w:rsidR="00D3663C" w:rsidRDefault="00000000">
            <w:pPr>
              <w:spacing w:after="0" w:line="259" w:lineRule="auto"/>
            </w:pPr>
            <w:r>
              <w:rPr>
                <w:sz w:val="18"/>
              </w:rPr>
              <w:t>Les routes admin demandent un rôle admin</w:t>
            </w:r>
          </w:p>
        </w:tc>
        <w:tc>
          <w:tcPr>
            <w:tcW w:w="566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382850C" w14:textId="77777777" w:rsidR="00D3663C" w:rsidRDefault="00000000">
            <w:pPr>
              <w:spacing w:after="0" w:line="259" w:lineRule="auto"/>
            </w:pPr>
            <w:r>
              <w:rPr>
                <w:sz w:val="18"/>
              </w:rPr>
              <w:t>api/services/auth.py avec obtenir_admin_courant</w:t>
            </w:r>
          </w:p>
        </w:tc>
      </w:tr>
      <w:tr w:rsidR="00D3663C" w14:paraId="41FFC8BD" w14:textId="77777777">
        <w:trPr>
          <w:jc w:val="center"/>
        </w:trPr>
        <w:tc>
          <w:tcPr>
            <w:tcW w:w="36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13B194B" w14:textId="77777777" w:rsidR="00D3663C" w:rsidRDefault="00000000">
            <w:pPr>
              <w:spacing w:after="0" w:line="259" w:lineRule="auto"/>
            </w:pPr>
            <w:r>
              <w:rPr>
                <w:sz w:val="18"/>
              </w:rPr>
              <w:t>Le super admin ne peut pas être supprimé</w:t>
            </w:r>
          </w:p>
        </w:tc>
        <w:tc>
          <w:tcPr>
            <w:tcW w:w="566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534610CF" w14:textId="77777777" w:rsidR="00D3663C" w:rsidRDefault="00000000">
            <w:pPr>
              <w:spacing w:after="0" w:line="259" w:lineRule="auto"/>
            </w:pPr>
            <w:r>
              <w:rPr>
                <w:sz w:val="18"/>
              </w:rPr>
              <w:t>api/routers/admin.py</w:t>
            </w:r>
          </w:p>
        </w:tc>
      </w:tr>
      <w:tr w:rsidR="00D3663C" w14:paraId="717E359D" w14:textId="77777777">
        <w:trPr>
          <w:jc w:val="center"/>
        </w:trPr>
        <w:tc>
          <w:tcPr>
            <w:tcW w:w="36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CC4E36A" w14:textId="77777777" w:rsidR="00D3663C" w:rsidRDefault="00000000">
            <w:pPr>
              <w:spacing w:after="0" w:line="259" w:lineRule="auto"/>
            </w:pPr>
            <w:r>
              <w:rPr>
                <w:sz w:val="18"/>
              </w:rPr>
              <w:t>Un admin ne peut pas supprimer son propre compte</w:t>
            </w:r>
          </w:p>
        </w:tc>
        <w:tc>
          <w:tcPr>
            <w:tcW w:w="566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8550A6F" w14:textId="77777777" w:rsidR="00D3663C" w:rsidRDefault="00000000">
            <w:pPr>
              <w:spacing w:after="0" w:line="259" w:lineRule="auto"/>
            </w:pPr>
            <w:r>
              <w:rPr>
                <w:sz w:val="18"/>
              </w:rPr>
              <w:t>api/routers/admin.py</w:t>
            </w:r>
          </w:p>
        </w:tc>
      </w:tr>
      <w:tr w:rsidR="00D3663C" w14:paraId="722391C1" w14:textId="77777777">
        <w:trPr>
          <w:jc w:val="center"/>
        </w:trPr>
        <w:tc>
          <w:tcPr>
            <w:tcW w:w="3628"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1DBBA74" w14:textId="77777777" w:rsidR="00D3663C" w:rsidRDefault="00000000">
            <w:pPr>
              <w:spacing w:after="0" w:line="259" w:lineRule="auto"/>
            </w:pPr>
            <w:r>
              <w:rPr>
                <w:sz w:val="18"/>
              </w:rPr>
              <w:t>Le rôle super_admin ne peut pas être changé</w:t>
            </w:r>
          </w:p>
        </w:tc>
        <w:tc>
          <w:tcPr>
            <w:tcW w:w="5669"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58CB5B4" w14:textId="77777777" w:rsidR="00D3663C" w:rsidRDefault="00000000">
            <w:pPr>
              <w:spacing w:after="0" w:line="259" w:lineRule="auto"/>
            </w:pPr>
            <w:r>
              <w:rPr>
                <w:sz w:val="18"/>
              </w:rPr>
              <w:t>api/routers/admin.py</w:t>
            </w:r>
          </w:p>
        </w:tc>
      </w:tr>
    </w:tbl>
    <w:p w14:paraId="599B915F" w14:textId="77777777" w:rsidR="00D3663C" w:rsidRDefault="00D3663C">
      <w:pPr>
        <w:spacing w:after="80"/>
      </w:pPr>
    </w:p>
    <w:p w14:paraId="4024D7E2" w14:textId="77777777" w:rsidR="00D3663C" w:rsidRDefault="00000000">
      <w:pPr>
        <w:keepNext/>
        <w:spacing w:before="180" w:after="80"/>
      </w:pPr>
      <w:r>
        <w:rPr>
          <w:b/>
          <w:color w:val="2A5885"/>
          <w:sz w:val="23"/>
        </w:rPr>
        <w:t>5.4 Navigation principale</w:t>
      </w:r>
    </w:p>
    <w:p w14:paraId="607AC1EE" w14:textId="77777777" w:rsidR="00D3663C" w:rsidRDefault="00000000">
      <w:pPr>
        <w:spacing w:after="140" w:line="269" w:lineRule="auto"/>
      </w:pPr>
      <w:r>
        <w:t>La navigation est développée dans streamlit/frontend/application.py. L’application vérifie d’abord que l’API répond avec /health. Ensuite, elle affiche les pages principales : Carte, Appartements à vendre, Tableau, Prédire appartement, Analyser votre endroit et Sources.</w:t>
      </w:r>
    </w:p>
    <w:p w14:paraId="606EB694" w14:textId="77777777" w:rsidR="00D3663C" w:rsidRDefault="00000000">
      <w:pPr>
        <w:spacing w:after="140" w:line="269" w:lineRule="auto"/>
      </w:pPr>
      <w:r>
        <w:t>J’ai utilisé un segmented_control pour changer de page. Cela rend la navigation simple : l’utilisateur reste dans la même application et change de vue selon son besoin.</w:t>
      </w:r>
    </w:p>
    <w:p w14:paraId="125F33EB" w14:textId="77777777" w:rsidR="00D3663C" w:rsidRDefault="00000000">
      <w:pPr>
        <w:keepNext/>
        <w:spacing w:before="180" w:after="80"/>
      </w:pPr>
      <w:r>
        <w:rPr>
          <w:b/>
          <w:color w:val="2A5885"/>
          <w:sz w:val="23"/>
        </w:rPr>
        <w:t>5.5 Pages marché, carte et annonces</w:t>
      </w:r>
    </w:p>
    <w:p w14:paraId="69578447" w14:textId="77777777" w:rsidR="00D3663C" w:rsidRDefault="00000000">
      <w:pPr>
        <w:spacing w:after="140" w:line="269" w:lineRule="auto"/>
      </w:pPr>
      <w:r>
        <w:t>La partie marché permet de consulter les données DVF, de filtrer les ventes et d’afficher des graphiques. La carte DVF est générée seulement quand l’utilisateur clique sur le bouton, pour éviter de charger trop de points directement.</w:t>
      </w:r>
    </w:p>
    <w:p w14:paraId="5D7A83B0" w14:textId="77777777" w:rsidR="00D3663C" w:rsidRDefault="00000000">
      <w:pPr>
        <w:spacing w:after="140" w:line="269" w:lineRule="auto"/>
      </w:pPr>
      <w:r>
        <w:t>La page Appartements à vendre affiche les annonces issues du scraping nettoyé. Elle propose des filtres, une pagination et des graphiques. Elle compare aussi les annonces avec les données DVF pour montrer la différence entre prix demandés et prix vendus.</w:t>
      </w:r>
    </w:p>
    <w:p w14:paraId="401AE65B" w14:textId="77777777" w:rsidR="00D3663C" w:rsidRDefault="00000000">
      <w:pPr>
        <w:keepNext/>
        <w:spacing w:before="180" w:after="80"/>
      </w:pPr>
      <w:r>
        <w:rPr>
          <w:b/>
          <w:color w:val="2A5885"/>
          <w:sz w:val="23"/>
        </w:rPr>
        <w:t>5.6 Prédiction de prix</w:t>
      </w:r>
    </w:p>
    <w:p w14:paraId="63040EB8" w14:textId="77777777" w:rsidR="00D3663C" w:rsidRDefault="00000000">
      <w:pPr>
        <w:spacing w:after="140" w:line="269" w:lineRule="auto"/>
      </w:pPr>
      <w:r>
        <w:t>La page Prédire appartement est développée dans streamlit/frontend/views/prediction.py. L’utilisateur saisit la surface, le nombre de pièces et l’arrondissement. Streamlit vérifie les valeurs simples, puis appelle POST /prediction/prix.</w:t>
      </w:r>
    </w:p>
    <w:p w14:paraId="2DB584A2" w14:textId="77777777" w:rsidR="00D3663C" w:rsidRDefault="00000000">
      <w:pPr>
        <w:spacing w:after="140" w:line="269" w:lineRule="auto"/>
      </w:pPr>
      <w:r>
        <w:t>Dans l’API, Pydantic vérifie les limites : surface entre 9 et 300 m², pièces entre 1 et 12, arrondissement entre 1 et 20. Ensuite, le service de prédiction charge le modèle XGBoost et retourne un prix estimé avec une fourchette indicative. Si l’utilisateur est connecté, la prédiction est sauvegardée dans son historique.</w:t>
      </w:r>
    </w:p>
    <w:p w14:paraId="27AE01E3" w14:textId="77777777" w:rsidR="00D3663C" w:rsidRDefault="00000000">
      <w:pPr>
        <w:keepNext/>
        <w:spacing w:before="180" w:after="80"/>
      </w:pPr>
      <w:r>
        <w:rPr>
          <w:b/>
          <w:color w:val="2A5885"/>
          <w:sz w:val="23"/>
        </w:rPr>
        <w:lastRenderedPageBreak/>
        <w:t>5.7 Noter un arrondissement</w:t>
      </w:r>
    </w:p>
    <w:p w14:paraId="598B1C6F" w14:textId="77777777" w:rsidR="00D3663C" w:rsidRDefault="00000000">
      <w:pPr>
        <w:spacing w:after="140" w:line="269" w:lineRule="auto"/>
      </w:pPr>
      <w:r>
        <w:t>Dans la page Analyser votre endroit, j’ai développé une partie appelée Noter votre arrondissement. L’utilisateur choisit un arrondissement, puis l’application affiche une note sur 10 et des indicateurs sur les commerces.</w:t>
      </w:r>
    </w:p>
    <w:p w14:paraId="48CEA64A" w14:textId="77777777" w:rsidR="00D3663C" w:rsidRDefault="00000000">
      <w:pPr>
        <w:spacing w:after="140" w:line="269" w:lineRule="auto"/>
      </w:pPr>
      <w:r>
        <w:t>Cette partie utilise la route GET /commerces/paris et le service api/services/commerces.py. Le service récupère les données open data, puis il peut utiliser un cache local ou un fichier de secours si la source externe ne répond pas.</w:t>
      </w:r>
    </w:p>
    <w:tbl>
      <w:tblPr>
        <w:tblStyle w:val="Grilledutableau"/>
        <w:tblW w:w="9298" w:type="dxa"/>
        <w:jc w:val="center"/>
        <w:tblLayout w:type="fixed"/>
        <w:tblLook w:val="04A0" w:firstRow="1" w:lastRow="0" w:firstColumn="1" w:lastColumn="0" w:noHBand="0" w:noVBand="1"/>
      </w:tblPr>
      <w:tblGrid>
        <w:gridCol w:w="2835"/>
        <w:gridCol w:w="1587"/>
        <w:gridCol w:w="4876"/>
      </w:tblGrid>
      <w:tr w:rsidR="00D3663C" w14:paraId="1B3F76C4" w14:textId="77777777">
        <w:trPr>
          <w:tblHeader/>
          <w:jc w:val="center"/>
        </w:trPr>
        <w:tc>
          <w:tcPr>
            <w:tcW w:w="283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3ACE482A" w14:textId="77777777" w:rsidR="00D3663C" w:rsidRDefault="00000000">
            <w:r>
              <w:rPr>
                <w:b/>
                <w:color w:val="2A5885"/>
                <w:sz w:val="19"/>
              </w:rPr>
              <w:t>Score</w:t>
            </w:r>
          </w:p>
        </w:tc>
        <w:tc>
          <w:tcPr>
            <w:tcW w:w="1587"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16B34096" w14:textId="77777777" w:rsidR="00D3663C" w:rsidRDefault="00000000">
            <w:r>
              <w:rPr>
                <w:b/>
                <w:color w:val="2A5885"/>
                <w:sz w:val="19"/>
              </w:rPr>
              <w:t>Poids</w:t>
            </w:r>
          </w:p>
        </w:tc>
        <w:tc>
          <w:tcPr>
            <w:tcW w:w="4876"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75C17F59" w14:textId="77777777" w:rsidR="00D3663C" w:rsidRDefault="00000000">
            <w:r>
              <w:rPr>
                <w:b/>
                <w:color w:val="2A5885"/>
                <w:sz w:val="19"/>
              </w:rPr>
              <w:t>Ce que ça mesure</w:t>
            </w:r>
          </w:p>
        </w:tc>
      </w:tr>
      <w:tr w:rsidR="00D3663C" w14:paraId="416D85E5"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CBBF339" w14:textId="77777777" w:rsidR="00D3663C" w:rsidRDefault="00000000">
            <w:pPr>
              <w:spacing w:after="0" w:line="259" w:lineRule="auto"/>
            </w:pPr>
            <w:r>
              <w:rPr>
                <w:sz w:val="18"/>
              </w:rPr>
              <w:t>Proximité quotidienne</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16ED07D" w14:textId="77777777" w:rsidR="00D3663C" w:rsidRDefault="00000000">
            <w:pPr>
              <w:spacing w:after="0" w:line="259" w:lineRule="auto"/>
            </w:pPr>
            <w:r>
              <w:rPr>
                <w:sz w:val="18"/>
              </w:rPr>
              <w:t>45 %</w:t>
            </w:r>
          </w:p>
        </w:tc>
        <w:tc>
          <w:tcPr>
            <w:tcW w:w="4876"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3410BC7" w14:textId="77777777" w:rsidR="00D3663C" w:rsidRDefault="00000000">
            <w:pPr>
              <w:spacing w:after="0" w:line="259" w:lineRule="auto"/>
            </w:pPr>
            <w:r>
              <w:rPr>
                <w:sz w:val="18"/>
              </w:rPr>
              <w:t>Commerces alimentaires pour 10 000 habitants.</w:t>
            </w:r>
          </w:p>
        </w:tc>
      </w:tr>
      <w:tr w:rsidR="00D3663C" w14:paraId="631AE135"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1B674CD" w14:textId="77777777" w:rsidR="00D3663C" w:rsidRDefault="00000000">
            <w:pPr>
              <w:spacing w:after="0" w:line="259" w:lineRule="auto"/>
            </w:pPr>
            <w:r>
              <w:rPr>
                <w:sz w:val="18"/>
              </w:rPr>
              <w:t>Diversité commerciale</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FABAD18" w14:textId="77777777" w:rsidR="00D3663C" w:rsidRDefault="00000000">
            <w:pPr>
              <w:spacing w:after="0" w:line="259" w:lineRule="auto"/>
            </w:pPr>
            <w:r>
              <w:rPr>
                <w:sz w:val="18"/>
              </w:rPr>
              <w:t>35 %</w:t>
            </w:r>
          </w:p>
        </w:tc>
        <w:tc>
          <w:tcPr>
            <w:tcW w:w="4876"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81C5CA5" w14:textId="77777777" w:rsidR="00D3663C" w:rsidRDefault="00000000">
            <w:pPr>
              <w:spacing w:after="0" w:line="259" w:lineRule="auto"/>
            </w:pPr>
            <w:r>
              <w:rPr>
                <w:sz w:val="18"/>
              </w:rPr>
              <w:t>Commerces spécialisés pour 10 000 habitants.</w:t>
            </w:r>
          </w:p>
        </w:tc>
      </w:tr>
      <w:tr w:rsidR="00D3663C" w14:paraId="72F15A6D"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93EA219" w14:textId="77777777" w:rsidR="00D3663C" w:rsidRDefault="00000000">
            <w:pPr>
              <w:spacing w:after="0" w:line="259" w:lineRule="auto"/>
            </w:pPr>
            <w:r>
              <w:rPr>
                <w:sz w:val="18"/>
              </w:rPr>
              <w:t>Grandes surfaces</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2DD4585" w14:textId="77777777" w:rsidR="00D3663C" w:rsidRDefault="00000000">
            <w:pPr>
              <w:spacing w:after="0" w:line="259" w:lineRule="auto"/>
            </w:pPr>
            <w:r>
              <w:rPr>
                <w:sz w:val="18"/>
              </w:rPr>
              <w:t>20 %</w:t>
            </w:r>
          </w:p>
        </w:tc>
        <w:tc>
          <w:tcPr>
            <w:tcW w:w="4876"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DC0A7C7" w14:textId="77777777" w:rsidR="00D3663C" w:rsidRDefault="00000000">
            <w:pPr>
              <w:spacing w:after="0" w:line="259" w:lineRule="auto"/>
            </w:pPr>
            <w:r>
              <w:rPr>
                <w:sz w:val="18"/>
              </w:rPr>
              <w:t>Hypermarchés, supermarchés et grandes surfaces de bricolage.</w:t>
            </w:r>
          </w:p>
        </w:tc>
      </w:tr>
      <w:tr w:rsidR="00D3663C" w14:paraId="5A5023B1"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026FF56" w14:textId="77777777" w:rsidR="00D3663C" w:rsidRDefault="00000000">
            <w:pPr>
              <w:spacing w:after="0" w:line="259" w:lineRule="auto"/>
            </w:pPr>
            <w:r>
              <w:rPr>
                <w:sz w:val="18"/>
              </w:rPr>
              <w:t>Score final</w:t>
            </w:r>
          </w:p>
        </w:tc>
        <w:tc>
          <w:tcPr>
            <w:tcW w:w="1587"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31E43C2" w14:textId="77777777" w:rsidR="00D3663C" w:rsidRDefault="00000000">
            <w:pPr>
              <w:spacing w:after="0" w:line="259" w:lineRule="auto"/>
            </w:pPr>
            <w:r>
              <w:rPr>
                <w:sz w:val="18"/>
              </w:rPr>
              <w:t>100 %</w:t>
            </w:r>
          </w:p>
        </w:tc>
        <w:tc>
          <w:tcPr>
            <w:tcW w:w="4876"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B1A4830" w14:textId="77777777" w:rsidR="00D3663C" w:rsidRDefault="00000000">
            <w:pPr>
              <w:spacing w:after="0" w:line="259" w:lineRule="auto"/>
            </w:pPr>
            <w:r>
              <w:rPr>
                <w:sz w:val="18"/>
              </w:rPr>
              <w:t>Moyenne pondérée arrondie sur 10.</w:t>
            </w:r>
          </w:p>
        </w:tc>
      </w:tr>
    </w:tbl>
    <w:p w14:paraId="4F76175D" w14:textId="77777777" w:rsidR="00D3663C" w:rsidRDefault="00D3663C">
      <w:pPr>
        <w:spacing w:after="80"/>
      </w:pPr>
    </w:p>
    <w:p w14:paraId="006B315E" w14:textId="77777777" w:rsidR="00D3663C" w:rsidRDefault="00000000">
      <w:pPr>
        <w:spacing w:after="140" w:line="269" w:lineRule="auto"/>
      </w:pPr>
      <w:r>
        <w:t>Dans l’interface, l’utilisateur voit le score arrondissement, la proximité quotidienne, la diversité commerciale, les grandes surfaces et un tableau avec les détails : population, total commerces, boulangeries, épiceries, supermarchés, fleuristes, magasins d’optique, etc. Cette partie est importante car elle ne fait pas seulement une carte : elle donne une lecture simple d’un arrondissement.</w:t>
      </w:r>
    </w:p>
    <w:p w14:paraId="2B5189D0" w14:textId="77777777" w:rsidR="00D3663C" w:rsidRDefault="00000000">
      <w:pPr>
        <w:keepNext/>
        <w:spacing w:before="180" w:after="80"/>
      </w:pPr>
      <w:r>
        <w:rPr>
          <w:b/>
          <w:color w:val="2A5885"/>
          <w:sz w:val="23"/>
        </w:rPr>
        <w:t>5.8 Analyse d’adresse avec services externes</w:t>
      </w:r>
    </w:p>
    <w:p w14:paraId="7220BFE9" w14:textId="77777777" w:rsidR="00D3663C" w:rsidRDefault="00000000">
      <w:pPr>
        <w:spacing w:after="140" w:line="269" w:lineRule="auto"/>
      </w:pPr>
      <w:r>
        <w:t>L’analyse d’adresse est aussi dans la page Analyser votre endroit. L’utilisateur saisit une adresse exacte à Paris. L’API appelle IGN pour normaliser l’adresse et obtenir les coordonnées. Une adresse vague, incomplète ou hors Paris est refusée avec un message clair.</w:t>
      </w:r>
    </w:p>
    <w:tbl>
      <w:tblPr>
        <w:tblStyle w:val="Grilledutableau"/>
        <w:tblW w:w="9297" w:type="dxa"/>
        <w:jc w:val="center"/>
        <w:tblLayout w:type="fixed"/>
        <w:tblLook w:val="04A0" w:firstRow="1" w:lastRow="0" w:firstColumn="1" w:lastColumn="0" w:noHBand="0" w:noVBand="1"/>
      </w:tblPr>
      <w:tblGrid>
        <w:gridCol w:w="2494"/>
        <w:gridCol w:w="6803"/>
      </w:tblGrid>
      <w:tr w:rsidR="00D3663C" w14:paraId="2754B974" w14:textId="77777777">
        <w:trPr>
          <w:tblHeader/>
          <w:jc w:val="center"/>
        </w:trPr>
        <w:tc>
          <w:tcPr>
            <w:tcW w:w="2494"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6D6F40B2" w14:textId="77777777" w:rsidR="00D3663C" w:rsidRDefault="00000000">
            <w:r>
              <w:rPr>
                <w:b/>
                <w:color w:val="2A5885"/>
                <w:sz w:val="19"/>
              </w:rPr>
              <w:t>Service</w:t>
            </w:r>
          </w:p>
        </w:tc>
        <w:tc>
          <w:tcPr>
            <w:tcW w:w="6803"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6011D63D" w14:textId="77777777" w:rsidR="00D3663C" w:rsidRDefault="00000000">
            <w:r>
              <w:rPr>
                <w:b/>
                <w:color w:val="2A5885"/>
                <w:sz w:val="19"/>
              </w:rPr>
              <w:t>Ce que j’ai développé</w:t>
            </w:r>
          </w:p>
        </w:tc>
      </w:tr>
      <w:tr w:rsidR="00D3663C" w14:paraId="519240C8" w14:textId="77777777">
        <w:trPr>
          <w:jc w:val="center"/>
        </w:trPr>
        <w:tc>
          <w:tcPr>
            <w:tcW w:w="249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85B6211" w14:textId="77777777" w:rsidR="00D3663C" w:rsidRDefault="00000000">
            <w:pPr>
              <w:spacing w:after="0" w:line="259" w:lineRule="auto"/>
            </w:pPr>
            <w:r>
              <w:rPr>
                <w:sz w:val="18"/>
              </w:rPr>
              <w:t>IGN</w:t>
            </w:r>
          </w:p>
        </w:tc>
        <w:tc>
          <w:tcPr>
            <w:tcW w:w="680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4CE1897" w14:textId="77777777" w:rsidR="00D3663C" w:rsidRDefault="00000000">
            <w:pPr>
              <w:spacing w:after="0" w:line="259" w:lineRule="auto"/>
            </w:pPr>
            <w:r>
              <w:rPr>
                <w:sz w:val="18"/>
              </w:rPr>
              <w:t>Vérifier l’adresse exacte à Paris et retourner latitude / longitude.</w:t>
            </w:r>
          </w:p>
        </w:tc>
      </w:tr>
      <w:tr w:rsidR="00D3663C" w14:paraId="32642F46" w14:textId="77777777">
        <w:trPr>
          <w:jc w:val="center"/>
        </w:trPr>
        <w:tc>
          <w:tcPr>
            <w:tcW w:w="249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2CC1005" w14:textId="77777777" w:rsidR="00D3663C" w:rsidRDefault="00000000">
            <w:pPr>
              <w:spacing w:after="0" w:line="259" w:lineRule="auto"/>
            </w:pPr>
            <w:r>
              <w:rPr>
                <w:sz w:val="18"/>
              </w:rPr>
              <w:t>IDFM</w:t>
            </w:r>
          </w:p>
        </w:tc>
        <w:tc>
          <w:tcPr>
            <w:tcW w:w="680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98F8814" w14:textId="77777777" w:rsidR="00D3663C" w:rsidRDefault="00000000">
            <w:pPr>
              <w:spacing w:after="0" w:line="259" w:lineRule="auto"/>
            </w:pPr>
            <w:r>
              <w:rPr>
                <w:sz w:val="18"/>
              </w:rPr>
              <w:t>Chercher les transports proches avec modes et lignes.</w:t>
            </w:r>
          </w:p>
        </w:tc>
      </w:tr>
      <w:tr w:rsidR="00D3663C" w14:paraId="014E08E0" w14:textId="77777777">
        <w:trPr>
          <w:jc w:val="center"/>
        </w:trPr>
        <w:tc>
          <w:tcPr>
            <w:tcW w:w="249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8765943" w14:textId="77777777" w:rsidR="00D3663C" w:rsidRDefault="00000000">
            <w:pPr>
              <w:spacing w:after="0" w:line="259" w:lineRule="auto"/>
            </w:pPr>
            <w:r>
              <w:rPr>
                <w:sz w:val="18"/>
              </w:rPr>
              <w:t>Open Data IDFM</w:t>
            </w:r>
          </w:p>
        </w:tc>
        <w:tc>
          <w:tcPr>
            <w:tcW w:w="680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F4B2817" w14:textId="77777777" w:rsidR="00D3663C" w:rsidRDefault="00000000">
            <w:pPr>
              <w:spacing w:after="0" w:line="259" w:lineRule="auto"/>
            </w:pPr>
            <w:r>
              <w:rPr>
                <w:sz w:val="18"/>
              </w:rPr>
              <w:t>Servir de secours si l’API principale IDFM ne répond pas.</w:t>
            </w:r>
          </w:p>
        </w:tc>
      </w:tr>
      <w:tr w:rsidR="00D3663C" w14:paraId="763FBA9F" w14:textId="77777777">
        <w:trPr>
          <w:jc w:val="center"/>
        </w:trPr>
        <w:tc>
          <w:tcPr>
            <w:tcW w:w="249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29B718EC" w14:textId="77777777" w:rsidR="00D3663C" w:rsidRDefault="00000000">
            <w:pPr>
              <w:spacing w:after="0" w:line="259" w:lineRule="auto"/>
            </w:pPr>
            <w:r>
              <w:rPr>
                <w:sz w:val="18"/>
              </w:rPr>
              <w:t>OpenStreetMap / Overpass</w:t>
            </w:r>
          </w:p>
        </w:tc>
        <w:tc>
          <w:tcPr>
            <w:tcW w:w="680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043DB44" w14:textId="77777777" w:rsidR="00D3663C" w:rsidRDefault="00000000">
            <w:pPr>
              <w:spacing w:after="0" w:line="259" w:lineRule="auto"/>
            </w:pPr>
            <w:r>
              <w:rPr>
                <w:sz w:val="18"/>
              </w:rPr>
              <w:t>Chercher commerces, écoles et services de santé autour de l’adresse.</w:t>
            </w:r>
          </w:p>
        </w:tc>
      </w:tr>
      <w:tr w:rsidR="00D3663C" w14:paraId="1FECCFC4" w14:textId="77777777">
        <w:trPr>
          <w:jc w:val="center"/>
        </w:trPr>
        <w:tc>
          <w:tcPr>
            <w:tcW w:w="2494"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5E75209" w14:textId="77777777" w:rsidR="00D3663C" w:rsidRDefault="00000000">
            <w:pPr>
              <w:spacing w:after="0" w:line="259" w:lineRule="auto"/>
            </w:pPr>
            <w:r>
              <w:rPr>
                <w:sz w:val="18"/>
              </w:rPr>
              <w:t>OpenAI</w:t>
            </w:r>
          </w:p>
        </w:tc>
        <w:tc>
          <w:tcPr>
            <w:tcW w:w="680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642E8E1" w14:textId="77777777" w:rsidR="00D3663C" w:rsidRDefault="00000000">
            <w:pPr>
              <w:spacing w:after="0" w:line="259" w:lineRule="auto"/>
            </w:pPr>
            <w:r>
              <w:rPr>
                <w:sz w:val="18"/>
              </w:rPr>
              <w:t>Rédiger un résumé court à partir des résultats déjà calculés.</w:t>
            </w:r>
          </w:p>
        </w:tc>
      </w:tr>
    </w:tbl>
    <w:p w14:paraId="5AEB4561" w14:textId="77777777" w:rsidR="00D3663C" w:rsidRDefault="00D3663C">
      <w:pPr>
        <w:spacing w:after="80"/>
      </w:pPr>
    </w:p>
    <w:p w14:paraId="0ED17667" w14:textId="77777777" w:rsidR="00D3663C" w:rsidRDefault="00000000">
      <w:pPr>
        <w:spacing w:after="140" w:line="269" w:lineRule="auto"/>
      </w:pPr>
      <w:r>
        <w:t>Les résultats sont affichés sous forme de métriques, carte, tableaux et résumé. Si OpenAI n’est pas configuré, l’application continue quand même : la carte, les transports et les services proches restent visibles.</w:t>
      </w:r>
    </w:p>
    <w:p w14:paraId="14B810EE" w14:textId="77777777" w:rsidR="00D3663C" w:rsidRDefault="00000000">
      <w:pPr>
        <w:keepNext/>
        <w:spacing w:before="180" w:after="80"/>
      </w:pPr>
      <w:r>
        <w:rPr>
          <w:b/>
          <w:color w:val="2A5885"/>
          <w:sz w:val="23"/>
        </w:rPr>
        <w:t>5.9 Client API et sécurité de base</w:t>
      </w:r>
    </w:p>
    <w:p w14:paraId="746E472F" w14:textId="77777777" w:rsidR="00D3663C" w:rsidRDefault="00000000">
      <w:pPr>
        <w:spacing w:after="140" w:line="269" w:lineRule="auto"/>
      </w:pPr>
      <w:r>
        <w:t>Le fichier streamlit/frontend/api_client.py évite de répéter les appels requests dans chaque page. Il ajoute la clé X-API-Key, ajoute le token Authorization si l’utilisateur est connecté et transforme les erreurs API en messages lisibles.</w:t>
      </w:r>
    </w:p>
    <w:tbl>
      <w:tblPr>
        <w:tblStyle w:val="Grilledutableau"/>
        <w:tblW w:w="9298" w:type="dxa"/>
        <w:jc w:val="center"/>
        <w:tblLayout w:type="fixed"/>
        <w:tblLook w:val="04A0" w:firstRow="1" w:lastRow="0" w:firstColumn="1" w:lastColumn="0" w:noHBand="0" w:noVBand="1"/>
      </w:tblPr>
      <w:tblGrid>
        <w:gridCol w:w="2835"/>
        <w:gridCol w:w="6463"/>
      </w:tblGrid>
      <w:tr w:rsidR="00D3663C" w14:paraId="2480157E" w14:textId="77777777">
        <w:trPr>
          <w:tblHeader/>
          <w:jc w:val="center"/>
        </w:trPr>
        <w:tc>
          <w:tcPr>
            <w:tcW w:w="2835"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45ADD647" w14:textId="77777777" w:rsidR="00D3663C" w:rsidRDefault="00000000">
            <w:r>
              <w:rPr>
                <w:b/>
                <w:color w:val="2A5885"/>
                <w:sz w:val="19"/>
              </w:rPr>
              <w:lastRenderedPageBreak/>
              <w:t>Élément</w:t>
            </w:r>
          </w:p>
        </w:tc>
        <w:tc>
          <w:tcPr>
            <w:tcW w:w="6463" w:type="dxa"/>
            <w:tcBorders>
              <w:top w:val="single" w:sz="6" w:space="0" w:color="B9C7D3"/>
              <w:left w:val="single" w:sz="6" w:space="0" w:color="B9C7D3"/>
              <w:bottom w:val="single" w:sz="6" w:space="0" w:color="B9C7D3"/>
              <w:right w:val="single" w:sz="6" w:space="0" w:color="B9C7D3"/>
            </w:tcBorders>
            <w:shd w:val="clear" w:color="auto" w:fill="D9EAF7"/>
            <w:tcMar>
              <w:top w:w="120" w:type="dxa"/>
              <w:left w:w="140" w:type="dxa"/>
              <w:bottom w:w="120" w:type="dxa"/>
              <w:right w:w="140" w:type="dxa"/>
            </w:tcMar>
            <w:vAlign w:val="center"/>
          </w:tcPr>
          <w:p w14:paraId="3902338A" w14:textId="77777777" w:rsidR="00D3663C" w:rsidRDefault="00000000">
            <w:r>
              <w:rPr>
                <w:b/>
                <w:color w:val="2A5885"/>
                <w:sz w:val="19"/>
              </w:rPr>
              <w:t>Rôle</w:t>
            </w:r>
          </w:p>
        </w:tc>
      </w:tr>
      <w:tr w:rsidR="00D3663C" w14:paraId="3A8A501B"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0C54CE0" w14:textId="77777777" w:rsidR="00D3663C" w:rsidRDefault="00000000">
            <w:pPr>
              <w:spacing w:after="0" w:line="259" w:lineRule="auto"/>
            </w:pPr>
            <w:r>
              <w:rPr>
                <w:sz w:val="18"/>
              </w:rPr>
              <w:t>X-API-Key</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C231FDE" w14:textId="77777777" w:rsidR="00D3663C" w:rsidRDefault="00000000">
            <w:pPr>
              <w:spacing w:after="0" w:line="259" w:lineRule="auto"/>
            </w:pPr>
            <w:r>
              <w:rPr>
                <w:sz w:val="18"/>
              </w:rPr>
              <w:t>Protéger les routes appelées par Streamlit.</w:t>
            </w:r>
          </w:p>
        </w:tc>
      </w:tr>
      <w:tr w:rsidR="00D3663C" w14:paraId="4FE91C00"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72FE815" w14:textId="77777777" w:rsidR="00D3663C" w:rsidRDefault="00000000">
            <w:pPr>
              <w:spacing w:after="0" w:line="259" w:lineRule="auto"/>
            </w:pPr>
            <w:r>
              <w:rPr>
                <w:sz w:val="18"/>
              </w:rPr>
              <w:t>Authorization Bearer</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3E76A63" w14:textId="77777777" w:rsidR="00D3663C" w:rsidRDefault="00000000">
            <w:pPr>
              <w:spacing w:after="0" w:line="259" w:lineRule="auto"/>
            </w:pPr>
            <w:r>
              <w:rPr>
                <w:sz w:val="18"/>
              </w:rPr>
              <w:t>Identifier l’utilisateur connecté.</w:t>
            </w:r>
          </w:p>
        </w:tc>
      </w:tr>
      <w:tr w:rsidR="00D3663C" w14:paraId="09AEF99F"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3CE40324" w14:textId="77777777" w:rsidR="00D3663C" w:rsidRDefault="00000000">
            <w:pPr>
              <w:spacing w:after="0" w:line="259" w:lineRule="auto"/>
            </w:pPr>
            <w:r>
              <w:rPr>
                <w:sz w:val="18"/>
              </w:rPr>
              <w:t>Pydantic</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2595F70" w14:textId="77777777" w:rsidR="00D3663C" w:rsidRDefault="00000000">
            <w:pPr>
              <w:spacing w:after="0" w:line="259" w:lineRule="auto"/>
            </w:pPr>
            <w:r>
              <w:rPr>
                <w:sz w:val="18"/>
              </w:rPr>
              <w:t>Refuser les entrées invalides.</w:t>
            </w:r>
          </w:p>
        </w:tc>
      </w:tr>
      <w:tr w:rsidR="00D3663C" w14:paraId="117FD86B"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18AB0981" w14:textId="77777777" w:rsidR="00D3663C" w:rsidRDefault="00000000">
            <w:pPr>
              <w:spacing w:after="0" w:line="259" w:lineRule="auto"/>
            </w:pPr>
            <w:r>
              <w:rPr>
                <w:sz w:val="18"/>
              </w:rPr>
              <w:t>Paramètres SQLAlchemy</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4984AF0" w14:textId="77777777" w:rsidR="00D3663C" w:rsidRDefault="00000000">
            <w:pPr>
              <w:spacing w:after="0" w:line="259" w:lineRule="auto"/>
            </w:pPr>
            <w:r>
              <w:rPr>
                <w:sz w:val="18"/>
              </w:rPr>
              <w:t>Éviter de coller les valeurs utilisateur directement dans le SQL.</w:t>
            </w:r>
          </w:p>
        </w:tc>
      </w:tr>
      <w:tr w:rsidR="00D3663C" w14:paraId="420E87EB"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709E44AE" w14:textId="77777777" w:rsidR="00D3663C" w:rsidRDefault="00000000">
            <w:pPr>
              <w:spacing w:after="0" w:line="259" w:lineRule="auto"/>
            </w:pPr>
            <w:r>
              <w:rPr>
                <w:sz w:val="18"/>
              </w:rPr>
              <w:t>escape()</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02BDAFD1" w14:textId="77777777" w:rsidR="00D3663C" w:rsidRDefault="00000000">
            <w:pPr>
              <w:spacing w:after="0" w:line="259" w:lineRule="auto"/>
            </w:pPr>
            <w:r>
              <w:rPr>
                <w:sz w:val="18"/>
              </w:rPr>
              <w:t>Éviter d’afficher du HTML non contrôlé dans certaines cartes d’interface.</w:t>
            </w:r>
          </w:p>
        </w:tc>
      </w:tr>
      <w:tr w:rsidR="00D3663C" w14:paraId="2649394D" w14:textId="77777777">
        <w:trPr>
          <w:jc w:val="center"/>
        </w:trPr>
        <w:tc>
          <w:tcPr>
            <w:tcW w:w="2835"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4281158B" w14:textId="77777777" w:rsidR="00D3663C" w:rsidRDefault="00000000">
            <w:pPr>
              <w:spacing w:after="0" w:line="259" w:lineRule="auto"/>
            </w:pPr>
            <w:r>
              <w:rPr>
                <w:sz w:val="18"/>
              </w:rPr>
              <w:t>CORS limité</w:t>
            </w:r>
          </w:p>
        </w:tc>
        <w:tc>
          <w:tcPr>
            <w:tcW w:w="6463" w:type="dxa"/>
            <w:tcBorders>
              <w:top w:val="single" w:sz="6" w:space="0" w:color="B9C7D3"/>
              <w:left w:val="single" w:sz="6" w:space="0" w:color="B9C7D3"/>
              <w:bottom w:val="single" w:sz="6" w:space="0" w:color="B9C7D3"/>
              <w:right w:val="single" w:sz="6" w:space="0" w:color="B9C7D3"/>
            </w:tcBorders>
            <w:tcMar>
              <w:top w:w="120" w:type="dxa"/>
              <w:left w:w="140" w:type="dxa"/>
              <w:bottom w:w="120" w:type="dxa"/>
              <w:right w:w="140" w:type="dxa"/>
            </w:tcMar>
            <w:vAlign w:val="center"/>
          </w:tcPr>
          <w:p w14:paraId="6D2457CD" w14:textId="77777777" w:rsidR="00D3663C" w:rsidRDefault="00000000">
            <w:pPr>
              <w:spacing w:after="0" w:line="259" w:lineRule="auto"/>
            </w:pPr>
            <w:r>
              <w:rPr>
                <w:sz w:val="18"/>
              </w:rPr>
              <w:t>Accepter seulement les origines Streamlit locales prévues.</w:t>
            </w:r>
          </w:p>
        </w:tc>
      </w:tr>
    </w:tbl>
    <w:p w14:paraId="6228131E" w14:textId="77777777" w:rsidR="00D3663C" w:rsidRDefault="00D3663C">
      <w:pPr>
        <w:spacing w:after="80"/>
      </w:pPr>
    </w:p>
    <w:p w14:paraId="36723F10" w14:textId="77777777" w:rsidR="00D3663C" w:rsidRDefault="00000000">
      <w:pPr>
        <w:keepNext/>
        <w:spacing w:before="180" w:after="80"/>
      </w:pPr>
      <w:r>
        <w:rPr>
          <w:b/>
          <w:color w:val="2A5885"/>
          <w:sz w:val="23"/>
        </w:rPr>
        <w:t>5.10 Ce que C17 prouve</w:t>
      </w:r>
    </w:p>
    <w:p w14:paraId="57EA287F" w14:textId="77777777" w:rsidR="00D3663C" w:rsidRDefault="00000000">
      <w:pPr>
        <w:spacing w:after="140" w:line="269" w:lineRule="auto"/>
      </w:pPr>
      <w:r>
        <w:t>Cette compétence montre que l’application est utilisable par une personne qui ne touche pas au code. L’utilisateur peut se connecter, naviguer, filtrer, consulter les ventes, voir les annonces, lancer une prédiction, noter un arrondissement, analyser une adresse et retrouver son historique.</w:t>
      </w:r>
    </w:p>
    <w:tbl>
      <w:tblPr>
        <w:tblW w:w="9298" w:type="dxa"/>
        <w:jc w:val="center"/>
        <w:tblLayout w:type="fixed"/>
        <w:tblLook w:val="04A0" w:firstRow="1" w:lastRow="0" w:firstColumn="1" w:lastColumn="0" w:noHBand="0" w:noVBand="1"/>
      </w:tblPr>
      <w:tblGrid>
        <w:gridCol w:w="9298"/>
      </w:tblGrid>
      <w:tr w:rsidR="00D3663C" w14:paraId="6F4C5077" w14:textId="77777777">
        <w:trPr>
          <w:jc w:val="center"/>
        </w:trPr>
        <w:tc>
          <w:tcPr>
            <w:tcW w:w="9298" w:type="dxa"/>
            <w:tcBorders>
              <w:top w:val="single" w:sz="4" w:space="0" w:color="D7E2EA"/>
              <w:left w:val="single" w:sz="4" w:space="0" w:color="D7E2EA"/>
              <w:bottom w:val="single" w:sz="4" w:space="0" w:color="D7E2EA"/>
              <w:right w:val="single" w:sz="4" w:space="0" w:color="D7E2EA"/>
            </w:tcBorders>
            <w:shd w:val="clear" w:color="auto" w:fill="F5F7FA"/>
            <w:tcMar>
              <w:top w:w="150" w:type="dxa"/>
              <w:left w:w="180" w:type="dxa"/>
              <w:bottom w:w="150" w:type="dxa"/>
              <w:right w:w="180" w:type="dxa"/>
            </w:tcMar>
            <w:vAlign w:val="center"/>
          </w:tcPr>
          <w:p w14:paraId="4D206840" w14:textId="77777777" w:rsidR="00D3663C" w:rsidRDefault="00000000">
            <w:pPr>
              <w:spacing w:after="0"/>
            </w:pPr>
            <w:r>
              <w:rPr>
                <w:b/>
                <w:color w:val="2A5885"/>
              </w:rPr>
              <w:t>Conclusion C17</w:t>
            </w:r>
            <w:r>
              <w:br/>
            </w:r>
            <w:r>
              <w:rPr>
                <w:sz w:val="20"/>
              </w:rPr>
              <w:t>La compétence C17 est couverte car les composants de l’application sont développés : interface Streamlit, routes FastAPI, authentification, super admin, navigation, prédiction, notation d’arrondissement, analyse d’adresse, services externes et sécurité de base.</w:t>
            </w:r>
          </w:p>
        </w:tc>
      </w:tr>
    </w:tbl>
    <w:p w14:paraId="5DB7D0AD" w14:textId="77777777" w:rsidR="00D3663C" w:rsidRDefault="00D3663C">
      <w:pPr>
        <w:spacing w:after="40"/>
      </w:pPr>
    </w:p>
    <w:p w14:paraId="6FCD68D1" w14:textId="77777777" w:rsidR="00D3663C" w:rsidRDefault="00D3663C">
      <w:pPr>
        <w:spacing w:after="60"/>
      </w:pPr>
    </w:p>
    <w:p w14:paraId="363B1050" w14:textId="77777777" w:rsidR="00D3663C" w:rsidRDefault="00000000">
      <w:r>
        <w:br w:type="page"/>
      </w:r>
    </w:p>
    <w:p w14:paraId="12EDA69B" w14:textId="77777777" w:rsidR="00D3663C" w:rsidRDefault="00000000">
      <w:pPr>
        <w:pStyle w:val="Titre1"/>
        <w:spacing w:before="200" w:after="180"/>
      </w:pPr>
      <w:r>
        <w:rPr>
          <w:rFonts w:ascii="Aptos" w:eastAsia="Aptos" w:hAnsi="Aptos"/>
          <w:color w:val="255B82"/>
          <w:sz w:val="34"/>
        </w:rPr>
        <w:lastRenderedPageBreak/>
        <w:t>6. Compétence C18 - Mettre en place des tests automatisés</w:t>
      </w:r>
    </w:p>
    <w:p w14:paraId="421D3E1B" w14:textId="77777777" w:rsidR="00D3663C" w:rsidRDefault="00000000">
      <w:pPr>
        <w:spacing w:after="140" w:line="259" w:lineRule="auto"/>
      </w:pPr>
      <w:r>
        <w:rPr>
          <w:rFonts w:ascii="Aptos" w:eastAsia="Aptos" w:hAnsi="Aptos"/>
          <w:color w:val="26303F"/>
          <w:sz w:val="22"/>
        </w:rPr>
        <w:t>Dans cette compétence, j’explique la partie intégration continue. L’objectif est de relancer les tests automatiquement quand le code change. Comme ça, je vois vite si une route API, la connexion ou une fonction du frontend ne marche plus.</w:t>
      </w:r>
    </w:p>
    <w:p w14:paraId="76E47BAE" w14:textId="77777777" w:rsidR="00D3663C" w:rsidRDefault="00000000">
      <w:pPr>
        <w:spacing w:after="140" w:line="259" w:lineRule="auto"/>
      </w:pPr>
      <w:r>
        <w:rPr>
          <w:rFonts w:ascii="Aptos" w:eastAsia="Aptos" w:hAnsi="Aptos"/>
          <w:color w:val="26303F"/>
          <w:sz w:val="22"/>
        </w:rPr>
        <w:t>Le fichier principal est .github/workflows/tests-application.yml. Il se lance après un push sur main, après une pull request vers main, ou manuellement avec workflow_dispatch.</w:t>
      </w:r>
    </w:p>
    <w:p w14:paraId="3669B54D" w14:textId="77777777" w:rsidR="00D3663C" w:rsidRDefault="00000000">
      <w:pPr>
        <w:keepNext/>
        <w:spacing w:before="160" w:after="80"/>
      </w:pPr>
      <w:r>
        <w:rPr>
          <w:rFonts w:ascii="Aptos" w:eastAsia="Aptos" w:hAnsi="Aptos"/>
          <w:b/>
          <w:color w:val="255B82"/>
          <w:sz w:val="26"/>
        </w:rPr>
        <w:t>6.1 Schéma de la CI</w:t>
      </w:r>
    </w:p>
    <w:p w14:paraId="105D24D1" w14:textId="77777777" w:rsidR="00D3663C" w:rsidRDefault="00000000">
      <w:pPr>
        <w:spacing w:before="40" w:after="40"/>
        <w:jc w:val="center"/>
      </w:pPr>
      <w:r>
        <w:rPr>
          <w:noProof/>
        </w:rPr>
        <w:drawing>
          <wp:inline distT="0" distB="0" distL="0" distR="0" wp14:anchorId="503604AD" wp14:editId="6E570C1E">
            <wp:extent cx="6605337" cy="4655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c18_ci_tests.drawio.png"/>
                    <pic:cNvPicPr/>
                  </pic:nvPicPr>
                  <pic:blipFill>
                    <a:blip r:embed="rId8"/>
                    <a:stretch>
                      <a:fillRect/>
                    </a:stretch>
                  </pic:blipFill>
                  <pic:spPr>
                    <a:xfrm>
                      <a:off x="0" y="0"/>
                      <a:ext cx="6631556" cy="4674301"/>
                    </a:xfrm>
                    <a:prstGeom prst="rect">
                      <a:avLst/>
                    </a:prstGeom>
                  </pic:spPr>
                </pic:pic>
              </a:graphicData>
            </a:graphic>
          </wp:inline>
        </w:drawing>
      </w:r>
    </w:p>
    <w:p w14:paraId="605A113C" w14:textId="77777777" w:rsidR="00D3663C" w:rsidRDefault="00000000">
      <w:pPr>
        <w:spacing w:before="40" w:after="180"/>
        <w:jc w:val="center"/>
      </w:pPr>
      <w:r>
        <w:rPr>
          <w:rFonts w:ascii="Aptos" w:eastAsia="Aptos" w:hAnsi="Aptos"/>
          <w:color w:val="56697C"/>
          <w:sz w:val="18"/>
        </w:rPr>
        <w:t>Schéma C18 - GitHub Actions lance les tests API, Auth et Streamlit.</w:t>
      </w:r>
    </w:p>
    <w:p w14:paraId="7A54042F" w14:textId="77777777" w:rsidR="00D3663C" w:rsidRDefault="00000000">
      <w:pPr>
        <w:keepNext/>
        <w:spacing w:before="160" w:after="80"/>
      </w:pPr>
      <w:r>
        <w:rPr>
          <w:rFonts w:ascii="Aptos" w:eastAsia="Aptos" w:hAnsi="Aptos"/>
          <w:b/>
          <w:color w:val="255B82"/>
          <w:sz w:val="26"/>
        </w:rPr>
        <w:t>6.2 Déroulement depuis le push GitHub</w:t>
      </w:r>
    </w:p>
    <w:p w14:paraId="043173AB" w14:textId="77777777" w:rsidR="00D3663C" w:rsidRDefault="00000000">
      <w:pPr>
        <w:spacing w:after="140" w:line="259" w:lineRule="auto"/>
        <w:rPr>
          <w:rFonts w:ascii="Aptos" w:eastAsia="Aptos" w:hAnsi="Aptos"/>
          <w:color w:val="26303F"/>
          <w:sz w:val="22"/>
        </w:rPr>
      </w:pPr>
      <w:r>
        <w:rPr>
          <w:rFonts w:ascii="Aptos" w:eastAsia="Aptos" w:hAnsi="Aptos"/>
          <w:color w:val="26303F"/>
          <w:sz w:val="22"/>
        </w:rPr>
        <w:t xml:space="preserve">Quand je </w:t>
      </w:r>
      <w:proofErr w:type="spellStart"/>
      <w:r>
        <w:rPr>
          <w:rFonts w:ascii="Aptos" w:eastAsia="Aptos" w:hAnsi="Aptos"/>
          <w:color w:val="26303F"/>
          <w:sz w:val="22"/>
        </w:rPr>
        <w:t>pousse</w:t>
      </w:r>
      <w:proofErr w:type="spellEnd"/>
      <w:r>
        <w:rPr>
          <w:rFonts w:ascii="Aptos" w:eastAsia="Aptos" w:hAnsi="Aptos"/>
          <w:color w:val="26303F"/>
          <w:sz w:val="22"/>
        </w:rPr>
        <w:t xml:space="preserve"> </w:t>
      </w:r>
      <w:proofErr w:type="spellStart"/>
      <w:r>
        <w:rPr>
          <w:rFonts w:ascii="Aptos" w:eastAsia="Aptos" w:hAnsi="Aptos"/>
          <w:color w:val="26303F"/>
          <w:sz w:val="22"/>
        </w:rPr>
        <w:t>mon</w:t>
      </w:r>
      <w:proofErr w:type="spellEnd"/>
      <w:r>
        <w:rPr>
          <w:rFonts w:ascii="Aptos" w:eastAsia="Aptos" w:hAnsi="Aptos"/>
          <w:color w:val="26303F"/>
          <w:sz w:val="22"/>
        </w:rPr>
        <w:t xml:space="preserve"> code sur GitHub, GitHub Actions crée une machine Ubuntu propre. Le projet est récupéré, Python 3.12 est installé, puis les dépendances du fichier requirements.txt sont installées. Ensuite les tests </w:t>
      </w:r>
      <w:proofErr w:type="spellStart"/>
      <w:r>
        <w:rPr>
          <w:rFonts w:ascii="Aptos" w:eastAsia="Aptos" w:hAnsi="Aptos"/>
          <w:color w:val="26303F"/>
          <w:sz w:val="22"/>
        </w:rPr>
        <w:t>sont</w:t>
      </w:r>
      <w:proofErr w:type="spellEnd"/>
      <w:r>
        <w:rPr>
          <w:rFonts w:ascii="Aptos" w:eastAsia="Aptos" w:hAnsi="Aptos"/>
          <w:color w:val="26303F"/>
          <w:sz w:val="22"/>
        </w:rPr>
        <w:t xml:space="preserve"> </w:t>
      </w:r>
      <w:proofErr w:type="spellStart"/>
      <w:r>
        <w:rPr>
          <w:rFonts w:ascii="Aptos" w:eastAsia="Aptos" w:hAnsi="Aptos"/>
          <w:color w:val="26303F"/>
          <w:sz w:val="22"/>
        </w:rPr>
        <w:t>lancés</w:t>
      </w:r>
      <w:proofErr w:type="spellEnd"/>
      <w:r>
        <w:rPr>
          <w:rFonts w:ascii="Aptos" w:eastAsia="Aptos" w:hAnsi="Aptos"/>
          <w:color w:val="26303F"/>
          <w:sz w:val="22"/>
        </w:rPr>
        <w:t xml:space="preserve"> avec </w:t>
      </w:r>
      <w:proofErr w:type="spellStart"/>
      <w:r>
        <w:rPr>
          <w:rFonts w:ascii="Aptos" w:eastAsia="Aptos" w:hAnsi="Aptos"/>
          <w:color w:val="26303F"/>
          <w:sz w:val="22"/>
        </w:rPr>
        <w:t>unittest</w:t>
      </w:r>
      <w:proofErr w:type="spellEnd"/>
      <w:r>
        <w:rPr>
          <w:rFonts w:ascii="Aptos" w:eastAsia="Aptos" w:hAnsi="Aptos"/>
          <w:color w:val="26303F"/>
          <w:sz w:val="22"/>
        </w:rPr>
        <w:t>.</w:t>
      </w:r>
    </w:p>
    <w:p w14:paraId="2B55BE6F" w14:textId="77777777" w:rsidR="000A5857" w:rsidRDefault="000A5857">
      <w:pPr>
        <w:spacing w:after="140" w:line="259" w:lineRule="auto"/>
        <w:rPr>
          <w:rFonts w:ascii="Aptos" w:eastAsia="Aptos" w:hAnsi="Aptos"/>
          <w:color w:val="26303F"/>
          <w:sz w:val="22"/>
        </w:rPr>
      </w:pPr>
    </w:p>
    <w:p w14:paraId="688790EC" w14:textId="77777777" w:rsidR="000A5857" w:rsidRDefault="000A5857">
      <w:pPr>
        <w:spacing w:after="140" w:line="259" w:lineRule="auto"/>
        <w:rPr>
          <w:rFonts w:ascii="Aptos" w:eastAsia="Aptos" w:hAnsi="Aptos"/>
          <w:color w:val="26303F"/>
          <w:sz w:val="22"/>
        </w:rPr>
      </w:pPr>
    </w:p>
    <w:p w14:paraId="3EE69DAA" w14:textId="77777777" w:rsidR="000A5857" w:rsidRDefault="000A5857">
      <w:pPr>
        <w:spacing w:after="140" w:line="259" w:lineRule="auto"/>
      </w:pPr>
    </w:p>
    <w:tbl>
      <w:tblPr>
        <w:tblW w:w="11376" w:type="dxa"/>
        <w:tblInd w:w="-718" w:type="dxa"/>
        <w:tblLayout w:type="fixed"/>
        <w:tblLook w:val="04A0" w:firstRow="1" w:lastRow="0" w:firstColumn="1" w:lastColumn="0" w:noHBand="0" w:noVBand="1"/>
      </w:tblPr>
      <w:tblGrid>
        <w:gridCol w:w="3312"/>
        <w:gridCol w:w="3888"/>
        <w:gridCol w:w="4176"/>
      </w:tblGrid>
      <w:tr w:rsidR="00D3663C" w14:paraId="27F06278"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782F0C82" w14:textId="77777777" w:rsidR="00D3663C" w:rsidRDefault="00000000">
            <w:pPr>
              <w:spacing w:after="0"/>
            </w:pPr>
            <w:r>
              <w:rPr>
                <w:rFonts w:ascii="Aptos" w:eastAsia="Aptos" w:hAnsi="Aptos"/>
                <w:b/>
                <w:color w:val="255B82"/>
              </w:rPr>
              <w:lastRenderedPageBreak/>
              <w:t>N°</w:t>
            </w:r>
          </w:p>
        </w:tc>
        <w:tc>
          <w:tcPr>
            <w:tcW w:w="3888"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3FFFC991" w14:textId="77777777" w:rsidR="00D3663C" w:rsidRDefault="00000000">
            <w:pPr>
              <w:spacing w:after="0"/>
            </w:pPr>
            <w:r>
              <w:rPr>
                <w:rFonts w:ascii="Aptos" w:eastAsia="Aptos" w:hAnsi="Aptos"/>
                <w:b/>
                <w:color w:val="255B82"/>
              </w:rPr>
              <w:t>Ce qui se passe</w:t>
            </w:r>
          </w:p>
        </w:tc>
        <w:tc>
          <w:tcPr>
            <w:tcW w:w="4176"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52E4A08F" w14:textId="77777777" w:rsidR="00D3663C" w:rsidRDefault="00000000">
            <w:pPr>
              <w:spacing w:after="0"/>
            </w:pPr>
            <w:r>
              <w:rPr>
                <w:rFonts w:ascii="Aptos" w:eastAsia="Aptos" w:hAnsi="Aptos"/>
                <w:b/>
                <w:color w:val="255B82"/>
              </w:rPr>
              <w:t>Pourquoi c’est utile</w:t>
            </w:r>
          </w:p>
        </w:tc>
      </w:tr>
      <w:tr w:rsidR="00D3663C" w14:paraId="6CFF957C"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BFE6B3D" w14:textId="77777777" w:rsidR="00D3663C" w:rsidRDefault="00000000">
            <w:pPr>
              <w:spacing w:after="0" w:line="250" w:lineRule="auto"/>
            </w:pPr>
            <w:r>
              <w:rPr>
                <w:rFonts w:ascii="Aptos" w:eastAsia="Aptos" w:hAnsi="Aptos"/>
                <w:color w:val="26303F"/>
                <w:sz w:val="19"/>
              </w:rPr>
              <w:t>1</w:t>
            </w:r>
          </w:p>
        </w:tc>
        <w:tc>
          <w:tcPr>
            <w:tcW w:w="388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A64CE3C" w14:textId="77777777" w:rsidR="00D3663C" w:rsidRDefault="00000000">
            <w:pPr>
              <w:spacing w:after="0" w:line="250" w:lineRule="auto"/>
            </w:pPr>
            <w:r>
              <w:rPr>
                <w:rFonts w:ascii="Aptos" w:eastAsia="Aptos" w:hAnsi="Aptos"/>
                <w:color w:val="26303F"/>
                <w:sz w:val="19"/>
              </w:rPr>
              <w:t>Push, pull request ou lancement manuel.</w:t>
            </w:r>
          </w:p>
        </w:tc>
        <w:tc>
          <w:tcPr>
            <w:tcW w:w="417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848D427" w14:textId="77777777" w:rsidR="00D3663C" w:rsidRDefault="00000000">
            <w:pPr>
              <w:spacing w:after="0" w:line="250" w:lineRule="auto"/>
            </w:pPr>
            <w:r>
              <w:rPr>
                <w:rFonts w:ascii="Aptos" w:eastAsia="Aptos" w:hAnsi="Aptos"/>
                <w:color w:val="26303F"/>
                <w:sz w:val="19"/>
              </w:rPr>
              <w:t>La vérification ne dépend pas seulement de mon ordinateur.</w:t>
            </w:r>
          </w:p>
        </w:tc>
      </w:tr>
      <w:tr w:rsidR="00D3663C" w14:paraId="33E59630"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416B487" w14:textId="77777777" w:rsidR="00D3663C" w:rsidRDefault="00000000">
            <w:pPr>
              <w:spacing w:after="0" w:line="250" w:lineRule="auto"/>
            </w:pPr>
            <w:r>
              <w:rPr>
                <w:rFonts w:ascii="Aptos" w:eastAsia="Aptos" w:hAnsi="Aptos"/>
                <w:color w:val="26303F"/>
                <w:sz w:val="19"/>
              </w:rPr>
              <w:t>2</w:t>
            </w:r>
          </w:p>
        </w:tc>
        <w:tc>
          <w:tcPr>
            <w:tcW w:w="388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61869E6" w14:textId="77777777" w:rsidR="00D3663C" w:rsidRDefault="00000000">
            <w:pPr>
              <w:spacing w:after="0" w:line="250" w:lineRule="auto"/>
            </w:pPr>
            <w:r>
              <w:rPr>
                <w:rFonts w:ascii="Aptos" w:eastAsia="Aptos" w:hAnsi="Aptos"/>
                <w:color w:val="26303F"/>
                <w:sz w:val="19"/>
              </w:rPr>
              <w:t>actions/checkout récupère le projet.</w:t>
            </w:r>
          </w:p>
        </w:tc>
        <w:tc>
          <w:tcPr>
            <w:tcW w:w="417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1A361A4" w14:textId="77777777" w:rsidR="00D3663C" w:rsidRDefault="00000000">
            <w:pPr>
              <w:spacing w:after="0" w:line="250" w:lineRule="auto"/>
            </w:pPr>
            <w:r>
              <w:rPr>
                <w:rFonts w:ascii="Aptos" w:eastAsia="Aptos" w:hAnsi="Aptos"/>
                <w:color w:val="26303F"/>
                <w:sz w:val="19"/>
              </w:rPr>
              <w:t>GitHub teste exactement le code envoyé.</w:t>
            </w:r>
          </w:p>
        </w:tc>
      </w:tr>
      <w:tr w:rsidR="00D3663C" w14:paraId="73A2576C"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9BF7F77" w14:textId="77777777" w:rsidR="00D3663C" w:rsidRDefault="00000000">
            <w:pPr>
              <w:spacing w:after="0" w:line="250" w:lineRule="auto"/>
            </w:pPr>
            <w:r>
              <w:rPr>
                <w:rFonts w:ascii="Aptos" w:eastAsia="Aptos" w:hAnsi="Aptos"/>
                <w:color w:val="26303F"/>
                <w:sz w:val="19"/>
              </w:rPr>
              <w:t>3</w:t>
            </w:r>
          </w:p>
        </w:tc>
        <w:tc>
          <w:tcPr>
            <w:tcW w:w="388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289AB69" w14:textId="77777777" w:rsidR="00D3663C" w:rsidRDefault="00000000">
            <w:pPr>
              <w:spacing w:after="0" w:line="250" w:lineRule="auto"/>
            </w:pPr>
            <w:r>
              <w:rPr>
                <w:rFonts w:ascii="Aptos" w:eastAsia="Aptos" w:hAnsi="Aptos"/>
                <w:color w:val="26303F"/>
                <w:sz w:val="19"/>
              </w:rPr>
              <w:t>Python 3.12 et les dépendances sont installés.</w:t>
            </w:r>
          </w:p>
        </w:tc>
        <w:tc>
          <w:tcPr>
            <w:tcW w:w="417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68190F1" w14:textId="77777777" w:rsidR="00D3663C" w:rsidRDefault="00000000">
            <w:pPr>
              <w:spacing w:after="0" w:line="250" w:lineRule="auto"/>
            </w:pPr>
            <w:r>
              <w:rPr>
                <w:rFonts w:ascii="Aptos" w:eastAsia="Aptos" w:hAnsi="Aptos"/>
                <w:color w:val="26303F"/>
                <w:sz w:val="19"/>
              </w:rPr>
              <w:t>Le projet démarre dans un environnement propre.</w:t>
            </w:r>
          </w:p>
        </w:tc>
      </w:tr>
      <w:tr w:rsidR="00D3663C" w14:paraId="5B7DDC4D"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600BD53" w14:textId="77777777" w:rsidR="00D3663C" w:rsidRDefault="00000000">
            <w:pPr>
              <w:spacing w:after="0" w:line="250" w:lineRule="auto"/>
            </w:pPr>
            <w:r>
              <w:rPr>
                <w:rFonts w:ascii="Aptos" w:eastAsia="Aptos" w:hAnsi="Aptos"/>
                <w:color w:val="26303F"/>
                <w:sz w:val="19"/>
              </w:rPr>
              <w:t>4</w:t>
            </w:r>
          </w:p>
        </w:tc>
        <w:tc>
          <w:tcPr>
            <w:tcW w:w="388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56BF2FE" w14:textId="77777777" w:rsidR="00D3663C" w:rsidRDefault="00000000">
            <w:pPr>
              <w:spacing w:after="0" w:line="250" w:lineRule="auto"/>
            </w:pPr>
            <w:r>
              <w:rPr>
                <w:rFonts w:ascii="Aptos" w:eastAsia="Aptos" w:hAnsi="Aptos"/>
                <w:color w:val="26303F"/>
                <w:sz w:val="19"/>
              </w:rPr>
              <w:t>Les tests API, Auth et Streamlit sont exécutés.</w:t>
            </w:r>
          </w:p>
        </w:tc>
        <w:tc>
          <w:tcPr>
            <w:tcW w:w="417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955CBF2" w14:textId="77777777" w:rsidR="00D3663C" w:rsidRDefault="00000000">
            <w:pPr>
              <w:spacing w:after="0" w:line="250" w:lineRule="auto"/>
            </w:pPr>
            <w:r>
              <w:rPr>
                <w:rFonts w:ascii="Aptos" w:eastAsia="Aptos" w:hAnsi="Aptos"/>
                <w:color w:val="26303F"/>
                <w:sz w:val="19"/>
              </w:rPr>
              <w:t>Les erreurs principales sont vues avant de continuer.</w:t>
            </w:r>
          </w:p>
        </w:tc>
      </w:tr>
      <w:tr w:rsidR="00D3663C" w14:paraId="5EC2230C" w14:textId="77777777" w:rsidTr="000A585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6796A91" w14:textId="77777777" w:rsidR="00D3663C" w:rsidRDefault="00000000">
            <w:pPr>
              <w:spacing w:after="0" w:line="250" w:lineRule="auto"/>
            </w:pPr>
            <w:r>
              <w:rPr>
                <w:rFonts w:ascii="Aptos" w:eastAsia="Aptos" w:hAnsi="Aptos"/>
                <w:color w:val="26303F"/>
                <w:sz w:val="19"/>
              </w:rPr>
              <w:t>5</w:t>
            </w:r>
          </w:p>
        </w:tc>
        <w:tc>
          <w:tcPr>
            <w:tcW w:w="388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AF9E210" w14:textId="77777777" w:rsidR="00D3663C" w:rsidRDefault="00000000">
            <w:pPr>
              <w:spacing w:after="0" w:line="250" w:lineRule="auto"/>
            </w:pPr>
            <w:r>
              <w:rPr>
                <w:rFonts w:ascii="Aptos" w:eastAsia="Aptos" w:hAnsi="Aptos"/>
                <w:color w:val="26303F"/>
                <w:sz w:val="19"/>
              </w:rPr>
              <w:t>GitHub affiche un résultat OK ou une erreur.</w:t>
            </w:r>
          </w:p>
        </w:tc>
        <w:tc>
          <w:tcPr>
            <w:tcW w:w="417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F627227" w14:textId="77777777" w:rsidR="00D3663C" w:rsidRDefault="00000000">
            <w:pPr>
              <w:spacing w:after="0" w:line="250" w:lineRule="auto"/>
            </w:pPr>
            <w:r>
              <w:rPr>
                <w:rFonts w:ascii="Aptos" w:eastAsia="Aptos" w:hAnsi="Aptos"/>
                <w:color w:val="26303F"/>
                <w:sz w:val="19"/>
              </w:rPr>
              <w:t>Je sais quoi corriger si une étape échoue.</w:t>
            </w:r>
          </w:p>
        </w:tc>
      </w:tr>
    </w:tbl>
    <w:p w14:paraId="58C77E3E" w14:textId="77777777" w:rsidR="00D3663C" w:rsidRDefault="00D3663C">
      <w:pPr>
        <w:spacing w:after="80"/>
      </w:pPr>
    </w:p>
    <w:p w14:paraId="7842E62A" w14:textId="77777777" w:rsidR="00D3663C" w:rsidRDefault="00000000">
      <w:pPr>
        <w:keepNext/>
        <w:spacing w:before="160" w:after="80"/>
      </w:pPr>
      <w:r>
        <w:rPr>
          <w:rFonts w:ascii="Aptos" w:eastAsia="Aptos" w:hAnsi="Aptos"/>
          <w:b/>
          <w:color w:val="255B82"/>
          <w:sz w:val="26"/>
        </w:rPr>
        <w:t>6.3 Tests lancés dans la CI</w:t>
      </w:r>
    </w:p>
    <w:tbl>
      <w:tblPr>
        <w:tblW w:w="0" w:type="auto"/>
        <w:tblLayout w:type="fixed"/>
        <w:tblLook w:val="04A0" w:firstRow="1" w:lastRow="0" w:firstColumn="1" w:lastColumn="0" w:noHBand="0" w:noVBand="1"/>
      </w:tblPr>
      <w:tblGrid>
        <w:gridCol w:w="3312"/>
        <w:gridCol w:w="3312"/>
        <w:gridCol w:w="3816"/>
      </w:tblGrid>
      <w:tr w:rsidR="00D3663C" w14:paraId="7A31F2F5" w14:textId="77777777">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3984CAB3" w14:textId="77777777" w:rsidR="00D3663C" w:rsidRDefault="00000000">
            <w:pPr>
              <w:spacing w:after="0"/>
            </w:pPr>
            <w:r>
              <w:rPr>
                <w:rFonts w:ascii="Aptos" w:eastAsia="Aptos" w:hAnsi="Aptos"/>
                <w:b/>
                <w:color w:val="255B82"/>
              </w:rPr>
              <w:t>Fichier de test</w:t>
            </w:r>
          </w:p>
        </w:tc>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36610F04" w14:textId="77777777" w:rsidR="00D3663C" w:rsidRDefault="00000000">
            <w:pPr>
              <w:spacing w:after="0"/>
            </w:pPr>
            <w:r>
              <w:rPr>
                <w:rFonts w:ascii="Aptos" w:eastAsia="Aptos" w:hAnsi="Aptos"/>
                <w:b/>
                <w:color w:val="255B82"/>
              </w:rPr>
              <w:t>Commande</w:t>
            </w:r>
          </w:p>
        </w:tc>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4489EC10" w14:textId="77777777" w:rsidR="00D3663C" w:rsidRDefault="00000000">
            <w:pPr>
              <w:spacing w:after="0"/>
            </w:pPr>
            <w:r>
              <w:rPr>
                <w:rFonts w:ascii="Aptos" w:eastAsia="Aptos" w:hAnsi="Aptos"/>
                <w:b/>
                <w:color w:val="255B82"/>
              </w:rPr>
              <w:t>Ce que je vérifie</w:t>
            </w:r>
          </w:p>
        </w:tc>
      </w:tr>
      <w:tr w:rsidR="00D3663C" w14:paraId="6EE15C3B" w14:textId="77777777">
        <w:tc>
          <w:tcPr>
            <w:tcW w:w="223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69429657" w14:textId="77777777" w:rsidR="00D3663C" w:rsidRDefault="00000000">
            <w:pPr>
              <w:spacing w:after="0" w:line="250" w:lineRule="auto"/>
            </w:pPr>
            <w:r>
              <w:rPr>
                <w:rFonts w:ascii="Aptos" w:eastAsia="Aptos" w:hAnsi="Aptos"/>
                <w:color w:val="26303F"/>
                <w:sz w:val="19"/>
              </w:rPr>
              <w:t>tests/test_api.py</w:t>
            </w:r>
          </w:p>
        </w:tc>
        <w:tc>
          <w:tcPr>
            <w:tcW w:w="295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A8E72AE" w14:textId="77777777" w:rsidR="00D3663C" w:rsidRDefault="00000000">
            <w:pPr>
              <w:spacing w:after="0" w:line="250" w:lineRule="auto"/>
            </w:pPr>
            <w:r>
              <w:rPr>
                <w:rFonts w:ascii="Aptos" w:eastAsia="Aptos" w:hAnsi="Aptos"/>
                <w:color w:val="26303F"/>
                <w:sz w:val="19"/>
              </w:rPr>
              <w:t>python -m unittest discover -s tests -p "test_api.py" -v</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5D24658" w14:textId="77777777" w:rsidR="00D3663C" w:rsidRDefault="00000000">
            <w:pPr>
              <w:spacing w:after="0" w:line="250" w:lineRule="auto"/>
            </w:pPr>
            <w:r>
              <w:rPr>
                <w:rFonts w:ascii="Aptos" w:eastAsia="Aptos" w:hAnsi="Aptos"/>
                <w:color w:val="26303F"/>
                <w:sz w:val="19"/>
              </w:rPr>
              <w:t>Health check, métriques, clé API, DVF, scraping, prédiction, géocodage, admin et services externes simulés.</w:t>
            </w:r>
          </w:p>
        </w:tc>
      </w:tr>
      <w:tr w:rsidR="00D3663C" w14:paraId="1FC5CFE8" w14:textId="77777777">
        <w:tc>
          <w:tcPr>
            <w:tcW w:w="223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69C4176" w14:textId="77777777" w:rsidR="00D3663C" w:rsidRDefault="00000000">
            <w:pPr>
              <w:spacing w:after="0" w:line="250" w:lineRule="auto"/>
            </w:pPr>
            <w:r>
              <w:rPr>
                <w:rFonts w:ascii="Aptos" w:eastAsia="Aptos" w:hAnsi="Aptos"/>
                <w:color w:val="26303F"/>
                <w:sz w:val="19"/>
              </w:rPr>
              <w:t>tests/test_auth.py</w:t>
            </w:r>
          </w:p>
        </w:tc>
        <w:tc>
          <w:tcPr>
            <w:tcW w:w="295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38839A3" w14:textId="77777777" w:rsidR="00D3663C" w:rsidRDefault="00000000">
            <w:pPr>
              <w:spacing w:after="0" w:line="250" w:lineRule="auto"/>
            </w:pPr>
            <w:r>
              <w:rPr>
                <w:rFonts w:ascii="Aptos" w:eastAsia="Aptos" w:hAnsi="Aptos"/>
                <w:color w:val="26303F"/>
                <w:sz w:val="19"/>
              </w:rPr>
              <w:t>python -m unittest discover -s tests -p "test_auth.py" -v</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C180006" w14:textId="77777777" w:rsidR="00D3663C" w:rsidRDefault="00000000">
            <w:pPr>
              <w:spacing w:after="0" w:line="250" w:lineRule="auto"/>
            </w:pPr>
            <w:r>
              <w:rPr>
                <w:rFonts w:ascii="Aptos" w:eastAsia="Aptos" w:hAnsi="Aptos"/>
                <w:color w:val="26303F"/>
                <w:sz w:val="19"/>
              </w:rPr>
              <w:t>Inscription, mot de passe, hash Argon2, connexion, JWT, super admin, /auth/me et logout.</w:t>
            </w:r>
          </w:p>
        </w:tc>
      </w:tr>
      <w:tr w:rsidR="00D3663C" w14:paraId="195A86F0" w14:textId="77777777">
        <w:tc>
          <w:tcPr>
            <w:tcW w:w="223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2C5B613" w14:textId="77777777" w:rsidR="00D3663C" w:rsidRDefault="00000000">
            <w:pPr>
              <w:spacing w:after="0" w:line="250" w:lineRule="auto"/>
            </w:pPr>
            <w:r>
              <w:rPr>
                <w:rFonts w:ascii="Aptos" w:eastAsia="Aptos" w:hAnsi="Aptos"/>
                <w:color w:val="26303F"/>
                <w:sz w:val="19"/>
              </w:rPr>
              <w:t>tests/test_streamlit_frontend.py</w:t>
            </w:r>
          </w:p>
        </w:tc>
        <w:tc>
          <w:tcPr>
            <w:tcW w:w="295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5E6B29E" w14:textId="77777777" w:rsidR="00D3663C" w:rsidRDefault="00000000">
            <w:pPr>
              <w:spacing w:after="0" w:line="250" w:lineRule="auto"/>
            </w:pPr>
            <w:r>
              <w:rPr>
                <w:rFonts w:ascii="Aptos" w:eastAsia="Aptos" w:hAnsi="Aptos"/>
                <w:color w:val="26303F"/>
                <w:sz w:val="19"/>
              </w:rPr>
              <w:t>python -m unittest discover -s tests -p "test_streamlit_frontend.py" -v</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E5F4EB0" w14:textId="77777777" w:rsidR="00D3663C" w:rsidRDefault="00000000">
            <w:pPr>
              <w:spacing w:after="0" w:line="250" w:lineRule="auto"/>
            </w:pPr>
            <w:r>
              <w:rPr>
                <w:rFonts w:ascii="Aptos" w:eastAsia="Aptos" w:hAnsi="Aptos"/>
                <w:color w:val="26303F"/>
                <w:sz w:val="19"/>
              </w:rPr>
              <w:t>Client API Streamlit, headers, token Bearer, paramètres GET, messages d’erreur et échappement HTML.</w:t>
            </w:r>
          </w:p>
        </w:tc>
      </w:tr>
    </w:tbl>
    <w:p w14:paraId="40F7663A" w14:textId="77777777" w:rsidR="00D3663C" w:rsidRDefault="00D3663C">
      <w:pPr>
        <w:spacing w:after="80"/>
      </w:pPr>
    </w:p>
    <w:p w14:paraId="6E198C05" w14:textId="77777777" w:rsidR="00D3663C" w:rsidRDefault="00000000">
      <w:pPr>
        <w:keepNext/>
        <w:spacing w:before="160" w:after="80"/>
      </w:pPr>
      <w:r>
        <w:rPr>
          <w:rFonts w:ascii="Aptos" w:eastAsia="Aptos" w:hAnsi="Aptos"/>
          <w:b/>
          <w:color w:val="255B82"/>
          <w:sz w:val="26"/>
        </w:rPr>
        <w:t>6.4 Variables de test</w:t>
      </w:r>
    </w:p>
    <w:p w14:paraId="651D8A8F" w14:textId="77777777" w:rsidR="00D3663C" w:rsidRDefault="00000000">
      <w:pPr>
        <w:spacing w:after="140" w:line="259" w:lineRule="auto"/>
      </w:pPr>
      <w:r>
        <w:rPr>
          <w:rFonts w:ascii="Aptos" w:eastAsia="Aptos" w:hAnsi="Aptos"/>
          <w:color w:val="26303F"/>
          <w:sz w:val="22"/>
        </w:rPr>
        <w:t>Le workflow utilise des variables de test comme API_KEY, JWT_SECRET_KEY, DB_USER, DB_PASSWORD, DB_HOST, DB_PORT et DB_NAME. Ces valeurs servent seulement pendant la CI. Elles permettent de tester la sécurité de base sans utiliser les vraies clés de production.</w:t>
      </w:r>
    </w:p>
    <w:tbl>
      <w:tblPr>
        <w:tblW w:w="0" w:type="auto"/>
        <w:tblLayout w:type="fixed"/>
        <w:tblLook w:val="04A0" w:firstRow="1" w:lastRow="0" w:firstColumn="1" w:lastColumn="0" w:noHBand="0" w:noVBand="1"/>
      </w:tblPr>
      <w:tblGrid>
        <w:gridCol w:w="9936"/>
      </w:tblGrid>
      <w:tr w:rsidR="00D3663C" w14:paraId="454F3074" w14:textId="77777777">
        <w:trPr>
          <w:cantSplit/>
        </w:trPr>
        <w:tc>
          <w:tcPr>
            <w:tcW w:w="9936" w:type="dxa"/>
            <w:tcBorders>
              <w:top w:val="single" w:sz="6" w:space="0" w:color="D8E5EE"/>
              <w:left w:val="single" w:sz="6" w:space="0" w:color="D8E5EE"/>
              <w:bottom w:val="single" w:sz="6" w:space="0" w:color="D8E5EE"/>
              <w:right w:val="single" w:sz="6" w:space="0" w:color="D8E5EE"/>
            </w:tcBorders>
            <w:shd w:val="clear" w:color="auto" w:fill="EEF4F8"/>
            <w:tcMar>
              <w:top w:w="130" w:type="dxa"/>
              <w:left w:w="170" w:type="dxa"/>
              <w:bottom w:w="130" w:type="dxa"/>
              <w:right w:w="170" w:type="dxa"/>
            </w:tcMar>
            <w:vAlign w:val="center"/>
          </w:tcPr>
          <w:p w14:paraId="39597B9F" w14:textId="77777777" w:rsidR="00D3663C" w:rsidRDefault="00000000">
            <w:pPr>
              <w:spacing w:after="40"/>
            </w:pPr>
            <w:r>
              <w:rPr>
                <w:rFonts w:ascii="Aptos" w:eastAsia="Aptos" w:hAnsi="Aptos"/>
                <w:b/>
                <w:color w:val="255B82"/>
                <w:sz w:val="22"/>
              </w:rPr>
              <w:t>Point important</w:t>
            </w:r>
          </w:p>
          <w:p w14:paraId="38E85D47" w14:textId="77777777" w:rsidR="00D3663C" w:rsidRDefault="00000000">
            <w:pPr>
              <w:spacing w:after="0"/>
            </w:pPr>
            <w:r>
              <w:rPr>
                <w:rFonts w:ascii="Aptos" w:eastAsia="Aptos" w:hAnsi="Aptos"/>
                <w:color w:val="26303F"/>
              </w:rPr>
              <w:t>La CI ne met pas l’application en ligne. Elle vérifie d’abord que le code est correct. La mise en ligne complète est expliquée dans C19.</w:t>
            </w:r>
          </w:p>
        </w:tc>
      </w:tr>
    </w:tbl>
    <w:p w14:paraId="0A02ACCF" w14:textId="77777777" w:rsidR="00D3663C" w:rsidRDefault="00D3663C">
      <w:pPr>
        <w:spacing w:after="40"/>
      </w:pPr>
    </w:p>
    <w:p w14:paraId="23AC2C6F" w14:textId="77777777" w:rsidR="00D3663C" w:rsidRDefault="00000000">
      <w:pPr>
        <w:keepNext/>
        <w:spacing w:before="160" w:after="80"/>
      </w:pPr>
      <w:r>
        <w:rPr>
          <w:rFonts w:ascii="Aptos" w:eastAsia="Aptos" w:hAnsi="Aptos"/>
          <w:b/>
          <w:color w:val="255B82"/>
          <w:sz w:val="26"/>
        </w:rPr>
        <w:t>6.5 Ce qui se passe si un test échoue</w:t>
      </w:r>
    </w:p>
    <w:p w14:paraId="1F3170BF" w14:textId="77777777" w:rsidR="00D3663C" w:rsidRDefault="00000000">
      <w:pPr>
        <w:spacing w:after="140" w:line="259" w:lineRule="auto"/>
      </w:pPr>
      <w:r>
        <w:rPr>
          <w:rFonts w:ascii="Aptos" w:eastAsia="Aptos" w:hAnsi="Aptos"/>
          <w:color w:val="26303F"/>
          <w:sz w:val="22"/>
        </w:rPr>
        <w:t>Si un test échoue, GitHub Actions arrête le workflow et affiche l’étape en erreur. Je peux lire le message, corriger le fichier concerné, puis refaire un push. Cela évite de continuer avec une version cassée de l’application.</w:t>
      </w:r>
    </w:p>
    <w:p w14:paraId="46BF21BC" w14:textId="77777777" w:rsidR="00D3663C" w:rsidRDefault="00000000">
      <w:pPr>
        <w:keepNext/>
        <w:spacing w:before="160" w:after="80"/>
      </w:pPr>
      <w:r>
        <w:rPr>
          <w:rFonts w:ascii="Aptos" w:eastAsia="Aptos" w:hAnsi="Aptos"/>
          <w:b/>
          <w:color w:val="255B82"/>
          <w:sz w:val="26"/>
        </w:rPr>
        <w:t>6.6 Preuves dans le projet</w:t>
      </w:r>
    </w:p>
    <w:p w14:paraId="2D7DF4AD" w14:textId="77777777" w:rsidR="00D3663C" w:rsidRDefault="00000000">
      <w:pPr>
        <w:pStyle w:val="Listepuces"/>
        <w:spacing w:after="60" w:line="250" w:lineRule="auto"/>
      </w:pPr>
      <w:r>
        <w:rPr>
          <w:rFonts w:ascii="Aptos" w:eastAsia="Aptos" w:hAnsi="Aptos"/>
          <w:color w:val="26303F"/>
        </w:rPr>
        <w:t>.github/workflows/tests-application.yml : workflow principal de CI.</w:t>
      </w:r>
    </w:p>
    <w:p w14:paraId="54206058" w14:textId="77777777" w:rsidR="00D3663C" w:rsidRDefault="00000000">
      <w:pPr>
        <w:pStyle w:val="Listepuces"/>
        <w:spacing w:after="60" w:line="250" w:lineRule="auto"/>
      </w:pPr>
      <w:r>
        <w:rPr>
          <w:rFonts w:ascii="Aptos" w:eastAsia="Aptos" w:hAnsi="Aptos"/>
          <w:color w:val="26303F"/>
        </w:rPr>
        <w:lastRenderedPageBreak/>
        <w:t>tests/test_api.py : tests des routes API, de la sécurité, des données et des services externes.</w:t>
      </w:r>
    </w:p>
    <w:p w14:paraId="791D0574" w14:textId="77777777" w:rsidR="00D3663C" w:rsidRDefault="00000000">
      <w:pPr>
        <w:pStyle w:val="Listepuces"/>
        <w:spacing w:after="60" w:line="250" w:lineRule="auto"/>
      </w:pPr>
      <w:r>
        <w:rPr>
          <w:rFonts w:ascii="Aptos" w:eastAsia="Aptos" w:hAnsi="Aptos"/>
          <w:color w:val="26303F"/>
        </w:rPr>
        <w:t>tests/test_auth.py : tests de l’inscription, de la connexion et des tokens JWT.</w:t>
      </w:r>
    </w:p>
    <w:p w14:paraId="69672C26" w14:textId="77777777" w:rsidR="00D3663C" w:rsidRDefault="00000000">
      <w:pPr>
        <w:pStyle w:val="Listepuces"/>
        <w:spacing w:after="60" w:line="250" w:lineRule="auto"/>
      </w:pPr>
      <w:r>
        <w:rPr>
          <w:rFonts w:ascii="Aptos" w:eastAsia="Aptos" w:hAnsi="Aptos"/>
          <w:color w:val="26303F"/>
        </w:rPr>
        <w:t>tests/test_streamlit_frontend.py : tests des fonctions utilisées par l’interface Streamlit.</w:t>
      </w:r>
    </w:p>
    <w:p w14:paraId="36159522" w14:textId="77777777" w:rsidR="00D3663C" w:rsidRDefault="00000000">
      <w:pPr>
        <w:pStyle w:val="Listepuces"/>
        <w:spacing w:after="60" w:line="250" w:lineRule="auto"/>
      </w:pPr>
      <w:r>
        <w:rPr>
          <w:rFonts w:ascii="Aptos" w:eastAsia="Aptos" w:hAnsi="Aptos"/>
          <w:color w:val="26303F"/>
        </w:rPr>
        <w:t>docs/bloc3/schema_c18_ci_tests.drawio.png : schéma de la chaîne CI.</w:t>
      </w:r>
    </w:p>
    <w:tbl>
      <w:tblPr>
        <w:tblW w:w="0" w:type="auto"/>
        <w:tblLayout w:type="fixed"/>
        <w:tblLook w:val="04A0" w:firstRow="1" w:lastRow="0" w:firstColumn="1" w:lastColumn="0" w:noHBand="0" w:noVBand="1"/>
      </w:tblPr>
      <w:tblGrid>
        <w:gridCol w:w="9936"/>
      </w:tblGrid>
      <w:tr w:rsidR="00D3663C" w14:paraId="11392E66" w14:textId="77777777">
        <w:trPr>
          <w:cantSplit/>
        </w:trPr>
        <w:tc>
          <w:tcPr>
            <w:tcW w:w="9936" w:type="dxa"/>
            <w:tcBorders>
              <w:top w:val="single" w:sz="6" w:space="0" w:color="D8E5EE"/>
              <w:left w:val="single" w:sz="6" w:space="0" w:color="D8E5EE"/>
              <w:bottom w:val="single" w:sz="6" w:space="0" w:color="D8E5EE"/>
              <w:right w:val="single" w:sz="6" w:space="0" w:color="D8E5EE"/>
            </w:tcBorders>
            <w:shd w:val="clear" w:color="auto" w:fill="EEF4F8"/>
            <w:tcMar>
              <w:top w:w="130" w:type="dxa"/>
              <w:left w:w="170" w:type="dxa"/>
              <w:bottom w:w="130" w:type="dxa"/>
              <w:right w:w="170" w:type="dxa"/>
            </w:tcMar>
            <w:vAlign w:val="center"/>
          </w:tcPr>
          <w:p w14:paraId="7506FF55" w14:textId="77777777" w:rsidR="00D3663C" w:rsidRDefault="00000000">
            <w:pPr>
              <w:spacing w:after="40"/>
            </w:pPr>
            <w:r>
              <w:rPr>
                <w:rFonts w:ascii="Aptos" w:eastAsia="Aptos" w:hAnsi="Aptos"/>
                <w:b/>
                <w:color w:val="255B82"/>
                <w:sz w:val="22"/>
              </w:rPr>
              <w:t>Conclusion C18</w:t>
            </w:r>
          </w:p>
          <w:p w14:paraId="287E52BF" w14:textId="77777777" w:rsidR="00D3663C" w:rsidRDefault="00000000">
            <w:pPr>
              <w:spacing w:after="0"/>
            </w:pPr>
            <w:r>
              <w:rPr>
                <w:rFonts w:ascii="Aptos" w:eastAsia="Aptos" w:hAnsi="Aptos"/>
                <w:color w:val="26303F"/>
              </w:rPr>
              <w:t>La compétence C18 est couverte car j’ai mis en place une intégration continue avec GitHub Actions. À chaque changement important, les tests peuvent être relancés automatiquement et le projet est vérifié avant d’aller plus loin.</w:t>
            </w:r>
          </w:p>
        </w:tc>
      </w:tr>
    </w:tbl>
    <w:p w14:paraId="59B5BDB2" w14:textId="77777777" w:rsidR="00D3663C" w:rsidRDefault="00D3663C">
      <w:pPr>
        <w:spacing w:after="40"/>
      </w:pPr>
    </w:p>
    <w:p w14:paraId="2C3B29CF" w14:textId="1C78DF4D" w:rsidR="00D3663C" w:rsidRDefault="00D3663C"/>
    <w:p w14:paraId="74BFC35C" w14:textId="77777777" w:rsidR="00D3663C" w:rsidRDefault="00000000">
      <w:pPr>
        <w:pStyle w:val="Titre1"/>
        <w:spacing w:before="200" w:after="180"/>
      </w:pPr>
      <w:r>
        <w:rPr>
          <w:rFonts w:ascii="Aptos" w:eastAsia="Aptos" w:hAnsi="Aptos"/>
          <w:color w:val="255B82"/>
          <w:sz w:val="34"/>
        </w:rPr>
        <w:t>7. Compétence C19 - Livrer l’application en continu</w:t>
      </w:r>
    </w:p>
    <w:p w14:paraId="7BB6A677" w14:textId="77777777" w:rsidR="00D3663C" w:rsidRDefault="00000000">
      <w:pPr>
        <w:spacing w:after="140" w:line="259" w:lineRule="auto"/>
      </w:pPr>
      <w:r>
        <w:rPr>
          <w:rFonts w:ascii="Aptos" w:eastAsia="Aptos" w:hAnsi="Aptos"/>
          <w:color w:val="26303F"/>
          <w:sz w:val="22"/>
        </w:rPr>
        <w:t>Dans cette compétence, je passe de la vérification du code à la livraison de l’application. Le but est de construire les images Docker, les publier, puis mettre à jour le serveur en ligne quand la chaîne est validée.</w:t>
      </w:r>
    </w:p>
    <w:p w14:paraId="291D21C9" w14:textId="77777777" w:rsidR="00D3663C" w:rsidRDefault="00000000">
      <w:pPr>
        <w:spacing w:after="140" w:line="259" w:lineRule="auto"/>
      </w:pPr>
      <w:r>
        <w:rPr>
          <w:rFonts w:ascii="Aptos" w:eastAsia="Aptos" w:hAnsi="Aptos"/>
          <w:color w:val="26303F"/>
          <w:sz w:val="22"/>
        </w:rPr>
        <w:t>Le fichier principal est .github/workflows/livraison-application.yml. Il se lance sur push, pull request ou manuellement. Sur une pull request, il teste et construit. Sur un push vers main, il peut aussi publier et déployer si la variable DEPLOY_APPLICATION est activée.</w:t>
      </w:r>
    </w:p>
    <w:p w14:paraId="5DA5EDEA" w14:textId="77777777" w:rsidR="00D3663C" w:rsidRDefault="00000000">
      <w:pPr>
        <w:keepNext/>
        <w:spacing w:before="160" w:after="80"/>
      </w:pPr>
      <w:r>
        <w:rPr>
          <w:rFonts w:ascii="Aptos" w:eastAsia="Aptos" w:hAnsi="Aptos"/>
          <w:b/>
          <w:color w:val="255B82"/>
          <w:sz w:val="26"/>
        </w:rPr>
        <w:t>7.1 Schéma de la livraison continue</w:t>
      </w:r>
    </w:p>
    <w:p w14:paraId="41A5184D" w14:textId="77777777" w:rsidR="00D3663C" w:rsidRDefault="00000000">
      <w:pPr>
        <w:spacing w:before="40" w:after="40"/>
        <w:jc w:val="center"/>
      </w:pPr>
      <w:r>
        <w:rPr>
          <w:noProof/>
        </w:rPr>
        <w:drawing>
          <wp:inline distT="0" distB="0" distL="0" distR="0" wp14:anchorId="13E9A1FD" wp14:editId="71A99317">
            <wp:extent cx="6725653" cy="377761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c19_livraison_complete.drawio.png"/>
                    <pic:cNvPicPr/>
                  </pic:nvPicPr>
                  <pic:blipFill>
                    <a:blip r:embed="rId9"/>
                    <a:stretch>
                      <a:fillRect/>
                    </a:stretch>
                  </pic:blipFill>
                  <pic:spPr>
                    <a:xfrm>
                      <a:off x="0" y="0"/>
                      <a:ext cx="6778861" cy="3807500"/>
                    </a:xfrm>
                    <a:prstGeom prst="rect">
                      <a:avLst/>
                    </a:prstGeom>
                  </pic:spPr>
                </pic:pic>
              </a:graphicData>
            </a:graphic>
          </wp:inline>
        </w:drawing>
      </w:r>
    </w:p>
    <w:p w14:paraId="75A22A32" w14:textId="77777777" w:rsidR="00D3663C" w:rsidRDefault="00000000">
      <w:pPr>
        <w:spacing w:before="40" w:after="180"/>
        <w:jc w:val="center"/>
      </w:pPr>
      <w:r>
        <w:rPr>
          <w:rFonts w:ascii="Aptos" w:eastAsia="Aptos" w:hAnsi="Aptos"/>
          <w:color w:val="56697C"/>
          <w:sz w:val="18"/>
        </w:rPr>
        <w:t>Schéma C19 - Tests, validation IA, Docker, GHCR, déploiement VPS et HTTPS.</w:t>
      </w:r>
    </w:p>
    <w:p w14:paraId="6939B367" w14:textId="77777777" w:rsidR="00D3663C" w:rsidRDefault="00000000">
      <w:pPr>
        <w:keepNext/>
        <w:spacing w:before="160" w:after="80"/>
      </w:pPr>
      <w:r>
        <w:rPr>
          <w:rFonts w:ascii="Aptos" w:eastAsia="Aptos" w:hAnsi="Aptos"/>
          <w:b/>
          <w:color w:val="255B82"/>
          <w:sz w:val="26"/>
        </w:rPr>
        <w:lastRenderedPageBreak/>
        <w:t>7.2 Chaîne complète depuis GitHub</w:t>
      </w:r>
    </w:p>
    <w:p w14:paraId="65A45E31" w14:textId="77777777" w:rsidR="00D3663C" w:rsidRDefault="00000000">
      <w:pPr>
        <w:spacing w:after="140" w:line="259" w:lineRule="auto"/>
      </w:pPr>
      <w:r>
        <w:rPr>
          <w:rFonts w:ascii="Aptos" w:eastAsia="Aptos" w:hAnsi="Aptos"/>
          <w:color w:val="26303F"/>
          <w:sz w:val="22"/>
        </w:rPr>
        <w:t>Le fonctionnement part de mon push sur GitHub. GitHub Actions confirme d’abord que l’application est correcte. Ensuite la chaîne valide aussi le modèle IA. Si tout est bon, elle construit les images Docker et les publie dans GitHub Container Registry.</w:t>
      </w:r>
    </w:p>
    <w:tbl>
      <w:tblPr>
        <w:tblW w:w="11376" w:type="dxa"/>
        <w:tblInd w:w="-718" w:type="dxa"/>
        <w:tblLayout w:type="fixed"/>
        <w:tblLook w:val="04A0" w:firstRow="1" w:lastRow="0" w:firstColumn="1" w:lastColumn="0" w:noHBand="0" w:noVBand="1"/>
      </w:tblPr>
      <w:tblGrid>
        <w:gridCol w:w="3312"/>
        <w:gridCol w:w="3816"/>
        <w:gridCol w:w="4248"/>
      </w:tblGrid>
      <w:tr w:rsidR="00D3663C" w14:paraId="61E3BD15"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6DBE6D97" w14:textId="77777777" w:rsidR="00D3663C" w:rsidRDefault="00000000">
            <w:pPr>
              <w:spacing w:after="0"/>
            </w:pPr>
            <w:r>
              <w:rPr>
                <w:rFonts w:ascii="Aptos" w:eastAsia="Aptos" w:hAnsi="Aptos"/>
                <w:b/>
                <w:color w:val="255B82"/>
              </w:rPr>
              <w:t>N°</w:t>
            </w:r>
          </w:p>
        </w:tc>
        <w:tc>
          <w:tcPr>
            <w:tcW w:w="3816"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3D7F3A5C" w14:textId="77777777" w:rsidR="00D3663C" w:rsidRDefault="00000000">
            <w:pPr>
              <w:spacing w:after="0"/>
            </w:pPr>
            <w:r>
              <w:rPr>
                <w:rFonts w:ascii="Aptos" w:eastAsia="Aptos" w:hAnsi="Aptos"/>
                <w:b/>
                <w:color w:val="255B82"/>
              </w:rPr>
              <w:t>Action</w:t>
            </w:r>
          </w:p>
        </w:tc>
        <w:tc>
          <w:tcPr>
            <w:tcW w:w="4248"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54EEA2AD" w14:textId="77777777" w:rsidR="00D3663C" w:rsidRDefault="00000000">
            <w:pPr>
              <w:spacing w:after="0"/>
            </w:pPr>
            <w:r>
              <w:rPr>
                <w:rFonts w:ascii="Aptos" w:eastAsia="Aptos" w:hAnsi="Aptos"/>
                <w:b/>
                <w:color w:val="255B82"/>
              </w:rPr>
              <w:t>Résultat</w:t>
            </w:r>
          </w:p>
        </w:tc>
      </w:tr>
      <w:tr w:rsidR="00D3663C" w14:paraId="5EF0273C"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8D9C097" w14:textId="77777777" w:rsidR="00D3663C" w:rsidRDefault="00000000">
            <w:pPr>
              <w:spacing w:after="0" w:line="250" w:lineRule="auto"/>
            </w:pPr>
            <w:r>
              <w:rPr>
                <w:rFonts w:ascii="Aptos" w:eastAsia="Aptos" w:hAnsi="Aptos"/>
                <w:color w:val="26303F"/>
                <w:sz w:val="19"/>
              </w:rPr>
              <w:t>1</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4BE6B9F" w14:textId="77777777" w:rsidR="00D3663C" w:rsidRDefault="00000000">
            <w:pPr>
              <w:spacing w:after="0" w:line="250" w:lineRule="auto"/>
            </w:pPr>
            <w:r>
              <w:rPr>
                <w:rFonts w:ascii="Aptos" w:eastAsia="Aptos" w:hAnsi="Aptos"/>
                <w:color w:val="26303F"/>
                <w:sz w:val="19"/>
              </w:rPr>
              <w:t>Push sur main ou pull request vers main.</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8339BE3" w14:textId="77777777" w:rsidR="00D3663C" w:rsidRDefault="00000000">
            <w:pPr>
              <w:spacing w:after="0" w:line="250" w:lineRule="auto"/>
            </w:pPr>
            <w:r>
              <w:rPr>
                <w:rFonts w:ascii="Aptos" w:eastAsia="Aptos" w:hAnsi="Aptos"/>
                <w:color w:val="26303F"/>
                <w:sz w:val="19"/>
              </w:rPr>
              <w:t>Le workflow livraison-application.yml démarre.</w:t>
            </w:r>
          </w:p>
        </w:tc>
      </w:tr>
      <w:tr w:rsidR="00D3663C" w14:paraId="4C7F887D"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E1E057C" w14:textId="77777777" w:rsidR="00D3663C" w:rsidRDefault="00000000">
            <w:pPr>
              <w:spacing w:after="0" w:line="250" w:lineRule="auto"/>
            </w:pPr>
            <w:r>
              <w:rPr>
                <w:rFonts w:ascii="Aptos" w:eastAsia="Aptos" w:hAnsi="Aptos"/>
                <w:color w:val="26303F"/>
                <w:sz w:val="19"/>
              </w:rPr>
              <w:t>2</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0C533F9" w14:textId="77777777" w:rsidR="00D3663C" w:rsidRDefault="00000000">
            <w:pPr>
              <w:spacing w:after="0" w:line="250" w:lineRule="auto"/>
            </w:pPr>
            <w:r>
              <w:rPr>
                <w:rFonts w:ascii="Aptos" w:eastAsia="Aptos" w:hAnsi="Aptos"/>
                <w:color w:val="26303F"/>
                <w:sz w:val="19"/>
              </w:rPr>
              <w:t>Job tester-application.</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867ADB3" w14:textId="77777777" w:rsidR="00D3663C" w:rsidRDefault="00000000">
            <w:pPr>
              <w:spacing w:after="0" w:line="250" w:lineRule="auto"/>
            </w:pPr>
            <w:r>
              <w:rPr>
                <w:rFonts w:ascii="Aptos" w:eastAsia="Aptos" w:hAnsi="Aptos"/>
                <w:color w:val="26303F"/>
                <w:sz w:val="19"/>
              </w:rPr>
              <w:t>Les tests API, Auth et Streamlit sont relancés.</w:t>
            </w:r>
          </w:p>
        </w:tc>
      </w:tr>
      <w:tr w:rsidR="00D3663C" w14:paraId="460A5CDB"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3A402CB" w14:textId="77777777" w:rsidR="00D3663C" w:rsidRDefault="00000000">
            <w:pPr>
              <w:spacing w:after="0" w:line="250" w:lineRule="auto"/>
            </w:pPr>
            <w:r>
              <w:rPr>
                <w:rFonts w:ascii="Aptos" w:eastAsia="Aptos" w:hAnsi="Aptos"/>
                <w:color w:val="26303F"/>
                <w:sz w:val="19"/>
              </w:rPr>
              <w:t>3</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60C085A" w14:textId="77777777" w:rsidR="00D3663C" w:rsidRDefault="00000000">
            <w:pPr>
              <w:spacing w:after="0" w:line="250" w:lineRule="auto"/>
            </w:pPr>
            <w:r>
              <w:rPr>
                <w:rFonts w:ascii="Aptos" w:eastAsia="Aptos" w:hAnsi="Aptos"/>
                <w:color w:val="26303F"/>
                <w:sz w:val="19"/>
              </w:rPr>
              <w:t>Job valider-modele-ia.</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6A94009" w14:textId="77777777" w:rsidR="00D3663C" w:rsidRDefault="00000000">
            <w:pPr>
              <w:spacing w:after="0" w:line="250" w:lineRule="auto"/>
            </w:pPr>
            <w:r>
              <w:rPr>
                <w:rFonts w:ascii="Aptos" w:eastAsia="Aptos" w:hAnsi="Aptos"/>
                <w:color w:val="26303F"/>
                <w:sz w:val="19"/>
              </w:rPr>
              <w:t>Les données DVF sont contrôlées, le modèle est entraîné et testé.</w:t>
            </w:r>
          </w:p>
        </w:tc>
      </w:tr>
      <w:tr w:rsidR="00D3663C" w14:paraId="6412AFF7"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6991142" w14:textId="77777777" w:rsidR="00D3663C" w:rsidRDefault="00000000">
            <w:pPr>
              <w:spacing w:after="0" w:line="250" w:lineRule="auto"/>
            </w:pPr>
            <w:r>
              <w:rPr>
                <w:rFonts w:ascii="Aptos" w:eastAsia="Aptos" w:hAnsi="Aptos"/>
                <w:color w:val="26303F"/>
                <w:sz w:val="19"/>
              </w:rPr>
              <w:t>4</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937C056" w14:textId="77777777" w:rsidR="00D3663C" w:rsidRDefault="00000000">
            <w:pPr>
              <w:spacing w:after="0" w:line="250" w:lineRule="auto"/>
            </w:pPr>
            <w:r>
              <w:rPr>
                <w:rFonts w:ascii="Aptos" w:eastAsia="Aptos" w:hAnsi="Aptos"/>
                <w:color w:val="26303F"/>
                <w:sz w:val="19"/>
              </w:rPr>
              <w:t>Vérification de compose.yml et compose.prod.yml.</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ADA4EED" w14:textId="77777777" w:rsidR="00D3663C" w:rsidRDefault="00000000">
            <w:pPr>
              <w:spacing w:after="0" w:line="250" w:lineRule="auto"/>
            </w:pPr>
            <w:r>
              <w:rPr>
                <w:rFonts w:ascii="Aptos" w:eastAsia="Aptos" w:hAnsi="Aptos"/>
                <w:color w:val="26303F"/>
                <w:sz w:val="19"/>
              </w:rPr>
              <w:t>Docker Compose est validé avant la construction.</w:t>
            </w:r>
          </w:p>
        </w:tc>
      </w:tr>
      <w:tr w:rsidR="00D3663C" w14:paraId="70B22F13"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BF576B7" w14:textId="77777777" w:rsidR="00D3663C" w:rsidRDefault="00000000">
            <w:pPr>
              <w:spacing w:after="0" w:line="250" w:lineRule="auto"/>
            </w:pPr>
            <w:r>
              <w:rPr>
                <w:rFonts w:ascii="Aptos" w:eastAsia="Aptos" w:hAnsi="Aptos"/>
                <w:color w:val="26303F"/>
                <w:sz w:val="19"/>
              </w:rPr>
              <w:t>5</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2D8181B" w14:textId="77777777" w:rsidR="00D3663C" w:rsidRDefault="00000000">
            <w:pPr>
              <w:spacing w:after="0" w:line="250" w:lineRule="auto"/>
            </w:pPr>
            <w:r>
              <w:rPr>
                <w:rFonts w:ascii="Aptos" w:eastAsia="Aptos" w:hAnsi="Aptos"/>
                <w:color w:val="26303F"/>
                <w:sz w:val="19"/>
              </w:rPr>
              <w:t>Build Docker API et Streamlit.</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721A48A" w14:textId="77777777" w:rsidR="00D3663C" w:rsidRDefault="00000000">
            <w:pPr>
              <w:spacing w:after="0" w:line="250" w:lineRule="auto"/>
            </w:pPr>
            <w:r>
              <w:rPr>
                <w:rFonts w:ascii="Aptos" w:eastAsia="Aptos" w:hAnsi="Aptos"/>
                <w:color w:val="26303F"/>
                <w:sz w:val="19"/>
              </w:rPr>
              <w:t>Deux images propres sont créées.</w:t>
            </w:r>
          </w:p>
        </w:tc>
      </w:tr>
      <w:tr w:rsidR="00D3663C" w14:paraId="271E24D7"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EC4F026" w14:textId="77777777" w:rsidR="00D3663C" w:rsidRDefault="00000000">
            <w:pPr>
              <w:spacing w:after="0" w:line="250" w:lineRule="auto"/>
            </w:pPr>
            <w:r>
              <w:rPr>
                <w:rFonts w:ascii="Aptos" w:eastAsia="Aptos" w:hAnsi="Aptos"/>
                <w:color w:val="26303F"/>
                <w:sz w:val="19"/>
              </w:rPr>
              <w:t>6</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643DD292" w14:textId="77777777" w:rsidR="00D3663C" w:rsidRDefault="00000000">
            <w:pPr>
              <w:spacing w:after="0" w:line="250" w:lineRule="auto"/>
            </w:pPr>
            <w:r>
              <w:rPr>
                <w:rFonts w:ascii="Aptos" w:eastAsia="Aptos" w:hAnsi="Aptos"/>
                <w:color w:val="26303F"/>
                <w:sz w:val="19"/>
              </w:rPr>
              <w:t>Publication sur ghcr.io.</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2C4131E" w14:textId="77777777" w:rsidR="00D3663C" w:rsidRDefault="00000000">
            <w:pPr>
              <w:spacing w:after="0" w:line="250" w:lineRule="auto"/>
            </w:pPr>
            <w:r>
              <w:rPr>
                <w:rFonts w:ascii="Aptos" w:eastAsia="Aptos" w:hAnsi="Aptos"/>
                <w:color w:val="26303F"/>
                <w:sz w:val="19"/>
              </w:rPr>
              <w:t>Les images sont disponibles avec les tags latest et commit.</w:t>
            </w:r>
          </w:p>
        </w:tc>
      </w:tr>
      <w:tr w:rsidR="00D3663C" w14:paraId="7E3D5D9A"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A7815C2" w14:textId="77777777" w:rsidR="00D3663C" w:rsidRDefault="00000000">
            <w:pPr>
              <w:spacing w:after="0" w:line="250" w:lineRule="auto"/>
            </w:pPr>
            <w:r>
              <w:rPr>
                <w:rFonts w:ascii="Aptos" w:eastAsia="Aptos" w:hAnsi="Aptos"/>
                <w:color w:val="26303F"/>
                <w:sz w:val="19"/>
              </w:rPr>
              <w:t>7</w:t>
            </w:r>
          </w:p>
        </w:tc>
        <w:tc>
          <w:tcPr>
            <w:tcW w:w="381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BE7A284" w14:textId="77777777" w:rsidR="00D3663C" w:rsidRDefault="00000000">
            <w:pPr>
              <w:spacing w:after="0" w:line="250" w:lineRule="auto"/>
            </w:pPr>
            <w:r>
              <w:rPr>
                <w:rFonts w:ascii="Aptos" w:eastAsia="Aptos" w:hAnsi="Aptos"/>
                <w:color w:val="26303F"/>
                <w:sz w:val="19"/>
              </w:rPr>
              <w:t>Déploiement SSH sur le VPS si autorisé.</w:t>
            </w:r>
          </w:p>
        </w:tc>
        <w:tc>
          <w:tcPr>
            <w:tcW w:w="424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052A981" w14:textId="77777777" w:rsidR="00D3663C" w:rsidRDefault="00000000">
            <w:pPr>
              <w:spacing w:after="0" w:line="250" w:lineRule="auto"/>
            </w:pPr>
            <w:r>
              <w:rPr>
                <w:rFonts w:ascii="Aptos" w:eastAsia="Aptos" w:hAnsi="Aptos"/>
                <w:color w:val="26303F"/>
                <w:sz w:val="19"/>
              </w:rPr>
              <w:t>Le serveur récupère les images et relance l’application.</w:t>
            </w:r>
          </w:p>
        </w:tc>
      </w:tr>
    </w:tbl>
    <w:p w14:paraId="133CCF71" w14:textId="77777777" w:rsidR="00D3663C" w:rsidRDefault="00D3663C">
      <w:pPr>
        <w:spacing w:after="80"/>
      </w:pPr>
    </w:p>
    <w:p w14:paraId="1EEED288" w14:textId="77777777" w:rsidR="00D3663C" w:rsidRDefault="00000000">
      <w:pPr>
        <w:keepNext/>
        <w:spacing w:before="160" w:after="80"/>
      </w:pPr>
      <w:r>
        <w:rPr>
          <w:rFonts w:ascii="Aptos" w:eastAsia="Aptos" w:hAnsi="Aptos"/>
          <w:b/>
          <w:color w:val="255B82"/>
          <w:sz w:val="26"/>
        </w:rPr>
        <w:t>7.3 Validation avant livraison</w:t>
      </w:r>
    </w:p>
    <w:p w14:paraId="4B0F72E3" w14:textId="77777777" w:rsidR="00D3663C" w:rsidRDefault="00000000">
      <w:pPr>
        <w:spacing w:after="140" w:line="259" w:lineRule="auto"/>
      </w:pPr>
      <w:r>
        <w:rPr>
          <w:rFonts w:ascii="Aptos" w:eastAsia="Aptos" w:hAnsi="Aptos"/>
          <w:color w:val="26303F"/>
          <w:sz w:val="22"/>
        </w:rPr>
        <w:t>Avant de construire Docker, la chaîne relance les tests applicatifs. Elle valide aussi le modèle avec les tests de données et de prédiction. Le script scripts/generer_rapport_livraison_modele.py refuse la livraison si le R2 est inférieur à 0.80.</w:t>
      </w:r>
    </w:p>
    <w:p w14:paraId="2AB7533F" w14:textId="77777777" w:rsidR="00D3663C" w:rsidRDefault="00000000">
      <w:pPr>
        <w:spacing w:after="140" w:line="259" w:lineRule="auto"/>
      </w:pPr>
      <w:r>
        <w:rPr>
          <w:rFonts w:ascii="Aptos" w:eastAsia="Aptos" w:hAnsi="Aptos"/>
          <w:color w:val="26303F"/>
          <w:sz w:val="22"/>
        </w:rPr>
        <w:t>Cette étape est importante parce que l’application ne dépend pas seulement du code. Elle dépend aussi du modèle XGBoost et des fichiers de données utilisés en production.</w:t>
      </w:r>
    </w:p>
    <w:p w14:paraId="56015720" w14:textId="77777777" w:rsidR="00D3663C" w:rsidRDefault="00000000">
      <w:pPr>
        <w:keepNext/>
        <w:spacing w:before="160" w:after="80"/>
      </w:pPr>
      <w:r>
        <w:rPr>
          <w:rFonts w:ascii="Aptos" w:eastAsia="Aptos" w:hAnsi="Aptos"/>
          <w:b/>
          <w:color w:val="255B82"/>
          <w:sz w:val="26"/>
        </w:rPr>
        <w:t>7.4 Construction et publication Docker</w:t>
      </w:r>
    </w:p>
    <w:tbl>
      <w:tblPr>
        <w:tblW w:w="11232" w:type="dxa"/>
        <w:tblInd w:w="-645" w:type="dxa"/>
        <w:tblLayout w:type="fixed"/>
        <w:tblLook w:val="04A0" w:firstRow="1" w:lastRow="0" w:firstColumn="1" w:lastColumn="0" w:noHBand="0" w:noVBand="1"/>
      </w:tblPr>
      <w:tblGrid>
        <w:gridCol w:w="3312"/>
        <w:gridCol w:w="3312"/>
        <w:gridCol w:w="4608"/>
      </w:tblGrid>
      <w:tr w:rsidR="00D3663C" w14:paraId="3F7955A2"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0C784C28" w14:textId="77777777" w:rsidR="00D3663C" w:rsidRDefault="00000000">
            <w:pPr>
              <w:spacing w:after="0"/>
            </w:pPr>
            <w:r>
              <w:rPr>
                <w:rFonts w:ascii="Aptos" w:eastAsia="Aptos" w:hAnsi="Aptos"/>
                <w:b/>
                <w:color w:val="255B82"/>
              </w:rPr>
              <w:t>Élément</w:t>
            </w:r>
          </w:p>
        </w:tc>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7E0E52B9" w14:textId="77777777" w:rsidR="00D3663C" w:rsidRDefault="00000000">
            <w:pPr>
              <w:spacing w:after="0"/>
            </w:pPr>
            <w:r>
              <w:rPr>
                <w:rFonts w:ascii="Aptos" w:eastAsia="Aptos" w:hAnsi="Aptos"/>
                <w:b/>
                <w:color w:val="255B82"/>
              </w:rPr>
              <w:t>Fichier</w:t>
            </w:r>
          </w:p>
        </w:tc>
        <w:tc>
          <w:tcPr>
            <w:tcW w:w="4608"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06888C41" w14:textId="77777777" w:rsidR="00D3663C" w:rsidRDefault="00000000">
            <w:pPr>
              <w:spacing w:after="0"/>
            </w:pPr>
            <w:r>
              <w:rPr>
                <w:rFonts w:ascii="Aptos" w:eastAsia="Aptos" w:hAnsi="Aptos"/>
                <w:b/>
                <w:color w:val="255B82"/>
              </w:rPr>
              <w:t>Rôle</w:t>
            </w:r>
          </w:p>
        </w:tc>
      </w:tr>
      <w:tr w:rsidR="00D3663C" w14:paraId="0A60678B"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CD6EE49" w14:textId="77777777" w:rsidR="00D3663C" w:rsidRDefault="00000000">
            <w:pPr>
              <w:spacing w:after="0" w:line="250" w:lineRule="auto"/>
            </w:pPr>
            <w:r>
              <w:rPr>
                <w:rFonts w:ascii="Aptos" w:eastAsia="Aptos" w:hAnsi="Aptos"/>
                <w:color w:val="26303F"/>
                <w:sz w:val="19"/>
              </w:rPr>
              <w:t>Image API</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C803678" w14:textId="77777777" w:rsidR="00D3663C" w:rsidRDefault="00000000">
            <w:pPr>
              <w:spacing w:after="0" w:line="250" w:lineRule="auto"/>
            </w:pPr>
            <w:r>
              <w:rPr>
                <w:rFonts w:ascii="Aptos" w:eastAsia="Aptos" w:hAnsi="Aptos"/>
                <w:color w:val="26303F"/>
                <w:sz w:val="19"/>
              </w:rPr>
              <w:t>Dockerfile.api</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6DB66C2A" w14:textId="77777777" w:rsidR="00D3663C" w:rsidRDefault="00000000">
            <w:pPr>
              <w:spacing w:after="0" w:line="250" w:lineRule="auto"/>
            </w:pPr>
            <w:r>
              <w:rPr>
                <w:rFonts w:ascii="Aptos" w:eastAsia="Aptos" w:hAnsi="Aptos"/>
                <w:color w:val="26303F"/>
                <w:sz w:val="19"/>
              </w:rPr>
              <w:t>Contient FastAPI, src, models, le fichier de secours commerces et un test de prédiction pendant le build.</w:t>
            </w:r>
          </w:p>
        </w:tc>
      </w:tr>
      <w:tr w:rsidR="00D3663C" w14:paraId="25094D0C"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F7102B5" w14:textId="77777777" w:rsidR="00D3663C" w:rsidRDefault="00000000">
            <w:pPr>
              <w:spacing w:after="0" w:line="250" w:lineRule="auto"/>
            </w:pPr>
            <w:r>
              <w:rPr>
                <w:rFonts w:ascii="Aptos" w:eastAsia="Aptos" w:hAnsi="Aptos"/>
                <w:color w:val="26303F"/>
                <w:sz w:val="19"/>
              </w:rPr>
              <w:t>Image Streamlit</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D81B0F9" w14:textId="77777777" w:rsidR="00D3663C" w:rsidRDefault="00000000">
            <w:pPr>
              <w:spacing w:after="0" w:line="250" w:lineRule="auto"/>
            </w:pPr>
            <w:r>
              <w:rPr>
                <w:rFonts w:ascii="Aptos" w:eastAsia="Aptos" w:hAnsi="Aptos"/>
                <w:color w:val="26303F"/>
                <w:sz w:val="19"/>
              </w:rPr>
              <w:t>Dockerfile.streamlit</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36F046C" w14:textId="77777777" w:rsidR="00D3663C" w:rsidRDefault="00000000">
            <w:pPr>
              <w:spacing w:after="0" w:line="250" w:lineRule="auto"/>
            </w:pPr>
            <w:r>
              <w:rPr>
                <w:rFonts w:ascii="Aptos" w:eastAsia="Aptos" w:hAnsi="Aptos"/>
                <w:color w:val="26303F"/>
                <w:sz w:val="19"/>
              </w:rPr>
              <w:t>Contient l’interface, src et le GeoJSON des arrondissements.</w:t>
            </w:r>
          </w:p>
        </w:tc>
      </w:tr>
      <w:tr w:rsidR="00D3663C" w14:paraId="098ACCC3"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0DD8678" w14:textId="77777777" w:rsidR="00D3663C" w:rsidRDefault="00000000">
            <w:pPr>
              <w:spacing w:after="0" w:line="250" w:lineRule="auto"/>
            </w:pPr>
            <w:r>
              <w:rPr>
                <w:rFonts w:ascii="Aptos" w:eastAsia="Aptos" w:hAnsi="Aptos"/>
                <w:color w:val="26303F"/>
                <w:sz w:val="19"/>
              </w:rPr>
              <w:t>Registry</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D7CA3E0" w14:textId="77777777" w:rsidR="00D3663C" w:rsidRDefault="00000000">
            <w:pPr>
              <w:spacing w:after="0" w:line="250" w:lineRule="auto"/>
            </w:pPr>
            <w:r>
              <w:rPr>
                <w:rFonts w:ascii="Aptos" w:eastAsia="Aptos" w:hAnsi="Aptos"/>
                <w:color w:val="26303F"/>
                <w:sz w:val="19"/>
              </w:rPr>
              <w:t>GitHub Container Registry</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1A7B300" w14:textId="77777777" w:rsidR="00D3663C" w:rsidRDefault="00000000">
            <w:pPr>
              <w:spacing w:after="0" w:line="250" w:lineRule="auto"/>
            </w:pPr>
            <w:r>
              <w:rPr>
                <w:rFonts w:ascii="Aptos" w:eastAsia="Aptos" w:hAnsi="Aptos"/>
                <w:color w:val="26303F"/>
                <w:sz w:val="19"/>
              </w:rPr>
              <w:t>Stocke les images ghcr.io/sabderma/immobilier-paris-api et ghcr.io/sabderma/immobilier-paris-streamlit.</w:t>
            </w:r>
          </w:p>
        </w:tc>
      </w:tr>
      <w:tr w:rsidR="00D3663C" w14:paraId="092AE857"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CDE0C70" w14:textId="77777777" w:rsidR="00D3663C" w:rsidRDefault="00000000">
            <w:pPr>
              <w:spacing w:after="0" w:line="250" w:lineRule="auto"/>
            </w:pPr>
            <w:r>
              <w:rPr>
                <w:rFonts w:ascii="Aptos" w:eastAsia="Aptos" w:hAnsi="Aptos"/>
                <w:color w:val="26303F"/>
                <w:sz w:val="19"/>
              </w:rPr>
              <w:t>Tags</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D8FF5FC" w14:textId="77777777" w:rsidR="00D3663C" w:rsidRDefault="00000000">
            <w:pPr>
              <w:spacing w:after="0" w:line="250" w:lineRule="auto"/>
            </w:pPr>
            <w:r>
              <w:rPr>
                <w:rFonts w:ascii="Aptos" w:eastAsia="Aptos" w:hAnsi="Aptos"/>
                <w:color w:val="26303F"/>
                <w:sz w:val="19"/>
              </w:rPr>
              <w:t>latest et commit SHA</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6DCA174" w14:textId="77777777" w:rsidR="00D3663C" w:rsidRDefault="00000000">
            <w:pPr>
              <w:spacing w:after="0" w:line="250" w:lineRule="auto"/>
            </w:pPr>
            <w:r>
              <w:rPr>
                <w:rFonts w:ascii="Aptos" w:eastAsia="Aptos" w:hAnsi="Aptos"/>
                <w:color w:val="26303F"/>
                <w:sz w:val="19"/>
              </w:rPr>
              <w:t>latest donne la dernière version validée, le tag commit permet de retrouver une version exacte.</w:t>
            </w:r>
          </w:p>
        </w:tc>
      </w:tr>
    </w:tbl>
    <w:p w14:paraId="4E1FF532" w14:textId="77777777" w:rsidR="00D3663C" w:rsidRDefault="00D3663C">
      <w:pPr>
        <w:spacing w:after="80"/>
      </w:pPr>
    </w:p>
    <w:p w14:paraId="3B0E63B8" w14:textId="77777777" w:rsidR="00D3663C" w:rsidRDefault="00000000">
      <w:pPr>
        <w:spacing w:after="140" w:line="259" w:lineRule="auto"/>
      </w:pPr>
      <w:r>
        <w:rPr>
          <w:rFonts w:ascii="Aptos" w:eastAsia="Aptos" w:hAnsi="Aptos"/>
          <w:color w:val="26303F"/>
          <w:sz w:val="22"/>
        </w:rPr>
        <w:lastRenderedPageBreak/>
        <w:t>GitHub Actions utilise docker/setup-buildx-action, docker/login-action et docker/build-push-action. Lors d’une pull request, les images sont construites pour vérifier que tout passe, mais elles ne sont pas publiées.</w:t>
      </w:r>
    </w:p>
    <w:p w14:paraId="32145A8B" w14:textId="77777777" w:rsidR="00D3663C" w:rsidRDefault="00000000">
      <w:pPr>
        <w:keepNext/>
        <w:spacing w:before="160" w:after="80"/>
      </w:pPr>
      <w:r>
        <w:rPr>
          <w:rFonts w:ascii="Aptos" w:eastAsia="Aptos" w:hAnsi="Aptos"/>
          <w:b/>
          <w:color w:val="255B82"/>
          <w:sz w:val="26"/>
        </w:rPr>
        <w:t>7.5 Mise à jour automatique du VPS</w:t>
      </w:r>
    </w:p>
    <w:p w14:paraId="51E25206" w14:textId="77777777" w:rsidR="00D3663C" w:rsidRDefault="00000000">
      <w:pPr>
        <w:spacing w:after="140" w:line="259" w:lineRule="auto"/>
      </w:pPr>
      <w:r>
        <w:rPr>
          <w:rFonts w:ascii="Aptos" w:eastAsia="Aptos" w:hAnsi="Aptos"/>
          <w:color w:val="26303F"/>
          <w:sz w:val="22"/>
        </w:rPr>
        <w:t>Le déploiement serveur se lance seulement si trois conditions sont vraies : c’est un push sur main, ce n’est pas une pull request, et la variable GitHub DEPLOY_APPLICATION vaut true. Cette condition évite de mettre à jour la production par erreur.</w:t>
      </w:r>
    </w:p>
    <w:tbl>
      <w:tblPr>
        <w:tblW w:w="11664" w:type="dxa"/>
        <w:tblInd w:w="-866" w:type="dxa"/>
        <w:tblLayout w:type="fixed"/>
        <w:tblLook w:val="04A0" w:firstRow="1" w:lastRow="0" w:firstColumn="1" w:lastColumn="0" w:noHBand="0" w:noVBand="1"/>
      </w:tblPr>
      <w:tblGrid>
        <w:gridCol w:w="4968"/>
        <w:gridCol w:w="6696"/>
      </w:tblGrid>
      <w:tr w:rsidR="00D3663C" w14:paraId="43CE768D"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72718D9D" w14:textId="77777777" w:rsidR="00D3663C" w:rsidRDefault="00000000">
            <w:pPr>
              <w:spacing w:after="0"/>
            </w:pPr>
            <w:r>
              <w:rPr>
                <w:rFonts w:ascii="Aptos" w:eastAsia="Aptos" w:hAnsi="Aptos"/>
                <w:b/>
                <w:color w:val="255B82"/>
              </w:rPr>
              <w:t>Élément</w:t>
            </w:r>
          </w:p>
        </w:tc>
        <w:tc>
          <w:tcPr>
            <w:tcW w:w="6696"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0952AD49" w14:textId="77777777" w:rsidR="00D3663C" w:rsidRDefault="00000000">
            <w:pPr>
              <w:spacing w:after="0"/>
            </w:pPr>
            <w:r>
              <w:rPr>
                <w:rFonts w:ascii="Aptos" w:eastAsia="Aptos" w:hAnsi="Aptos"/>
                <w:b/>
                <w:color w:val="255B82"/>
              </w:rPr>
              <w:t>Utilisation</w:t>
            </w:r>
          </w:p>
        </w:tc>
      </w:tr>
      <w:tr w:rsidR="00D3663C" w14:paraId="5966F324"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62A6DF6E" w14:textId="77777777" w:rsidR="00D3663C" w:rsidRDefault="00000000">
            <w:pPr>
              <w:spacing w:after="0" w:line="250" w:lineRule="auto"/>
            </w:pPr>
            <w:r>
              <w:rPr>
                <w:rFonts w:ascii="Aptos" w:eastAsia="Aptos" w:hAnsi="Aptos"/>
                <w:color w:val="26303F"/>
                <w:sz w:val="19"/>
              </w:rPr>
              <w:t>DEPLOY_HOST</w:t>
            </w:r>
          </w:p>
        </w:tc>
        <w:tc>
          <w:tcPr>
            <w:tcW w:w="669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6D6617E" w14:textId="77777777" w:rsidR="00D3663C" w:rsidRDefault="00000000">
            <w:pPr>
              <w:spacing w:after="0" w:line="250" w:lineRule="auto"/>
            </w:pPr>
            <w:r>
              <w:rPr>
                <w:rFonts w:ascii="Aptos" w:eastAsia="Aptos" w:hAnsi="Aptos"/>
                <w:color w:val="26303F"/>
                <w:sz w:val="19"/>
              </w:rPr>
              <w:t>Adresse du VPS utilisée par GitHub Actions.</w:t>
            </w:r>
          </w:p>
        </w:tc>
      </w:tr>
      <w:tr w:rsidR="00D3663C" w14:paraId="5C0EDFDD"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D8A9A25" w14:textId="77777777" w:rsidR="00D3663C" w:rsidRDefault="00000000">
            <w:pPr>
              <w:spacing w:after="0" w:line="250" w:lineRule="auto"/>
            </w:pPr>
            <w:r>
              <w:rPr>
                <w:rFonts w:ascii="Aptos" w:eastAsia="Aptos" w:hAnsi="Aptos"/>
                <w:color w:val="26303F"/>
                <w:sz w:val="19"/>
              </w:rPr>
              <w:t>DEPLOY_USER</w:t>
            </w:r>
          </w:p>
        </w:tc>
        <w:tc>
          <w:tcPr>
            <w:tcW w:w="669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9487720" w14:textId="77777777" w:rsidR="00D3663C" w:rsidRDefault="00000000">
            <w:pPr>
              <w:spacing w:after="0" w:line="250" w:lineRule="auto"/>
            </w:pPr>
            <w:r>
              <w:rPr>
                <w:rFonts w:ascii="Aptos" w:eastAsia="Aptos" w:hAnsi="Aptos"/>
                <w:color w:val="26303F"/>
                <w:sz w:val="19"/>
              </w:rPr>
              <w:t>Utilisateur SSH du serveur.</w:t>
            </w:r>
          </w:p>
        </w:tc>
      </w:tr>
      <w:tr w:rsidR="00D3663C" w14:paraId="3D87144D"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1AF07F0" w14:textId="77777777" w:rsidR="00D3663C" w:rsidRDefault="00000000">
            <w:pPr>
              <w:spacing w:after="0" w:line="250" w:lineRule="auto"/>
            </w:pPr>
            <w:r>
              <w:rPr>
                <w:rFonts w:ascii="Aptos" w:eastAsia="Aptos" w:hAnsi="Aptos"/>
                <w:color w:val="26303F"/>
                <w:sz w:val="19"/>
              </w:rPr>
              <w:t>DEPLOY_SSH_KEY</w:t>
            </w:r>
          </w:p>
        </w:tc>
        <w:tc>
          <w:tcPr>
            <w:tcW w:w="669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2D0562E" w14:textId="77777777" w:rsidR="00D3663C" w:rsidRDefault="00000000">
            <w:pPr>
              <w:spacing w:after="0" w:line="250" w:lineRule="auto"/>
            </w:pPr>
            <w:r>
              <w:rPr>
                <w:rFonts w:ascii="Aptos" w:eastAsia="Aptos" w:hAnsi="Aptos"/>
                <w:color w:val="26303F"/>
                <w:sz w:val="19"/>
              </w:rPr>
              <w:t>Clé privée SSH stockée dans GitHub Secrets.</w:t>
            </w:r>
          </w:p>
        </w:tc>
      </w:tr>
      <w:tr w:rsidR="00D3663C" w14:paraId="58D4A2A2"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222B5E7" w14:textId="77777777" w:rsidR="00D3663C" w:rsidRDefault="00000000">
            <w:pPr>
              <w:spacing w:after="0" w:line="250" w:lineRule="auto"/>
            </w:pPr>
            <w:r>
              <w:rPr>
                <w:rFonts w:ascii="Aptos" w:eastAsia="Aptos" w:hAnsi="Aptos"/>
                <w:color w:val="26303F"/>
                <w:sz w:val="19"/>
              </w:rPr>
              <w:t>DEPLOY_PATH</w:t>
            </w:r>
          </w:p>
        </w:tc>
        <w:tc>
          <w:tcPr>
            <w:tcW w:w="669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8A90FED" w14:textId="77777777" w:rsidR="00D3663C" w:rsidRDefault="00000000">
            <w:pPr>
              <w:spacing w:after="0" w:line="250" w:lineRule="auto"/>
            </w:pPr>
            <w:r>
              <w:rPr>
                <w:rFonts w:ascii="Aptos" w:eastAsia="Aptos" w:hAnsi="Aptos"/>
                <w:color w:val="26303F"/>
                <w:sz w:val="19"/>
              </w:rPr>
              <w:t>Dossier de production sur le VPS.</w:t>
            </w:r>
          </w:p>
        </w:tc>
      </w:tr>
      <w:tr w:rsidR="00D3663C" w14:paraId="05CE4E3A" w14:textId="77777777" w:rsidTr="004155F7">
        <w:tc>
          <w:tcPr>
            <w:tcW w:w="496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06FFFC6" w14:textId="77777777" w:rsidR="00D3663C" w:rsidRDefault="00000000">
            <w:pPr>
              <w:spacing w:after="0" w:line="250" w:lineRule="auto"/>
            </w:pPr>
            <w:r>
              <w:rPr>
                <w:rFonts w:ascii="Aptos" w:eastAsia="Aptos" w:hAnsi="Aptos"/>
                <w:color w:val="26303F"/>
                <w:sz w:val="19"/>
              </w:rPr>
              <w:t>deploy-files.tar.gz</w:t>
            </w:r>
          </w:p>
        </w:tc>
        <w:tc>
          <w:tcPr>
            <w:tcW w:w="6696"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3B4452B" w14:textId="77777777" w:rsidR="00D3663C" w:rsidRDefault="00000000">
            <w:pPr>
              <w:spacing w:after="0" w:line="250" w:lineRule="auto"/>
            </w:pPr>
            <w:r>
              <w:rPr>
                <w:rFonts w:ascii="Aptos" w:eastAsia="Aptos" w:hAnsi="Aptos"/>
                <w:color w:val="26303F"/>
                <w:sz w:val="19"/>
              </w:rPr>
              <w:t>Archive qui contient compose.prod.yml, sql, data/final et monitoring.</w:t>
            </w:r>
          </w:p>
        </w:tc>
      </w:tr>
    </w:tbl>
    <w:p w14:paraId="569BC51C" w14:textId="77777777" w:rsidR="00D3663C" w:rsidRDefault="00D3663C">
      <w:pPr>
        <w:spacing w:after="80"/>
      </w:pPr>
    </w:p>
    <w:p w14:paraId="30E5AC4C" w14:textId="77777777" w:rsidR="00D3663C" w:rsidRDefault="00000000">
      <w:pPr>
        <w:spacing w:after="140" w:line="259" w:lineRule="auto"/>
      </w:pPr>
      <w:r>
        <w:rPr>
          <w:rFonts w:ascii="Aptos" w:eastAsia="Aptos" w:hAnsi="Aptos"/>
          <w:color w:val="26303F"/>
          <w:sz w:val="22"/>
        </w:rPr>
        <w:t>Après la connexion SSH, GitHub Actions envoie les fichiers utiles au serveur. Ensuite, dans le dossier de production, le VPS fait docker login ghcr.io, docker compose pull, docker compose up -d et docker compose ps. Cela récupère les nouvelles images et relance les conteneurs sans refaire toute l’installation à la main.</w:t>
      </w:r>
    </w:p>
    <w:p w14:paraId="760FB360" w14:textId="77777777" w:rsidR="00D3663C" w:rsidRDefault="00000000">
      <w:pPr>
        <w:keepNext/>
        <w:spacing w:before="160" w:after="80"/>
      </w:pPr>
      <w:r>
        <w:rPr>
          <w:rFonts w:ascii="Aptos" w:eastAsia="Aptos" w:hAnsi="Aptos"/>
          <w:b/>
          <w:color w:val="255B82"/>
          <w:sz w:val="26"/>
        </w:rPr>
        <w:t>7.6 Choix du VPS et installation du serveur</w:t>
      </w:r>
    </w:p>
    <w:p w14:paraId="53616CEC" w14:textId="77777777" w:rsidR="00D3663C" w:rsidRDefault="00000000">
      <w:pPr>
        <w:spacing w:line="259" w:lineRule="auto"/>
      </w:pPr>
      <w:r>
        <w:rPr>
          <w:rFonts w:ascii="Aptos" w:eastAsia="Aptos" w:hAnsi="Aptos"/>
          <w:color w:val="26303F"/>
          <w:sz w:val="22"/>
        </w:rPr>
        <w:t>J’ai choisi un VPS parce que je voulais une application accessible en ligne, pas seulement sur mon ordinateur. Avec un VPS, je peux garder le contrôle sur Docker, Nginx, les ports, les certificats HTTPS et les logs. C’est aussi plus simple à expliquer pour mon projet, car tous les services tournent au même endroit.</w:t>
      </w:r>
    </w:p>
    <w:tbl>
      <w:tblPr>
        <w:tblW w:w="8711" w:type="dxa"/>
        <w:tblBorders>
          <w:top w:val="single" w:sz="8" w:space="0" w:color="8FB2C7"/>
          <w:left w:val="single" w:sz="8" w:space="0" w:color="8FB2C7"/>
          <w:bottom w:val="single" w:sz="8" w:space="0" w:color="8FB2C7"/>
          <w:right w:val="single" w:sz="8" w:space="0" w:color="8FB2C7"/>
          <w:insideH w:val="single" w:sz="8" w:space="0" w:color="8FB2C7"/>
          <w:insideV w:val="single" w:sz="8" w:space="0" w:color="8FB2C7"/>
        </w:tblBorders>
        <w:tblLayout w:type="fixed"/>
        <w:tblLook w:val="04A0" w:firstRow="1" w:lastRow="0" w:firstColumn="1" w:lastColumn="0" w:noHBand="0" w:noVBand="1"/>
      </w:tblPr>
      <w:tblGrid>
        <w:gridCol w:w="1800"/>
        <w:gridCol w:w="3960"/>
        <w:gridCol w:w="2951"/>
      </w:tblGrid>
      <w:tr w:rsidR="00D3663C" w14:paraId="10363D41" w14:textId="77777777">
        <w:tc>
          <w:tcPr>
            <w:tcW w:w="1800" w:type="dxa"/>
            <w:tcBorders>
              <w:top w:val="single" w:sz="8" w:space="0" w:color="8FB2C7"/>
              <w:left w:val="single" w:sz="8" w:space="0" w:color="8FB2C7"/>
              <w:bottom w:val="single" w:sz="8" w:space="0" w:color="8FB2C7"/>
              <w:right w:val="single" w:sz="8" w:space="0" w:color="8FB2C7"/>
            </w:tcBorders>
            <w:shd w:val="clear" w:color="auto" w:fill="DDEDF7"/>
            <w:tcMar>
              <w:top w:w="100" w:type="dxa"/>
              <w:left w:w="130" w:type="dxa"/>
              <w:bottom w:w="100" w:type="dxa"/>
              <w:right w:w="130" w:type="dxa"/>
            </w:tcMar>
            <w:vAlign w:val="center"/>
          </w:tcPr>
          <w:p w14:paraId="5B9C8E19" w14:textId="77777777" w:rsidR="00D3663C" w:rsidRDefault="00000000">
            <w:pPr>
              <w:spacing w:after="0" w:line="250" w:lineRule="auto"/>
            </w:pPr>
            <w:r>
              <w:rPr>
                <w:rFonts w:ascii="Aptos" w:eastAsia="Aptos" w:hAnsi="Aptos"/>
                <w:b/>
                <w:color w:val="255B82"/>
                <w:sz w:val="19"/>
              </w:rPr>
              <w:t>Point</w:t>
            </w:r>
          </w:p>
        </w:tc>
        <w:tc>
          <w:tcPr>
            <w:tcW w:w="3960" w:type="dxa"/>
            <w:tcBorders>
              <w:top w:val="single" w:sz="8" w:space="0" w:color="8FB2C7"/>
              <w:left w:val="single" w:sz="8" w:space="0" w:color="8FB2C7"/>
              <w:bottom w:val="single" w:sz="8" w:space="0" w:color="8FB2C7"/>
              <w:right w:val="single" w:sz="8" w:space="0" w:color="8FB2C7"/>
            </w:tcBorders>
            <w:shd w:val="clear" w:color="auto" w:fill="DDEDF7"/>
            <w:tcMar>
              <w:top w:w="100" w:type="dxa"/>
              <w:left w:w="130" w:type="dxa"/>
              <w:bottom w:w="100" w:type="dxa"/>
              <w:right w:w="130" w:type="dxa"/>
            </w:tcMar>
            <w:vAlign w:val="center"/>
          </w:tcPr>
          <w:p w14:paraId="2004324C" w14:textId="77777777" w:rsidR="00D3663C" w:rsidRDefault="00000000">
            <w:pPr>
              <w:spacing w:after="0" w:line="250" w:lineRule="auto"/>
            </w:pPr>
            <w:r>
              <w:rPr>
                <w:rFonts w:ascii="Aptos" w:eastAsia="Aptos" w:hAnsi="Aptos"/>
                <w:b/>
                <w:color w:val="255B82"/>
                <w:sz w:val="19"/>
              </w:rPr>
              <w:t>Ce que j’ai fait</w:t>
            </w:r>
          </w:p>
        </w:tc>
        <w:tc>
          <w:tcPr>
            <w:tcW w:w="2951" w:type="dxa"/>
            <w:tcBorders>
              <w:top w:val="single" w:sz="8" w:space="0" w:color="8FB2C7"/>
              <w:left w:val="single" w:sz="8" w:space="0" w:color="8FB2C7"/>
              <w:bottom w:val="single" w:sz="8" w:space="0" w:color="8FB2C7"/>
              <w:right w:val="single" w:sz="8" w:space="0" w:color="8FB2C7"/>
            </w:tcBorders>
            <w:shd w:val="clear" w:color="auto" w:fill="DDEDF7"/>
            <w:tcMar>
              <w:top w:w="100" w:type="dxa"/>
              <w:left w:w="130" w:type="dxa"/>
              <w:bottom w:w="100" w:type="dxa"/>
              <w:right w:w="130" w:type="dxa"/>
            </w:tcMar>
            <w:vAlign w:val="center"/>
          </w:tcPr>
          <w:p w14:paraId="5C0A3F96" w14:textId="77777777" w:rsidR="00D3663C" w:rsidRDefault="00000000">
            <w:pPr>
              <w:spacing w:after="0" w:line="250" w:lineRule="auto"/>
            </w:pPr>
            <w:r>
              <w:rPr>
                <w:rFonts w:ascii="Aptos" w:eastAsia="Aptos" w:hAnsi="Aptos"/>
                <w:b/>
                <w:color w:val="255B82"/>
                <w:sz w:val="19"/>
              </w:rPr>
              <w:t>Pourquoi</w:t>
            </w:r>
          </w:p>
        </w:tc>
      </w:tr>
      <w:tr w:rsidR="00D3663C" w14:paraId="459D243E" w14:textId="77777777">
        <w:tc>
          <w:tcPr>
            <w:tcW w:w="180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0BD89F56" w14:textId="77777777" w:rsidR="00D3663C" w:rsidRDefault="00000000">
            <w:pPr>
              <w:spacing w:after="0" w:line="250" w:lineRule="auto"/>
            </w:pPr>
            <w:r>
              <w:rPr>
                <w:rFonts w:ascii="Aptos" w:eastAsia="Aptos" w:hAnsi="Aptos"/>
                <w:color w:val="26303F"/>
                <w:sz w:val="18"/>
              </w:rPr>
              <w:t>Type de serveur</w:t>
            </w:r>
          </w:p>
        </w:tc>
        <w:tc>
          <w:tcPr>
            <w:tcW w:w="396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10656CFA" w14:textId="77777777" w:rsidR="00D3663C" w:rsidRDefault="00000000">
            <w:pPr>
              <w:spacing w:after="0" w:line="250" w:lineRule="auto"/>
            </w:pPr>
            <w:r>
              <w:rPr>
                <w:rFonts w:ascii="Aptos" w:eastAsia="Aptos" w:hAnsi="Aptos"/>
                <w:color w:val="26303F"/>
                <w:sz w:val="18"/>
              </w:rPr>
              <w:t>VPS Ubuntu avec une adresse IP publique et un accès SSH.</w:t>
            </w:r>
          </w:p>
        </w:tc>
        <w:tc>
          <w:tcPr>
            <w:tcW w:w="2951"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1E127848" w14:textId="77777777" w:rsidR="00D3663C" w:rsidRDefault="00000000">
            <w:pPr>
              <w:spacing w:after="0" w:line="250" w:lineRule="auto"/>
            </w:pPr>
            <w:r>
              <w:rPr>
                <w:rFonts w:ascii="Aptos" w:eastAsia="Aptos" w:hAnsi="Aptos"/>
                <w:color w:val="26303F"/>
                <w:sz w:val="18"/>
              </w:rPr>
              <w:t>Avoir une machine toujours allumée pour héberger l’application.</w:t>
            </w:r>
          </w:p>
        </w:tc>
      </w:tr>
      <w:tr w:rsidR="00D3663C" w14:paraId="6B0B32E8" w14:textId="77777777">
        <w:tc>
          <w:tcPr>
            <w:tcW w:w="180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3884404E" w14:textId="77777777" w:rsidR="00D3663C" w:rsidRDefault="00000000">
            <w:pPr>
              <w:spacing w:after="0" w:line="250" w:lineRule="auto"/>
            </w:pPr>
            <w:r>
              <w:rPr>
                <w:rFonts w:ascii="Aptos" w:eastAsia="Aptos" w:hAnsi="Aptos"/>
                <w:color w:val="26303F"/>
                <w:sz w:val="18"/>
              </w:rPr>
              <w:t>Budget</w:t>
            </w:r>
          </w:p>
        </w:tc>
        <w:tc>
          <w:tcPr>
            <w:tcW w:w="396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44A3CBC0" w14:textId="77777777" w:rsidR="00D3663C" w:rsidRDefault="00000000">
            <w:pPr>
              <w:spacing w:after="0" w:line="250" w:lineRule="auto"/>
            </w:pPr>
            <w:r>
              <w:rPr>
                <w:rFonts w:ascii="Aptos" w:eastAsia="Aptos" w:hAnsi="Aptos"/>
                <w:color w:val="26303F"/>
                <w:sz w:val="18"/>
              </w:rPr>
              <w:t>J’ai pris une offre VPS payante avec un coût mensuel fixe.</w:t>
            </w:r>
          </w:p>
        </w:tc>
        <w:tc>
          <w:tcPr>
            <w:tcW w:w="2951"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5ACC4F4D" w14:textId="77777777" w:rsidR="00D3663C" w:rsidRDefault="00000000">
            <w:pPr>
              <w:spacing w:after="0" w:line="250" w:lineRule="auto"/>
            </w:pPr>
            <w:r>
              <w:rPr>
                <w:rFonts w:ascii="Aptos" w:eastAsia="Aptos" w:hAnsi="Aptos"/>
                <w:color w:val="26303F"/>
                <w:sz w:val="18"/>
              </w:rPr>
              <w:t>Le budget reste prévisible et adapté à un projet étudiant.</w:t>
            </w:r>
          </w:p>
        </w:tc>
      </w:tr>
      <w:tr w:rsidR="00D3663C" w14:paraId="607183C6" w14:textId="77777777">
        <w:tc>
          <w:tcPr>
            <w:tcW w:w="180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27ACEABD" w14:textId="77777777" w:rsidR="00D3663C" w:rsidRDefault="00000000">
            <w:pPr>
              <w:spacing w:after="0" w:line="250" w:lineRule="auto"/>
            </w:pPr>
            <w:r>
              <w:rPr>
                <w:rFonts w:ascii="Aptos" w:eastAsia="Aptos" w:hAnsi="Aptos"/>
                <w:color w:val="26303F"/>
                <w:sz w:val="18"/>
              </w:rPr>
              <w:t>Ressources</w:t>
            </w:r>
          </w:p>
        </w:tc>
        <w:tc>
          <w:tcPr>
            <w:tcW w:w="396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2FB62343" w14:textId="77777777" w:rsidR="00D3663C" w:rsidRDefault="00000000">
            <w:pPr>
              <w:spacing w:after="0" w:line="250" w:lineRule="auto"/>
            </w:pPr>
            <w:r>
              <w:rPr>
                <w:rFonts w:ascii="Aptos" w:eastAsia="Aptos" w:hAnsi="Aptos"/>
                <w:color w:val="26303F"/>
                <w:sz w:val="18"/>
              </w:rPr>
              <w:t>J’ai vérifié que l’offre avait assez de RAM, CPU et stockage en Go pour Docker, PostgreSQL, les CSV et le monitoring.</w:t>
            </w:r>
          </w:p>
        </w:tc>
        <w:tc>
          <w:tcPr>
            <w:tcW w:w="2951"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79738991" w14:textId="77777777" w:rsidR="00D3663C" w:rsidRDefault="00000000">
            <w:pPr>
              <w:spacing w:after="0" w:line="250" w:lineRule="auto"/>
            </w:pPr>
            <w:r>
              <w:rPr>
                <w:rFonts w:ascii="Aptos" w:eastAsia="Aptos" w:hAnsi="Aptos"/>
                <w:color w:val="26303F"/>
                <w:sz w:val="18"/>
              </w:rPr>
              <w:t>Éviter que le serveur soit trop petit quand plusieurs conteneurs tournent ensemble.</w:t>
            </w:r>
          </w:p>
        </w:tc>
      </w:tr>
      <w:tr w:rsidR="00D3663C" w14:paraId="68094BC7" w14:textId="77777777">
        <w:tc>
          <w:tcPr>
            <w:tcW w:w="180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7DD925C2" w14:textId="77777777" w:rsidR="00D3663C" w:rsidRDefault="00000000">
            <w:pPr>
              <w:spacing w:after="0" w:line="250" w:lineRule="auto"/>
            </w:pPr>
            <w:r>
              <w:rPr>
                <w:rFonts w:ascii="Aptos" w:eastAsia="Aptos" w:hAnsi="Aptos"/>
                <w:color w:val="26303F"/>
                <w:sz w:val="18"/>
              </w:rPr>
              <w:t>Installation</w:t>
            </w:r>
          </w:p>
        </w:tc>
        <w:tc>
          <w:tcPr>
            <w:tcW w:w="3960"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0E8A73B9" w14:textId="77777777" w:rsidR="00D3663C" w:rsidRDefault="00000000">
            <w:pPr>
              <w:spacing w:after="0" w:line="250" w:lineRule="auto"/>
            </w:pPr>
            <w:r>
              <w:rPr>
                <w:rFonts w:ascii="Aptos" w:eastAsia="Aptos" w:hAnsi="Aptos"/>
                <w:color w:val="26303F"/>
                <w:sz w:val="18"/>
              </w:rPr>
              <w:t>Connexion SSH, mise à jour Ubuntu, installation de Docker, Docker Compose, Nginx, Certbot et création du dossier de production.</w:t>
            </w:r>
          </w:p>
        </w:tc>
        <w:tc>
          <w:tcPr>
            <w:tcW w:w="2951" w:type="dxa"/>
            <w:tcBorders>
              <w:top w:val="single" w:sz="8" w:space="0" w:color="8FB2C7"/>
              <w:left w:val="single" w:sz="8" w:space="0" w:color="8FB2C7"/>
              <w:bottom w:val="single" w:sz="8" w:space="0" w:color="8FB2C7"/>
              <w:right w:val="single" w:sz="8" w:space="0" w:color="8FB2C7"/>
            </w:tcBorders>
            <w:tcMar>
              <w:top w:w="100" w:type="dxa"/>
              <w:left w:w="130" w:type="dxa"/>
              <w:bottom w:w="100" w:type="dxa"/>
              <w:right w:w="130" w:type="dxa"/>
            </w:tcMar>
            <w:vAlign w:val="center"/>
          </w:tcPr>
          <w:p w14:paraId="7086376D" w14:textId="77777777" w:rsidR="00D3663C" w:rsidRDefault="00000000">
            <w:pPr>
              <w:spacing w:after="0" w:line="250" w:lineRule="auto"/>
            </w:pPr>
            <w:r>
              <w:rPr>
                <w:rFonts w:ascii="Aptos" w:eastAsia="Aptos" w:hAnsi="Aptos"/>
                <w:color w:val="26303F"/>
                <w:sz w:val="18"/>
              </w:rPr>
              <w:t>Préparer le serveur pour recevoir les images Docker et le domaine HTTPS.</w:t>
            </w:r>
          </w:p>
        </w:tc>
      </w:tr>
    </w:tbl>
    <w:p w14:paraId="47AD02CF" w14:textId="77777777" w:rsidR="00D3663C" w:rsidRDefault="00000000">
      <w:pPr>
        <w:spacing w:line="259" w:lineRule="auto"/>
      </w:pPr>
      <w:r>
        <w:rPr>
          <w:rFonts w:ascii="Aptos" w:eastAsia="Aptos" w:hAnsi="Aptos"/>
          <w:color w:val="26303F"/>
          <w:sz w:val="22"/>
        </w:rPr>
        <w:lastRenderedPageBreak/>
        <w:t>Sur le VPS, j’ai créé le dossier /home/ubuntu/immobilier-paris-ia. Le fichier .env reste dans ce dossier, car il contient les mots de passe, les clés API et le secret JWT. GitHub Actions envoie seulement les fichiers utiles comme compose.prod.yml, sql, data/final et monitoring.</w:t>
      </w:r>
    </w:p>
    <w:p w14:paraId="5351A028" w14:textId="77777777" w:rsidR="00D3663C" w:rsidRDefault="00000000">
      <w:pPr>
        <w:spacing w:after="180" w:line="259" w:lineRule="auto"/>
      </w:pPr>
      <w:r>
        <w:rPr>
          <w:rFonts w:ascii="Aptos" w:eastAsia="Aptos" w:hAnsi="Aptos"/>
          <w:color w:val="26303F"/>
          <w:sz w:val="22"/>
        </w:rPr>
        <w:t>L’application Streamlit est publique sur https://dvfvisionparis.fr. Par contre, l’API, PostgreSQL, Prometheus et Grafana restent en local sur le VPS avec 127.0.0.1. Pour les consulter, je passe par le terminal avec SSH ou un tunnel SSH. Donc un client peut utiliser le site, mais il ne peut pas ouvrir directement la base, le monitoring ou l’API interne.</w:t>
      </w:r>
    </w:p>
    <w:p w14:paraId="7D79FA04" w14:textId="77777777" w:rsidR="00D3663C" w:rsidRDefault="00000000">
      <w:pPr>
        <w:keepNext/>
        <w:spacing w:before="160" w:after="80"/>
      </w:pPr>
      <w:r>
        <w:rPr>
          <w:rFonts w:ascii="Aptos" w:eastAsia="Aptos" w:hAnsi="Aptos"/>
          <w:b/>
          <w:color w:val="255B82"/>
          <w:sz w:val="26"/>
        </w:rPr>
        <w:t>7.7 Production en ligne avec Docker Compose</w:t>
      </w:r>
    </w:p>
    <w:p w14:paraId="4B796357" w14:textId="77777777" w:rsidR="00D3663C" w:rsidRDefault="00000000">
      <w:pPr>
        <w:spacing w:after="140" w:line="259" w:lineRule="auto"/>
      </w:pPr>
      <w:r>
        <w:rPr>
          <w:rFonts w:ascii="Aptos" w:eastAsia="Aptos" w:hAnsi="Aptos"/>
          <w:color w:val="26303F"/>
          <w:sz w:val="22"/>
        </w:rPr>
        <w:t>Sur le VPS, le fichier utilisé est compose.prod.yml. La différence avec le local est simple : en local les images sont construites depuis les Dockerfiles, alors qu’en production elles sont récupérées depuis ghcr.io.</w:t>
      </w:r>
    </w:p>
    <w:tbl>
      <w:tblPr>
        <w:tblW w:w="11232" w:type="dxa"/>
        <w:tblInd w:w="-645" w:type="dxa"/>
        <w:tblLayout w:type="fixed"/>
        <w:tblLook w:val="04A0" w:firstRow="1" w:lastRow="0" w:firstColumn="1" w:lastColumn="0" w:noHBand="0" w:noVBand="1"/>
      </w:tblPr>
      <w:tblGrid>
        <w:gridCol w:w="3312"/>
        <w:gridCol w:w="4608"/>
        <w:gridCol w:w="3312"/>
      </w:tblGrid>
      <w:tr w:rsidR="00D3663C" w14:paraId="420868E5"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0AE4CC10" w14:textId="77777777" w:rsidR="00D3663C" w:rsidRDefault="00000000">
            <w:pPr>
              <w:spacing w:after="0"/>
            </w:pPr>
            <w:r>
              <w:rPr>
                <w:rFonts w:ascii="Aptos" w:eastAsia="Aptos" w:hAnsi="Aptos"/>
                <w:b/>
                <w:color w:val="255B82"/>
              </w:rPr>
              <w:t>Service</w:t>
            </w:r>
          </w:p>
        </w:tc>
        <w:tc>
          <w:tcPr>
            <w:tcW w:w="4608"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067531EC" w14:textId="77777777" w:rsidR="00D3663C" w:rsidRDefault="00000000">
            <w:pPr>
              <w:spacing w:after="0"/>
            </w:pPr>
            <w:r>
              <w:rPr>
                <w:rFonts w:ascii="Aptos" w:eastAsia="Aptos" w:hAnsi="Aptos"/>
                <w:b/>
                <w:color w:val="255B82"/>
              </w:rPr>
              <w:t>Rôle en production</w:t>
            </w:r>
          </w:p>
        </w:tc>
        <w:tc>
          <w:tcPr>
            <w:tcW w:w="3312" w:type="dxa"/>
            <w:tcBorders>
              <w:top w:val="single" w:sz="8" w:space="0" w:color="B8CCDA"/>
              <w:left w:val="single" w:sz="8" w:space="0" w:color="B8CCDA"/>
              <w:bottom w:val="single" w:sz="8" w:space="0" w:color="B8CCDA"/>
              <w:right w:val="single" w:sz="8" w:space="0" w:color="B8CCDA"/>
            </w:tcBorders>
            <w:shd w:val="clear" w:color="auto" w:fill="DDEDF7"/>
            <w:tcMar>
              <w:top w:w="110" w:type="dxa"/>
              <w:left w:w="130" w:type="dxa"/>
              <w:bottom w:w="110" w:type="dxa"/>
              <w:right w:w="130" w:type="dxa"/>
            </w:tcMar>
          </w:tcPr>
          <w:p w14:paraId="5908CF60" w14:textId="77777777" w:rsidR="00D3663C" w:rsidRDefault="00000000">
            <w:pPr>
              <w:spacing w:after="0"/>
            </w:pPr>
            <w:r>
              <w:rPr>
                <w:rFonts w:ascii="Aptos" w:eastAsia="Aptos" w:hAnsi="Aptos"/>
                <w:b/>
                <w:color w:val="255B82"/>
              </w:rPr>
              <w:t>Port local au VPS</w:t>
            </w:r>
          </w:p>
        </w:tc>
      </w:tr>
      <w:tr w:rsidR="00D3663C" w14:paraId="0D5D9586"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7ACFCEB" w14:textId="77777777" w:rsidR="00D3663C" w:rsidRDefault="00000000">
            <w:pPr>
              <w:spacing w:after="0" w:line="250" w:lineRule="auto"/>
            </w:pPr>
            <w:r>
              <w:rPr>
                <w:rFonts w:ascii="Aptos" w:eastAsia="Aptos" w:hAnsi="Aptos"/>
                <w:color w:val="26303F"/>
                <w:sz w:val="19"/>
              </w:rPr>
              <w:t>database</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26FBA82" w14:textId="77777777" w:rsidR="00D3663C" w:rsidRDefault="00000000">
            <w:pPr>
              <w:spacing w:after="0" w:line="250" w:lineRule="auto"/>
            </w:pPr>
            <w:r>
              <w:rPr>
                <w:rFonts w:ascii="Aptos" w:eastAsia="Aptos" w:hAnsi="Aptos"/>
                <w:color w:val="26303F"/>
                <w:sz w:val="19"/>
              </w:rPr>
              <w:t>PostgreSQL avec les scripts SQL et les CSV DVF/scraping.</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352DFB9" w14:textId="77777777" w:rsidR="00D3663C" w:rsidRDefault="00000000">
            <w:pPr>
              <w:spacing w:after="0" w:line="250" w:lineRule="auto"/>
            </w:pPr>
            <w:r>
              <w:rPr>
                <w:rFonts w:ascii="Aptos" w:eastAsia="Aptos" w:hAnsi="Aptos"/>
                <w:color w:val="26303F"/>
                <w:sz w:val="19"/>
              </w:rPr>
              <w:t>127.0.0.1:5434</w:t>
            </w:r>
          </w:p>
        </w:tc>
      </w:tr>
      <w:tr w:rsidR="00D3663C" w14:paraId="6A34BEE9"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A3DFCEF" w14:textId="77777777" w:rsidR="00D3663C" w:rsidRDefault="00000000">
            <w:pPr>
              <w:spacing w:after="0" w:line="250" w:lineRule="auto"/>
            </w:pPr>
            <w:r>
              <w:rPr>
                <w:rFonts w:ascii="Aptos" w:eastAsia="Aptos" w:hAnsi="Aptos"/>
                <w:color w:val="26303F"/>
                <w:sz w:val="19"/>
              </w:rPr>
              <w:t>api</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71D5310" w14:textId="77777777" w:rsidR="00D3663C" w:rsidRDefault="00000000">
            <w:pPr>
              <w:spacing w:after="0" w:line="250" w:lineRule="auto"/>
            </w:pPr>
            <w:r>
              <w:rPr>
                <w:rFonts w:ascii="Aptos" w:eastAsia="Aptos" w:hAnsi="Aptos"/>
                <w:color w:val="26303F"/>
                <w:sz w:val="19"/>
              </w:rPr>
              <w:t>FastAPI avec les routes, le modèle IA et les services externes.</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5B08586A" w14:textId="77777777" w:rsidR="00D3663C" w:rsidRDefault="00000000">
            <w:pPr>
              <w:spacing w:after="0" w:line="250" w:lineRule="auto"/>
            </w:pPr>
            <w:r>
              <w:rPr>
                <w:rFonts w:ascii="Aptos" w:eastAsia="Aptos" w:hAnsi="Aptos"/>
                <w:color w:val="26303F"/>
                <w:sz w:val="19"/>
              </w:rPr>
              <w:t>127.0.0.1:8002</w:t>
            </w:r>
          </w:p>
        </w:tc>
      </w:tr>
      <w:tr w:rsidR="00D3663C" w14:paraId="4021F963"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048CD9C6" w14:textId="77777777" w:rsidR="00D3663C" w:rsidRDefault="00000000">
            <w:pPr>
              <w:spacing w:after="0" w:line="250" w:lineRule="auto"/>
            </w:pPr>
            <w:r>
              <w:rPr>
                <w:rFonts w:ascii="Aptos" w:eastAsia="Aptos" w:hAnsi="Aptos"/>
                <w:color w:val="26303F"/>
                <w:sz w:val="19"/>
              </w:rPr>
              <w:t>streamlit</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2A8B2E56" w14:textId="77777777" w:rsidR="00D3663C" w:rsidRDefault="00000000">
            <w:pPr>
              <w:spacing w:after="0" w:line="250" w:lineRule="auto"/>
            </w:pPr>
            <w:r>
              <w:rPr>
                <w:rFonts w:ascii="Aptos" w:eastAsia="Aptos" w:hAnsi="Aptos"/>
                <w:color w:val="26303F"/>
                <w:sz w:val="19"/>
              </w:rPr>
              <w:t>Interface utilisateur publique derrière Nginx.</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87D75EE" w14:textId="77777777" w:rsidR="00D3663C" w:rsidRDefault="00000000">
            <w:pPr>
              <w:spacing w:after="0" w:line="250" w:lineRule="auto"/>
            </w:pPr>
            <w:r>
              <w:rPr>
                <w:rFonts w:ascii="Aptos" w:eastAsia="Aptos" w:hAnsi="Aptos"/>
                <w:color w:val="26303F"/>
                <w:sz w:val="19"/>
              </w:rPr>
              <w:t>127.0.0.1:8501</w:t>
            </w:r>
          </w:p>
        </w:tc>
      </w:tr>
      <w:tr w:rsidR="00D3663C" w14:paraId="1676D9E5"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2692134" w14:textId="77777777" w:rsidR="00D3663C" w:rsidRDefault="00000000">
            <w:pPr>
              <w:spacing w:after="0" w:line="250" w:lineRule="auto"/>
            </w:pPr>
            <w:r>
              <w:rPr>
                <w:rFonts w:ascii="Aptos" w:eastAsia="Aptos" w:hAnsi="Aptos"/>
                <w:color w:val="26303F"/>
                <w:sz w:val="19"/>
              </w:rPr>
              <w:t>prometheus</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462BCAB7" w14:textId="77777777" w:rsidR="00D3663C" w:rsidRDefault="00000000">
            <w:pPr>
              <w:spacing w:after="0" w:line="250" w:lineRule="auto"/>
            </w:pPr>
            <w:r>
              <w:rPr>
                <w:rFonts w:ascii="Aptos" w:eastAsia="Aptos" w:hAnsi="Aptos"/>
                <w:color w:val="26303F"/>
                <w:sz w:val="19"/>
              </w:rPr>
              <w:t>Collecte les métriques de l’API.</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190CADDE" w14:textId="77777777" w:rsidR="00D3663C" w:rsidRDefault="00000000">
            <w:pPr>
              <w:spacing w:after="0" w:line="250" w:lineRule="auto"/>
            </w:pPr>
            <w:r>
              <w:rPr>
                <w:rFonts w:ascii="Aptos" w:eastAsia="Aptos" w:hAnsi="Aptos"/>
                <w:color w:val="26303F"/>
                <w:sz w:val="19"/>
              </w:rPr>
              <w:t>127.0.0.1:9090</w:t>
            </w:r>
          </w:p>
        </w:tc>
      </w:tr>
      <w:tr w:rsidR="00D3663C" w14:paraId="00FB5800" w14:textId="77777777" w:rsidTr="004155F7">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6891DB2A" w14:textId="77777777" w:rsidR="00D3663C" w:rsidRDefault="00000000">
            <w:pPr>
              <w:spacing w:after="0" w:line="250" w:lineRule="auto"/>
            </w:pPr>
            <w:r>
              <w:rPr>
                <w:rFonts w:ascii="Aptos" w:eastAsia="Aptos" w:hAnsi="Aptos"/>
                <w:color w:val="26303F"/>
                <w:sz w:val="19"/>
              </w:rPr>
              <w:t>grafana</w:t>
            </w:r>
          </w:p>
        </w:tc>
        <w:tc>
          <w:tcPr>
            <w:tcW w:w="4608"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3E91C435" w14:textId="77777777" w:rsidR="00D3663C" w:rsidRDefault="00000000">
            <w:pPr>
              <w:spacing w:after="0" w:line="250" w:lineRule="auto"/>
            </w:pPr>
            <w:r>
              <w:rPr>
                <w:rFonts w:ascii="Aptos" w:eastAsia="Aptos" w:hAnsi="Aptos"/>
                <w:color w:val="26303F"/>
                <w:sz w:val="19"/>
              </w:rPr>
              <w:t>Affiche les tableaux de bord de monitoring.</w:t>
            </w:r>
          </w:p>
        </w:tc>
        <w:tc>
          <w:tcPr>
            <w:tcW w:w="3312" w:type="dxa"/>
            <w:tcBorders>
              <w:top w:val="single" w:sz="8" w:space="0" w:color="B8CCDA"/>
              <w:left w:val="single" w:sz="8" w:space="0" w:color="B8CCDA"/>
              <w:bottom w:val="single" w:sz="8" w:space="0" w:color="B8CCDA"/>
              <w:right w:val="single" w:sz="8" w:space="0" w:color="B8CCDA"/>
            </w:tcBorders>
            <w:shd w:val="clear" w:color="auto" w:fill="FFFFFF"/>
            <w:tcMar>
              <w:top w:w="110" w:type="dxa"/>
              <w:left w:w="130" w:type="dxa"/>
              <w:bottom w:w="110" w:type="dxa"/>
              <w:right w:w="130" w:type="dxa"/>
            </w:tcMar>
            <w:vAlign w:val="center"/>
          </w:tcPr>
          <w:p w14:paraId="7920F8F2" w14:textId="77777777" w:rsidR="00D3663C" w:rsidRDefault="00000000">
            <w:pPr>
              <w:spacing w:after="0" w:line="250" w:lineRule="auto"/>
            </w:pPr>
            <w:r>
              <w:rPr>
                <w:rFonts w:ascii="Aptos" w:eastAsia="Aptos" w:hAnsi="Aptos"/>
                <w:color w:val="26303F"/>
                <w:sz w:val="19"/>
              </w:rPr>
              <w:t>127.0.0.1:3000</w:t>
            </w:r>
          </w:p>
        </w:tc>
      </w:tr>
    </w:tbl>
    <w:p w14:paraId="456BA3AF" w14:textId="77777777" w:rsidR="00D3663C" w:rsidRDefault="00D3663C">
      <w:pPr>
        <w:spacing w:after="80"/>
      </w:pPr>
    </w:p>
    <w:p w14:paraId="4D734671" w14:textId="77777777" w:rsidR="00D3663C" w:rsidRDefault="00000000">
      <w:pPr>
        <w:spacing w:after="140" w:line="259" w:lineRule="auto"/>
      </w:pPr>
      <w:r>
        <w:rPr>
          <w:rFonts w:ascii="Aptos" w:eastAsia="Aptos" w:hAnsi="Aptos"/>
          <w:color w:val="26303F"/>
          <w:sz w:val="22"/>
        </w:rPr>
        <w:t>Les ports sont limités à 127.0.0.1. Cela veut dire que les visiteurs ne peuvent pas accéder directement à PostgreSQL, FastAPI, Prometheus ou Grafana depuis Internet. Ils passent par le domaine public de l’application.</w:t>
      </w:r>
    </w:p>
    <w:p w14:paraId="5A62487F" w14:textId="77777777" w:rsidR="00D3663C" w:rsidRDefault="00000000">
      <w:pPr>
        <w:keepNext/>
        <w:spacing w:before="160" w:after="80"/>
      </w:pPr>
      <w:r>
        <w:rPr>
          <w:rFonts w:ascii="Aptos" w:eastAsia="Aptos" w:hAnsi="Aptos"/>
          <w:b/>
          <w:color w:val="255B82"/>
          <w:sz w:val="26"/>
        </w:rPr>
        <w:t>7.8 Domaine, Nginx et HTTPS</w:t>
      </w:r>
    </w:p>
    <w:p w14:paraId="07841C1D" w14:textId="77777777" w:rsidR="00D3663C" w:rsidRDefault="00000000">
      <w:pPr>
        <w:spacing w:after="140" w:line="259" w:lineRule="auto"/>
      </w:pPr>
      <w:r>
        <w:rPr>
          <w:rFonts w:ascii="Aptos" w:eastAsia="Aptos" w:hAnsi="Aptos"/>
          <w:color w:val="26303F"/>
          <w:sz w:val="22"/>
        </w:rPr>
        <w:t>L’application finale est disponible sur https://dvfvisionparis.fr. Nginx reçoit les visiteurs sur le domaine puis redirige vers Streamlit sur 127.0.0.1:8501. Pour sécuriser l’accès, j’ai utilisé Certbot avec Let’s Encrypt afin d’avoir HTTPS.</w:t>
      </w:r>
    </w:p>
    <w:tbl>
      <w:tblPr>
        <w:tblW w:w="0" w:type="auto"/>
        <w:tblLayout w:type="fixed"/>
        <w:tblLook w:val="04A0" w:firstRow="1" w:lastRow="0" w:firstColumn="1" w:lastColumn="0" w:noHBand="0" w:noVBand="1"/>
      </w:tblPr>
      <w:tblGrid>
        <w:gridCol w:w="9936"/>
      </w:tblGrid>
      <w:tr w:rsidR="00D3663C" w14:paraId="32BE8EA1" w14:textId="77777777">
        <w:trPr>
          <w:cantSplit/>
        </w:trPr>
        <w:tc>
          <w:tcPr>
            <w:tcW w:w="9936" w:type="dxa"/>
            <w:tcBorders>
              <w:top w:val="single" w:sz="6" w:space="0" w:color="D8E5EE"/>
              <w:left w:val="single" w:sz="6" w:space="0" w:color="D8E5EE"/>
              <w:bottom w:val="single" w:sz="6" w:space="0" w:color="D8E5EE"/>
              <w:right w:val="single" w:sz="6" w:space="0" w:color="D8E5EE"/>
            </w:tcBorders>
            <w:shd w:val="clear" w:color="auto" w:fill="EEF4F8"/>
            <w:tcMar>
              <w:top w:w="130" w:type="dxa"/>
              <w:left w:w="170" w:type="dxa"/>
              <w:bottom w:w="130" w:type="dxa"/>
              <w:right w:w="170" w:type="dxa"/>
            </w:tcMar>
            <w:vAlign w:val="center"/>
          </w:tcPr>
          <w:p w14:paraId="72372E31" w14:textId="77777777" w:rsidR="00D3663C" w:rsidRDefault="00000000">
            <w:pPr>
              <w:spacing w:after="40"/>
            </w:pPr>
            <w:r>
              <w:rPr>
                <w:rFonts w:ascii="Aptos" w:eastAsia="Aptos" w:hAnsi="Aptos"/>
                <w:b/>
                <w:color w:val="255B82"/>
                <w:sz w:val="22"/>
              </w:rPr>
              <w:t>Ce que fait Nginx</w:t>
            </w:r>
          </w:p>
          <w:p w14:paraId="49F40DB4" w14:textId="77777777" w:rsidR="00D3663C" w:rsidRDefault="00000000">
            <w:pPr>
              <w:spacing w:after="0"/>
            </w:pPr>
            <w:r>
              <w:rPr>
                <w:rFonts w:ascii="Aptos" w:eastAsia="Aptos" w:hAnsi="Aptos"/>
                <w:color w:val="26303F"/>
              </w:rPr>
              <w:t>Nginx est la porte d’entrée publique. Il garde une seule adresse propre pour l’utilisateur, pendant que Docker garde les services internes sur le VPS.</w:t>
            </w:r>
          </w:p>
        </w:tc>
      </w:tr>
    </w:tbl>
    <w:p w14:paraId="537280F7" w14:textId="77777777" w:rsidR="00D3663C" w:rsidRDefault="00D3663C">
      <w:pPr>
        <w:spacing w:after="40"/>
      </w:pPr>
    </w:p>
    <w:p w14:paraId="6ACA72B2" w14:textId="77777777" w:rsidR="00D3663C" w:rsidRDefault="00000000">
      <w:pPr>
        <w:keepNext/>
        <w:spacing w:before="160" w:after="80"/>
      </w:pPr>
      <w:r>
        <w:rPr>
          <w:rFonts w:ascii="Aptos" w:eastAsia="Aptos" w:hAnsi="Aptos"/>
          <w:b/>
          <w:color w:val="255B82"/>
          <w:sz w:val="26"/>
        </w:rPr>
        <w:t>7.9 Sécurité et variables sensibles</w:t>
      </w:r>
    </w:p>
    <w:p w14:paraId="739F173D" w14:textId="77777777" w:rsidR="00D3663C" w:rsidRDefault="00000000">
      <w:pPr>
        <w:spacing w:after="140" w:line="259" w:lineRule="auto"/>
      </w:pPr>
      <w:r>
        <w:rPr>
          <w:rFonts w:ascii="Aptos" w:eastAsia="Aptos" w:hAnsi="Aptos"/>
          <w:color w:val="26303F"/>
          <w:sz w:val="22"/>
        </w:rPr>
        <w:t>Les informations sensibles ne sont pas écrites directement dans le code. Dans GitHub Actions, les accès serveur sont dans GitHub Secrets. Sur le VPS, le fichier .env reste dans /home/ubuntu/immobilier-paris-ia et contient les mots de passe, les clés API, le JWT secret et les variables de production.</w:t>
      </w:r>
    </w:p>
    <w:p w14:paraId="394B73AD" w14:textId="77777777" w:rsidR="00D3663C" w:rsidRDefault="00000000">
      <w:pPr>
        <w:pStyle w:val="Listepuces"/>
        <w:spacing w:after="60" w:line="250" w:lineRule="auto"/>
      </w:pPr>
      <w:r>
        <w:rPr>
          <w:rFonts w:ascii="Aptos" w:eastAsia="Aptos" w:hAnsi="Aptos"/>
          <w:color w:val="26303F"/>
        </w:rPr>
        <w:t>GitHub Secrets protège les accès SSH du déploiement.</w:t>
      </w:r>
    </w:p>
    <w:p w14:paraId="1EA178B6" w14:textId="77777777" w:rsidR="00D3663C" w:rsidRDefault="00000000">
      <w:pPr>
        <w:pStyle w:val="Listepuces"/>
        <w:spacing w:after="60" w:line="250" w:lineRule="auto"/>
      </w:pPr>
      <w:r>
        <w:rPr>
          <w:rFonts w:ascii="Aptos" w:eastAsia="Aptos" w:hAnsi="Aptos"/>
          <w:color w:val="26303F"/>
        </w:rPr>
        <w:lastRenderedPageBreak/>
        <w:t>Le fichier .env de production reste seulement sur le VPS.</w:t>
      </w:r>
    </w:p>
    <w:p w14:paraId="33A08ED2" w14:textId="77777777" w:rsidR="00D3663C" w:rsidRDefault="00000000">
      <w:pPr>
        <w:pStyle w:val="Listepuces"/>
        <w:spacing w:after="60" w:line="250" w:lineRule="auto"/>
      </w:pPr>
      <w:r>
        <w:rPr>
          <w:rFonts w:ascii="Aptos" w:eastAsia="Aptos" w:hAnsi="Aptos"/>
          <w:color w:val="26303F"/>
        </w:rPr>
        <w:t>L’API et la base ne sont pas exposées directement à Internet.</w:t>
      </w:r>
    </w:p>
    <w:p w14:paraId="3193EAAD" w14:textId="77777777" w:rsidR="00D3663C" w:rsidRDefault="00000000">
      <w:pPr>
        <w:pStyle w:val="Listepuces"/>
        <w:spacing w:after="60" w:line="250" w:lineRule="auto"/>
      </w:pPr>
      <w:r>
        <w:rPr>
          <w:rFonts w:ascii="Aptos" w:eastAsia="Aptos" w:hAnsi="Aptos"/>
          <w:color w:val="26303F"/>
        </w:rPr>
        <w:t>HTTPS protège l’accès public au site.</w:t>
      </w:r>
    </w:p>
    <w:p w14:paraId="129EC744" w14:textId="77777777" w:rsidR="00D3663C" w:rsidRDefault="00000000">
      <w:pPr>
        <w:keepNext/>
        <w:spacing w:before="160" w:after="80"/>
      </w:pPr>
      <w:r>
        <w:rPr>
          <w:rFonts w:ascii="Aptos" w:eastAsia="Aptos" w:hAnsi="Aptos"/>
          <w:b/>
          <w:color w:val="255B82"/>
          <w:sz w:val="26"/>
        </w:rPr>
        <w:t>7.10 Vérifications après mise en ligne</w:t>
      </w:r>
    </w:p>
    <w:p w14:paraId="704F3C10" w14:textId="77777777" w:rsidR="00D3663C" w:rsidRDefault="00000000">
      <w:pPr>
        <w:spacing w:after="140" w:line="259" w:lineRule="auto"/>
      </w:pPr>
      <w:r>
        <w:rPr>
          <w:rFonts w:ascii="Aptos" w:eastAsia="Aptos" w:hAnsi="Aptos"/>
          <w:color w:val="26303F"/>
          <w:sz w:val="22"/>
        </w:rPr>
        <w:t>Après le déploiement, je peux vérifier les conteneurs avec docker compose -f compose.prod.yml ps. Je peux aussi tester l’API avec /health, regarder les logs, vérifier PostgreSQL, puis ouvrir le site dans le navigateur.</w:t>
      </w:r>
    </w:p>
    <w:tbl>
      <w:tblPr>
        <w:tblW w:w="8496" w:type="dxa"/>
        <w:tblBorders>
          <w:top w:val="single" w:sz="8" w:space="0" w:color="8FB2C7"/>
          <w:left w:val="single" w:sz="8" w:space="0" w:color="8FB2C7"/>
          <w:bottom w:val="single" w:sz="8" w:space="0" w:color="8FB2C7"/>
          <w:right w:val="single" w:sz="8" w:space="0" w:color="8FB2C7"/>
          <w:insideH w:val="single" w:sz="8" w:space="0" w:color="8FB2C7"/>
          <w:insideV w:val="single" w:sz="8" w:space="0" w:color="8FB2C7"/>
        </w:tblBorders>
        <w:tblLayout w:type="fixed"/>
        <w:tblLook w:val="04A0" w:firstRow="1" w:lastRow="0" w:firstColumn="1" w:lastColumn="0" w:noHBand="0" w:noVBand="1"/>
      </w:tblPr>
      <w:tblGrid>
        <w:gridCol w:w="2520"/>
        <w:gridCol w:w="5976"/>
      </w:tblGrid>
      <w:tr w:rsidR="00D3663C" w14:paraId="26C4FA60" w14:textId="77777777">
        <w:tc>
          <w:tcPr>
            <w:tcW w:w="2520" w:type="dxa"/>
            <w:tcBorders>
              <w:top w:val="single" w:sz="8" w:space="0" w:color="8FB2C7"/>
              <w:left w:val="single" w:sz="8" w:space="0" w:color="8FB2C7"/>
              <w:bottom w:val="single" w:sz="8" w:space="0" w:color="8FB2C7"/>
              <w:right w:val="single" w:sz="8" w:space="0" w:color="8FB2C7"/>
            </w:tcBorders>
            <w:shd w:val="clear" w:color="auto" w:fill="DDEDF7"/>
            <w:tcMar>
              <w:top w:w="100" w:type="dxa"/>
              <w:left w:w="130" w:type="dxa"/>
              <w:bottom w:w="100" w:type="dxa"/>
              <w:right w:w="130" w:type="dxa"/>
            </w:tcMar>
            <w:vAlign w:val="center"/>
          </w:tcPr>
          <w:p w14:paraId="2AC03324" w14:textId="77777777" w:rsidR="00D3663C" w:rsidRDefault="00000000">
            <w:pPr>
              <w:spacing w:after="0" w:line="250" w:lineRule="auto"/>
            </w:pPr>
            <w:r>
              <w:rPr>
                <w:rFonts w:ascii="Aptos" w:eastAsia="Aptos" w:hAnsi="Aptos"/>
                <w:b/>
                <w:color w:val="255B82"/>
                <w:sz w:val="19"/>
              </w:rPr>
              <w:t>Vérification</w:t>
            </w:r>
          </w:p>
        </w:tc>
        <w:tc>
          <w:tcPr>
            <w:tcW w:w="5976" w:type="dxa"/>
            <w:tcBorders>
              <w:top w:val="single" w:sz="8" w:space="0" w:color="8FB2C7"/>
              <w:left w:val="single" w:sz="8" w:space="0" w:color="8FB2C7"/>
              <w:bottom w:val="single" w:sz="8" w:space="0" w:color="8FB2C7"/>
              <w:right w:val="single" w:sz="8" w:space="0" w:color="8FB2C7"/>
            </w:tcBorders>
            <w:shd w:val="clear" w:color="auto" w:fill="DDEDF7"/>
            <w:tcMar>
              <w:top w:w="100" w:type="dxa"/>
              <w:left w:w="130" w:type="dxa"/>
              <w:bottom w:w="100" w:type="dxa"/>
              <w:right w:w="130" w:type="dxa"/>
            </w:tcMar>
            <w:vAlign w:val="center"/>
          </w:tcPr>
          <w:p w14:paraId="2A76B330" w14:textId="77777777" w:rsidR="00D3663C" w:rsidRDefault="00000000">
            <w:pPr>
              <w:spacing w:after="0" w:line="250" w:lineRule="auto"/>
            </w:pPr>
            <w:r>
              <w:rPr>
                <w:rFonts w:ascii="Aptos" w:eastAsia="Aptos" w:hAnsi="Aptos"/>
                <w:b/>
                <w:color w:val="255B82"/>
                <w:sz w:val="19"/>
              </w:rPr>
              <w:t>Commande ou action</w:t>
            </w:r>
          </w:p>
        </w:tc>
      </w:tr>
      <w:tr w:rsidR="00D3663C" w14:paraId="56BB1E4E" w14:textId="77777777">
        <w:tc>
          <w:tcPr>
            <w:tcW w:w="2520"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6DC608B8" w14:textId="77777777" w:rsidR="00D3663C" w:rsidRDefault="00000000">
            <w:pPr>
              <w:spacing w:after="0" w:line="250" w:lineRule="auto"/>
            </w:pPr>
            <w:r>
              <w:rPr>
                <w:rFonts w:ascii="Aptos" w:eastAsia="Aptos" w:hAnsi="Aptos"/>
                <w:color w:val="26303F"/>
                <w:sz w:val="18"/>
              </w:rPr>
              <w:t>Conteneurs</w:t>
            </w:r>
          </w:p>
        </w:tc>
        <w:tc>
          <w:tcPr>
            <w:tcW w:w="5976"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61495E7F" w14:textId="77777777" w:rsidR="00D3663C" w:rsidRDefault="00000000">
            <w:pPr>
              <w:spacing w:after="0" w:line="250" w:lineRule="auto"/>
            </w:pPr>
            <w:r>
              <w:rPr>
                <w:rFonts w:ascii="Aptos" w:eastAsia="Aptos" w:hAnsi="Aptos"/>
                <w:color w:val="26303F"/>
                <w:sz w:val="18"/>
              </w:rPr>
              <w:t>docker compose -f compose.prod.yml ps</w:t>
            </w:r>
          </w:p>
        </w:tc>
      </w:tr>
      <w:tr w:rsidR="00D3663C" w14:paraId="47F30FE8" w14:textId="77777777">
        <w:tc>
          <w:tcPr>
            <w:tcW w:w="2520"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63866CF4" w14:textId="77777777" w:rsidR="00D3663C" w:rsidRDefault="00000000">
            <w:pPr>
              <w:spacing w:after="0" w:line="250" w:lineRule="auto"/>
            </w:pPr>
            <w:r>
              <w:rPr>
                <w:rFonts w:ascii="Aptos" w:eastAsia="Aptos" w:hAnsi="Aptos"/>
                <w:color w:val="26303F"/>
                <w:sz w:val="18"/>
              </w:rPr>
              <w:t>API</w:t>
            </w:r>
          </w:p>
        </w:tc>
        <w:tc>
          <w:tcPr>
            <w:tcW w:w="5976"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370EA595" w14:textId="77777777" w:rsidR="00D3663C" w:rsidRDefault="00000000">
            <w:pPr>
              <w:spacing w:after="0" w:line="250" w:lineRule="auto"/>
            </w:pPr>
            <w:r>
              <w:rPr>
                <w:rFonts w:ascii="Aptos" w:eastAsia="Aptos" w:hAnsi="Aptos"/>
                <w:color w:val="26303F"/>
                <w:sz w:val="18"/>
              </w:rPr>
              <w:t>curl http://127.0.0.1:8002/health</w:t>
            </w:r>
          </w:p>
        </w:tc>
      </w:tr>
      <w:tr w:rsidR="00D3663C" w14:paraId="3D9B9DB0" w14:textId="77777777">
        <w:tc>
          <w:tcPr>
            <w:tcW w:w="2520"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52B61BC2" w14:textId="77777777" w:rsidR="00D3663C" w:rsidRDefault="00000000">
            <w:pPr>
              <w:spacing w:after="0" w:line="250" w:lineRule="auto"/>
            </w:pPr>
            <w:r>
              <w:rPr>
                <w:rFonts w:ascii="Aptos" w:eastAsia="Aptos" w:hAnsi="Aptos"/>
                <w:color w:val="26303F"/>
                <w:sz w:val="18"/>
              </w:rPr>
              <w:t>Site public</w:t>
            </w:r>
          </w:p>
        </w:tc>
        <w:tc>
          <w:tcPr>
            <w:tcW w:w="5976"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2F53D192" w14:textId="77777777" w:rsidR="00D3663C" w:rsidRDefault="00000000">
            <w:pPr>
              <w:spacing w:after="0" w:line="250" w:lineRule="auto"/>
            </w:pPr>
            <w:r>
              <w:rPr>
                <w:rFonts w:ascii="Aptos" w:eastAsia="Aptos" w:hAnsi="Aptos"/>
                <w:color w:val="26303F"/>
                <w:sz w:val="18"/>
              </w:rPr>
              <w:t>curl -I https://dvfvisionparis.fr puis ouverture dans le navigateur</w:t>
            </w:r>
          </w:p>
        </w:tc>
      </w:tr>
      <w:tr w:rsidR="00D3663C" w14:paraId="4F47AF6B" w14:textId="77777777">
        <w:tc>
          <w:tcPr>
            <w:tcW w:w="2520"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15FD4600" w14:textId="77777777" w:rsidR="00D3663C" w:rsidRDefault="00000000">
            <w:pPr>
              <w:spacing w:after="0" w:line="250" w:lineRule="auto"/>
            </w:pPr>
            <w:r>
              <w:rPr>
                <w:rFonts w:ascii="Aptos" w:eastAsia="Aptos" w:hAnsi="Aptos"/>
                <w:color w:val="26303F"/>
                <w:sz w:val="18"/>
              </w:rPr>
              <w:t>Données</w:t>
            </w:r>
          </w:p>
        </w:tc>
        <w:tc>
          <w:tcPr>
            <w:tcW w:w="5976"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30733868" w14:textId="77777777" w:rsidR="00D3663C" w:rsidRDefault="00000000">
            <w:pPr>
              <w:spacing w:after="0" w:line="250" w:lineRule="auto"/>
            </w:pPr>
            <w:r>
              <w:rPr>
                <w:rFonts w:ascii="Aptos" w:eastAsia="Aptos" w:hAnsi="Aptos"/>
                <w:color w:val="26303F"/>
                <w:sz w:val="18"/>
              </w:rPr>
              <w:t>Vérifier DVF, scraping, prédiction, connexion et analyse d’adresse.</w:t>
            </w:r>
          </w:p>
        </w:tc>
      </w:tr>
      <w:tr w:rsidR="00D3663C" w14:paraId="494C2836" w14:textId="77777777">
        <w:tc>
          <w:tcPr>
            <w:tcW w:w="2520"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0C217A36" w14:textId="77777777" w:rsidR="00D3663C" w:rsidRDefault="00000000">
            <w:pPr>
              <w:spacing w:after="0" w:line="250" w:lineRule="auto"/>
            </w:pPr>
            <w:r>
              <w:rPr>
                <w:rFonts w:ascii="Aptos" w:eastAsia="Aptos" w:hAnsi="Aptos"/>
                <w:color w:val="26303F"/>
                <w:sz w:val="18"/>
              </w:rPr>
              <w:t>Monitoring</w:t>
            </w:r>
          </w:p>
        </w:tc>
        <w:tc>
          <w:tcPr>
            <w:tcW w:w="5976" w:type="dxa"/>
            <w:tcBorders>
              <w:top w:val="single" w:sz="8" w:space="0" w:color="8FB2C7"/>
              <w:left w:val="single" w:sz="8" w:space="0" w:color="8FB2C7"/>
              <w:bottom w:val="single" w:sz="8" w:space="0" w:color="8FB2C7"/>
              <w:right w:val="single" w:sz="8" w:space="0" w:color="8FB2C7"/>
            </w:tcBorders>
            <w:shd w:val="clear" w:color="auto" w:fill="FFFFFF"/>
            <w:tcMar>
              <w:top w:w="100" w:type="dxa"/>
              <w:left w:w="130" w:type="dxa"/>
              <w:bottom w:w="100" w:type="dxa"/>
              <w:right w:w="130" w:type="dxa"/>
            </w:tcMar>
            <w:vAlign w:val="center"/>
          </w:tcPr>
          <w:p w14:paraId="7B5A1107" w14:textId="77777777" w:rsidR="00D3663C" w:rsidRDefault="00000000">
            <w:pPr>
              <w:spacing w:after="0" w:line="250" w:lineRule="auto"/>
            </w:pPr>
            <w:r>
              <w:rPr>
                <w:rFonts w:ascii="Aptos" w:eastAsia="Aptos" w:hAnsi="Aptos"/>
                <w:color w:val="26303F"/>
                <w:sz w:val="18"/>
              </w:rPr>
              <w:t>Vérifier Prometheus, Grafana et la route /metrics.</w:t>
            </w:r>
          </w:p>
        </w:tc>
      </w:tr>
    </w:tbl>
    <w:p w14:paraId="09AF8466" w14:textId="77777777" w:rsidR="00D3663C" w:rsidRDefault="00D3663C">
      <w:pPr>
        <w:spacing w:after="80"/>
      </w:pPr>
    </w:p>
    <w:p w14:paraId="2D76FC4C" w14:textId="77777777" w:rsidR="00D3663C" w:rsidRDefault="00000000">
      <w:pPr>
        <w:keepNext/>
        <w:spacing w:before="160" w:after="80"/>
      </w:pPr>
      <w:r>
        <w:rPr>
          <w:rFonts w:ascii="Aptos" w:eastAsia="Aptos" w:hAnsi="Aptos"/>
          <w:b/>
          <w:color w:val="255B82"/>
          <w:sz w:val="26"/>
        </w:rPr>
        <w:t>7.11 Preuves dans le projet</w:t>
      </w:r>
    </w:p>
    <w:p w14:paraId="48B9AEC6" w14:textId="77777777" w:rsidR="00D3663C" w:rsidRDefault="00000000">
      <w:pPr>
        <w:pStyle w:val="Listepuces"/>
        <w:spacing w:after="60" w:line="250" w:lineRule="auto"/>
      </w:pPr>
      <w:r>
        <w:rPr>
          <w:rFonts w:ascii="Aptos" w:eastAsia="Aptos" w:hAnsi="Aptos"/>
          <w:color w:val="26303F"/>
        </w:rPr>
        <w:t>.github/workflows/livraison-application.yml : workflow complet de livraison.</w:t>
      </w:r>
    </w:p>
    <w:p w14:paraId="1672C07E" w14:textId="77777777" w:rsidR="00D3663C" w:rsidRDefault="00000000">
      <w:pPr>
        <w:pStyle w:val="Listepuces"/>
        <w:spacing w:after="60" w:line="250" w:lineRule="auto"/>
      </w:pPr>
      <w:r>
        <w:rPr>
          <w:rFonts w:ascii="Aptos" w:eastAsia="Aptos" w:hAnsi="Aptos"/>
          <w:color w:val="26303F"/>
        </w:rPr>
        <w:t>Dockerfile.api : image de l’API FastAPI avec test du modèle pendant le build.</w:t>
      </w:r>
    </w:p>
    <w:p w14:paraId="4B4F5E17" w14:textId="77777777" w:rsidR="00D3663C" w:rsidRDefault="00000000">
      <w:pPr>
        <w:pStyle w:val="Listepuces"/>
        <w:spacing w:after="60" w:line="250" w:lineRule="auto"/>
      </w:pPr>
      <w:r>
        <w:rPr>
          <w:rFonts w:ascii="Aptos" w:eastAsia="Aptos" w:hAnsi="Aptos"/>
          <w:color w:val="26303F"/>
        </w:rPr>
        <w:t>Dockerfile.streamlit : image de l’interface Streamlit.</w:t>
      </w:r>
    </w:p>
    <w:p w14:paraId="3ED97AA9" w14:textId="77777777" w:rsidR="00D3663C" w:rsidRDefault="00000000">
      <w:pPr>
        <w:pStyle w:val="Listepuces"/>
        <w:spacing w:after="60" w:line="250" w:lineRule="auto"/>
      </w:pPr>
      <w:r>
        <w:rPr>
          <w:rFonts w:ascii="Aptos" w:eastAsia="Aptos" w:hAnsi="Aptos"/>
          <w:color w:val="26303F"/>
        </w:rPr>
        <w:t>compose.prod.yml : configuration utilisée sur le VPS.</w:t>
      </w:r>
    </w:p>
    <w:p w14:paraId="38438B39" w14:textId="77777777" w:rsidR="00D3663C" w:rsidRDefault="00000000">
      <w:pPr>
        <w:pStyle w:val="Listepuces"/>
        <w:spacing w:after="60" w:line="250" w:lineRule="auto"/>
      </w:pPr>
      <w:r>
        <w:rPr>
          <w:rFonts w:ascii="Aptos" w:eastAsia="Aptos" w:hAnsi="Aptos"/>
          <w:color w:val="26303F"/>
        </w:rPr>
        <w:t>docs/Document mise en ligne VPS.md : documentation de la mise en ligne.</w:t>
      </w:r>
    </w:p>
    <w:p w14:paraId="1240DDC8" w14:textId="77777777" w:rsidR="00D3663C" w:rsidRDefault="00000000">
      <w:pPr>
        <w:pStyle w:val="Listepuces"/>
        <w:spacing w:after="60" w:line="250" w:lineRule="auto"/>
      </w:pPr>
      <w:r>
        <w:rPr>
          <w:rFonts w:ascii="Aptos" w:eastAsia="Aptos" w:hAnsi="Aptos"/>
          <w:color w:val="26303F"/>
        </w:rPr>
        <w:t>monitoring/ : fichiers Prometheus et Grafana envoyés avec la production.</w:t>
      </w:r>
    </w:p>
    <w:p w14:paraId="5D88ED7D" w14:textId="77777777" w:rsidR="00D3663C" w:rsidRDefault="00000000">
      <w:pPr>
        <w:pStyle w:val="Listepuces"/>
        <w:spacing w:after="60" w:line="250" w:lineRule="auto"/>
      </w:pPr>
      <w:r>
        <w:rPr>
          <w:rFonts w:ascii="Aptos" w:eastAsia="Aptos" w:hAnsi="Aptos"/>
          <w:color w:val="26303F"/>
        </w:rPr>
        <w:t>docs/bloc3/schema_c19_livraison_complete.drawio.png : schéma de la livraison complète.</w:t>
      </w:r>
    </w:p>
    <w:p w14:paraId="690BB836" w14:textId="77777777" w:rsidR="00D3663C" w:rsidRDefault="00000000">
      <w:pPr>
        <w:spacing w:before="40" w:after="0" w:line="259" w:lineRule="auto"/>
      </w:pPr>
      <w:r>
        <w:rPr>
          <w:rFonts w:ascii="Aptos" w:eastAsia="Aptos" w:hAnsi="Aptos"/>
          <w:color w:val="26303F"/>
          <w:sz w:val="22"/>
        </w:rPr>
        <w:t>Conclusion C19 : la livraison va de GitHub au VPS avec Docker, Nginx et HTTPS.</w:t>
      </w:r>
    </w:p>
    <w:p w14:paraId="01A6EDBA" w14:textId="77777777" w:rsidR="00D3663C" w:rsidRDefault="00000000">
      <w:r>
        <w:br w:type="page"/>
      </w:r>
    </w:p>
    <w:p w14:paraId="7BFAA094" w14:textId="77777777" w:rsidR="00D3663C" w:rsidRDefault="00000000">
      <w:pPr>
        <w:pStyle w:val="Titre1"/>
        <w:spacing w:before="200" w:after="140"/>
      </w:pPr>
      <w:r>
        <w:rPr>
          <w:rFonts w:ascii="Arial" w:hAnsi="Arial"/>
          <w:color w:val="255B82"/>
        </w:rPr>
        <w:lastRenderedPageBreak/>
        <w:t>8. Compétence C20 - Mettre en place le monitoring applicatif</w:t>
      </w:r>
    </w:p>
    <w:p w14:paraId="58EF4DD1" w14:textId="77777777" w:rsidR="00D3663C" w:rsidRDefault="00000000">
      <w:pPr>
        <w:spacing w:after="100" w:line="259" w:lineRule="auto"/>
      </w:pPr>
      <w:r>
        <w:rPr>
          <w:color w:val="26303F"/>
          <w:sz w:val="22"/>
        </w:rPr>
        <w:t>La compétence C20 correspond au monitoring de l’application après son développement. Dans mon projet, je ne surveille pas seulement le modèle IA. Je surveille aussi l’API, la base PostgreSQL, les routes HTTP, les erreurs et le temps de réponse.</w:t>
      </w:r>
    </w:p>
    <w:p w14:paraId="6F89407C" w14:textId="77777777" w:rsidR="00D3663C" w:rsidRDefault="00000000">
      <w:pPr>
        <w:spacing w:after="100" w:line="259" w:lineRule="auto"/>
      </w:pPr>
      <w:r>
        <w:rPr>
          <w:color w:val="26303F"/>
          <w:sz w:val="22"/>
        </w:rPr>
        <w:t>Cette partie est différente de la C11. Dans la C11, le monitoring concerne surtout le modèle de prédiction et les appels IA. Ici, avec la C20, le but est de savoir si toute l’application fonctionne correctement une fois lancée en local ou en production.</w:t>
      </w:r>
    </w:p>
    <w:p w14:paraId="7F7BD505" w14:textId="77777777" w:rsidR="00D3663C" w:rsidRDefault="00000000">
      <w:pPr>
        <w:spacing w:before="160" w:after="80"/>
      </w:pPr>
      <w:r>
        <w:rPr>
          <w:b/>
          <w:color w:val="255B82"/>
          <w:sz w:val="26"/>
        </w:rPr>
        <w:t>8.1 Objectif du monitoring</w:t>
      </w:r>
    </w:p>
    <w:p w14:paraId="4CA82A4F" w14:textId="77777777" w:rsidR="00D3663C" w:rsidRDefault="00000000">
      <w:pPr>
        <w:spacing w:after="100" w:line="259" w:lineRule="auto"/>
      </w:pPr>
      <w:r>
        <w:rPr>
          <w:color w:val="26303F"/>
          <w:sz w:val="22"/>
        </w:rPr>
        <w:t>Le monitoring me permet de voir rapidement si un service est disponible ou si une route devient lente. C’est important parce que l’application utilise plusieurs briques : Streamlit, FastAPI, PostgreSQL, Prometheus, Grafana et des services externes.</w:t>
      </w:r>
    </w:p>
    <w:p w14:paraId="6A6BFE86" w14:textId="77777777" w:rsidR="00D3663C" w:rsidRDefault="00000000">
      <w:pPr>
        <w:pStyle w:val="Listepuces"/>
        <w:spacing w:after="50"/>
      </w:pPr>
      <w:r>
        <w:rPr>
          <w:color w:val="26303F"/>
        </w:rPr>
        <w:t>vérifier si l’API répond avec la route /health ;</w:t>
      </w:r>
    </w:p>
    <w:p w14:paraId="4C10551D" w14:textId="77777777" w:rsidR="00D3663C" w:rsidRDefault="00000000">
      <w:pPr>
        <w:pStyle w:val="Listepuces"/>
        <w:spacing w:after="50"/>
      </w:pPr>
      <w:r>
        <w:rPr>
          <w:color w:val="26303F"/>
        </w:rPr>
        <w:t>vérifier si PostgreSQL accepte bien les connexions ;</w:t>
      </w:r>
    </w:p>
    <w:p w14:paraId="299E0BBC" w14:textId="77777777" w:rsidR="00D3663C" w:rsidRDefault="00000000">
      <w:pPr>
        <w:pStyle w:val="Listepuces"/>
        <w:spacing w:after="50"/>
      </w:pPr>
      <w:r>
        <w:rPr>
          <w:color w:val="26303F"/>
        </w:rPr>
        <w:t>compter les requêtes reçues par l’API ;</w:t>
      </w:r>
    </w:p>
    <w:p w14:paraId="2F34E8BD" w14:textId="77777777" w:rsidR="00D3663C" w:rsidRDefault="00000000">
      <w:pPr>
        <w:pStyle w:val="Listepuces"/>
        <w:spacing w:after="50"/>
      </w:pPr>
      <w:r>
        <w:rPr>
          <w:color w:val="26303F"/>
        </w:rPr>
        <w:t>voir les erreurs HTTP 5xx ;</w:t>
      </w:r>
    </w:p>
    <w:p w14:paraId="1BD17267" w14:textId="77777777" w:rsidR="00D3663C" w:rsidRDefault="00000000">
      <w:pPr>
        <w:pStyle w:val="Listepuces"/>
        <w:spacing w:after="50"/>
      </w:pPr>
      <w:r>
        <w:rPr>
          <w:color w:val="26303F"/>
        </w:rPr>
        <w:t>suivre la latence des routes ;</w:t>
      </w:r>
    </w:p>
    <w:p w14:paraId="4D1EA7CB" w14:textId="77777777" w:rsidR="00D3663C" w:rsidRDefault="00000000">
      <w:pPr>
        <w:pStyle w:val="Listepuces"/>
        <w:spacing w:after="50"/>
      </w:pPr>
      <w:r>
        <w:rPr>
          <w:color w:val="26303F"/>
        </w:rPr>
        <w:t>repérer les exceptions dans le code ;</w:t>
      </w:r>
    </w:p>
    <w:p w14:paraId="2C17F070" w14:textId="77777777" w:rsidR="00D3663C" w:rsidRDefault="00000000">
      <w:pPr>
        <w:pStyle w:val="Listepuces"/>
        <w:spacing w:after="50"/>
      </w:pPr>
      <w:r>
        <w:rPr>
          <w:color w:val="26303F"/>
        </w:rPr>
        <w:t>afficher les résultats dans Grafana.</w:t>
      </w:r>
    </w:p>
    <w:p w14:paraId="2D6FBC6D" w14:textId="77777777" w:rsidR="00D3663C" w:rsidRDefault="00000000">
      <w:pPr>
        <w:spacing w:before="160" w:after="80"/>
      </w:pPr>
      <w:r>
        <w:rPr>
          <w:b/>
          <w:color w:val="255B82"/>
          <w:sz w:val="26"/>
        </w:rPr>
        <w:t>8.2 Chaîne de monitoring mise en place</w:t>
      </w:r>
    </w:p>
    <w:p w14:paraId="329C5CDE" w14:textId="77777777" w:rsidR="00D3663C" w:rsidRDefault="00000000">
      <w:pPr>
        <w:spacing w:after="100" w:line="259" w:lineRule="auto"/>
      </w:pPr>
      <w:r>
        <w:rPr>
          <w:color w:val="26303F"/>
          <w:sz w:val="22"/>
        </w:rPr>
        <w:t>La chaîne est simple. FastAPI mesure ce qui se passe, expose les métriques sur /metrics, Prometheus vient lire ces métriques toutes les 5 secondes, puis Grafana les affiche dans un tableau de bord.</w:t>
      </w:r>
    </w:p>
    <w:tbl>
      <w:tblPr>
        <w:tblStyle w:val="Grilledutableau"/>
        <w:tblW w:w="9000" w:type="dxa"/>
        <w:tblLayout w:type="fixed"/>
        <w:tblLook w:val="04A0" w:firstRow="1" w:lastRow="0" w:firstColumn="1" w:lastColumn="0" w:noHBand="0" w:noVBand="1"/>
      </w:tblPr>
      <w:tblGrid>
        <w:gridCol w:w="2448"/>
        <w:gridCol w:w="6552"/>
      </w:tblGrid>
      <w:tr w:rsidR="00D3663C" w14:paraId="4F5B520F" w14:textId="77777777">
        <w:tc>
          <w:tcPr>
            <w:tcW w:w="2448"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33A37E20" w14:textId="77777777" w:rsidR="00D3663C" w:rsidRDefault="00000000">
            <w:pPr>
              <w:spacing w:after="0"/>
            </w:pPr>
            <w:r>
              <w:rPr>
                <w:b/>
                <w:color w:val="255B82"/>
                <w:sz w:val="18"/>
              </w:rPr>
              <w:t>Élément</w:t>
            </w:r>
          </w:p>
        </w:tc>
        <w:tc>
          <w:tcPr>
            <w:tcW w:w="6552"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222A646C" w14:textId="77777777" w:rsidR="00D3663C" w:rsidRDefault="00000000">
            <w:pPr>
              <w:spacing w:after="0"/>
            </w:pPr>
            <w:r>
              <w:rPr>
                <w:b/>
                <w:color w:val="255B82"/>
                <w:sz w:val="18"/>
              </w:rPr>
              <w:t>Rôle dans le monitoring</w:t>
            </w:r>
          </w:p>
        </w:tc>
      </w:tr>
      <w:tr w:rsidR="00D3663C" w14:paraId="7983D729"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D67E695" w14:textId="77777777" w:rsidR="00D3663C" w:rsidRDefault="00000000">
            <w:pPr>
              <w:spacing w:after="0"/>
            </w:pPr>
            <w:r>
              <w:rPr>
                <w:color w:val="26303F"/>
                <w:sz w:val="18"/>
              </w:rPr>
              <w:t>FastAPI</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605D9DE" w14:textId="77777777" w:rsidR="00D3663C" w:rsidRDefault="00000000">
            <w:pPr>
              <w:spacing w:after="0"/>
            </w:pPr>
            <w:r>
              <w:rPr>
                <w:color w:val="26303F"/>
                <w:sz w:val="18"/>
              </w:rPr>
              <w:t>Exécute les routes et produit les métriques applicatives.</w:t>
            </w:r>
          </w:p>
        </w:tc>
      </w:tr>
      <w:tr w:rsidR="00D3663C" w14:paraId="79533865"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1E244F7" w14:textId="77777777" w:rsidR="00D3663C" w:rsidRDefault="00000000">
            <w:pPr>
              <w:spacing w:after="0"/>
            </w:pPr>
            <w:r>
              <w:rPr>
                <w:color w:val="26303F"/>
                <w:sz w:val="18"/>
              </w:rPr>
              <w:t>Route /health</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07CA858" w14:textId="77777777" w:rsidR="00D3663C" w:rsidRDefault="00000000">
            <w:pPr>
              <w:spacing w:after="0"/>
            </w:pPr>
            <w:r>
              <w:rPr>
                <w:color w:val="26303F"/>
                <w:sz w:val="18"/>
              </w:rPr>
              <w:t>Teste rapidement si l’API et PostgreSQL répondent.</w:t>
            </w:r>
          </w:p>
        </w:tc>
      </w:tr>
      <w:tr w:rsidR="00D3663C" w14:paraId="1EDB84F1"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8A76146" w14:textId="77777777" w:rsidR="00D3663C" w:rsidRDefault="00000000">
            <w:pPr>
              <w:spacing w:after="0"/>
            </w:pPr>
            <w:r>
              <w:rPr>
                <w:color w:val="26303F"/>
                <w:sz w:val="18"/>
              </w:rPr>
              <w:t>Route /metrics</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84B612C" w14:textId="77777777" w:rsidR="00D3663C" w:rsidRDefault="00000000">
            <w:pPr>
              <w:spacing w:after="0"/>
            </w:pPr>
            <w:r>
              <w:rPr>
                <w:color w:val="26303F"/>
                <w:sz w:val="18"/>
              </w:rPr>
              <w:t>Expose les métriques au format Prometheus.</w:t>
            </w:r>
          </w:p>
        </w:tc>
      </w:tr>
      <w:tr w:rsidR="00D3663C" w14:paraId="59525C60"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687CE9E" w14:textId="77777777" w:rsidR="00D3663C" w:rsidRDefault="00000000">
            <w:pPr>
              <w:spacing w:after="0"/>
            </w:pPr>
            <w:r>
              <w:rPr>
                <w:color w:val="26303F"/>
                <w:sz w:val="18"/>
              </w:rPr>
              <w:t>Prometheus</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30E5EAA" w14:textId="77777777" w:rsidR="00D3663C" w:rsidRDefault="00000000">
            <w:pPr>
              <w:spacing w:after="0"/>
            </w:pPr>
            <w:r>
              <w:rPr>
                <w:color w:val="26303F"/>
                <w:sz w:val="18"/>
              </w:rPr>
              <w:t>Collecte les métriques de l’API toutes les 5 secondes.</w:t>
            </w:r>
          </w:p>
        </w:tc>
      </w:tr>
      <w:tr w:rsidR="00D3663C" w14:paraId="66146CCE"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7AEA6B1" w14:textId="77777777" w:rsidR="00D3663C" w:rsidRDefault="00000000">
            <w:pPr>
              <w:spacing w:after="0"/>
            </w:pPr>
            <w:r>
              <w:rPr>
                <w:color w:val="26303F"/>
                <w:sz w:val="18"/>
              </w:rPr>
              <w:t>Grafana</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23DC0A6" w14:textId="77777777" w:rsidR="00D3663C" w:rsidRDefault="00000000">
            <w:pPr>
              <w:spacing w:after="0"/>
            </w:pPr>
            <w:r>
              <w:rPr>
                <w:color w:val="26303F"/>
                <w:sz w:val="18"/>
              </w:rPr>
              <w:t>Affiche les graphiques de suivi de l’application.</w:t>
            </w:r>
          </w:p>
        </w:tc>
      </w:tr>
      <w:tr w:rsidR="00D3663C" w14:paraId="716FC23A"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89F0622" w14:textId="77777777" w:rsidR="00D3663C" w:rsidRDefault="00000000">
            <w:pPr>
              <w:spacing w:after="0"/>
            </w:pPr>
            <w:r>
              <w:rPr>
                <w:color w:val="26303F"/>
                <w:sz w:val="18"/>
              </w:rPr>
              <w:t>Alertes</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7BB2463" w14:textId="77777777" w:rsidR="00D3663C" w:rsidRDefault="00000000">
            <w:pPr>
              <w:spacing w:after="0"/>
            </w:pPr>
            <w:r>
              <w:rPr>
                <w:color w:val="26303F"/>
                <w:sz w:val="18"/>
              </w:rPr>
              <w:t>Indiquent les problèmes importants comme une API indisponible ou une forte latence.</w:t>
            </w:r>
          </w:p>
        </w:tc>
      </w:tr>
    </w:tbl>
    <w:p w14:paraId="677B2A39" w14:textId="77777777" w:rsidR="00D3663C" w:rsidRDefault="00D3663C">
      <w:pPr>
        <w:spacing w:after="80"/>
      </w:pPr>
    </w:p>
    <w:p w14:paraId="7B0FAFFC" w14:textId="77777777" w:rsidR="00D3663C" w:rsidRDefault="00000000">
      <w:pPr>
        <w:spacing w:before="160" w:after="80"/>
      </w:pPr>
      <w:r>
        <w:rPr>
          <w:b/>
          <w:color w:val="255B82"/>
          <w:sz w:val="26"/>
        </w:rPr>
        <w:t>8.3 Routes /health et /metrics</w:t>
      </w:r>
    </w:p>
    <w:p w14:paraId="23DF4A3D" w14:textId="77777777" w:rsidR="00D3663C" w:rsidRDefault="00000000">
      <w:pPr>
        <w:spacing w:after="100" w:line="259" w:lineRule="auto"/>
      </w:pPr>
      <w:r>
        <w:rPr>
          <w:color w:val="26303F"/>
          <w:sz w:val="22"/>
        </w:rPr>
        <w:t>La route /health est développée dans api/routers/system.py. Elle fait un test SQL très simple avec SELECT 1. Si PostgreSQL répond, l’API retourne un statut ok. Si la base ne répond pas, l’API renvoie une erreur 500. Ce test est utile après un lancement Docker ou après une mise en ligne.</w:t>
      </w:r>
    </w:p>
    <w:p w14:paraId="482FCB05" w14:textId="77777777" w:rsidR="00D3663C" w:rsidRDefault="00000000">
      <w:pPr>
        <w:spacing w:before="40" w:after="100"/>
      </w:pPr>
      <w:r>
        <w:rPr>
          <w:rFonts w:ascii="Consolas" w:hAnsi="Consolas"/>
          <w:color w:val="1F2A35"/>
          <w:sz w:val="19"/>
        </w:rPr>
        <w:t>GET /health  -&gt;  {"status": "ok", "database": "connectée"}</w:t>
      </w:r>
    </w:p>
    <w:p w14:paraId="6C8C55E1" w14:textId="77777777" w:rsidR="00D3663C" w:rsidRDefault="00000000">
      <w:pPr>
        <w:spacing w:after="100" w:line="259" w:lineRule="auto"/>
      </w:pPr>
      <w:r>
        <w:rPr>
          <w:color w:val="26303F"/>
          <w:sz w:val="22"/>
        </w:rPr>
        <w:t>La route /metrics est aussi dans api/routers/system.py. Elle est appelée par Prometheus. Avant de retourner les métriques, elle met à jour l’état de PostgreSQL et la configuration OpenAI. Comme ça, Grafana peut afficher l’état actuel.</w:t>
      </w:r>
    </w:p>
    <w:p w14:paraId="5EC79B7D" w14:textId="77777777" w:rsidR="00D3663C" w:rsidRDefault="00000000">
      <w:pPr>
        <w:spacing w:before="40" w:after="100"/>
      </w:pPr>
      <w:r>
        <w:rPr>
          <w:rFonts w:ascii="Consolas" w:hAnsi="Consolas"/>
          <w:color w:val="1F2A35"/>
          <w:sz w:val="19"/>
        </w:rPr>
        <w:lastRenderedPageBreak/>
        <w:t>GET /metrics  -&gt;  api_http_requests_total, api_database_health_status, api_exceptions_total...</w:t>
      </w:r>
    </w:p>
    <w:p w14:paraId="2AA4E2E7" w14:textId="77777777" w:rsidR="00D3663C" w:rsidRDefault="00000000">
      <w:pPr>
        <w:spacing w:before="160" w:after="80"/>
      </w:pPr>
      <w:r>
        <w:rPr>
          <w:b/>
          <w:color w:val="255B82"/>
          <w:sz w:val="26"/>
        </w:rPr>
        <w:t>8.4 Métriques principales</w:t>
      </w:r>
    </w:p>
    <w:p w14:paraId="12A17F41" w14:textId="77777777" w:rsidR="00D3663C" w:rsidRDefault="00000000">
      <w:pPr>
        <w:spacing w:after="100" w:line="259" w:lineRule="auto"/>
      </w:pPr>
      <w:r>
        <w:rPr>
          <w:color w:val="26303F"/>
          <w:sz w:val="22"/>
        </w:rPr>
        <w:t>Les métriques applicatives sont créées dans api/metrics.py. Elles sont volontairement simples, car elles doivent m’aider à comprendre vite ce qui se passe.</w:t>
      </w:r>
    </w:p>
    <w:tbl>
      <w:tblPr>
        <w:tblStyle w:val="Grilledutableau"/>
        <w:tblW w:w="9000" w:type="dxa"/>
        <w:tblLayout w:type="fixed"/>
        <w:tblLook w:val="04A0" w:firstRow="1" w:lastRow="0" w:firstColumn="1" w:lastColumn="0" w:noHBand="0" w:noVBand="1"/>
      </w:tblPr>
      <w:tblGrid>
        <w:gridCol w:w="3456"/>
        <w:gridCol w:w="5544"/>
      </w:tblGrid>
      <w:tr w:rsidR="00D3663C" w14:paraId="7979424D" w14:textId="77777777">
        <w:tc>
          <w:tcPr>
            <w:tcW w:w="3456"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589B9117" w14:textId="77777777" w:rsidR="00D3663C" w:rsidRDefault="00000000">
            <w:pPr>
              <w:spacing w:after="0"/>
            </w:pPr>
            <w:r>
              <w:rPr>
                <w:b/>
                <w:color w:val="255B82"/>
                <w:sz w:val="18"/>
              </w:rPr>
              <w:t>Métrique</w:t>
            </w:r>
          </w:p>
        </w:tc>
        <w:tc>
          <w:tcPr>
            <w:tcW w:w="5544"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631A0D33" w14:textId="77777777" w:rsidR="00D3663C" w:rsidRDefault="00000000">
            <w:pPr>
              <w:spacing w:after="0"/>
            </w:pPr>
            <w:r>
              <w:rPr>
                <w:b/>
                <w:color w:val="255B82"/>
                <w:sz w:val="18"/>
              </w:rPr>
              <w:t>Utilité</w:t>
            </w:r>
          </w:p>
        </w:tc>
      </w:tr>
      <w:tr w:rsidR="00D3663C" w14:paraId="54CC7E0A" w14:textId="77777777">
        <w:tc>
          <w:tcPr>
            <w:tcW w:w="345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BF18FF0" w14:textId="77777777" w:rsidR="00D3663C" w:rsidRDefault="00000000">
            <w:pPr>
              <w:spacing w:after="0"/>
            </w:pPr>
            <w:r>
              <w:rPr>
                <w:color w:val="26303F"/>
                <w:sz w:val="18"/>
              </w:rPr>
              <w:t>api_http_requests_total</w:t>
            </w:r>
          </w:p>
        </w:tc>
        <w:tc>
          <w:tcPr>
            <w:tcW w:w="554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D2BCFB7" w14:textId="77777777" w:rsidR="00D3663C" w:rsidRDefault="00000000">
            <w:pPr>
              <w:spacing w:after="0"/>
            </w:pPr>
            <w:r>
              <w:rPr>
                <w:color w:val="26303F"/>
                <w:sz w:val="18"/>
              </w:rPr>
              <w:t>Compte les requêtes HTTP par méthode, route et statut.</w:t>
            </w:r>
          </w:p>
        </w:tc>
      </w:tr>
      <w:tr w:rsidR="00D3663C" w14:paraId="635166F9" w14:textId="77777777">
        <w:tc>
          <w:tcPr>
            <w:tcW w:w="345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40C2850" w14:textId="77777777" w:rsidR="00D3663C" w:rsidRDefault="00000000">
            <w:pPr>
              <w:spacing w:after="0"/>
            </w:pPr>
            <w:r>
              <w:rPr>
                <w:color w:val="26303F"/>
                <w:sz w:val="18"/>
              </w:rPr>
              <w:t>api_http_request_duration_seconds</w:t>
            </w:r>
          </w:p>
        </w:tc>
        <w:tc>
          <w:tcPr>
            <w:tcW w:w="554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173675F" w14:textId="77777777" w:rsidR="00D3663C" w:rsidRDefault="00000000">
            <w:pPr>
              <w:spacing w:after="0"/>
            </w:pPr>
            <w:r>
              <w:rPr>
                <w:color w:val="26303F"/>
                <w:sz w:val="18"/>
              </w:rPr>
              <w:t>Mesure le temps de réponse des routes API.</w:t>
            </w:r>
          </w:p>
        </w:tc>
      </w:tr>
      <w:tr w:rsidR="00D3663C" w14:paraId="4012CAFC" w14:textId="77777777">
        <w:tc>
          <w:tcPr>
            <w:tcW w:w="345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4E858E4" w14:textId="77777777" w:rsidR="00D3663C" w:rsidRDefault="00000000">
            <w:pPr>
              <w:spacing w:after="0"/>
            </w:pPr>
            <w:r>
              <w:rPr>
                <w:color w:val="26303F"/>
                <w:sz w:val="18"/>
              </w:rPr>
              <w:t>api_http_requests_in_progress</w:t>
            </w:r>
          </w:p>
        </w:tc>
        <w:tc>
          <w:tcPr>
            <w:tcW w:w="554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0A6F507" w14:textId="77777777" w:rsidR="00D3663C" w:rsidRDefault="00000000">
            <w:pPr>
              <w:spacing w:after="0"/>
            </w:pPr>
            <w:r>
              <w:rPr>
                <w:color w:val="26303F"/>
                <w:sz w:val="18"/>
              </w:rPr>
              <w:t>Montre combien de requêtes sont en cours.</w:t>
            </w:r>
          </w:p>
        </w:tc>
      </w:tr>
      <w:tr w:rsidR="00D3663C" w14:paraId="471B93AA" w14:textId="77777777">
        <w:tc>
          <w:tcPr>
            <w:tcW w:w="345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C01FD4A" w14:textId="77777777" w:rsidR="00D3663C" w:rsidRDefault="00000000">
            <w:pPr>
              <w:spacing w:after="0"/>
            </w:pPr>
            <w:r>
              <w:rPr>
                <w:color w:val="26303F"/>
                <w:sz w:val="18"/>
              </w:rPr>
              <w:t>api_exceptions_total</w:t>
            </w:r>
          </w:p>
        </w:tc>
        <w:tc>
          <w:tcPr>
            <w:tcW w:w="554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35ECE42" w14:textId="77777777" w:rsidR="00D3663C" w:rsidRDefault="00000000">
            <w:pPr>
              <w:spacing w:after="0"/>
            </w:pPr>
            <w:r>
              <w:rPr>
                <w:color w:val="26303F"/>
                <w:sz w:val="18"/>
              </w:rPr>
              <w:t>Compte les exceptions non gérées dans l’API.</w:t>
            </w:r>
          </w:p>
        </w:tc>
      </w:tr>
      <w:tr w:rsidR="00D3663C" w14:paraId="5FDCC646" w14:textId="77777777">
        <w:tc>
          <w:tcPr>
            <w:tcW w:w="345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7FCCADC" w14:textId="77777777" w:rsidR="00D3663C" w:rsidRDefault="00000000">
            <w:pPr>
              <w:spacing w:after="0"/>
            </w:pPr>
            <w:r>
              <w:rPr>
                <w:color w:val="26303F"/>
                <w:sz w:val="18"/>
              </w:rPr>
              <w:t>api_database_health_status</w:t>
            </w:r>
          </w:p>
        </w:tc>
        <w:tc>
          <w:tcPr>
            <w:tcW w:w="554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7FF1532" w14:textId="77777777" w:rsidR="00D3663C" w:rsidRDefault="00000000">
            <w:pPr>
              <w:spacing w:after="0"/>
            </w:pPr>
            <w:r>
              <w:rPr>
                <w:color w:val="26303F"/>
                <w:sz w:val="18"/>
              </w:rPr>
              <w:t>Vaut 1 si PostgreSQL répond, 0 si la base ne répond pas.</w:t>
            </w:r>
          </w:p>
        </w:tc>
      </w:tr>
    </w:tbl>
    <w:p w14:paraId="33AF6497" w14:textId="77777777" w:rsidR="00D3663C" w:rsidRDefault="00D3663C">
      <w:pPr>
        <w:spacing w:after="80"/>
      </w:pPr>
    </w:p>
    <w:p w14:paraId="6AB2C3AE" w14:textId="77777777" w:rsidR="00D3663C" w:rsidRDefault="00000000">
      <w:pPr>
        <w:spacing w:after="100" w:line="259" w:lineRule="auto"/>
      </w:pPr>
      <w:r>
        <w:rPr>
          <w:color w:val="26303F"/>
          <w:sz w:val="22"/>
        </w:rPr>
        <w:t>Par exemple, si api_database_health_status passe à 0, je sais que le problème vient peut-être de la base. Si les erreurs 5xx augmentent, je regarde plutôt les routes API et les logs.</w:t>
      </w:r>
    </w:p>
    <w:p w14:paraId="6709C758" w14:textId="77777777" w:rsidR="00D3663C" w:rsidRDefault="00000000">
      <w:pPr>
        <w:spacing w:before="160" w:after="80"/>
      </w:pPr>
      <w:r>
        <w:rPr>
          <w:b/>
          <w:color w:val="255B82"/>
          <w:sz w:val="26"/>
        </w:rPr>
        <w:t>8.5 Middleware FastAPI</w:t>
      </w:r>
    </w:p>
    <w:p w14:paraId="7D3172B3" w14:textId="77777777" w:rsidR="00D3663C" w:rsidRDefault="00000000">
      <w:pPr>
        <w:spacing w:after="100" w:line="259" w:lineRule="auto"/>
      </w:pPr>
      <w:r>
        <w:rPr>
          <w:color w:val="26303F"/>
          <w:sz w:val="22"/>
        </w:rPr>
        <w:t>Le fichier api/main.py contient un middleware qui passe autour de chaque requête HTTP. Ce middleware mesure le temps de réponse, compte le statut HTTP, ajoute une exception si la route plante, puis écrit un log JSON.</w:t>
      </w:r>
    </w:p>
    <w:p w14:paraId="6D0A4745" w14:textId="77777777" w:rsidR="00D3663C" w:rsidRDefault="00000000">
      <w:pPr>
        <w:spacing w:after="100" w:line="259" w:lineRule="auto"/>
      </w:pPr>
      <w:r>
        <w:rPr>
          <w:color w:val="26303F"/>
          <w:sz w:val="22"/>
        </w:rPr>
        <w:t>La route /metrics est ignorée volontairement par ce middleware. Sinon, chaque passage de Prometheus serait compté comme une vraie requête utilisateur et cela fausserait les statistiques.</w:t>
      </w:r>
    </w:p>
    <w:p w14:paraId="3E5D00DA" w14:textId="77777777" w:rsidR="00D3663C" w:rsidRDefault="00000000">
      <w:pPr>
        <w:pStyle w:val="Listepuces"/>
        <w:spacing w:after="50"/>
      </w:pPr>
      <w:r>
        <w:rPr>
          <w:color w:val="26303F"/>
        </w:rPr>
        <w:t>api_request_completed : log normal quand une route répond ;</w:t>
      </w:r>
    </w:p>
    <w:p w14:paraId="10F67C7F" w14:textId="77777777" w:rsidR="00D3663C" w:rsidRDefault="00000000">
      <w:pPr>
        <w:pStyle w:val="Listepuces"/>
        <w:spacing w:after="50"/>
      </w:pPr>
      <w:r>
        <w:rPr>
          <w:color w:val="26303F"/>
        </w:rPr>
        <w:t>api_request_failed : log quand une exception arrive ;</w:t>
      </w:r>
    </w:p>
    <w:p w14:paraId="5B12CAAF" w14:textId="77777777" w:rsidR="00D3663C" w:rsidRDefault="00000000">
      <w:pPr>
        <w:pStyle w:val="Listepuces"/>
        <w:spacing w:after="50"/>
      </w:pPr>
      <w:r>
        <w:rPr>
          <w:color w:val="26303F"/>
        </w:rPr>
        <w:t>duration_ms : durée de la requête en millisecondes ;</w:t>
      </w:r>
    </w:p>
    <w:p w14:paraId="7AF67E67" w14:textId="77777777" w:rsidR="00D3663C" w:rsidRDefault="00000000">
      <w:pPr>
        <w:pStyle w:val="Listepuces"/>
        <w:spacing w:after="50"/>
      </w:pPr>
      <w:r>
        <w:rPr>
          <w:color w:val="26303F"/>
        </w:rPr>
        <w:t>http_route et http_status_code : route appelée et statut retourné.</w:t>
      </w:r>
    </w:p>
    <w:p w14:paraId="5D5C25A9" w14:textId="77777777" w:rsidR="00D3663C" w:rsidRDefault="00000000">
      <w:pPr>
        <w:spacing w:before="160" w:after="80"/>
      </w:pPr>
      <w:r>
        <w:rPr>
          <w:b/>
          <w:color w:val="255B82"/>
          <w:sz w:val="26"/>
        </w:rPr>
        <w:t>8.6 Prometheus, Grafana et alertes</w:t>
      </w:r>
    </w:p>
    <w:p w14:paraId="331DA1FB" w14:textId="77777777" w:rsidR="00D3663C" w:rsidRDefault="00000000">
      <w:pPr>
        <w:spacing w:after="100" w:line="259" w:lineRule="auto"/>
      </w:pPr>
      <w:r>
        <w:rPr>
          <w:color w:val="26303F"/>
          <w:sz w:val="22"/>
        </w:rPr>
        <w:t>Prometheus est configuré dans monitoring/prometheus.yml. Il lit la cible api:8000/metrics avec le job immobilier-paris-api. Cette adresse fonctionne dans Docker parce que les conteneurs sont sur le même réseau.</w:t>
      </w:r>
    </w:p>
    <w:p w14:paraId="12DBEF01" w14:textId="77777777" w:rsidR="00D3663C" w:rsidRDefault="00000000">
      <w:pPr>
        <w:spacing w:after="100" w:line="259" w:lineRule="auto"/>
      </w:pPr>
      <w:r>
        <w:rPr>
          <w:color w:val="26303F"/>
          <w:sz w:val="22"/>
        </w:rPr>
        <w:t>Grafana utilise Prometheus comme source de données. Le dashboard se trouve dans monitoring/grafana/dashboards/immobilier-paris-application.json et s’appelle C20 - Monitoring application.</w:t>
      </w:r>
    </w:p>
    <w:tbl>
      <w:tblPr>
        <w:tblStyle w:val="Grilledutableau"/>
        <w:tblW w:w="9000" w:type="dxa"/>
        <w:tblLayout w:type="fixed"/>
        <w:tblLook w:val="04A0" w:firstRow="1" w:lastRow="0" w:firstColumn="1" w:lastColumn="0" w:noHBand="0" w:noVBand="1"/>
      </w:tblPr>
      <w:tblGrid>
        <w:gridCol w:w="3240"/>
        <w:gridCol w:w="5760"/>
      </w:tblGrid>
      <w:tr w:rsidR="00D3663C" w14:paraId="1716B223" w14:textId="77777777">
        <w:tc>
          <w:tcPr>
            <w:tcW w:w="324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1A6CC485" w14:textId="77777777" w:rsidR="00D3663C" w:rsidRDefault="00000000">
            <w:pPr>
              <w:spacing w:after="0"/>
            </w:pPr>
            <w:r>
              <w:rPr>
                <w:b/>
                <w:color w:val="255B82"/>
                <w:sz w:val="18"/>
              </w:rPr>
              <w:t>Alerte</w:t>
            </w:r>
          </w:p>
        </w:tc>
        <w:tc>
          <w:tcPr>
            <w:tcW w:w="576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59BBDCE9" w14:textId="77777777" w:rsidR="00D3663C" w:rsidRDefault="00000000">
            <w:pPr>
              <w:spacing w:after="0"/>
            </w:pPr>
            <w:r>
              <w:rPr>
                <w:b/>
                <w:color w:val="255B82"/>
                <w:sz w:val="18"/>
              </w:rPr>
              <w:t>Cas surveillé</w:t>
            </w:r>
          </w:p>
        </w:tc>
      </w:tr>
      <w:tr w:rsidR="00D3663C" w14:paraId="1242727C"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CBC93DF" w14:textId="77777777" w:rsidR="00D3663C" w:rsidRDefault="00000000">
            <w:pPr>
              <w:spacing w:after="0"/>
            </w:pPr>
            <w:r>
              <w:rPr>
                <w:color w:val="26303F"/>
                <w:sz w:val="18"/>
              </w:rPr>
              <w:t>ApiIndisponible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981C3D4" w14:textId="77777777" w:rsidR="00D3663C" w:rsidRDefault="00000000">
            <w:pPr>
              <w:spacing w:after="0"/>
            </w:pPr>
            <w:r>
              <w:rPr>
                <w:color w:val="26303F"/>
                <w:sz w:val="18"/>
              </w:rPr>
              <w:t>Prometheus n’arrive plus à lire /metrics.</w:t>
            </w:r>
          </w:p>
        </w:tc>
      </w:tr>
      <w:tr w:rsidR="00D3663C" w14:paraId="70A387C0"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A2ECA0D" w14:textId="77777777" w:rsidR="00D3663C" w:rsidRDefault="00000000">
            <w:pPr>
              <w:spacing w:after="0"/>
            </w:pPr>
            <w:r>
              <w:rPr>
                <w:color w:val="26303F"/>
                <w:sz w:val="18"/>
              </w:rPr>
              <w:t>BaseDonneesIndisponible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00A27BF" w14:textId="77777777" w:rsidR="00D3663C" w:rsidRDefault="00000000">
            <w:pPr>
              <w:spacing w:after="0"/>
            </w:pPr>
            <w:r>
              <w:rPr>
                <w:color w:val="26303F"/>
                <w:sz w:val="18"/>
              </w:rPr>
              <w:t>PostgreSQL ne répond plus au health check.</w:t>
            </w:r>
          </w:p>
        </w:tc>
      </w:tr>
      <w:tr w:rsidR="00D3663C" w14:paraId="1033B3AF"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C9BC7E3" w14:textId="77777777" w:rsidR="00D3663C" w:rsidRDefault="00000000">
            <w:pPr>
              <w:spacing w:after="0"/>
            </w:pPr>
            <w:r>
              <w:rPr>
                <w:color w:val="26303F"/>
                <w:sz w:val="18"/>
              </w:rPr>
              <w:t>TauxErreursHttpEleve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F5021F7" w14:textId="77777777" w:rsidR="00D3663C" w:rsidRDefault="00000000">
            <w:pPr>
              <w:spacing w:after="0"/>
            </w:pPr>
            <w:r>
              <w:rPr>
                <w:color w:val="26303F"/>
                <w:sz w:val="18"/>
              </w:rPr>
              <w:t>Plus de 5 % des requêtes API sont en erreur 5xx.</w:t>
            </w:r>
          </w:p>
        </w:tc>
      </w:tr>
      <w:tr w:rsidR="00D3663C" w14:paraId="7891F736"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A8107D5" w14:textId="77777777" w:rsidR="00D3663C" w:rsidRDefault="00000000">
            <w:pPr>
              <w:spacing w:after="0"/>
            </w:pPr>
            <w:r>
              <w:rPr>
                <w:color w:val="26303F"/>
                <w:sz w:val="18"/>
              </w:rPr>
              <w:t>LatenceHttpP95Elevee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3164641" w14:textId="77777777" w:rsidR="00D3663C" w:rsidRDefault="00000000">
            <w:pPr>
              <w:spacing w:after="0"/>
            </w:pPr>
            <w:r>
              <w:rPr>
                <w:color w:val="26303F"/>
                <w:sz w:val="18"/>
              </w:rPr>
              <w:t>95 % des requêtes prennent plus de 2 secondes.</w:t>
            </w:r>
          </w:p>
        </w:tc>
      </w:tr>
    </w:tbl>
    <w:p w14:paraId="12C5DD63" w14:textId="77777777" w:rsidR="00D3663C" w:rsidRDefault="00D3663C">
      <w:pPr>
        <w:spacing w:after="80"/>
      </w:pPr>
    </w:p>
    <w:p w14:paraId="4BCAE1BA" w14:textId="77777777" w:rsidR="00D3663C" w:rsidRDefault="00000000">
      <w:pPr>
        <w:spacing w:before="160" w:after="80"/>
      </w:pPr>
      <w:r>
        <w:rPr>
          <w:b/>
          <w:color w:val="255B82"/>
          <w:sz w:val="26"/>
        </w:rPr>
        <w:lastRenderedPageBreak/>
        <w:t>8.7 Monitoring en production</w:t>
      </w:r>
    </w:p>
    <w:p w14:paraId="41427057" w14:textId="77777777" w:rsidR="00D3663C" w:rsidRDefault="00000000">
      <w:pPr>
        <w:spacing w:after="100" w:line="259" w:lineRule="auto"/>
      </w:pPr>
      <w:r>
        <w:rPr>
          <w:color w:val="26303F"/>
          <w:sz w:val="22"/>
        </w:rPr>
        <w:t>En production, l’application publique est accessible avec le domaine https://dvfvisionparis.fr. Par contre, les services techniques ne sont pas ouverts directement sur Internet. C’est un choix de sécurité.</w:t>
      </w:r>
    </w:p>
    <w:tbl>
      <w:tblPr>
        <w:tblStyle w:val="Grilledutableau"/>
        <w:tblW w:w="9000" w:type="dxa"/>
        <w:tblLayout w:type="fixed"/>
        <w:tblLook w:val="04A0" w:firstRow="1" w:lastRow="0" w:firstColumn="1" w:lastColumn="0" w:noHBand="0" w:noVBand="1"/>
      </w:tblPr>
      <w:tblGrid>
        <w:gridCol w:w="3168"/>
        <w:gridCol w:w="5832"/>
      </w:tblGrid>
      <w:tr w:rsidR="00D3663C" w14:paraId="0261333B" w14:textId="77777777">
        <w:tc>
          <w:tcPr>
            <w:tcW w:w="3168"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2CDC964B" w14:textId="77777777" w:rsidR="00D3663C" w:rsidRDefault="00000000">
            <w:pPr>
              <w:spacing w:after="0"/>
            </w:pPr>
            <w:r>
              <w:rPr>
                <w:b/>
                <w:color w:val="255B82"/>
                <w:sz w:val="18"/>
              </w:rPr>
              <w:t>Service</w:t>
            </w:r>
          </w:p>
        </w:tc>
        <w:tc>
          <w:tcPr>
            <w:tcW w:w="5832"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257E892C" w14:textId="77777777" w:rsidR="00D3663C" w:rsidRDefault="00000000">
            <w:pPr>
              <w:spacing w:after="0"/>
            </w:pPr>
            <w:r>
              <w:rPr>
                <w:b/>
                <w:color w:val="255B82"/>
                <w:sz w:val="18"/>
              </w:rPr>
              <w:t>Accès</w:t>
            </w:r>
          </w:p>
        </w:tc>
      </w:tr>
      <w:tr w:rsidR="00D3663C" w14:paraId="4A8232FE" w14:textId="77777777">
        <w:tc>
          <w:tcPr>
            <w:tcW w:w="316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5F71488" w14:textId="77777777" w:rsidR="00D3663C" w:rsidRDefault="00000000">
            <w:pPr>
              <w:spacing w:after="0"/>
            </w:pPr>
            <w:r>
              <w:rPr>
                <w:color w:val="26303F"/>
                <w:sz w:val="18"/>
              </w:rPr>
              <w:t>Application Streamlit</w:t>
            </w:r>
          </w:p>
        </w:tc>
        <w:tc>
          <w:tcPr>
            <w:tcW w:w="583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2DB84CB" w14:textId="77777777" w:rsidR="00D3663C" w:rsidRDefault="00000000">
            <w:pPr>
              <w:spacing w:after="0"/>
            </w:pPr>
            <w:r>
              <w:rPr>
                <w:color w:val="26303F"/>
                <w:sz w:val="18"/>
              </w:rPr>
              <w:t>Publique via le domaine HTTPS.</w:t>
            </w:r>
          </w:p>
        </w:tc>
      </w:tr>
      <w:tr w:rsidR="00D3663C" w14:paraId="641BF9C2" w14:textId="77777777">
        <w:tc>
          <w:tcPr>
            <w:tcW w:w="316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FEB0C8B" w14:textId="77777777" w:rsidR="00D3663C" w:rsidRDefault="00000000">
            <w:pPr>
              <w:spacing w:after="0"/>
            </w:pPr>
            <w:r>
              <w:rPr>
                <w:color w:val="26303F"/>
                <w:sz w:val="18"/>
              </w:rPr>
              <w:t>API FastAPI</w:t>
            </w:r>
          </w:p>
        </w:tc>
        <w:tc>
          <w:tcPr>
            <w:tcW w:w="583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74D1B44" w14:textId="77777777" w:rsidR="00D3663C" w:rsidRDefault="00000000">
            <w:pPr>
              <w:spacing w:after="0"/>
            </w:pPr>
            <w:r>
              <w:rPr>
                <w:color w:val="26303F"/>
                <w:sz w:val="18"/>
              </w:rPr>
              <w:t>Accès interne sur le VPS, derrière Streamlit et Nginx.</w:t>
            </w:r>
          </w:p>
        </w:tc>
      </w:tr>
      <w:tr w:rsidR="00D3663C" w14:paraId="56B33465" w14:textId="77777777">
        <w:tc>
          <w:tcPr>
            <w:tcW w:w="316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04983A3" w14:textId="77777777" w:rsidR="00D3663C" w:rsidRDefault="00000000">
            <w:pPr>
              <w:spacing w:after="0"/>
            </w:pPr>
            <w:r>
              <w:rPr>
                <w:color w:val="26303F"/>
                <w:sz w:val="18"/>
              </w:rPr>
              <w:t>PostgreSQL</w:t>
            </w:r>
          </w:p>
        </w:tc>
        <w:tc>
          <w:tcPr>
            <w:tcW w:w="583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F4BB6DE" w14:textId="77777777" w:rsidR="00D3663C" w:rsidRDefault="00000000">
            <w:pPr>
              <w:spacing w:after="0"/>
            </w:pPr>
            <w:r>
              <w:rPr>
                <w:color w:val="26303F"/>
                <w:sz w:val="18"/>
              </w:rPr>
              <w:t>Accès privé, seulement depuis le serveur.</w:t>
            </w:r>
          </w:p>
        </w:tc>
      </w:tr>
      <w:tr w:rsidR="00D3663C" w14:paraId="61C43C24" w14:textId="77777777">
        <w:tc>
          <w:tcPr>
            <w:tcW w:w="316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3EDE70D" w14:textId="77777777" w:rsidR="00D3663C" w:rsidRDefault="00000000">
            <w:pPr>
              <w:spacing w:after="0"/>
            </w:pPr>
            <w:r>
              <w:rPr>
                <w:color w:val="26303F"/>
                <w:sz w:val="18"/>
              </w:rPr>
              <w:t>Prometheus</w:t>
            </w:r>
          </w:p>
        </w:tc>
        <w:tc>
          <w:tcPr>
            <w:tcW w:w="583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8C5A7D4" w14:textId="77777777" w:rsidR="00D3663C" w:rsidRDefault="00000000">
            <w:pPr>
              <w:spacing w:after="0"/>
            </w:pPr>
            <w:r>
              <w:rPr>
                <w:color w:val="26303F"/>
                <w:sz w:val="18"/>
              </w:rPr>
              <w:t>Accès privé pour la surveillance technique.</w:t>
            </w:r>
          </w:p>
        </w:tc>
      </w:tr>
      <w:tr w:rsidR="00D3663C" w14:paraId="60A96FC5" w14:textId="77777777">
        <w:tc>
          <w:tcPr>
            <w:tcW w:w="316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0441FE6" w14:textId="77777777" w:rsidR="00D3663C" w:rsidRDefault="00000000">
            <w:pPr>
              <w:spacing w:after="0"/>
            </w:pPr>
            <w:r>
              <w:rPr>
                <w:color w:val="26303F"/>
                <w:sz w:val="18"/>
              </w:rPr>
              <w:t>Grafana</w:t>
            </w:r>
          </w:p>
        </w:tc>
        <w:tc>
          <w:tcPr>
            <w:tcW w:w="583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08886D6" w14:textId="77777777" w:rsidR="00D3663C" w:rsidRDefault="00000000">
            <w:pPr>
              <w:spacing w:after="0"/>
            </w:pPr>
            <w:r>
              <w:rPr>
                <w:color w:val="26303F"/>
                <w:sz w:val="18"/>
              </w:rPr>
              <w:t>Accès privé pour lire les dashboards.</w:t>
            </w:r>
          </w:p>
        </w:tc>
      </w:tr>
    </w:tbl>
    <w:p w14:paraId="5F31C2F7" w14:textId="77777777" w:rsidR="00D3663C" w:rsidRDefault="00D3663C">
      <w:pPr>
        <w:spacing w:after="80"/>
      </w:pPr>
    </w:p>
    <w:p w14:paraId="131154E0" w14:textId="77777777" w:rsidR="00D3663C" w:rsidRDefault="00000000">
      <w:pPr>
        <w:spacing w:after="100" w:line="259" w:lineRule="auto"/>
      </w:pPr>
      <w:r>
        <w:rPr>
          <w:color w:val="26303F"/>
          <w:sz w:val="22"/>
        </w:rPr>
        <w:t>Pour consulter Prometheus, Grafana, l’API ou la base, je passe par le terminal avec SSH ou un tunnel. Un client voit l’application, mais il ne voit pas directement les outils internes.</w:t>
      </w:r>
    </w:p>
    <w:p w14:paraId="1AF1D25F" w14:textId="77777777" w:rsidR="00D3663C" w:rsidRDefault="00000000">
      <w:pPr>
        <w:spacing w:before="160" w:after="80"/>
      </w:pPr>
      <w:r>
        <w:rPr>
          <w:b/>
          <w:color w:val="255B82"/>
          <w:sz w:val="26"/>
        </w:rPr>
        <w:t>8.8 Vérifications et preuves</w:t>
      </w:r>
    </w:p>
    <w:p w14:paraId="4A203471" w14:textId="77777777" w:rsidR="00D3663C" w:rsidRDefault="00000000">
      <w:pPr>
        <w:spacing w:after="100" w:line="259" w:lineRule="auto"/>
      </w:pPr>
      <w:r>
        <w:rPr>
          <w:color w:val="26303F"/>
          <w:sz w:val="22"/>
        </w:rPr>
        <w:t>Pour vérifier cette compétence, je peux lancer l’application avec Docker Compose, appeler /health, appeler /metrics, puis regarder les graphiques dans Grafana. Les tests automatisés vérifient aussi une partie du monitoring.</w:t>
      </w:r>
    </w:p>
    <w:tbl>
      <w:tblPr>
        <w:tblStyle w:val="Grilledutableau"/>
        <w:tblW w:w="9000" w:type="dxa"/>
        <w:tblLayout w:type="fixed"/>
        <w:tblLook w:val="04A0" w:firstRow="1" w:lastRow="0" w:firstColumn="1" w:lastColumn="0" w:noHBand="0" w:noVBand="1"/>
      </w:tblPr>
      <w:tblGrid>
        <w:gridCol w:w="4320"/>
        <w:gridCol w:w="4680"/>
      </w:tblGrid>
      <w:tr w:rsidR="00D3663C" w14:paraId="2993D68A" w14:textId="77777777">
        <w:tc>
          <w:tcPr>
            <w:tcW w:w="432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5088BA27" w14:textId="77777777" w:rsidR="00D3663C" w:rsidRDefault="00000000">
            <w:pPr>
              <w:spacing w:after="0"/>
            </w:pPr>
            <w:r>
              <w:rPr>
                <w:b/>
                <w:color w:val="255B82"/>
                <w:sz w:val="18"/>
              </w:rPr>
              <w:t>Fichier</w:t>
            </w:r>
          </w:p>
        </w:tc>
        <w:tc>
          <w:tcPr>
            <w:tcW w:w="468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285A419C" w14:textId="77777777" w:rsidR="00D3663C" w:rsidRDefault="00000000">
            <w:pPr>
              <w:spacing w:after="0"/>
            </w:pPr>
            <w:r>
              <w:rPr>
                <w:b/>
                <w:color w:val="255B82"/>
                <w:sz w:val="18"/>
              </w:rPr>
              <w:t>Preuve apportée</w:t>
            </w:r>
          </w:p>
        </w:tc>
      </w:tr>
      <w:tr w:rsidR="00D3663C" w14:paraId="4087B686"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79A2FF2" w14:textId="77777777" w:rsidR="00D3663C" w:rsidRDefault="00000000">
            <w:pPr>
              <w:spacing w:after="0"/>
            </w:pPr>
            <w:r>
              <w:rPr>
                <w:color w:val="26303F"/>
                <w:sz w:val="18"/>
              </w:rPr>
              <w:t>api/metrics.py</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12E1926" w14:textId="77777777" w:rsidR="00D3663C" w:rsidRDefault="00000000">
            <w:pPr>
              <w:spacing w:after="0"/>
            </w:pPr>
            <w:r>
              <w:rPr>
                <w:color w:val="26303F"/>
                <w:sz w:val="18"/>
              </w:rPr>
              <w:t>Déclare les métriques Prometheus de l’application.</w:t>
            </w:r>
          </w:p>
        </w:tc>
      </w:tr>
      <w:tr w:rsidR="00D3663C" w14:paraId="755EC207"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17205DA" w14:textId="77777777" w:rsidR="00D3663C" w:rsidRDefault="00000000">
            <w:pPr>
              <w:spacing w:after="0"/>
            </w:pPr>
            <w:r>
              <w:rPr>
                <w:color w:val="26303F"/>
                <w:sz w:val="18"/>
              </w:rPr>
              <w:t>api/main.py</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E57477F" w14:textId="77777777" w:rsidR="00D3663C" w:rsidRDefault="00000000">
            <w:pPr>
              <w:spacing w:after="0"/>
            </w:pPr>
            <w:r>
              <w:rPr>
                <w:color w:val="26303F"/>
                <w:sz w:val="18"/>
              </w:rPr>
              <w:t>Mesure chaque requête HTTP avec un middleware.</w:t>
            </w:r>
          </w:p>
        </w:tc>
      </w:tr>
      <w:tr w:rsidR="00D3663C" w14:paraId="00FED556"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F468027" w14:textId="77777777" w:rsidR="00D3663C" w:rsidRDefault="00000000">
            <w:pPr>
              <w:spacing w:after="0"/>
            </w:pPr>
            <w:r>
              <w:rPr>
                <w:color w:val="26303F"/>
                <w:sz w:val="18"/>
              </w:rPr>
              <w:t>api/routers/system.py</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EAF2A83" w14:textId="77777777" w:rsidR="00D3663C" w:rsidRDefault="00000000">
            <w:pPr>
              <w:spacing w:after="0"/>
            </w:pPr>
            <w:r>
              <w:rPr>
                <w:color w:val="26303F"/>
                <w:sz w:val="18"/>
              </w:rPr>
              <w:t>Expose /health et /metrics.</w:t>
            </w:r>
          </w:p>
        </w:tc>
      </w:tr>
      <w:tr w:rsidR="00D3663C" w14:paraId="44E6DAE5"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B4AED61" w14:textId="77777777" w:rsidR="00D3663C" w:rsidRDefault="00000000">
            <w:pPr>
              <w:spacing w:after="0"/>
            </w:pPr>
            <w:r>
              <w:rPr>
                <w:color w:val="26303F"/>
                <w:sz w:val="18"/>
              </w:rPr>
              <w:t>monitoring/prometheus.yml</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481715E" w14:textId="77777777" w:rsidR="00D3663C" w:rsidRDefault="00000000">
            <w:pPr>
              <w:spacing w:after="0"/>
            </w:pPr>
            <w:r>
              <w:rPr>
                <w:color w:val="26303F"/>
                <w:sz w:val="18"/>
              </w:rPr>
              <w:t>Configure la collecte toutes les 5 secondes.</w:t>
            </w:r>
          </w:p>
        </w:tc>
      </w:tr>
      <w:tr w:rsidR="00D3663C" w14:paraId="283A4849"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768626C" w14:textId="77777777" w:rsidR="00D3663C" w:rsidRDefault="00000000">
            <w:pPr>
              <w:spacing w:after="0"/>
            </w:pPr>
            <w:r>
              <w:rPr>
                <w:color w:val="26303F"/>
                <w:sz w:val="18"/>
              </w:rPr>
              <w:t>monitoring/alerts.yml</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A94C445" w14:textId="77777777" w:rsidR="00D3663C" w:rsidRDefault="00000000">
            <w:pPr>
              <w:spacing w:after="0"/>
            </w:pPr>
            <w:r>
              <w:rPr>
                <w:color w:val="26303F"/>
                <w:sz w:val="18"/>
              </w:rPr>
              <w:t>Contient les alertes C20.</w:t>
            </w:r>
          </w:p>
        </w:tc>
      </w:tr>
      <w:tr w:rsidR="00D3663C" w14:paraId="5D7EC6AC"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EF3DB5B" w14:textId="77777777" w:rsidR="00D3663C" w:rsidRDefault="00000000">
            <w:pPr>
              <w:spacing w:after="0"/>
            </w:pPr>
            <w:r>
              <w:rPr>
                <w:color w:val="26303F"/>
                <w:sz w:val="18"/>
              </w:rPr>
              <w:t>monitoring/grafana/dashboards/immobilier-paris-application.json</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C330CCC" w14:textId="77777777" w:rsidR="00D3663C" w:rsidRDefault="00000000">
            <w:pPr>
              <w:spacing w:after="0"/>
            </w:pPr>
            <w:r>
              <w:rPr>
                <w:color w:val="26303F"/>
                <w:sz w:val="18"/>
              </w:rPr>
              <w:t>Contient le dashboard Grafana C20.</w:t>
            </w:r>
          </w:p>
        </w:tc>
      </w:tr>
      <w:tr w:rsidR="00D3663C" w14:paraId="2F14A7E7" w14:textId="77777777">
        <w:tc>
          <w:tcPr>
            <w:tcW w:w="432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398A925" w14:textId="77777777" w:rsidR="00D3663C" w:rsidRDefault="00000000">
            <w:pPr>
              <w:spacing w:after="0"/>
            </w:pPr>
            <w:r>
              <w:rPr>
                <w:color w:val="26303F"/>
                <w:sz w:val="18"/>
              </w:rPr>
              <w:t>tests/test_api.py</w:t>
            </w:r>
          </w:p>
        </w:tc>
        <w:tc>
          <w:tcPr>
            <w:tcW w:w="468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29DE986" w14:textId="77777777" w:rsidR="00D3663C" w:rsidRDefault="00000000">
            <w:pPr>
              <w:spacing w:after="0"/>
            </w:pPr>
            <w:r>
              <w:rPr>
                <w:color w:val="26303F"/>
                <w:sz w:val="18"/>
              </w:rPr>
              <w:t>Teste /health, /metrics et certaines métriques.</w:t>
            </w:r>
          </w:p>
        </w:tc>
      </w:tr>
    </w:tbl>
    <w:p w14:paraId="467A03E3" w14:textId="77777777" w:rsidR="00D3663C" w:rsidRDefault="00D3663C">
      <w:pPr>
        <w:spacing w:after="80"/>
      </w:pPr>
    </w:p>
    <w:p w14:paraId="51F3F36E" w14:textId="77777777" w:rsidR="00D3663C" w:rsidRDefault="00000000">
      <w:pPr>
        <w:spacing w:after="100" w:line="259" w:lineRule="auto"/>
      </w:pPr>
      <w:r>
        <w:rPr>
          <w:color w:val="26303F"/>
          <w:sz w:val="22"/>
        </w:rPr>
        <w:t>Conclusion C20 : cette partie montre que l’application peut être surveillée après son lancement. Je peux voir si l’API répond, si PostgreSQL fonctionne, si une route devient lente ou si des erreurs apparaissent.</w:t>
      </w:r>
    </w:p>
    <w:p w14:paraId="16CEA63E" w14:textId="77777777" w:rsidR="00D3663C" w:rsidRDefault="00000000">
      <w:r>
        <w:br w:type="page"/>
      </w:r>
    </w:p>
    <w:p w14:paraId="10CC65DA" w14:textId="77777777" w:rsidR="00D3663C" w:rsidRDefault="00000000">
      <w:pPr>
        <w:pStyle w:val="Titre1"/>
        <w:spacing w:before="200" w:after="140"/>
      </w:pPr>
      <w:r>
        <w:rPr>
          <w:rFonts w:ascii="Arial" w:hAnsi="Arial"/>
          <w:color w:val="255B82"/>
        </w:rPr>
        <w:lastRenderedPageBreak/>
        <w:t>9. Compétence C21 - Résoudre un incident technique</w:t>
      </w:r>
    </w:p>
    <w:p w14:paraId="0C6C210F" w14:textId="77777777" w:rsidR="00D3663C" w:rsidRDefault="00000000">
      <w:pPr>
        <w:spacing w:after="100" w:line="259" w:lineRule="auto"/>
      </w:pPr>
      <w:r>
        <w:rPr>
          <w:color w:val="26303F"/>
          <w:sz w:val="22"/>
        </w:rPr>
        <w:t>La compétence C21 montre comment je réagis quand l’application rencontre un problème. Il ne suffit pas de corriger au hasard. Il faut observer, reproduire, comprendre la cause, modifier le code, puis tester que la correction marche.</w:t>
      </w:r>
    </w:p>
    <w:p w14:paraId="2B3CED27" w14:textId="77777777" w:rsidR="00D3663C" w:rsidRDefault="00000000">
      <w:pPr>
        <w:spacing w:after="100" w:line="259" w:lineRule="auto"/>
      </w:pPr>
      <w:r>
        <w:rPr>
          <w:color w:val="26303F"/>
          <w:sz w:val="22"/>
        </w:rPr>
        <w:t>Dans mon projet, l’incident principal concerne la route /commerces/paris. Cette route sert à afficher les statistiques de commerces par arrondissement et elle est utilisée dans la partie Noter un arrondissement.</w:t>
      </w:r>
    </w:p>
    <w:p w14:paraId="5B62CD8E" w14:textId="77777777" w:rsidR="00D3663C" w:rsidRDefault="00000000">
      <w:pPr>
        <w:spacing w:before="160" w:after="80"/>
      </w:pPr>
      <w:r>
        <w:rPr>
          <w:b/>
          <w:color w:val="255B82"/>
          <w:sz w:val="26"/>
        </w:rPr>
        <w:t>9.1 Méthode utilisée</w:t>
      </w:r>
    </w:p>
    <w:p w14:paraId="78749900" w14:textId="77777777" w:rsidR="00D3663C" w:rsidRDefault="00000000">
      <w:pPr>
        <w:spacing w:after="100" w:line="259" w:lineRule="auto"/>
      </w:pPr>
      <w:r>
        <w:rPr>
          <w:color w:val="26303F"/>
          <w:sz w:val="22"/>
        </w:rPr>
        <w:t>J’ai suivi une méthode simple. D’abord, je regarde ce que l’utilisateur voit. Ensuite, je regarde les logs et le monitoring. Après, je reproduis le problème avec une commande ou un test. Enfin, je corrige le code et je relance les tests.</w:t>
      </w:r>
    </w:p>
    <w:p w14:paraId="2C1E7BBA" w14:textId="77777777" w:rsidR="00D3663C" w:rsidRDefault="00000000">
      <w:pPr>
        <w:pStyle w:val="Listenumros"/>
        <w:spacing w:after="50"/>
      </w:pPr>
      <w:r>
        <w:rPr>
          <w:color w:val="26303F"/>
        </w:rPr>
        <w:t>observer l’erreur côté interface ;</w:t>
      </w:r>
    </w:p>
    <w:p w14:paraId="287D699C" w14:textId="77777777" w:rsidR="00D3663C" w:rsidRDefault="00000000">
      <w:pPr>
        <w:pStyle w:val="Listenumros"/>
        <w:spacing w:after="50"/>
      </w:pPr>
      <w:r>
        <w:rPr>
          <w:color w:val="26303F"/>
        </w:rPr>
        <w:t>regarder les logs FastAPI et les métriques Grafana ;</w:t>
      </w:r>
    </w:p>
    <w:p w14:paraId="6E4953BF" w14:textId="77777777" w:rsidR="00D3663C" w:rsidRDefault="00000000">
      <w:pPr>
        <w:pStyle w:val="Listenumros"/>
        <w:spacing w:after="50"/>
      </w:pPr>
      <w:r>
        <w:rPr>
          <w:color w:val="26303F"/>
        </w:rPr>
        <w:t>tester la source externe avec curl ;</w:t>
      </w:r>
    </w:p>
    <w:p w14:paraId="0E1EAA92" w14:textId="77777777" w:rsidR="00D3663C" w:rsidRDefault="00000000">
      <w:pPr>
        <w:pStyle w:val="Listenumros"/>
        <w:spacing w:after="50"/>
      </w:pPr>
      <w:r>
        <w:rPr>
          <w:color w:val="26303F"/>
        </w:rPr>
        <w:t>trouver la vraie cause ;</w:t>
      </w:r>
    </w:p>
    <w:p w14:paraId="498250F8" w14:textId="77777777" w:rsidR="00D3663C" w:rsidRDefault="00000000">
      <w:pPr>
        <w:pStyle w:val="Listenumros"/>
        <w:spacing w:after="50"/>
      </w:pPr>
      <w:r>
        <w:rPr>
          <w:color w:val="26303F"/>
        </w:rPr>
        <w:t>mettre une correction dans le service concerné ;</w:t>
      </w:r>
    </w:p>
    <w:p w14:paraId="27692132" w14:textId="77777777" w:rsidR="00D3663C" w:rsidRDefault="00000000">
      <w:pPr>
        <w:pStyle w:val="Listenumros"/>
        <w:spacing w:after="50"/>
      </w:pPr>
      <w:r>
        <w:rPr>
          <w:color w:val="26303F"/>
        </w:rPr>
        <w:t>ajouter ou relancer les tests automatiques ;</w:t>
      </w:r>
    </w:p>
    <w:p w14:paraId="072B529C" w14:textId="77777777" w:rsidR="00D3663C" w:rsidRDefault="00000000">
      <w:pPr>
        <w:pStyle w:val="Listenumros"/>
        <w:spacing w:after="50"/>
      </w:pPr>
      <w:r>
        <w:rPr>
          <w:color w:val="26303F"/>
        </w:rPr>
        <w:t>vérifier que l’application reste utilisable.</w:t>
      </w:r>
    </w:p>
    <w:p w14:paraId="240CDD2D" w14:textId="77777777" w:rsidR="00D3663C" w:rsidRDefault="00000000">
      <w:pPr>
        <w:spacing w:before="160" w:after="80"/>
      </w:pPr>
      <w:r>
        <w:rPr>
          <w:b/>
          <w:color w:val="255B82"/>
          <w:sz w:val="26"/>
        </w:rPr>
        <w:t>9.2 Incident principal : /commerces/paris</w:t>
      </w:r>
    </w:p>
    <w:p w14:paraId="1C8DCB29" w14:textId="77777777" w:rsidR="00D3663C" w:rsidRDefault="00000000">
      <w:pPr>
        <w:spacing w:after="100" w:line="259" w:lineRule="auto"/>
      </w:pPr>
      <w:r>
        <w:rPr>
          <w:color w:val="26303F"/>
          <w:sz w:val="22"/>
        </w:rPr>
        <w:t>Avant la correction, l’application pouvait attendre trop longtemps quand elle chargeait les commerces par arrondissement. L’interface Streamlit appelait FastAPI, puis FastAPI appelait l’Open Data Île-de-France. Si cette source externe était lente, toute la page attendait.</w:t>
      </w:r>
    </w:p>
    <w:p w14:paraId="06B7A623" w14:textId="77777777" w:rsidR="00D3663C" w:rsidRDefault="00000000">
      <w:pPr>
        <w:spacing w:before="40" w:after="100"/>
      </w:pPr>
      <w:r>
        <w:rPr>
          <w:rFonts w:ascii="Consolas" w:hAnsi="Consolas"/>
          <w:color w:val="1F2A35"/>
          <w:sz w:val="19"/>
        </w:rPr>
        <w:t>HTTPConnectionPool(host='api', port=8000): Read timed out. (read timeout=60)</w:t>
      </w:r>
    </w:p>
    <w:p w14:paraId="4E6D2FB5" w14:textId="77777777" w:rsidR="00D3663C" w:rsidRDefault="00000000">
      <w:pPr>
        <w:spacing w:after="100" w:line="259" w:lineRule="auto"/>
      </w:pPr>
      <w:r>
        <w:rPr>
          <w:color w:val="26303F"/>
          <w:sz w:val="22"/>
        </w:rPr>
        <w:t>Ce message ne voulait pas dire que toute l’API était éteinte. L’API répondait encore sur d’autres routes. Le problème venait surtout d’une route qui dépendait trop d’un service externe lent.</w:t>
      </w:r>
    </w:p>
    <w:p w14:paraId="4DCC05EC" w14:textId="77777777" w:rsidR="00D3663C" w:rsidRDefault="00000000">
      <w:pPr>
        <w:spacing w:before="160" w:after="80"/>
      </w:pPr>
      <w:r>
        <w:rPr>
          <w:b/>
          <w:color w:val="255B82"/>
          <w:sz w:val="26"/>
        </w:rPr>
        <w:t>9.3 Diagnostic technique</w:t>
      </w:r>
    </w:p>
    <w:p w14:paraId="270C2067" w14:textId="77777777" w:rsidR="00D3663C" w:rsidRDefault="00000000">
      <w:pPr>
        <w:spacing w:after="100" w:line="259" w:lineRule="auto"/>
      </w:pPr>
      <w:r>
        <w:rPr>
          <w:color w:val="26303F"/>
          <w:sz w:val="22"/>
        </w:rPr>
        <w:t>Avec le monitoring C20, je pouvais voir que l’API et PostgreSQL étaient disponibles. Par contre, la route liée aux commerces pouvait avoir une latence élevée et provoquer des erreurs. J’ai donc testé directement la source externe.</w:t>
      </w:r>
    </w:p>
    <w:p w14:paraId="1743D7F4" w14:textId="77777777" w:rsidR="00D3663C" w:rsidRDefault="00000000">
      <w:pPr>
        <w:spacing w:before="40" w:after="100"/>
      </w:pPr>
      <w:r>
        <w:rPr>
          <w:rFonts w:ascii="Consolas" w:hAnsi="Consolas"/>
          <w:color w:val="1F2A35"/>
          <w:sz w:val="19"/>
        </w:rPr>
        <w:t>curl: (28) Connection timed out after 12004 milliseconds</w:t>
      </w:r>
      <w:r>
        <w:rPr>
          <w:rFonts w:ascii="Consolas" w:hAnsi="Consolas"/>
          <w:color w:val="1F2A35"/>
          <w:sz w:val="19"/>
        </w:rPr>
        <w:br/>
        <w:t>HTTP_STATUS:000</w:t>
      </w:r>
      <w:r>
        <w:rPr>
          <w:rFonts w:ascii="Consolas" w:hAnsi="Consolas"/>
          <w:color w:val="1F2A35"/>
          <w:sz w:val="19"/>
        </w:rPr>
        <w:br/>
        <w:t>TIME_TOTAL:12.004988</w:t>
      </w:r>
    </w:p>
    <w:p w14:paraId="20C05886" w14:textId="77777777" w:rsidR="00D3663C" w:rsidRDefault="00000000">
      <w:pPr>
        <w:spacing w:after="100" w:line="259" w:lineRule="auto"/>
      </w:pPr>
      <w:r>
        <w:rPr>
          <w:color w:val="26303F"/>
          <w:sz w:val="22"/>
        </w:rPr>
        <w:t>Ce test montre que data.iledefrance.fr pouvait ne pas répondre assez vite. La cause racine était donc une dépendance directe à l’Open Data au moment où l’utilisateur ouvrait la page.</w:t>
      </w:r>
    </w:p>
    <w:p w14:paraId="0E10DEF4" w14:textId="77777777" w:rsidR="00D3663C" w:rsidRDefault="00000000">
      <w:r>
        <w:br w:type="page"/>
      </w:r>
    </w:p>
    <w:p w14:paraId="3845FB0D" w14:textId="77777777" w:rsidR="00D3663C" w:rsidRDefault="00000000">
      <w:pPr>
        <w:spacing w:before="160" w:after="80"/>
      </w:pPr>
      <w:r>
        <w:rPr>
          <w:b/>
          <w:color w:val="255B82"/>
          <w:sz w:val="26"/>
        </w:rPr>
        <w:lastRenderedPageBreak/>
        <w:t>9.4 Correction dans api/services/commerces.py</w:t>
      </w:r>
    </w:p>
    <w:p w14:paraId="6FBCF557" w14:textId="77777777" w:rsidR="00D3663C" w:rsidRDefault="00000000">
      <w:pPr>
        <w:spacing w:after="100" w:line="259" w:lineRule="auto"/>
      </w:pPr>
      <w:r>
        <w:rPr>
          <w:color w:val="26303F"/>
          <w:sz w:val="22"/>
        </w:rPr>
        <w:t>La correction finale est dans api/services/commerces.py. J’ai ajouté plusieurs niveaux de protection pour éviter que l’application bloque si la source externe ne répond pas.</w:t>
      </w:r>
    </w:p>
    <w:tbl>
      <w:tblPr>
        <w:tblStyle w:val="Grilledutableau"/>
        <w:tblW w:w="9000" w:type="dxa"/>
        <w:tblLayout w:type="fixed"/>
        <w:tblLook w:val="04A0" w:firstRow="1" w:lastRow="0" w:firstColumn="1" w:lastColumn="0" w:noHBand="0" w:noVBand="1"/>
      </w:tblPr>
      <w:tblGrid>
        <w:gridCol w:w="2951"/>
        <w:gridCol w:w="6049"/>
      </w:tblGrid>
      <w:tr w:rsidR="00D3663C" w14:paraId="2F5B8474" w14:textId="77777777">
        <w:tc>
          <w:tcPr>
            <w:tcW w:w="2951"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3F1CFFB8" w14:textId="77777777" w:rsidR="00D3663C" w:rsidRDefault="00000000">
            <w:pPr>
              <w:spacing w:after="0"/>
            </w:pPr>
            <w:r>
              <w:rPr>
                <w:b/>
                <w:color w:val="255B82"/>
                <w:sz w:val="18"/>
              </w:rPr>
              <w:t>Correction</w:t>
            </w:r>
          </w:p>
        </w:tc>
        <w:tc>
          <w:tcPr>
            <w:tcW w:w="6048"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568B0C16" w14:textId="77777777" w:rsidR="00D3663C" w:rsidRDefault="00000000">
            <w:pPr>
              <w:spacing w:after="0"/>
            </w:pPr>
            <w:r>
              <w:rPr>
                <w:b/>
                <w:color w:val="255B82"/>
                <w:sz w:val="18"/>
              </w:rPr>
              <w:t>Explication simple</w:t>
            </w:r>
          </w:p>
        </w:tc>
      </w:tr>
      <w:tr w:rsidR="00D3663C" w14:paraId="326323DC"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4F53586" w14:textId="77777777" w:rsidR="00D3663C" w:rsidRDefault="00000000">
            <w:pPr>
              <w:spacing w:after="0"/>
            </w:pPr>
            <w:r>
              <w:rPr>
                <w:color w:val="26303F"/>
                <w:sz w:val="18"/>
              </w:rPr>
              <w:t>Timeout court</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E133849" w14:textId="77777777" w:rsidR="00D3663C" w:rsidRDefault="00000000">
            <w:pPr>
              <w:spacing w:after="0"/>
            </w:pPr>
            <w:r>
              <w:rPr>
                <w:color w:val="26303F"/>
                <w:sz w:val="18"/>
              </w:rPr>
              <w:t>COMMERCES_API_TIMEOUT_SECONDS limite l’attente. La valeur par défaut est 5 secondes.</w:t>
            </w:r>
          </w:p>
        </w:tc>
      </w:tr>
      <w:tr w:rsidR="00D3663C" w14:paraId="28BF0B74"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0637282" w14:textId="77777777" w:rsidR="00D3663C" w:rsidRDefault="00000000">
            <w:pPr>
              <w:spacing w:after="0"/>
            </w:pPr>
            <w:r>
              <w:rPr>
                <w:color w:val="26303F"/>
                <w:sz w:val="18"/>
              </w:rPr>
              <w:t>Cache disque</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22CB8EC" w14:textId="77777777" w:rsidR="00D3663C" w:rsidRDefault="00000000">
            <w:pPr>
              <w:spacing w:after="0"/>
            </w:pPr>
            <w:r>
              <w:rPr>
                <w:color w:val="26303F"/>
                <w:sz w:val="18"/>
              </w:rPr>
              <w:t>Les dernières données correctes peuvent être gardées dans /tmp/immobilier_paris_commerces_cache.json.</w:t>
            </w:r>
          </w:p>
        </w:tc>
      </w:tr>
      <w:tr w:rsidR="00D3663C" w14:paraId="6AD72651"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4273330" w14:textId="77777777" w:rsidR="00D3663C" w:rsidRDefault="00000000">
            <w:pPr>
              <w:spacing w:after="0"/>
            </w:pPr>
            <w:r>
              <w:rPr>
                <w:color w:val="26303F"/>
                <w:sz w:val="18"/>
              </w:rPr>
              <w:t>Cache mémoire</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EE38E4F" w14:textId="77777777" w:rsidR="00D3663C" w:rsidRDefault="00000000">
            <w:pPr>
              <w:spacing w:after="0"/>
            </w:pPr>
            <w:r>
              <w:rPr>
                <w:color w:val="26303F"/>
                <w:sz w:val="18"/>
              </w:rPr>
              <w:t>Le service évite de refaire le même appel trop souvent grâce aux TTL.</w:t>
            </w:r>
          </w:p>
        </w:tc>
      </w:tr>
      <w:tr w:rsidR="00D3663C" w14:paraId="2D0CB51B"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AE5E56A" w14:textId="77777777" w:rsidR="00D3663C" w:rsidRDefault="00000000">
            <w:pPr>
              <w:spacing w:after="0"/>
            </w:pPr>
            <w:r>
              <w:rPr>
                <w:color w:val="26303F"/>
                <w:sz w:val="18"/>
              </w:rPr>
              <w:t>Snapshot local</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09EF43E" w14:textId="77777777" w:rsidR="00D3663C" w:rsidRDefault="00000000">
            <w:pPr>
              <w:spacing w:after="0"/>
            </w:pPr>
            <w:r>
              <w:rPr>
                <w:color w:val="26303F"/>
                <w:sz w:val="18"/>
              </w:rPr>
              <w:t>data/final/commerces_paris_secours.json sert de secours pour les 20 arrondissements.</w:t>
            </w:r>
          </w:p>
        </w:tc>
      </w:tr>
      <w:tr w:rsidR="00D3663C" w14:paraId="6500494E"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B8CAAB1" w14:textId="77777777" w:rsidR="00D3663C" w:rsidRDefault="00000000">
            <w:pPr>
              <w:spacing w:after="0"/>
            </w:pPr>
            <w:r>
              <w:rPr>
                <w:color w:val="26303F"/>
                <w:sz w:val="18"/>
              </w:rPr>
              <w:t>Source dans la réponse</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E7D38FE" w14:textId="77777777" w:rsidR="00D3663C" w:rsidRDefault="00000000">
            <w:pPr>
              <w:spacing w:after="0"/>
            </w:pPr>
            <w:r>
              <w:rPr>
                <w:color w:val="26303F"/>
                <w:sz w:val="18"/>
              </w:rPr>
              <w:t>La réponse indique open_data, cache_local, snapshot_local ou indisponible.</w:t>
            </w:r>
          </w:p>
        </w:tc>
      </w:tr>
      <w:tr w:rsidR="00D3663C" w14:paraId="195A41A3" w14:textId="77777777">
        <w:tc>
          <w:tcPr>
            <w:tcW w:w="2951"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70917CA" w14:textId="77777777" w:rsidR="00D3663C" w:rsidRDefault="00000000">
            <w:pPr>
              <w:spacing w:after="0"/>
            </w:pPr>
            <w:r>
              <w:rPr>
                <w:color w:val="26303F"/>
                <w:sz w:val="18"/>
              </w:rPr>
              <w:t>Logs dédiés</w:t>
            </w:r>
          </w:p>
        </w:tc>
        <w:tc>
          <w:tcPr>
            <w:tcW w:w="60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2E29426" w14:textId="77777777" w:rsidR="00D3663C" w:rsidRDefault="00000000">
            <w:pPr>
              <w:spacing w:after="0"/>
            </w:pPr>
            <w:r>
              <w:rPr>
                <w:color w:val="26303F"/>
                <w:sz w:val="18"/>
              </w:rPr>
              <w:t>Les logs expliquent si le problème vient de l’Open Data, du cache ou du fichier local.</w:t>
            </w:r>
          </w:p>
        </w:tc>
      </w:tr>
    </w:tbl>
    <w:p w14:paraId="3694B6CC" w14:textId="77777777" w:rsidR="00D3663C" w:rsidRDefault="00D3663C">
      <w:pPr>
        <w:spacing w:after="80"/>
      </w:pPr>
    </w:p>
    <w:p w14:paraId="02358CE0" w14:textId="77777777" w:rsidR="00D3663C" w:rsidRDefault="00000000">
      <w:pPr>
        <w:spacing w:before="160" w:after="80"/>
      </w:pPr>
      <w:r>
        <w:rPr>
          <w:b/>
          <w:color w:val="255B82"/>
          <w:sz w:val="26"/>
        </w:rPr>
        <w:t>9.5 Fonctionnement après correction</w:t>
      </w:r>
    </w:p>
    <w:p w14:paraId="5B6A1BE7" w14:textId="77777777" w:rsidR="00D3663C" w:rsidRDefault="00000000">
      <w:pPr>
        <w:spacing w:after="100" w:line="259" w:lineRule="auto"/>
      </w:pPr>
      <w:r>
        <w:rPr>
          <w:color w:val="26303F"/>
          <w:sz w:val="22"/>
        </w:rPr>
        <w:t>Après correction, la route ne dépend plus d’une seule source. Elle essaye d’abord la source officielle. Si elle ne répond pas, elle passe au cache. Si le cache n’existe pas, elle utilise le fichier local de secours.</w:t>
      </w:r>
    </w:p>
    <w:tbl>
      <w:tblPr>
        <w:tblStyle w:val="Grilledutableau"/>
        <w:tblW w:w="9000" w:type="dxa"/>
        <w:tblLayout w:type="fixed"/>
        <w:tblLook w:val="04A0" w:firstRow="1" w:lastRow="0" w:firstColumn="1" w:lastColumn="0" w:noHBand="0" w:noVBand="1"/>
      </w:tblPr>
      <w:tblGrid>
        <w:gridCol w:w="2448"/>
        <w:gridCol w:w="6552"/>
      </w:tblGrid>
      <w:tr w:rsidR="00D3663C" w14:paraId="7E5DFAC5" w14:textId="77777777">
        <w:tc>
          <w:tcPr>
            <w:tcW w:w="2448"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10BD6569" w14:textId="77777777" w:rsidR="00D3663C" w:rsidRDefault="00000000">
            <w:pPr>
              <w:spacing w:after="0"/>
            </w:pPr>
            <w:r>
              <w:rPr>
                <w:b/>
                <w:color w:val="255B82"/>
                <w:sz w:val="18"/>
              </w:rPr>
              <w:t>Étape</w:t>
            </w:r>
          </w:p>
        </w:tc>
        <w:tc>
          <w:tcPr>
            <w:tcW w:w="6552"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4CE81442" w14:textId="77777777" w:rsidR="00D3663C" w:rsidRDefault="00000000">
            <w:pPr>
              <w:spacing w:after="0"/>
            </w:pPr>
            <w:r>
              <w:rPr>
                <w:b/>
                <w:color w:val="255B82"/>
                <w:sz w:val="18"/>
              </w:rPr>
              <w:t>Résultat</w:t>
            </w:r>
          </w:p>
        </w:tc>
      </w:tr>
      <w:tr w:rsidR="00D3663C" w14:paraId="54AC19B2"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66A4CC0" w14:textId="77777777" w:rsidR="00D3663C" w:rsidRDefault="00000000">
            <w:pPr>
              <w:spacing w:after="0"/>
            </w:pPr>
            <w:r>
              <w:rPr>
                <w:color w:val="26303F"/>
                <w:sz w:val="18"/>
              </w:rPr>
              <w:t>1. Open Data répond</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70F653F" w14:textId="77777777" w:rsidR="00D3663C" w:rsidRDefault="00000000">
            <w:pPr>
              <w:spacing w:after="0"/>
            </w:pPr>
            <w:r>
              <w:rPr>
                <w:color w:val="26303F"/>
                <w:sz w:val="18"/>
              </w:rPr>
              <w:t>L’API normalise les données, met à jour le cache et retourne source_donnees = open_data.</w:t>
            </w:r>
          </w:p>
        </w:tc>
      </w:tr>
      <w:tr w:rsidR="00D3663C" w14:paraId="33BDC757"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962AC82" w14:textId="77777777" w:rsidR="00D3663C" w:rsidRDefault="00000000">
            <w:pPr>
              <w:spacing w:after="0"/>
            </w:pPr>
            <w:r>
              <w:rPr>
                <w:color w:val="26303F"/>
                <w:sz w:val="18"/>
              </w:rPr>
              <w:t>2. Open Data échoue</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980F82F" w14:textId="77777777" w:rsidR="00D3663C" w:rsidRDefault="00000000">
            <w:pPr>
              <w:spacing w:after="0"/>
            </w:pPr>
            <w:r>
              <w:rPr>
                <w:color w:val="26303F"/>
                <w:sz w:val="18"/>
              </w:rPr>
              <w:t>L’API tente de lire le cache disque et retourne source_donnees = cache_local si possible.</w:t>
            </w:r>
          </w:p>
        </w:tc>
      </w:tr>
      <w:tr w:rsidR="00D3663C" w14:paraId="7D33FB30"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2952B27" w14:textId="77777777" w:rsidR="00D3663C" w:rsidRDefault="00000000">
            <w:pPr>
              <w:spacing w:after="0"/>
            </w:pPr>
            <w:r>
              <w:rPr>
                <w:color w:val="26303F"/>
                <w:sz w:val="18"/>
              </w:rPr>
              <w:t>3. Pas de cache</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FA522C6" w14:textId="77777777" w:rsidR="00D3663C" w:rsidRDefault="00000000">
            <w:pPr>
              <w:spacing w:after="0"/>
            </w:pPr>
            <w:r>
              <w:rPr>
                <w:color w:val="26303F"/>
                <w:sz w:val="18"/>
              </w:rPr>
              <w:t>L’API lit data/final/commerces_paris_secours.json et retourne source_donnees = snapshot_local.</w:t>
            </w:r>
          </w:p>
        </w:tc>
      </w:tr>
      <w:tr w:rsidR="00D3663C" w14:paraId="1FC5766D" w14:textId="77777777">
        <w:tc>
          <w:tcPr>
            <w:tcW w:w="244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E386AFB" w14:textId="77777777" w:rsidR="00D3663C" w:rsidRDefault="00000000">
            <w:pPr>
              <w:spacing w:after="0"/>
            </w:pPr>
            <w:r>
              <w:rPr>
                <w:color w:val="26303F"/>
                <w:sz w:val="18"/>
              </w:rPr>
              <w:t>4. Aucune source</w:t>
            </w:r>
          </w:p>
        </w:tc>
        <w:tc>
          <w:tcPr>
            <w:tcW w:w="6552"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56CF37A" w14:textId="77777777" w:rsidR="00D3663C" w:rsidRDefault="00000000">
            <w:pPr>
              <w:spacing w:after="0"/>
            </w:pPr>
            <w:r>
              <w:rPr>
                <w:color w:val="26303F"/>
                <w:sz w:val="18"/>
              </w:rPr>
              <w:t>L’API retourne HTTP 200 avec data = [] et source_etat = indisponible.</w:t>
            </w:r>
          </w:p>
        </w:tc>
      </w:tr>
    </w:tbl>
    <w:p w14:paraId="755CE4AC" w14:textId="77777777" w:rsidR="00D3663C" w:rsidRDefault="00D3663C">
      <w:pPr>
        <w:spacing w:after="80"/>
      </w:pPr>
    </w:p>
    <w:p w14:paraId="07BD99B7" w14:textId="77777777" w:rsidR="00D3663C" w:rsidRDefault="00000000">
      <w:pPr>
        <w:spacing w:after="100" w:line="259" w:lineRule="auto"/>
      </w:pPr>
      <w:r>
        <w:rPr>
          <w:color w:val="26303F"/>
          <w:sz w:val="22"/>
        </w:rPr>
        <w:t>Le dernier cas est important. Même si aucune source n’est disponible, l’application répond proprement. Elle n’affiche pas une erreur technique brute à l’utilisateur.</w:t>
      </w:r>
    </w:p>
    <w:p w14:paraId="0FBEC54B" w14:textId="77777777" w:rsidR="00D3663C" w:rsidRDefault="00000000">
      <w:pPr>
        <w:spacing w:before="160" w:after="80"/>
      </w:pPr>
      <w:r>
        <w:rPr>
          <w:b/>
          <w:color w:val="255B82"/>
          <w:sz w:val="26"/>
        </w:rPr>
        <w:t>9.6 Logs ajoutés</w:t>
      </w:r>
    </w:p>
    <w:p w14:paraId="24A3907C" w14:textId="77777777" w:rsidR="00D3663C" w:rsidRDefault="00000000">
      <w:pPr>
        <w:spacing w:after="100" w:line="259" w:lineRule="auto"/>
        <w:rPr>
          <w:color w:val="26303F"/>
          <w:sz w:val="22"/>
        </w:rPr>
      </w:pPr>
      <w:r>
        <w:rPr>
          <w:color w:val="26303F"/>
          <w:sz w:val="22"/>
        </w:rPr>
        <w:t xml:space="preserve">J’ai aussi ajouté des logs pour comprendre plus vite la situation. Ces logs sont utiles quand je regarde la production </w:t>
      </w:r>
      <w:proofErr w:type="spellStart"/>
      <w:r>
        <w:rPr>
          <w:color w:val="26303F"/>
          <w:sz w:val="22"/>
        </w:rPr>
        <w:t>depuis</w:t>
      </w:r>
      <w:proofErr w:type="spellEnd"/>
      <w:r>
        <w:rPr>
          <w:color w:val="26303F"/>
          <w:sz w:val="22"/>
        </w:rPr>
        <w:t xml:space="preserve"> le terminal </w:t>
      </w:r>
      <w:proofErr w:type="spellStart"/>
      <w:r>
        <w:rPr>
          <w:color w:val="26303F"/>
          <w:sz w:val="22"/>
        </w:rPr>
        <w:t>ou</w:t>
      </w:r>
      <w:proofErr w:type="spellEnd"/>
      <w:r>
        <w:rPr>
          <w:color w:val="26303F"/>
          <w:sz w:val="22"/>
        </w:rPr>
        <w:t xml:space="preserve"> </w:t>
      </w:r>
      <w:proofErr w:type="spellStart"/>
      <w:r>
        <w:rPr>
          <w:color w:val="26303F"/>
          <w:sz w:val="22"/>
        </w:rPr>
        <w:t>depuis</w:t>
      </w:r>
      <w:proofErr w:type="spellEnd"/>
      <w:r>
        <w:rPr>
          <w:color w:val="26303F"/>
          <w:sz w:val="22"/>
        </w:rPr>
        <w:t xml:space="preserve"> les </w:t>
      </w:r>
      <w:proofErr w:type="spellStart"/>
      <w:r>
        <w:rPr>
          <w:color w:val="26303F"/>
          <w:sz w:val="22"/>
        </w:rPr>
        <w:t>outils</w:t>
      </w:r>
      <w:proofErr w:type="spellEnd"/>
      <w:r>
        <w:rPr>
          <w:color w:val="26303F"/>
          <w:sz w:val="22"/>
        </w:rPr>
        <w:t xml:space="preserve"> de monitoring.</w:t>
      </w:r>
    </w:p>
    <w:p w14:paraId="78E039CE" w14:textId="77777777" w:rsidR="000A5857" w:rsidRDefault="000A5857">
      <w:pPr>
        <w:spacing w:after="100" w:line="259" w:lineRule="auto"/>
        <w:rPr>
          <w:color w:val="26303F"/>
          <w:sz w:val="22"/>
        </w:rPr>
      </w:pPr>
    </w:p>
    <w:p w14:paraId="725A61EB" w14:textId="77777777" w:rsidR="000A5857" w:rsidRDefault="000A5857">
      <w:pPr>
        <w:spacing w:after="100" w:line="259" w:lineRule="auto"/>
        <w:rPr>
          <w:color w:val="26303F"/>
          <w:sz w:val="22"/>
        </w:rPr>
      </w:pPr>
    </w:p>
    <w:p w14:paraId="05ABD9D8" w14:textId="77777777" w:rsidR="000A5857" w:rsidRDefault="000A5857">
      <w:pPr>
        <w:spacing w:after="100" w:line="259" w:lineRule="auto"/>
      </w:pPr>
    </w:p>
    <w:tbl>
      <w:tblPr>
        <w:tblStyle w:val="Grilledutableau"/>
        <w:tblW w:w="9000" w:type="dxa"/>
        <w:tblLayout w:type="fixed"/>
        <w:tblLook w:val="04A0" w:firstRow="1" w:lastRow="0" w:firstColumn="1" w:lastColumn="0" w:noHBand="0" w:noVBand="1"/>
      </w:tblPr>
      <w:tblGrid>
        <w:gridCol w:w="3816"/>
        <w:gridCol w:w="5184"/>
      </w:tblGrid>
      <w:tr w:rsidR="00D3663C" w14:paraId="6BEC0428" w14:textId="77777777">
        <w:tc>
          <w:tcPr>
            <w:tcW w:w="3816"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31EAAE67" w14:textId="77777777" w:rsidR="00D3663C" w:rsidRDefault="00000000">
            <w:pPr>
              <w:spacing w:after="0"/>
            </w:pPr>
            <w:r>
              <w:rPr>
                <w:b/>
                <w:color w:val="255B82"/>
                <w:sz w:val="18"/>
              </w:rPr>
              <w:lastRenderedPageBreak/>
              <w:t>Log</w:t>
            </w:r>
          </w:p>
        </w:tc>
        <w:tc>
          <w:tcPr>
            <w:tcW w:w="5184"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13317897" w14:textId="77777777" w:rsidR="00D3663C" w:rsidRDefault="00000000">
            <w:pPr>
              <w:spacing w:after="0"/>
            </w:pPr>
            <w:r>
              <w:rPr>
                <w:b/>
                <w:color w:val="255B82"/>
                <w:sz w:val="18"/>
              </w:rPr>
              <w:t>Ce que cela veut dire</w:t>
            </w:r>
          </w:p>
        </w:tc>
      </w:tr>
      <w:tr w:rsidR="00D3663C" w14:paraId="2145E1BE"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868616D" w14:textId="77777777" w:rsidR="00D3663C" w:rsidRDefault="00000000">
            <w:pPr>
              <w:spacing w:after="0"/>
            </w:pPr>
            <w:r>
              <w:rPr>
                <w:color w:val="26303F"/>
                <w:sz w:val="18"/>
              </w:rPr>
              <w:t>commerces_open_data_unavailable</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76E65D8" w14:textId="77777777" w:rsidR="00D3663C" w:rsidRDefault="00000000">
            <w:pPr>
              <w:spacing w:after="0"/>
            </w:pPr>
            <w:r>
              <w:rPr>
                <w:color w:val="26303F"/>
                <w:sz w:val="18"/>
              </w:rPr>
              <w:t>La source Open Data ne répond pas ou retourne une erreur.</w:t>
            </w:r>
          </w:p>
        </w:tc>
      </w:tr>
      <w:tr w:rsidR="00D3663C" w14:paraId="4DD1DDAA"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0F1FA70" w14:textId="77777777" w:rsidR="00D3663C" w:rsidRDefault="00000000">
            <w:pPr>
              <w:spacing w:after="0"/>
            </w:pPr>
            <w:r>
              <w:rPr>
                <w:color w:val="26303F"/>
                <w:sz w:val="18"/>
              </w:rPr>
              <w:t>commerces_cache_unavailable</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E2147F2" w14:textId="77777777" w:rsidR="00D3663C" w:rsidRDefault="00000000">
            <w:pPr>
              <w:spacing w:after="0"/>
            </w:pPr>
            <w:r>
              <w:rPr>
                <w:color w:val="26303F"/>
                <w:sz w:val="18"/>
              </w:rPr>
              <w:t>Le cache local ne peut pas être lu.</w:t>
            </w:r>
          </w:p>
        </w:tc>
      </w:tr>
      <w:tr w:rsidR="00D3663C" w14:paraId="5412315C"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73198EE" w14:textId="77777777" w:rsidR="00D3663C" w:rsidRDefault="00000000">
            <w:pPr>
              <w:spacing w:after="0"/>
            </w:pPr>
            <w:r>
              <w:rPr>
                <w:color w:val="26303F"/>
                <w:sz w:val="18"/>
              </w:rPr>
              <w:t>commerces_cache_write_failed</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4C49198" w14:textId="77777777" w:rsidR="00D3663C" w:rsidRDefault="00000000">
            <w:pPr>
              <w:spacing w:after="0"/>
            </w:pPr>
            <w:r>
              <w:rPr>
                <w:color w:val="26303F"/>
                <w:sz w:val="18"/>
              </w:rPr>
              <w:t>L’application n’arrive pas à écrire le cache.</w:t>
            </w:r>
          </w:p>
        </w:tc>
      </w:tr>
      <w:tr w:rsidR="00D3663C" w14:paraId="62B57C3B"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8FC78A7" w14:textId="77777777" w:rsidR="00D3663C" w:rsidRDefault="00000000">
            <w:pPr>
              <w:spacing w:after="0"/>
            </w:pPr>
            <w:r>
              <w:rPr>
                <w:color w:val="26303F"/>
                <w:sz w:val="18"/>
              </w:rPr>
              <w:t>commerces_fallback_unavailable</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8AD7D86" w14:textId="77777777" w:rsidR="00D3663C" w:rsidRDefault="00000000">
            <w:pPr>
              <w:spacing w:after="0"/>
            </w:pPr>
            <w:r>
              <w:rPr>
                <w:color w:val="26303F"/>
                <w:sz w:val="18"/>
              </w:rPr>
              <w:t>Le fichier local de secours n’est pas disponible.</w:t>
            </w:r>
          </w:p>
        </w:tc>
      </w:tr>
      <w:tr w:rsidR="00D3663C" w14:paraId="1EC85C8E"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76BDB9E" w14:textId="77777777" w:rsidR="00D3663C" w:rsidRDefault="00000000">
            <w:pPr>
              <w:spacing w:after="0"/>
            </w:pPr>
            <w:r>
              <w:rPr>
                <w:color w:val="26303F"/>
                <w:sz w:val="18"/>
              </w:rPr>
              <w:t>commerces_using_local_fallback</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FD523BA" w14:textId="77777777" w:rsidR="00D3663C" w:rsidRDefault="00000000">
            <w:pPr>
              <w:spacing w:after="0"/>
            </w:pPr>
            <w:r>
              <w:rPr>
                <w:color w:val="26303F"/>
                <w:sz w:val="18"/>
              </w:rPr>
              <w:t>L’application utilise le snapshot local.</w:t>
            </w:r>
          </w:p>
        </w:tc>
      </w:tr>
      <w:tr w:rsidR="00D3663C" w14:paraId="30756FEB" w14:textId="77777777">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7938017" w14:textId="77777777" w:rsidR="00D3663C" w:rsidRDefault="00000000">
            <w:pPr>
              <w:spacing w:after="0"/>
            </w:pPr>
            <w:r>
              <w:rPr>
                <w:color w:val="26303F"/>
                <w:sz w:val="18"/>
              </w:rPr>
              <w:t>invalid_float_environment_variable</w:t>
            </w:r>
          </w:p>
        </w:tc>
        <w:tc>
          <w:tcPr>
            <w:tcW w:w="5184"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0A5B74A" w14:textId="77777777" w:rsidR="00D3663C" w:rsidRDefault="00000000">
            <w:pPr>
              <w:spacing w:after="0"/>
            </w:pPr>
            <w:r>
              <w:rPr>
                <w:color w:val="26303F"/>
                <w:sz w:val="18"/>
              </w:rPr>
              <w:t>Une variable de timeout ou de TTL n’est pas valide.</w:t>
            </w:r>
          </w:p>
        </w:tc>
      </w:tr>
    </w:tbl>
    <w:p w14:paraId="245362A3" w14:textId="77777777" w:rsidR="00D3663C" w:rsidRDefault="00D3663C">
      <w:pPr>
        <w:spacing w:after="80"/>
      </w:pPr>
    </w:p>
    <w:p w14:paraId="2DFBE002" w14:textId="77777777" w:rsidR="00D3663C" w:rsidRDefault="00000000">
      <w:pPr>
        <w:spacing w:before="160" w:after="80"/>
      </w:pPr>
      <w:r>
        <w:rPr>
          <w:b/>
          <w:color w:val="255B82"/>
          <w:sz w:val="26"/>
        </w:rPr>
        <w:t>9.7 Tests après correction</w:t>
      </w:r>
    </w:p>
    <w:p w14:paraId="32CD6992" w14:textId="77777777" w:rsidR="00D3663C" w:rsidRDefault="00000000">
      <w:pPr>
        <w:spacing w:after="100" w:line="259" w:lineRule="auto"/>
      </w:pPr>
      <w:r>
        <w:rPr>
          <w:color w:val="26303F"/>
          <w:sz w:val="22"/>
        </w:rPr>
        <w:t>Les tests dans tests/test_api.py valident que la route commerces ne plante pas dans les cas importants. Ce n’est pas seulement un test du cas normal. Les tests vérifient aussi les cas d’erreur.</w:t>
      </w:r>
    </w:p>
    <w:tbl>
      <w:tblPr>
        <w:tblStyle w:val="Grilledutableau"/>
        <w:tblW w:w="9000" w:type="dxa"/>
        <w:tblLayout w:type="fixed"/>
        <w:tblLook w:val="04A0" w:firstRow="1" w:lastRow="0" w:firstColumn="1" w:lastColumn="0" w:noHBand="0" w:noVBand="1"/>
      </w:tblPr>
      <w:tblGrid>
        <w:gridCol w:w="3240"/>
        <w:gridCol w:w="5760"/>
      </w:tblGrid>
      <w:tr w:rsidR="00D3663C" w14:paraId="1E77E5F7" w14:textId="77777777">
        <w:tc>
          <w:tcPr>
            <w:tcW w:w="324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0D57CC66" w14:textId="77777777" w:rsidR="00D3663C" w:rsidRDefault="00000000">
            <w:pPr>
              <w:spacing w:after="0"/>
            </w:pPr>
            <w:r>
              <w:rPr>
                <w:b/>
                <w:color w:val="255B82"/>
                <w:sz w:val="18"/>
              </w:rPr>
              <w:t>Test</w:t>
            </w:r>
          </w:p>
        </w:tc>
        <w:tc>
          <w:tcPr>
            <w:tcW w:w="5760"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7C492E08" w14:textId="77777777" w:rsidR="00D3663C" w:rsidRDefault="00000000">
            <w:pPr>
              <w:spacing w:after="0"/>
            </w:pPr>
            <w:r>
              <w:rPr>
                <w:b/>
                <w:color w:val="255B82"/>
                <w:sz w:val="18"/>
              </w:rPr>
              <w:t>Ce qui est vérifié</w:t>
            </w:r>
          </w:p>
        </w:tc>
      </w:tr>
      <w:tr w:rsidR="00D3663C" w14:paraId="7277EA85"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8BDEE59" w14:textId="77777777" w:rsidR="00D3663C" w:rsidRDefault="00000000">
            <w:pPr>
              <w:spacing w:after="0"/>
            </w:pPr>
            <w:r>
              <w:rPr>
                <w:color w:val="26303F"/>
                <w:sz w:val="18"/>
              </w:rPr>
              <w:t>Open Data fonctionne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96DC053" w14:textId="77777777" w:rsidR="00D3663C" w:rsidRDefault="00000000">
            <w:pPr>
              <w:spacing w:after="0"/>
            </w:pPr>
            <w:r>
              <w:rPr>
                <w:color w:val="26303F"/>
                <w:sz w:val="18"/>
              </w:rPr>
              <w:t>La route retourne un arrondissement normalisé.</w:t>
            </w:r>
          </w:p>
        </w:tc>
      </w:tr>
      <w:tr w:rsidR="00D3663C" w14:paraId="157A487A"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D6CDD42" w14:textId="77777777" w:rsidR="00D3663C" w:rsidRDefault="00000000">
            <w:pPr>
              <w:spacing w:after="0"/>
            </w:pPr>
            <w:r>
              <w:rPr>
                <w:color w:val="26303F"/>
                <w:sz w:val="18"/>
              </w:rPr>
              <w:t>Timeout Open Data</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4713139" w14:textId="77777777" w:rsidR="00D3663C" w:rsidRDefault="00000000">
            <w:pPr>
              <w:spacing w:after="0"/>
            </w:pPr>
            <w:r>
              <w:rPr>
                <w:color w:val="26303F"/>
                <w:sz w:val="18"/>
              </w:rPr>
              <w:t>La route utilise le snapshot local et retourne les 20 arrondissements.</w:t>
            </w:r>
          </w:p>
        </w:tc>
      </w:tr>
      <w:tr w:rsidR="00D3663C" w14:paraId="0FE17162"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F3B31F6" w14:textId="77777777" w:rsidR="00D3663C" w:rsidRDefault="00000000">
            <w:pPr>
              <w:spacing w:after="0"/>
            </w:pPr>
            <w:r>
              <w:rPr>
                <w:color w:val="26303F"/>
                <w:sz w:val="18"/>
              </w:rPr>
              <w:t>Aucune source disponible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CF86256" w14:textId="77777777" w:rsidR="00D3663C" w:rsidRDefault="00000000">
            <w:pPr>
              <w:spacing w:after="0"/>
            </w:pPr>
            <w:r>
              <w:rPr>
                <w:color w:val="26303F"/>
                <w:sz w:val="18"/>
              </w:rPr>
              <w:t>La route répond HTTP 200 avec data vide et source_etat = indisponible.</w:t>
            </w:r>
          </w:p>
        </w:tc>
      </w:tr>
      <w:tr w:rsidR="00D3663C" w14:paraId="798D4E2E" w14:textId="77777777">
        <w:tc>
          <w:tcPr>
            <w:tcW w:w="324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6C784E8" w14:textId="77777777" w:rsidR="00D3663C" w:rsidRDefault="00000000">
            <w:pPr>
              <w:spacing w:after="0"/>
            </w:pPr>
            <w:r>
              <w:rPr>
                <w:color w:val="26303F"/>
                <w:sz w:val="18"/>
              </w:rPr>
              <w:t>Cache disponible</w:t>
            </w:r>
          </w:p>
        </w:tc>
        <w:tc>
          <w:tcPr>
            <w:tcW w:w="5760"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F429CFC" w14:textId="77777777" w:rsidR="00D3663C" w:rsidRDefault="00000000">
            <w:pPr>
              <w:spacing w:after="0"/>
            </w:pPr>
            <w:r>
              <w:rPr>
                <w:color w:val="26303F"/>
                <w:sz w:val="18"/>
              </w:rPr>
              <w:t>La route utilise le cache local quand l’Open Data ne répond pas.</w:t>
            </w:r>
          </w:p>
        </w:tc>
      </w:tr>
    </w:tbl>
    <w:p w14:paraId="3CFD245C" w14:textId="77777777" w:rsidR="00D3663C" w:rsidRDefault="00D3663C">
      <w:pPr>
        <w:spacing w:after="80"/>
      </w:pPr>
    </w:p>
    <w:p w14:paraId="5668BB9B" w14:textId="77777777" w:rsidR="00D3663C" w:rsidRDefault="00000000">
      <w:pPr>
        <w:spacing w:before="40" w:after="100"/>
      </w:pPr>
      <w:r>
        <w:rPr>
          <w:rFonts w:ascii="Consolas" w:hAnsi="Consolas"/>
          <w:color w:val="1F2A35"/>
          <w:sz w:val="19"/>
        </w:rPr>
        <w:t>python3 -m unittest discover -s tests -p test_api.py -k commerces</w:t>
      </w:r>
    </w:p>
    <w:p w14:paraId="0AF20F84" w14:textId="77777777" w:rsidR="00D3663C" w:rsidRDefault="00000000">
      <w:pPr>
        <w:spacing w:before="160" w:after="80"/>
      </w:pPr>
      <w:r>
        <w:rPr>
          <w:b/>
          <w:color w:val="255B82"/>
          <w:sz w:val="26"/>
        </w:rPr>
        <w:t>9.8 Autre correction : Gemini et OpenAI</w:t>
      </w:r>
    </w:p>
    <w:p w14:paraId="0349E524" w14:textId="77777777" w:rsidR="00D3663C" w:rsidRDefault="00000000">
      <w:pPr>
        <w:spacing w:after="100" w:line="259" w:lineRule="auto"/>
      </w:pPr>
      <w:r>
        <w:rPr>
          <w:color w:val="26303F"/>
          <w:sz w:val="22"/>
        </w:rPr>
        <w:t>J’ai aussi corrigé une faiblesse de conception autour de l’IA générative. Au début, l’idée était de demander beaucoup de choses à Gemini pour analyser une adresse. Le problème est que les réponses pouvaient changer et que l’IA faisait trop de travail factuel.</w:t>
      </w:r>
    </w:p>
    <w:p w14:paraId="44E853AB" w14:textId="77777777" w:rsidR="00D3663C" w:rsidRDefault="00000000">
      <w:pPr>
        <w:spacing w:after="100" w:line="259" w:lineRule="auto"/>
      </w:pPr>
      <w:r>
        <w:rPr>
          <w:color w:val="26303F"/>
          <w:sz w:val="22"/>
        </w:rPr>
        <w:t>J’ai donc séparé les rôles. Les faits viennent des API et des calculs de l’application. OpenAI sert seulement à rédiger un résumé court à partir des données déjà trouvées. Le fichier api/services/location_summary.py garde la clé côté serveur, limite le temps d’appel à 25 secondes, limite la sortie et demande de ne rien inventer.</w:t>
      </w:r>
    </w:p>
    <w:p w14:paraId="1FDEACCE" w14:textId="77777777" w:rsidR="00D3663C" w:rsidRDefault="00000000">
      <w:pPr>
        <w:spacing w:after="100" w:line="259" w:lineRule="auto"/>
      </w:pPr>
      <w:r>
        <w:rPr>
          <w:color w:val="26303F"/>
          <w:sz w:val="22"/>
        </w:rPr>
        <w:t>Si OpenAI ne répond pas, l’application peut quand même afficher les transports, les commerces, les écoles et les services de santé. Le résumé IA devient donc une aide, pas un point de blocage.</w:t>
      </w:r>
    </w:p>
    <w:p w14:paraId="3C98119C" w14:textId="77777777" w:rsidR="00D3663C" w:rsidRDefault="00000000">
      <w:pPr>
        <w:spacing w:before="160" w:after="80"/>
      </w:pPr>
      <w:r>
        <w:rPr>
          <w:b/>
          <w:color w:val="255B82"/>
          <w:sz w:val="26"/>
        </w:rPr>
        <w:t>9.9 Autre correction : performance de la carte</w:t>
      </w:r>
    </w:p>
    <w:p w14:paraId="30E85F0C" w14:textId="77777777" w:rsidR="00D3663C" w:rsidRDefault="00000000">
      <w:pPr>
        <w:spacing w:after="100" w:line="259" w:lineRule="auto"/>
      </w:pPr>
      <w:r>
        <w:rPr>
          <w:color w:val="26303F"/>
          <w:sz w:val="22"/>
        </w:rPr>
        <w:t>Un autre incident était lié à la carte des appartements vendus. Avant, chaque déplacement ou zoom pouvait relancer un appel API, une requête SQL et une reconstruction de la carte Folium. La carte fonctionnait, mais elle n’était pas assez fluide.</w:t>
      </w:r>
    </w:p>
    <w:p w14:paraId="5D930CE0" w14:textId="77777777" w:rsidR="00D3663C" w:rsidRDefault="00000000">
      <w:pPr>
        <w:spacing w:after="100" w:line="259" w:lineRule="auto"/>
      </w:pPr>
      <w:r>
        <w:rPr>
          <w:color w:val="26303F"/>
          <w:sz w:val="22"/>
        </w:rPr>
        <w:t>J’ai changé cette logique. Maintenant, l’utilisateur clique sur Générer la carte des appartements vendus. Les points sont chargés une fois, avec MAX_POINTS = 200000 dans streamlit/frontend/config.py, puis streamlit/frontend/map_view.py utilise FastMarkerCluster pour regrouper les points.</w:t>
      </w:r>
    </w:p>
    <w:p w14:paraId="6D61CC15" w14:textId="77777777" w:rsidR="00D3663C" w:rsidRDefault="00000000">
      <w:pPr>
        <w:spacing w:after="100" w:line="259" w:lineRule="auto"/>
      </w:pPr>
      <w:r>
        <w:rPr>
          <w:color w:val="26303F"/>
          <w:sz w:val="22"/>
        </w:rPr>
        <w:lastRenderedPageBreak/>
        <w:t>Le compromis est plus clair : le premier chargement peut prendre un peu de temps, mais ensuite la navigation sur la carte est plus agréable et ne relance pas SQL à chaque petit mouvement.</w:t>
      </w:r>
    </w:p>
    <w:p w14:paraId="5BDF323F" w14:textId="77777777" w:rsidR="00D3663C" w:rsidRDefault="00000000">
      <w:pPr>
        <w:spacing w:before="160" w:after="80"/>
      </w:pPr>
      <w:r>
        <w:rPr>
          <w:b/>
          <w:color w:val="255B82"/>
          <w:sz w:val="26"/>
        </w:rPr>
        <w:t>9.10 Preuves dans le projet</w:t>
      </w:r>
    </w:p>
    <w:p w14:paraId="1C977507" w14:textId="77777777" w:rsidR="00D3663C" w:rsidRDefault="00000000">
      <w:pPr>
        <w:pStyle w:val="Listepuces"/>
        <w:spacing w:after="50"/>
      </w:pPr>
      <w:r>
        <w:rPr>
          <w:color w:val="26303F"/>
        </w:rPr>
        <w:t>docs/resolution_incident_c21_commerces_paris.md : document de résolution de l’incident principal.</w:t>
      </w:r>
    </w:p>
    <w:p w14:paraId="797154B9" w14:textId="77777777" w:rsidR="00D3663C" w:rsidRDefault="00000000">
      <w:pPr>
        <w:pStyle w:val="Listepuces"/>
        <w:spacing w:after="50"/>
      </w:pPr>
      <w:r>
        <w:rPr>
          <w:color w:val="26303F"/>
        </w:rPr>
        <w:t>api/services/commerces.py : timeout, cache, snapshot local et logs.</w:t>
      </w:r>
    </w:p>
    <w:p w14:paraId="0BCC2C7B" w14:textId="77777777" w:rsidR="00D3663C" w:rsidRDefault="00000000">
      <w:pPr>
        <w:pStyle w:val="Listepuces"/>
        <w:spacing w:after="50"/>
      </w:pPr>
      <w:r>
        <w:rPr>
          <w:color w:val="26303F"/>
        </w:rPr>
        <w:t>api/routers/location.py : route /commerces/paris et champ source_etat.</w:t>
      </w:r>
    </w:p>
    <w:p w14:paraId="32D3141F" w14:textId="77777777" w:rsidR="00D3663C" w:rsidRDefault="00000000">
      <w:pPr>
        <w:pStyle w:val="Listepuces"/>
        <w:spacing w:after="50"/>
      </w:pPr>
      <w:r>
        <w:rPr>
          <w:color w:val="26303F"/>
        </w:rPr>
        <w:t>data/final/commerces_paris_secours.json : données locales de secours.</w:t>
      </w:r>
    </w:p>
    <w:p w14:paraId="66B7ADE5" w14:textId="77777777" w:rsidR="00D3663C" w:rsidRDefault="00000000">
      <w:pPr>
        <w:pStyle w:val="Listepuces"/>
        <w:spacing w:after="50"/>
      </w:pPr>
      <w:r>
        <w:rPr>
          <w:color w:val="26303F"/>
        </w:rPr>
        <w:t>Dockerfile.api : copie le snapshot local dans l’image Docker.</w:t>
      </w:r>
    </w:p>
    <w:p w14:paraId="2F9712B8" w14:textId="77777777" w:rsidR="00D3663C" w:rsidRDefault="00000000">
      <w:pPr>
        <w:pStyle w:val="Listepuces"/>
        <w:spacing w:after="50"/>
      </w:pPr>
      <w:r>
        <w:rPr>
          <w:color w:val="26303F"/>
        </w:rPr>
        <w:t>streamlit/frontend/views/location_rating.py : affiche la notation d’arrondissement et le message propre si les données sont indisponibles.</w:t>
      </w:r>
    </w:p>
    <w:p w14:paraId="51B5DF3B" w14:textId="77777777" w:rsidR="00D3663C" w:rsidRDefault="00000000">
      <w:pPr>
        <w:pStyle w:val="Listepuces"/>
        <w:spacing w:after="50"/>
      </w:pPr>
      <w:r>
        <w:rPr>
          <w:color w:val="26303F"/>
        </w:rPr>
        <w:t>api/services/location_summary.py : résumé OpenAI contrôlé à partir des données calculées.</w:t>
      </w:r>
    </w:p>
    <w:p w14:paraId="4941B1BA" w14:textId="77777777" w:rsidR="00D3663C" w:rsidRDefault="00000000">
      <w:pPr>
        <w:pStyle w:val="Listepuces"/>
        <w:spacing w:after="50"/>
      </w:pPr>
      <w:r>
        <w:rPr>
          <w:color w:val="26303F"/>
        </w:rPr>
        <w:t>streamlit/frontend/map_view.py : utilisation de FastMarkerCluster.</w:t>
      </w:r>
    </w:p>
    <w:p w14:paraId="784BF77F" w14:textId="77777777" w:rsidR="00D3663C" w:rsidRDefault="00000000">
      <w:pPr>
        <w:pStyle w:val="Listepuces"/>
        <w:spacing w:after="50"/>
      </w:pPr>
      <w:r>
        <w:rPr>
          <w:color w:val="26303F"/>
        </w:rPr>
        <w:t>tests/test_api.py : tests du fallback commerces et des comportements API.</w:t>
      </w:r>
    </w:p>
    <w:p w14:paraId="1562B58E" w14:textId="77777777" w:rsidR="00D3663C" w:rsidRDefault="00000000">
      <w:pPr>
        <w:spacing w:after="100" w:line="259" w:lineRule="auto"/>
      </w:pPr>
      <w:r>
        <w:rPr>
          <w:color w:val="26303F"/>
          <w:sz w:val="22"/>
        </w:rPr>
        <w:t>Conclusion C21 : cette compétence montre que j’ai traité des incidents réels. Le plus important est /commerces/paris, car la correction rend l’application plus robuste face à un service externe lent. J’ai aussi amélioré l’usage de l’IA générative et la performance de la carte.</w:t>
      </w:r>
    </w:p>
    <w:p w14:paraId="06DBCA27" w14:textId="569B69B4" w:rsidR="00D3663C" w:rsidRDefault="00D3663C"/>
    <w:p w14:paraId="4D74EAE5" w14:textId="77777777" w:rsidR="000A5857" w:rsidRDefault="000A5857"/>
    <w:p w14:paraId="3511A735" w14:textId="77777777" w:rsidR="000A5857" w:rsidRDefault="000A5857"/>
    <w:p w14:paraId="38E6EB2C" w14:textId="77777777" w:rsidR="00D3663C" w:rsidRDefault="00000000">
      <w:pPr>
        <w:pStyle w:val="Titre1"/>
        <w:spacing w:before="200" w:after="140"/>
      </w:pPr>
      <w:r>
        <w:rPr>
          <w:rFonts w:ascii="Arial" w:hAnsi="Arial"/>
          <w:color w:val="255B82"/>
        </w:rPr>
        <w:t>10. Bilan du Bloc 3</w:t>
      </w:r>
    </w:p>
    <w:p w14:paraId="0DD8C8E2" w14:textId="77777777" w:rsidR="00D3663C" w:rsidRDefault="00000000">
      <w:pPr>
        <w:spacing w:after="100" w:line="259" w:lineRule="auto"/>
      </w:pPr>
      <w:r>
        <w:rPr>
          <w:color w:val="26303F"/>
          <w:sz w:val="22"/>
        </w:rPr>
        <w:t>Le bloc 3 montre la partie application de mon projet. Les données préparées avant et le modèle IA ne restent pas seulement dans des fichiers. Ils sont utilisés dans une application avec une interface, une API, une base de données, des tests, une livraison et du monitoring.</w:t>
      </w:r>
    </w:p>
    <w:p w14:paraId="509F4E08" w14:textId="77777777" w:rsidR="00D3663C" w:rsidRDefault="00000000">
      <w:pPr>
        <w:spacing w:after="100" w:line="259" w:lineRule="auto"/>
      </w:pPr>
      <w:r>
        <w:rPr>
          <w:color w:val="26303F"/>
          <w:sz w:val="22"/>
        </w:rPr>
        <w:t>Dans ce bloc, j’ai surtout montré que je sais passer d’un projet data à une application utilisable. L’utilisateur peut se connecter, naviguer, lancer une prédiction, analyser une adresse, noter un arrondissement, consulter une carte et voir des résultats lisibles.</w:t>
      </w:r>
    </w:p>
    <w:p w14:paraId="0DA3D4E2" w14:textId="01485F3E" w:rsidR="000A5857" w:rsidRDefault="00000000" w:rsidP="000A5857">
      <w:pPr>
        <w:spacing w:before="160" w:after="80"/>
        <w:rPr>
          <w:b/>
          <w:color w:val="255B82"/>
          <w:sz w:val="26"/>
        </w:rPr>
      </w:pPr>
      <w:r>
        <w:rPr>
          <w:b/>
          <w:color w:val="255B82"/>
          <w:sz w:val="26"/>
        </w:rPr>
        <w:t xml:space="preserve">10.1 </w:t>
      </w:r>
      <w:proofErr w:type="spellStart"/>
      <w:r>
        <w:rPr>
          <w:b/>
          <w:color w:val="255B82"/>
          <w:sz w:val="26"/>
        </w:rPr>
        <w:t>Correspondance</w:t>
      </w:r>
      <w:proofErr w:type="spellEnd"/>
      <w:r>
        <w:rPr>
          <w:b/>
          <w:color w:val="255B82"/>
          <w:sz w:val="26"/>
        </w:rPr>
        <w:t xml:space="preserve"> entre les </w:t>
      </w:r>
      <w:proofErr w:type="spellStart"/>
      <w:r>
        <w:rPr>
          <w:b/>
          <w:color w:val="255B82"/>
          <w:sz w:val="26"/>
        </w:rPr>
        <w:t>compétences</w:t>
      </w:r>
      <w:proofErr w:type="spellEnd"/>
      <w:r>
        <w:rPr>
          <w:b/>
          <w:color w:val="255B82"/>
          <w:sz w:val="26"/>
        </w:rPr>
        <w:t xml:space="preserve"> et les </w:t>
      </w:r>
      <w:proofErr w:type="spellStart"/>
      <w:r>
        <w:rPr>
          <w:b/>
          <w:color w:val="255B82"/>
          <w:sz w:val="26"/>
        </w:rPr>
        <w:t>preuves</w:t>
      </w:r>
      <w:proofErr w:type="spellEnd"/>
    </w:p>
    <w:p w14:paraId="3906E875" w14:textId="77777777" w:rsidR="000A5857" w:rsidRDefault="000A5857">
      <w:pPr>
        <w:spacing w:before="160" w:after="80"/>
        <w:rPr>
          <w:b/>
          <w:color w:val="255B82"/>
          <w:sz w:val="26"/>
        </w:rPr>
      </w:pPr>
    </w:p>
    <w:p w14:paraId="6D5E5AEB" w14:textId="77777777" w:rsidR="000A5857" w:rsidRDefault="000A5857">
      <w:pPr>
        <w:spacing w:before="160" w:after="80"/>
      </w:pPr>
    </w:p>
    <w:tbl>
      <w:tblPr>
        <w:tblStyle w:val="Grilledutableau"/>
        <w:tblW w:w="9000" w:type="dxa"/>
        <w:tblLayout w:type="fixed"/>
        <w:tblLook w:val="04A0" w:firstRow="1" w:lastRow="0" w:firstColumn="1" w:lastColumn="0" w:noHBand="0" w:noVBand="1"/>
      </w:tblPr>
      <w:tblGrid>
        <w:gridCol w:w="1386"/>
        <w:gridCol w:w="3798"/>
        <w:gridCol w:w="3816"/>
      </w:tblGrid>
      <w:tr w:rsidR="00D3663C" w14:paraId="5AB24C7A" w14:textId="77777777" w:rsidTr="004155F7">
        <w:tc>
          <w:tcPr>
            <w:tcW w:w="1386"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22DDF23B" w14:textId="77777777" w:rsidR="00D3663C" w:rsidRDefault="00000000">
            <w:pPr>
              <w:spacing w:after="0"/>
            </w:pPr>
            <w:proofErr w:type="spellStart"/>
            <w:r>
              <w:rPr>
                <w:b/>
                <w:color w:val="255B82"/>
                <w:sz w:val="18"/>
              </w:rPr>
              <w:t>Compétence</w:t>
            </w:r>
            <w:proofErr w:type="spellEnd"/>
          </w:p>
        </w:tc>
        <w:tc>
          <w:tcPr>
            <w:tcW w:w="3798"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37A282D9" w14:textId="77777777" w:rsidR="00D3663C" w:rsidRDefault="00000000">
            <w:pPr>
              <w:spacing w:after="0"/>
            </w:pPr>
            <w:r>
              <w:rPr>
                <w:b/>
                <w:color w:val="255B82"/>
                <w:sz w:val="18"/>
              </w:rPr>
              <w:t>Ce que j’ai fait</w:t>
            </w:r>
          </w:p>
        </w:tc>
        <w:tc>
          <w:tcPr>
            <w:tcW w:w="3816" w:type="dxa"/>
            <w:tcBorders>
              <w:top w:val="single" w:sz="6" w:space="0" w:color="8AA3B0"/>
              <w:left w:val="single" w:sz="6" w:space="0" w:color="8AA3B0"/>
              <w:bottom w:val="single" w:sz="6" w:space="0" w:color="8AA3B0"/>
              <w:right w:val="single" w:sz="6" w:space="0" w:color="8AA3B0"/>
            </w:tcBorders>
            <w:shd w:val="clear" w:color="auto" w:fill="D7EAF3"/>
            <w:tcMar>
              <w:top w:w="100" w:type="dxa"/>
              <w:left w:w="110" w:type="dxa"/>
              <w:bottom w:w="100" w:type="dxa"/>
              <w:right w:w="110" w:type="dxa"/>
            </w:tcMar>
            <w:vAlign w:val="center"/>
          </w:tcPr>
          <w:p w14:paraId="70828842" w14:textId="77777777" w:rsidR="00D3663C" w:rsidRDefault="00000000">
            <w:pPr>
              <w:spacing w:after="0"/>
            </w:pPr>
            <w:r>
              <w:rPr>
                <w:b/>
                <w:color w:val="255B82"/>
                <w:sz w:val="18"/>
              </w:rPr>
              <w:t>Preuves principales</w:t>
            </w:r>
          </w:p>
        </w:tc>
      </w:tr>
      <w:tr w:rsidR="00D3663C" w14:paraId="731AAFEE"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52CD1F2" w14:textId="77777777" w:rsidR="00D3663C" w:rsidRDefault="00000000">
            <w:pPr>
              <w:spacing w:after="0"/>
            </w:pPr>
            <w:r>
              <w:rPr>
                <w:color w:val="26303F"/>
                <w:sz w:val="18"/>
              </w:rPr>
              <w:t>C14</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37EDA6D" w14:textId="77777777" w:rsidR="00D3663C" w:rsidRDefault="00000000">
            <w:pPr>
              <w:spacing w:after="0"/>
            </w:pPr>
            <w:r>
              <w:rPr>
                <w:color w:val="26303F"/>
                <w:sz w:val="18"/>
              </w:rPr>
              <w:t>J’ai analysé le besoin, les utilisateurs, les parcours et les limites du projet.</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48E5333" w14:textId="77777777" w:rsidR="00D3663C" w:rsidRDefault="00000000">
            <w:pPr>
              <w:spacing w:after="0"/>
            </w:pPr>
            <w:r>
              <w:rPr>
                <w:color w:val="26303F"/>
                <w:sz w:val="18"/>
              </w:rPr>
              <w:t>Rapport C14, parcours utilisateur, fonctions attendues.</w:t>
            </w:r>
          </w:p>
        </w:tc>
      </w:tr>
      <w:tr w:rsidR="00D3663C" w14:paraId="113B2B5D"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1DC2695" w14:textId="77777777" w:rsidR="00D3663C" w:rsidRDefault="00000000">
            <w:pPr>
              <w:spacing w:after="0"/>
            </w:pPr>
            <w:r>
              <w:rPr>
                <w:color w:val="26303F"/>
                <w:sz w:val="18"/>
              </w:rPr>
              <w:t>C15</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5C11C56" w14:textId="77777777" w:rsidR="00D3663C" w:rsidRDefault="00000000">
            <w:pPr>
              <w:spacing w:after="0"/>
            </w:pPr>
            <w:r>
              <w:rPr>
                <w:color w:val="26303F"/>
                <w:sz w:val="18"/>
              </w:rPr>
              <w:t>J’ai défini l’architecture technique avec Streamlit, FastAPI, PostgreSQL, Docker et les APIs externes.</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C68F2E5" w14:textId="77777777" w:rsidR="00D3663C" w:rsidRDefault="00000000">
            <w:pPr>
              <w:spacing w:after="0"/>
            </w:pPr>
            <w:r>
              <w:rPr>
                <w:color w:val="26303F"/>
                <w:sz w:val="18"/>
              </w:rPr>
              <w:t>compose.yml, compose.prod.yml, api/, streamlit/, monitoring/.</w:t>
            </w:r>
          </w:p>
        </w:tc>
      </w:tr>
      <w:tr w:rsidR="00D3663C" w14:paraId="168DB665"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5FB3F1E" w14:textId="77777777" w:rsidR="00D3663C" w:rsidRDefault="00000000">
            <w:pPr>
              <w:spacing w:after="0"/>
            </w:pPr>
            <w:r>
              <w:rPr>
                <w:color w:val="26303F"/>
                <w:sz w:val="18"/>
              </w:rPr>
              <w:t>C16</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2B11B72" w14:textId="77777777" w:rsidR="00D3663C" w:rsidRDefault="00000000">
            <w:pPr>
              <w:spacing w:after="0"/>
            </w:pPr>
            <w:r>
              <w:rPr>
                <w:color w:val="26303F"/>
                <w:sz w:val="18"/>
              </w:rPr>
              <w:t>J’ai organisé le travail avec Jira et une méthode Scrum simplifiée.</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4F76AB12" w14:textId="77777777" w:rsidR="00D3663C" w:rsidRDefault="00000000">
            <w:pPr>
              <w:spacing w:after="0"/>
            </w:pPr>
            <w:r>
              <w:rPr>
                <w:color w:val="26303F"/>
                <w:sz w:val="18"/>
              </w:rPr>
              <w:t>Backlog Jira, epics, sprints, tickets et suivi des statuts.</w:t>
            </w:r>
          </w:p>
        </w:tc>
      </w:tr>
      <w:tr w:rsidR="00D3663C" w14:paraId="0CECEB23"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59B06E6" w14:textId="77777777" w:rsidR="00D3663C" w:rsidRDefault="00000000">
            <w:pPr>
              <w:spacing w:after="0"/>
            </w:pPr>
            <w:r>
              <w:rPr>
                <w:color w:val="26303F"/>
                <w:sz w:val="18"/>
              </w:rPr>
              <w:t>C17</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76486F6" w14:textId="77777777" w:rsidR="00D3663C" w:rsidRDefault="00000000">
            <w:pPr>
              <w:spacing w:after="0"/>
            </w:pPr>
            <w:r>
              <w:rPr>
                <w:color w:val="26303F"/>
                <w:sz w:val="18"/>
              </w:rPr>
              <w:t>J’ai développé l’application : connexion, inscription, admin, navigation, prédiction, carte et analyse d’adresse.</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269A6A4E" w14:textId="77777777" w:rsidR="00D3663C" w:rsidRDefault="00000000">
            <w:pPr>
              <w:spacing w:after="0"/>
            </w:pPr>
            <w:r>
              <w:rPr>
                <w:color w:val="26303F"/>
                <w:sz w:val="18"/>
              </w:rPr>
              <w:t>Pages Streamlit, routes FastAPI, services externes, tests.</w:t>
            </w:r>
          </w:p>
        </w:tc>
      </w:tr>
      <w:tr w:rsidR="00D3663C" w14:paraId="76CE58C8"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805450D" w14:textId="77777777" w:rsidR="00D3663C" w:rsidRDefault="00000000">
            <w:pPr>
              <w:spacing w:after="0"/>
            </w:pPr>
            <w:r>
              <w:rPr>
                <w:color w:val="26303F"/>
                <w:sz w:val="18"/>
              </w:rPr>
              <w:lastRenderedPageBreak/>
              <w:t>C18</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D36EB6C" w14:textId="77777777" w:rsidR="00D3663C" w:rsidRDefault="00000000">
            <w:pPr>
              <w:spacing w:after="0"/>
            </w:pPr>
            <w:r>
              <w:rPr>
                <w:color w:val="26303F"/>
                <w:sz w:val="18"/>
              </w:rPr>
              <w:t>J’ai automatisé les tests avec GitHub Actions.</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3EF2770F" w14:textId="77777777" w:rsidR="00D3663C" w:rsidRDefault="00000000">
            <w:pPr>
              <w:spacing w:after="0"/>
            </w:pPr>
            <w:r>
              <w:rPr>
                <w:color w:val="26303F"/>
                <w:sz w:val="18"/>
              </w:rPr>
              <w:t>.github/workflows/tests-application.yml, tests/test_api.py, tests/test_auth.py.</w:t>
            </w:r>
          </w:p>
        </w:tc>
      </w:tr>
      <w:tr w:rsidR="00D3663C" w14:paraId="4EA35F40"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530E4CB" w14:textId="77777777" w:rsidR="00D3663C" w:rsidRDefault="00000000">
            <w:pPr>
              <w:spacing w:after="0"/>
            </w:pPr>
            <w:r>
              <w:rPr>
                <w:color w:val="26303F"/>
                <w:sz w:val="18"/>
              </w:rPr>
              <w:t>C19</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FC62E6B" w14:textId="77777777" w:rsidR="00D3663C" w:rsidRDefault="00000000">
            <w:pPr>
              <w:spacing w:after="0"/>
            </w:pPr>
            <w:r>
              <w:rPr>
                <w:color w:val="26303F"/>
                <w:sz w:val="18"/>
              </w:rPr>
              <w:t>J’ai mis en place la livraison continue vers le VPS avec Docker, GHCR, Nginx et HTTPS.</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0EF7D37" w14:textId="77777777" w:rsidR="00D3663C" w:rsidRDefault="00000000">
            <w:pPr>
              <w:spacing w:after="0"/>
            </w:pPr>
            <w:r>
              <w:rPr>
                <w:color w:val="26303F"/>
                <w:sz w:val="18"/>
              </w:rPr>
              <w:t>.github/workflows/livraison-application.yml, Dockerfile, compose.prod.yml, site en ligne.</w:t>
            </w:r>
          </w:p>
        </w:tc>
      </w:tr>
      <w:tr w:rsidR="00D3663C" w14:paraId="366EF2B4"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6C8A03E6" w14:textId="77777777" w:rsidR="00D3663C" w:rsidRDefault="00000000">
            <w:pPr>
              <w:spacing w:after="0"/>
            </w:pPr>
            <w:r>
              <w:rPr>
                <w:color w:val="26303F"/>
                <w:sz w:val="18"/>
              </w:rPr>
              <w:t>C20</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05C46CBE" w14:textId="77777777" w:rsidR="00D3663C" w:rsidRDefault="00000000">
            <w:pPr>
              <w:spacing w:after="0"/>
            </w:pPr>
            <w:r>
              <w:rPr>
                <w:color w:val="26303F"/>
                <w:sz w:val="18"/>
              </w:rPr>
              <w:t>J’ai ajouté le monitoring applicatif avec Prometheus, Grafana, /health, /metrics et des alertes.</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B8C74F0" w14:textId="77777777" w:rsidR="00D3663C" w:rsidRDefault="00000000">
            <w:pPr>
              <w:spacing w:after="0"/>
            </w:pPr>
            <w:r>
              <w:rPr>
                <w:color w:val="26303F"/>
                <w:sz w:val="18"/>
              </w:rPr>
              <w:t>api/metrics.py, api/routers/system.py, monitoring/prometheus.yml, dashboard Grafana.</w:t>
            </w:r>
          </w:p>
        </w:tc>
      </w:tr>
      <w:tr w:rsidR="00D3663C" w14:paraId="346615FA" w14:textId="77777777" w:rsidTr="004155F7">
        <w:tc>
          <w:tcPr>
            <w:tcW w:w="138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5961C339" w14:textId="77777777" w:rsidR="00D3663C" w:rsidRDefault="00000000">
            <w:pPr>
              <w:spacing w:after="0"/>
            </w:pPr>
            <w:r>
              <w:rPr>
                <w:color w:val="26303F"/>
                <w:sz w:val="18"/>
              </w:rPr>
              <w:t>C21</w:t>
            </w:r>
          </w:p>
        </w:tc>
        <w:tc>
          <w:tcPr>
            <w:tcW w:w="3798"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168B47C3" w14:textId="77777777" w:rsidR="00D3663C" w:rsidRDefault="00000000">
            <w:pPr>
              <w:spacing w:after="0"/>
            </w:pPr>
            <w:r>
              <w:rPr>
                <w:color w:val="26303F"/>
                <w:sz w:val="18"/>
              </w:rPr>
              <w:t>J’ai résolu des incidents techniques, surtout le problème de timeout sur /commerces/paris.</w:t>
            </w:r>
          </w:p>
        </w:tc>
        <w:tc>
          <w:tcPr>
            <w:tcW w:w="3816" w:type="dxa"/>
            <w:tcBorders>
              <w:top w:val="single" w:sz="6" w:space="0" w:color="8AA3B0"/>
              <w:left w:val="single" w:sz="6" w:space="0" w:color="8AA3B0"/>
              <w:bottom w:val="single" w:sz="6" w:space="0" w:color="8AA3B0"/>
              <w:right w:val="single" w:sz="6" w:space="0" w:color="8AA3B0"/>
            </w:tcBorders>
            <w:tcMar>
              <w:top w:w="100" w:type="dxa"/>
              <w:left w:w="110" w:type="dxa"/>
              <w:bottom w:w="100" w:type="dxa"/>
              <w:right w:w="110" w:type="dxa"/>
            </w:tcMar>
            <w:vAlign w:val="center"/>
          </w:tcPr>
          <w:p w14:paraId="784CC673" w14:textId="77777777" w:rsidR="00D3663C" w:rsidRDefault="00000000">
            <w:pPr>
              <w:spacing w:after="0"/>
            </w:pPr>
            <w:r>
              <w:rPr>
                <w:color w:val="26303F"/>
                <w:sz w:val="18"/>
              </w:rPr>
              <w:t>api/services/commerces.py, tests commerces, logs, document incident C21.</w:t>
            </w:r>
          </w:p>
        </w:tc>
      </w:tr>
    </w:tbl>
    <w:p w14:paraId="4B65D663" w14:textId="77777777" w:rsidR="00D3663C" w:rsidRDefault="00D3663C">
      <w:pPr>
        <w:spacing w:after="80"/>
      </w:pPr>
    </w:p>
    <w:p w14:paraId="1CDE6125" w14:textId="77777777" w:rsidR="00D3663C" w:rsidRDefault="00000000">
      <w:pPr>
        <w:spacing w:before="160" w:after="80"/>
      </w:pPr>
      <w:r>
        <w:rPr>
          <w:b/>
          <w:color w:val="255B82"/>
          <w:sz w:val="26"/>
        </w:rPr>
        <w:t>10.2 Ce que le bloc 3 apporte au projet</w:t>
      </w:r>
    </w:p>
    <w:p w14:paraId="1A417F5E" w14:textId="77777777" w:rsidR="00D3663C" w:rsidRDefault="00000000">
      <w:pPr>
        <w:spacing w:after="100" w:line="259" w:lineRule="auto"/>
      </w:pPr>
      <w:r>
        <w:rPr>
          <w:color w:val="26303F"/>
          <w:sz w:val="22"/>
        </w:rPr>
        <w:t>Le bloc 3 donne une forme finale au projet. Avant, les données et le modèle pouvaient être compris surtout par une personne technique. Avec l’application, le résultat devient plus simple à utiliser.</w:t>
      </w:r>
    </w:p>
    <w:p w14:paraId="5DBFF218" w14:textId="77777777" w:rsidR="00D3663C" w:rsidRDefault="00000000">
      <w:pPr>
        <w:pStyle w:val="Listepuces"/>
        <w:spacing w:after="50"/>
      </w:pPr>
      <w:r>
        <w:rPr>
          <w:color w:val="26303F"/>
        </w:rPr>
        <w:t>L’interface Streamlit rend les données accessibles à un utilisateur.</w:t>
      </w:r>
    </w:p>
    <w:p w14:paraId="27B75E5C" w14:textId="77777777" w:rsidR="00D3663C" w:rsidRDefault="00000000">
      <w:pPr>
        <w:pStyle w:val="Listepuces"/>
        <w:spacing w:after="50"/>
      </w:pPr>
      <w:r>
        <w:rPr>
          <w:color w:val="26303F"/>
        </w:rPr>
        <w:t>FastAPI organise les routes et évite de mettre toute la logique dans l’interface.</w:t>
      </w:r>
    </w:p>
    <w:p w14:paraId="40ABA884" w14:textId="77777777" w:rsidR="00D3663C" w:rsidRDefault="00000000">
      <w:pPr>
        <w:pStyle w:val="Listepuces"/>
        <w:spacing w:after="50"/>
      </w:pPr>
      <w:r>
        <w:rPr>
          <w:color w:val="26303F"/>
        </w:rPr>
        <w:t>PostgreSQL garde les données et l’historique utilisateur.</w:t>
      </w:r>
    </w:p>
    <w:p w14:paraId="146CB988" w14:textId="77777777" w:rsidR="00D3663C" w:rsidRDefault="00000000">
      <w:pPr>
        <w:pStyle w:val="Listepuces"/>
        <w:spacing w:after="50"/>
      </w:pPr>
      <w:r>
        <w:rPr>
          <w:color w:val="26303F"/>
        </w:rPr>
        <w:t>Docker facilite le lancement en local et en production.</w:t>
      </w:r>
    </w:p>
    <w:p w14:paraId="2A164743" w14:textId="77777777" w:rsidR="00D3663C" w:rsidRDefault="00000000">
      <w:pPr>
        <w:pStyle w:val="Listepuces"/>
        <w:spacing w:after="50"/>
      </w:pPr>
      <w:r>
        <w:rPr>
          <w:color w:val="26303F"/>
        </w:rPr>
        <w:t>GitHub Actions évite de livrer une version sans tests.</w:t>
      </w:r>
    </w:p>
    <w:p w14:paraId="33B8994D" w14:textId="77777777" w:rsidR="00D3663C" w:rsidRDefault="00000000">
      <w:pPr>
        <w:pStyle w:val="Listepuces"/>
        <w:spacing w:after="50"/>
      </w:pPr>
      <w:r>
        <w:rPr>
          <w:color w:val="26303F"/>
        </w:rPr>
        <w:t>Prometheus et Grafana aident à voir les problèmes après la mise en ligne.</w:t>
      </w:r>
    </w:p>
    <w:p w14:paraId="4BDDEF25" w14:textId="77777777" w:rsidR="00D3663C" w:rsidRDefault="00000000">
      <w:pPr>
        <w:pStyle w:val="Listepuces"/>
        <w:spacing w:after="50"/>
      </w:pPr>
      <w:r>
        <w:rPr>
          <w:color w:val="26303F"/>
        </w:rPr>
        <w:t>Les corrections d’incidents rendent l’application plus stable.</w:t>
      </w:r>
    </w:p>
    <w:p w14:paraId="1C2C45EB" w14:textId="77777777" w:rsidR="00D3663C" w:rsidRDefault="00000000">
      <w:pPr>
        <w:spacing w:before="160" w:after="80"/>
      </w:pPr>
      <w:r>
        <w:rPr>
          <w:b/>
          <w:color w:val="255B82"/>
          <w:sz w:val="26"/>
        </w:rPr>
        <w:t>10.3 Bilan personnel</w:t>
      </w:r>
    </w:p>
    <w:p w14:paraId="69831C4A" w14:textId="77777777" w:rsidR="00D3663C" w:rsidRDefault="00000000">
      <w:pPr>
        <w:spacing w:after="100" w:line="259" w:lineRule="auto"/>
      </w:pPr>
      <w:r>
        <w:rPr>
          <w:color w:val="26303F"/>
          <w:sz w:val="22"/>
        </w:rPr>
        <w:t>Ce bloc m’a demandé de relier plusieurs compétences. Il fallait développer, tester, livrer, surveiller et corriger. La partie la plus importante pour moi a été de comprendre que l’application ne doit pas seulement marcher sur mon ordinateur. Elle doit aussi rester claire, testable et exploitable une fois en ligne.</w:t>
      </w:r>
    </w:p>
    <w:p w14:paraId="65E12D81" w14:textId="77777777" w:rsidR="00D3663C" w:rsidRDefault="00000000">
      <w:pPr>
        <w:spacing w:after="100" w:line="259" w:lineRule="auto"/>
      </w:pPr>
      <w:r>
        <w:rPr>
          <w:color w:val="26303F"/>
          <w:sz w:val="22"/>
        </w:rPr>
        <w:t>J’ai aussi appris à séparer les responsabilités. Streamlit affiche, FastAPI traite, PostgreSQL stocke, Docker lance les services, GitHub Actions automatise, et Prometheus/Grafana surveillent. Cette séparation rend le projet plus facile à expliquer et à maintenir.</w:t>
      </w:r>
    </w:p>
    <w:p w14:paraId="0A9B99EA" w14:textId="77777777" w:rsidR="00D3663C" w:rsidRDefault="00000000">
      <w:pPr>
        <w:spacing w:after="100" w:line="259" w:lineRule="auto"/>
      </w:pPr>
      <w:r>
        <w:rPr>
          <w:color w:val="26303F"/>
          <w:sz w:val="22"/>
        </w:rPr>
        <w:t>Conclusion du bloc 3 : mon projet devient une application complète autour de l’immobilier parisien. Elle utilise un modèle IA, des données réelles, des APIs externes, une interface utilisateur, une livraison en ligne et un monitoring.</w:t>
      </w:r>
    </w:p>
    <w:p w14:paraId="0E6C56A4" w14:textId="77777777" w:rsidR="00D3663C" w:rsidRDefault="00000000">
      <w:r>
        <w:br w:type="page"/>
      </w:r>
    </w:p>
    <w:p w14:paraId="3F154AF8" w14:textId="532C7E95" w:rsidR="000A5857" w:rsidRPr="00844177" w:rsidRDefault="000A5857" w:rsidP="000A5857">
      <w:pPr>
        <w:pStyle w:val="Titre1"/>
        <w:spacing w:before="240"/>
        <w:rPr>
          <w:szCs w:val="32"/>
        </w:rPr>
      </w:pPr>
      <w:r w:rsidRPr="00844177">
        <w:rPr>
          <w:rFonts w:ascii="Arial" w:hAnsi="Arial"/>
          <w:color w:val="2D7DC2"/>
          <w:szCs w:val="32"/>
        </w:rPr>
        <w:lastRenderedPageBreak/>
        <w:t>1</w:t>
      </w:r>
      <w:r w:rsidR="00844177">
        <w:rPr>
          <w:rFonts w:ascii="Arial" w:hAnsi="Arial"/>
          <w:color w:val="2D7DC2"/>
          <w:szCs w:val="32"/>
        </w:rPr>
        <w:t>1</w:t>
      </w:r>
      <w:r w:rsidRPr="00844177">
        <w:rPr>
          <w:rFonts w:ascii="Arial" w:hAnsi="Arial"/>
          <w:color w:val="2D7DC2"/>
          <w:szCs w:val="32"/>
        </w:rPr>
        <w:t xml:space="preserve">. Annexes finales </w:t>
      </w:r>
      <w:proofErr w:type="spellStart"/>
      <w:r w:rsidRPr="00844177">
        <w:rPr>
          <w:rFonts w:ascii="Arial" w:hAnsi="Arial"/>
          <w:color w:val="2D7DC2"/>
          <w:szCs w:val="32"/>
        </w:rPr>
        <w:t>organisées</w:t>
      </w:r>
      <w:proofErr w:type="spellEnd"/>
      <w:r w:rsidRPr="00844177">
        <w:rPr>
          <w:rFonts w:ascii="Arial" w:hAnsi="Arial"/>
          <w:color w:val="2D7DC2"/>
          <w:szCs w:val="32"/>
        </w:rPr>
        <w:t xml:space="preserve"> par </w:t>
      </w:r>
      <w:proofErr w:type="spellStart"/>
      <w:r w:rsidRPr="00844177">
        <w:rPr>
          <w:rFonts w:ascii="Arial" w:hAnsi="Arial"/>
          <w:color w:val="2D7DC2"/>
          <w:szCs w:val="32"/>
        </w:rPr>
        <w:t>compétence</w:t>
      </w:r>
      <w:proofErr w:type="spellEnd"/>
    </w:p>
    <w:p w14:paraId="2EE9E722" w14:textId="77777777" w:rsidR="000A5857" w:rsidRDefault="000A5857" w:rsidP="000A5857">
      <w:pPr>
        <w:spacing w:after="160" w:line="276" w:lineRule="auto"/>
      </w:pPr>
    </w:p>
    <w:tbl>
      <w:tblPr>
        <w:tblW w:w="0" w:type="auto"/>
        <w:jc w:val="center"/>
        <w:tblLook w:val="04A0" w:firstRow="1" w:lastRow="0" w:firstColumn="1" w:lastColumn="0" w:noHBand="0" w:noVBand="1"/>
      </w:tblPr>
      <w:tblGrid>
        <w:gridCol w:w="9752"/>
      </w:tblGrid>
      <w:tr w:rsidR="000A5857" w14:paraId="76F326C6" w14:textId="77777777" w:rsidTr="00446A52">
        <w:trPr>
          <w:cantSplit/>
          <w:tblHeader/>
          <w:jc w:val="center"/>
        </w:trPr>
        <w:tc>
          <w:tcPr>
            <w:tcW w:w="9752" w:type="dxa"/>
            <w:tcBorders>
              <w:top w:val="single" w:sz="8" w:space="0" w:color="D7E3F0"/>
              <w:left w:val="single" w:sz="8" w:space="0" w:color="D7E3F0"/>
              <w:bottom w:val="single" w:sz="8" w:space="0" w:color="D7E3F0"/>
              <w:right w:val="single" w:sz="8" w:space="0" w:color="D7E3F0"/>
            </w:tcBorders>
            <w:shd w:val="clear" w:color="auto" w:fill="F3F7FC"/>
            <w:tcMar>
              <w:top w:w="140" w:type="dxa"/>
              <w:left w:w="160" w:type="dxa"/>
              <w:bottom w:w="140" w:type="dxa"/>
              <w:right w:w="160" w:type="dxa"/>
            </w:tcMar>
          </w:tcPr>
          <w:p w14:paraId="5E54D16D" w14:textId="77777777" w:rsidR="000A5857" w:rsidRDefault="000A5857" w:rsidP="00446A52">
            <w:pPr>
              <w:spacing w:after="0"/>
            </w:pPr>
            <w:proofErr w:type="spellStart"/>
            <w:proofErr w:type="gramStart"/>
            <w:r>
              <w:rPr>
                <w:b/>
                <w:color w:val="1F5E96"/>
                <w:sz w:val="20"/>
              </w:rPr>
              <w:t>Organisation</w:t>
            </w:r>
            <w:proofErr w:type="spellEnd"/>
            <w:r>
              <w:rPr>
                <w:b/>
                <w:color w:val="1F5E96"/>
                <w:sz w:val="20"/>
              </w:rPr>
              <w:t xml:space="preserve"> :</w:t>
            </w:r>
            <w:proofErr w:type="gramEnd"/>
            <w:r>
              <w:rPr>
                <w:b/>
                <w:color w:val="1F5E96"/>
                <w:sz w:val="20"/>
              </w:rPr>
              <w:t xml:space="preserve"> </w:t>
            </w:r>
            <w:r>
              <w:rPr>
                <w:sz w:val="20"/>
              </w:rPr>
              <w:t xml:space="preserve">Les annexes </w:t>
            </w:r>
            <w:proofErr w:type="spellStart"/>
            <w:r>
              <w:rPr>
                <w:sz w:val="20"/>
              </w:rPr>
              <w:t>sont</w:t>
            </w:r>
            <w:proofErr w:type="spellEnd"/>
            <w:r>
              <w:rPr>
                <w:sz w:val="20"/>
              </w:rPr>
              <w:t xml:space="preserve"> </w:t>
            </w:r>
            <w:proofErr w:type="spellStart"/>
            <w:r>
              <w:rPr>
                <w:sz w:val="20"/>
              </w:rPr>
              <w:t>classées</w:t>
            </w:r>
            <w:proofErr w:type="spellEnd"/>
            <w:r>
              <w:rPr>
                <w:sz w:val="20"/>
              </w:rPr>
              <w:t xml:space="preserve"> par </w:t>
            </w:r>
            <w:proofErr w:type="spellStart"/>
            <w:r>
              <w:rPr>
                <w:sz w:val="20"/>
              </w:rPr>
              <w:t>compétence</w:t>
            </w:r>
            <w:proofErr w:type="spellEnd"/>
            <w:r>
              <w:rPr>
                <w:sz w:val="20"/>
              </w:rPr>
              <w:t>.</w:t>
            </w:r>
          </w:p>
        </w:tc>
      </w:tr>
    </w:tbl>
    <w:p w14:paraId="7F4EEAC8" w14:textId="77777777" w:rsidR="000A5857" w:rsidRDefault="000A5857">
      <w:pPr>
        <w:spacing w:before="160" w:after="80"/>
        <w:rPr>
          <w:b/>
          <w:color w:val="255B82"/>
          <w:sz w:val="26"/>
        </w:rPr>
      </w:pPr>
    </w:p>
    <w:p w14:paraId="106D28DC" w14:textId="5D6B7AB2" w:rsidR="00D3663C" w:rsidRDefault="00000000">
      <w:pPr>
        <w:spacing w:before="160" w:after="80"/>
      </w:pPr>
      <w:proofErr w:type="spellStart"/>
      <w:r>
        <w:rPr>
          <w:b/>
          <w:color w:val="255B82"/>
          <w:sz w:val="26"/>
        </w:rPr>
        <w:t>Annexe</w:t>
      </w:r>
      <w:proofErr w:type="spellEnd"/>
      <w:r>
        <w:rPr>
          <w:b/>
          <w:color w:val="255B82"/>
          <w:sz w:val="26"/>
        </w:rPr>
        <w:t xml:space="preserve"> A - </w:t>
      </w:r>
      <w:proofErr w:type="spellStart"/>
      <w:r>
        <w:rPr>
          <w:b/>
          <w:color w:val="255B82"/>
          <w:sz w:val="26"/>
        </w:rPr>
        <w:t>Preuves</w:t>
      </w:r>
      <w:proofErr w:type="spellEnd"/>
      <w:r>
        <w:rPr>
          <w:b/>
          <w:color w:val="255B82"/>
          <w:sz w:val="26"/>
        </w:rPr>
        <w:t xml:space="preserve"> C</w:t>
      </w:r>
      <w:proofErr w:type="gramStart"/>
      <w:r>
        <w:rPr>
          <w:b/>
          <w:color w:val="255B82"/>
          <w:sz w:val="26"/>
        </w:rPr>
        <w:t>14 :</w:t>
      </w:r>
      <w:proofErr w:type="gramEnd"/>
      <w:r>
        <w:rPr>
          <w:b/>
          <w:color w:val="255B82"/>
          <w:sz w:val="26"/>
        </w:rPr>
        <w:t xml:space="preserve"> besoin et parcours utilisateur</w:t>
      </w:r>
    </w:p>
    <w:p w14:paraId="46C5381E" w14:textId="77777777" w:rsidR="00D3663C" w:rsidRDefault="00000000">
      <w:pPr>
        <w:spacing w:after="40" w:line="259" w:lineRule="auto"/>
      </w:pPr>
      <w:r>
        <w:rPr>
          <w:color w:val="26303F"/>
          <w:sz w:val="22"/>
        </w:rPr>
        <w:t>Capture A1 - Accueil ou navigation principale de l’application</w:t>
      </w:r>
    </w:p>
    <w:p w14:paraId="1F456DAB" w14:textId="77777777" w:rsidR="00AA3282" w:rsidRDefault="00AA3282">
      <w:pPr>
        <w:spacing w:after="180" w:line="259" w:lineRule="auto"/>
        <w:rPr>
          <w:color w:val="26303F"/>
          <w:sz w:val="22"/>
        </w:rPr>
      </w:pPr>
    </w:p>
    <w:p w14:paraId="3D08A95E" w14:textId="791B16C5" w:rsidR="00D3663C" w:rsidRDefault="00AA3282">
      <w:pPr>
        <w:spacing w:after="180" w:line="259" w:lineRule="auto"/>
      </w:pPr>
      <w:r>
        <w:rPr>
          <w:noProof/>
        </w:rPr>
        <w:drawing>
          <wp:inline distT="0" distB="0" distL="0" distR="0" wp14:anchorId="419D93E1" wp14:editId="402092CE">
            <wp:extent cx="6309360" cy="5047615"/>
            <wp:effectExtent l="0" t="0" r="2540" b="0"/>
            <wp:docPr id="54040260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02603" name="Image 1" descr="Une image contenant texte, capture d’écran, Police, nombre&#10;&#10;Le contenu généré par l’IA peut être incorrect."/>
                    <pic:cNvPicPr/>
                  </pic:nvPicPr>
                  <pic:blipFill>
                    <a:blip r:embed="rId10"/>
                    <a:stretch>
                      <a:fillRect/>
                    </a:stretch>
                  </pic:blipFill>
                  <pic:spPr>
                    <a:xfrm>
                      <a:off x="0" y="0"/>
                      <a:ext cx="6309360" cy="5047615"/>
                    </a:xfrm>
                    <a:prstGeom prst="rect">
                      <a:avLst/>
                    </a:prstGeom>
                  </pic:spPr>
                </pic:pic>
              </a:graphicData>
            </a:graphic>
          </wp:inline>
        </w:drawing>
      </w:r>
    </w:p>
    <w:p w14:paraId="4B886DCE" w14:textId="77777777" w:rsidR="00AA3282" w:rsidRDefault="00AA3282">
      <w:pPr>
        <w:spacing w:after="40" w:line="259" w:lineRule="auto"/>
        <w:rPr>
          <w:color w:val="26303F"/>
          <w:sz w:val="22"/>
        </w:rPr>
      </w:pPr>
    </w:p>
    <w:p w14:paraId="4FE0F7AD" w14:textId="77777777" w:rsidR="00AA3282" w:rsidRDefault="00AA3282">
      <w:pPr>
        <w:spacing w:after="40" w:line="259" w:lineRule="auto"/>
        <w:rPr>
          <w:color w:val="26303F"/>
          <w:sz w:val="22"/>
        </w:rPr>
      </w:pPr>
    </w:p>
    <w:p w14:paraId="511C88EB" w14:textId="77777777" w:rsidR="00AA3282" w:rsidRDefault="00AA3282">
      <w:pPr>
        <w:spacing w:after="40" w:line="259" w:lineRule="auto"/>
        <w:rPr>
          <w:color w:val="26303F"/>
          <w:sz w:val="22"/>
        </w:rPr>
      </w:pPr>
    </w:p>
    <w:p w14:paraId="57610CF5" w14:textId="77777777" w:rsidR="00AA3282" w:rsidRDefault="00AA3282">
      <w:pPr>
        <w:spacing w:after="40" w:line="259" w:lineRule="auto"/>
        <w:rPr>
          <w:color w:val="26303F"/>
          <w:sz w:val="22"/>
        </w:rPr>
      </w:pPr>
    </w:p>
    <w:p w14:paraId="1006C4D4" w14:textId="77777777" w:rsidR="00AA3282" w:rsidRDefault="00AA3282">
      <w:pPr>
        <w:spacing w:after="40" w:line="259" w:lineRule="auto"/>
        <w:rPr>
          <w:color w:val="26303F"/>
          <w:sz w:val="22"/>
        </w:rPr>
      </w:pPr>
    </w:p>
    <w:p w14:paraId="6603D975" w14:textId="77777777" w:rsidR="00AA3282" w:rsidRDefault="00AA3282">
      <w:pPr>
        <w:spacing w:after="40" w:line="259" w:lineRule="auto"/>
        <w:rPr>
          <w:color w:val="26303F"/>
          <w:sz w:val="22"/>
        </w:rPr>
      </w:pPr>
    </w:p>
    <w:p w14:paraId="53174C88" w14:textId="77777777" w:rsidR="00AA3282" w:rsidRDefault="00AA3282">
      <w:pPr>
        <w:spacing w:after="40" w:line="259" w:lineRule="auto"/>
        <w:rPr>
          <w:color w:val="26303F"/>
          <w:sz w:val="22"/>
        </w:rPr>
      </w:pPr>
    </w:p>
    <w:p w14:paraId="09799BC0" w14:textId="701F93BB" w:rsidR="00AA3282" w:rsidRPr="00AA3282" w:rsidRDefault="00000000" w:rsidP="00AA3282">
      <w:pPr>
        <w:spacing w:after="40" w:line="259" w:lineRule="auto"/>
      </w:pPr>
      <w:r>
        <w:rPr>
          <w:color w:val="26303F"/>
          <w:sz w:val="22"/>
        </w:rPr>
        <w:t xml:space="preserve">Capture A2 - </w:t>
      </w:r>
      <w:proofErr w:type="spellStart"/>
      <w:r>
        <w:rPr>
          <w:color w:val="26303F"/>
          <w:sz w:val="22"/>
        </w:rPr>
        <w:t>Exemple</w:t>
      </w:r>
      <w:proofErr w:type="spellEnd"/>
      <w:r>
        <w:rPr>
          <w:color w:val="26303F"/>
          <w:sz w:val="22"/>
        </w:rPr>
        <w:t xml:space="preserve"> de </w:t>
      </w:r>
      <w:proofErr w:type="spellStart"/>
      <w:r>
        <w:rPr>
          <w:color w:val="26303F"/>
          <w:sz w:val="22"/>
        </w:rPr>
        <w:t>parcours</w:t>
      </w:r>
      <w:proofErr w:type="spellEnd"/>
      <w:r>
        <w:rPr>
          <w:color w:val="26303F"/>
          <w:sz w:val="22"/>
        </w:rPr>
        <w:t xml:space="preserve"> </w:t>
      </w:r>
      <w:proofErr w:type="spellStart"/>
      <w:r>
        <w:rPr>
          <w:color w:val="26303F"/>
          <w:sz w:val="22"/>
        </w:rPr>
        <w:t>utilisateur</w:t>
      </w:r>
      <w:proofErr w:type="spellEnd"/>
    </w:p>
    <w:p w14:paraId="02BC3D0E" w14:textId="77777777" w:rsidR="000A5857" w:rsidRDefault="000A5857">
      <w:pPr>
        <w:spacing w:before="160" w:after="80"/>
        <w:rPr>
          <w:b/>
          <w:color w:val="255B82"/>
          <w:sz w:val="26"/>
        </w:rPr>
      </w:pPr>
    </w:p>
    <w:p w14:paraId="5AE29884" w14:textId="06736C04" w:rsidR="000A5857" w:rsidRDefault="00AA3282" w:rsidP="00AA3282">
      <w:pPr>
        <w:spacing w:before="160" w:after="80"/>
        <w:rPr>
          <w:b/>
          <w:color w:val="255B82"/>
          <w:sz w:val="26"/>
        </w:rPr>
      </w:pPr>
      <w:r>
        <w:rPr>
          <w:b/>
          <w:noProof/>
          <w:color w:val="255B82"/>
          <w:sz w:val="26"/>
        </w:rPr>
        <w:drawing>
          <wp:inline distT="0" distB="0" distL="0" distR="0" wp14:anchorId="7D69F1F7" wp14:editId="179C7BE6">
            <wp:extent cx="6309360" cy="1817077"/>
            <wp:effectExtent l="0" t="0" r="2540" b="0"/>
            <wp:docPr id="17045567" name="Image 2" descr="Une image contenant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67" name="Image 2" descr="Une image contenant capture d’écran, diagramme, ligne&#10;&#10;Le contenu généré par l’IA peut être incorrect."/>
                    <pic:cNvPicPr/>
                  </pic:nvPicPr>
                  <pic:blipFill>
                    <a:blip r:embed="rId11"/>
                    <a:stretch>
                      <a:fillRect/>
                    </a:stretch>
                  </pic:blipFill>
                  <pic:spPr>
                    <a:xfrm>
                      <a:off x="0" y="0"/>
                      <a:ext cx="6351733" cy="1829280"/>
                    </a:xfrm>
                    <a:prstGeom prst="rect">
                      <a:avLst/>
                    </a:prstGeom>
                  </pic:spPr>
                </pic:pic>
              </a:graphicData>
            </a:graphic>
          </wp:inline>
        </w:drawing>
      </w:r>
    </w:p>
    <w:p w14:paraId="5D0FC6C7" w14:textId="77777777" w:rsidR="000A5857" w:rsidRDefault="000A5857">
      <w:pPr>
        <w:spacing w:before="160" w:after="80"/>
        <w:rPr>
          <w:b/>
          <w:color w:val="255B82"/>
          <w:sz w:val="26"/>
        </w:rPr>
      </w:pPr>
    </w:p>
    <w:p w14:paraId="11618C36" w14:textId="4201E089" w:rsidR="00D3663C" w:rsidRDefault="00000000">
      <w:pPr>
        <w:spacing w:before="160" w:after="80"/>
      </w:pPr>
      <w:proofErr w:type="spellStart"/>
      <w:r>
        <w:rPr>
          <w:b/>
          <w:color w:val="255B82"/>
          <w:sz w:val="26"/>
        </w:rPr>
        <w:t>Annexe</w:t>
      </w:r>
      <w:proofErr w:type="spellEnd"/>
      <w:r>
        <w:rPr>
          <w:b/>
          <w:color w:val="255B82"/>
          <w:sz w:val="26"/>
        </w:rPr>
        <w:t xml:space="preserve"> B - </w:t>
      </w:r>
      <w:proofErr w:type="spellStart"/>
      <w:r>
        <w:rPr>
          <w:b/>
          <w:color w:val="255B82"/>
          <w:sz w:val="26"/>
        </w:rPr>
        <w:t>Preuves</w:t>
      </w:r>
      <w:proofErr w:type="spellEnd"/>
      <w:r>
        <w:rPr>
          <w:b/>
          <w:color w:val="255B82"/>
          <w:sz w:val="26"/>
        </w:rPr>
        <w:t xml:space="preserve"> C</w:t>
      </w:r>
      <w:proofErr w:type="gramStart"/>
      <w:r>
        <w:rPr>
          <w:b/>
          <w:color w:val="255B82"/>
          <w:sz w:val="26"/>
        </w:rPr>
        <w:t>15 :</w:t>
      </w:r>
      <w:proofErr w:type="gramEnd"/>
      <w:r>
        <w:rPr>
          <w:b/>
          <w:color w:val="255B82"/>
          <w:sz w:val="26"/>
        </w:rPr>
        <w:t xml:space="preserve"> architecture technique</w:t>
      </w:r>
    </w:p>
    <w:p w14:paraId="4CA5E332" w14:textId="77777777" w:rsidR="00AA3282" w:rsidRDefault="00000000">
      <w:pPr>
        <w:spacing w:after="40" w:line="259" w:lineRule="auto"/>
        <w:rPr>
          <w:color w:val="26303F"/>
          <w:sz w:val="22"/>
        </w:rPr>
      </w:pPr>
      <w:r>
        <w:rPr>
          <w:color w:val="26303F"/>
          <w:sz w:val="22"/>
        </w:rPr>
        <w:t xml:space="preserve">Capture B1 - Services Docker </w:t>
      </w:r>
      <w:proofErr w:type="spellStart"/>
      <w:r>
        <w:rPr>
          <w:color w:val="26303F"/>
          <w:sz w:val="22"/>
        </w:rPr>
        <w:t>en</w:t>
      </w:r>
      <w:proofErr w:type="spellEnd"/>
      <w:r>
        <w:rPr>
          <w:color w:val="26303F"/>
          <w:sz w:val="22"/>
        </w:rPr>
        <w:t xml:space="preserve"> local</w:t>
      </w:r>
    </w:p>
    <w:p w14:paraId="783DA337" w14:textId="77777777" w:rsidR="00AA3282" w:rsidRDefault="00AA3282">
      <w:pPr>
        <w:spacing w:after="40" w:line="259" w:lineRule="auto"/>
        <w:rPr>
          <w:color w:val="26303F"/>
          <w:sz w:val="22"/>
        </w:rPr>
      </w:pPr>
    </w:p>
    <w:p w14:paraId="664CA954" w14:textId="1309C0FF" w:rsidR="00D3663C" w:rsidRDefault="00AA3282">
      <w:pPr>
        <w:spacing w:after="40" w:line="259" w:lineRule="auto"/>
      </w:pPr>
      <w:r>
        <w:rPr>
          <w:noProof/>
        </w:rPr>
        <w:drawing>
          <wp:inline distT="0" distB="0" distL="0" distR="0" wp14:anchorId="0C4702AA" wp14:editId="0DE0378C">
            <wp:extent cx="6309360" cy="1600200"/>
            <wp:effectExtent l="0" t="0" r="2540" b="0"/>
            <wp:docPr id="583299932" name="Image 3" descr="Une image contenant capture d’écran,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9932" name="Image 3" descr="Une image contenant capture d’écran, texte, logiciel&#10;&#10;Le contenu généré par l’IA peut être incorrect."/>
                    <pic:cNvPicPr/>
                  </pic:nvPicPr>
                  <pic:blipFill>
                    <a:blip r:embed="rId12"/>
                    <a:stretch>
                      <a:fillRect/>
                    </a:stretch>
                  </pic:blipFill>
                  <pic:spPr>
                    <a:xfrm>
                      <a:off x="0" y="0"/>
                      <a:ext cx="6309360" cy="1600200"/>
                    </a:xfrm>
                    <a:prstGeom prst="rect">
                      <a:avLst/>
                    </a:prstGeom>
                  </pic:spPr>
                </pic:pic>
              </a:graphicData>
            </a:graphic>
          </wp:inline>
        </w:drawing>
      </w:r>
    </w:p>
    <w:p w14:paraId="202B78B4" w14:textId="77777777" w:rsidR="00AA3282" w:rsidRDefault="00AA3282">
      <w:pPr>
        <w:spacing w:after="40" w:line="259" w:lineRule="auto"/>
        <w:rPr>
          <w:color w:val="26303F"/>
          <w:sz w:val="22"/>
        </w:rPr>
      </w:pPr>
    </w:p>
    <w:p w14:paraId="18D13F01" w14:textId="77777777" w:rsidR="00AA3282" w:rsidRDefault="00AA3282">
      <w:pPr>
        <w:spacing w:after="40" w:line="259" w:lineRule="auto"/>
        <w:rPr>
          <w:color w:val="26303F"/>
          <w:sz w:val="22"/>
        </w:rPr>
      </w:pPr>
    </w:p>
    <w:p w14:paraId="51C11FEC" w14:textId="77777777" w:rsidR="00AA3282" w:rsidRDefault="00AA3282">
      <w:pPr>
        <w:spacing w:after="40" w:line="259" w:lineRule="auto"/>
        <w:rPr>
          <w:color w:val="26303F"/>
          <w:sz w:val="22"/>
        </w:rPr>
      </w:pPr>
    </w:p>
    <w:p w14:paraId="0860D612" w14:textId="77777777" w:rsidR="00AA3282" w:rsidRDefault="00AA3282">
      <w:pPr>
        <w:spacing w:after="40" w:line="259" w:lineRule="auto"/>
        <w:rPr>
          <w:color w:val="26303F"/>
          <w:sz w:val="22"/>
        </w:rPr>
      </w:pPr>
    </w:p>
    <w:p w14:paraId="7581B71B" w14:textId="77777777" w:rsidR="00AA3282" w:rsidRDefault="00AA3282">
      <w:pPr>
        <w:spacing w:after="40" w:line="259" w:lineRule="auto"/>
        <w:rPr>
          <w:color w:val="26303F"/>
          <w:sz w:val="22"/>
        </w:rPr>
      </w:pPr>
    </w:p>
    <w:p w14:paraId="041D7C54" w14:textId="77777777" w:rsidR="00AA3282" w:rsidRDefault="00AA3282">
      <w:pPr>
        <w:spacing w:after="40" w:line="259" w:lineRule="auto"/>
        <w:rPr>
          <w:color w:val="26303F"/>
          <w:sz w:val="22"/>
        </w:rPr>
      </w:pPr>
    </w:p>
    <w:p w14:paraId="389FDACC" w14:textId="77777777" w:rsidR="00AA3282" w:rsidRDefault="00AA3282">
      <w:pPr>
        <w:spacing w:after="40" w:line="259" w:lineRule="auto"/>
        <w:rPr>
          <w:color w:val="26303F"/>
          <w:sz w:val="22"/>
        </w:rPr>
      </w:pPr>
    </w:p>
    <w:p w14:paraId="0C94F636" w14:textId="77777777" w:rsidR="00AA3282" w:rsidRDefault="00AA3282">
      <w:pPr>
        <w:spacing w:after="40" w:line="259" w:lineRule="auto"/>
        <w:rPr>
          <w:color w:val="26303F"/>
          <w:sz w:val="22"/>
        </w:rPr>
      </w:pPr>
    </w:p>
    <w:p w14:paraId="6AD7E076" w14:textId="77777777" w:rsidR="00AA3282" w:rsidRDefault="00AA3282">
      <w:pPr>
        <w:spacing w:after="40" w:line="259" w:lineRule="auto"/>
        <w:rPr>
          <w:color w:val="26303F"/>
          <w:sz w:val="22"/>
        </w:rPr>
      </w:pPr>
    </w:p>
    <w:p w14:paraId="62456E60" w14:textId="77777777" w:rsidR="00AA3282" w:rsidRDefault="00AA3282">
      <w:pPr>
        <w:spacing w:after="40" w:line="259" w:lineRule="auto"/>
        <w:rPr>
          <w:color w:val="26303F"/>
          <w:sz w:val="22"/>
        </w:rPr>
      </w:pPr>
    </w:p>
    <w:p w14:paraId="010C6A57" w14:textId="77777777" w:rsidR="00AA3282" w:rsidRDefault="00AA3282">
      <w:pPr>
        <w:spacing w:after="40" w:line="259" w:lineRule="auto"/>
        <w:rPr>
          <w:color w:val="26303F"/>
          <w:sz w:val="22"/>
        </w:rPr>
      </w:pPr>
    </w:p>
    <w:p w14:paraId="5667F219" w14:textId="77777777" w:rsidR="00AA3282" w:rsidRDefault="00AA3282">
      <w:pPr>
        <w:spacing w:after="40" w:line="259" w:lineRule="auto"/>
        <w:rPr>
          <w:color w:val="26303F"/>
          <w:sz w:val="22"/>
        </w:rPr>
      </w:pPr>
    </w:p>
    <w:p w14:paraId="0A5C05EB" w14:textId="77777777" w:rsidR="00AA3282" w:rsidRDefault="00AA3282">
      <w:pPr>
        <w:spacing w:after="40" w:line="259" w:lineRule="auto"/>
        <w:rPr>
          <w:color w:val="26303F"/>
          <w:sz w:val="22"/>
        </w:rPr>
      </w:pPr>
    </w:p>
    <w:p w14:paraId="65C67F8E" w14:textId="77777777" w:rsidR="00AA3282" w:rsidRDefault="00AA3282">
      <w:pPr>
        <w:spacing w:after="40" w:line="259" w:lineRule="auto"/>
        <w:rPr>
          <w:color w:val="26303F"/>
          <w:sz w:val="22"/>
        </w:rPr>
      </w:pPr>
    </w:p>
    <w:p w14:paraId="3D4AD82B" w14:textId="77777777" w:rsidR="00AA3282" w:rsidRDefault="00AA3282">
      <w:pPr>
        <w:spacing w:after="40" w:line="259" w:lineRule="auto"/>
        <w:rPr>
          <w:color w:val="26303F"/>
          <w:sz w:val="22"/>
        </w:rPr>
      </w:pPr>
    </w:p>
    <w:p w14:paraId="541A3E98" w14:textId="77777777" w:rsidR="00AA3282" w:rsidRDefault="00AA3282">
      <w:pPr>
        <w:spacing w:after="40" w:line="259" w:lineRule="auto"/>
        <w:rPr>
          <w:color w:val="26303F"/>
          <w:sz w:val="22"/>
        </w:rPr>
      </w:pPr>
    </w:p>
    <w:p w14:paraId="4404DFFF" w14:textId="601044C5" w:rsidR="00AA3282" w:rsidRPr="00AA3282" w:rsidRDefault="00000000" w:rsidP="00AA3282">
      <w:pPr>
        <w:pStyle w:val="Titre2"/>
        <w:rPr>
          <w:rFonts w:ascii="Segoe UI" w:eastAsia="Times New Roman" w:hAnsi="Segoe UI" w:cs="Segoe UI"/>
          <w:color w:val="F0F6FC"/>
          <w:sz w:val="36"/>
        </w:rPr>
      </w:pPr>
      <w:r>
        <w:rPr>
          <w:color w:val="26303F"/>
          <w:sz w:val="22"/>
        </w:rPr>
        <w:lastRenderedPageBreak/>
        <w:t xml:space="preserve">Capture B2 - </w:t>
      </w:r>
      <w:r w:rsidR="00AA3282" w:rsidRPr="00AA3282">
        <w:rPr>
          <w:rFonts w:ascii="Segoe UI" w:hAnsi="Segoe UI" w:cs="Segoe UI"/>
          <w:color w:val="000000" w:themeColor="text1"/>
          <w:sz w:val="22"/>
          <w:szCs w:val="22"/>
        </w:rPr>
        <w:t>Architecture generale</w:t>
      </w:r>
    </w:p>
    <w:p w14:paraId="4099B5C3" w14:textId="6B2B3053" w:rsidR="00AA3282" w:rsidRDefault="00AA3282" w:rsidP="00AA3282">
      <w:pPr>
        <w:spacing w:before="160" w:after="80"/>
        <w:rPr>
          <w:b/>
          <w:color w:val="255B82"/>
          <w:sz w:val="26"/>
        </w:rPr>
      </w:pPr>
      <w:r>
        <w:rPr>
          <w:b/>
          <w:noProof/>
          <w:color w:val="255B82"/>
          <w:sz w:val="26"/>
        </w:rPr>
        <w:drawing>
          <wp:inline distT="0" distB="0" distL="0" distR="0" wp14:anchorId="76A6E204" wp14:editId="33D48086">
            <wp:extent cx="6309360" cy="3727450"/>
            <wp:effectExtent l="0" t="0" r="2540" b="6350"/>
            <wp:docPr id="1769865093" name="Image 5" descr="Une image contenant capture d’écran, diagramme, texte, Modélisation 3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5093" name="Image 5" descr="Une image contenant capture d’écran, diagramme, texte, Modélisation 3D&#10;&#10;Le contenu généré par l’IA peut être incorrect."/>
                    <pic:cNvPicPr/>
                  </pic:nvPicPr>
                  <pic:blipFill>
                    <a:blip r:embed="rId13"/>
                    <a:stretch>
                      <a:fillRect/>
                    </a:stretch>
                  </pic:blipFill>
                  <pic:spPr>
                    <a:xfrm>
                      <a:off x="0" y="0"/>
                      <a:ext cx="6309360" cy="3727450"/>
                    </a:xfrm>
                    <a:prstGeom prst="rect">
                      <a:avLst/>
                    </a:prstGeom>
                  </pic:spPr>
                </pic:pic>
              </a:graphicData>
            </a:graphic>
          </wp:inline>
        </w:drawing>
      </w:r>
    </w:p>
    <w:p w14:paraId="7E1C1D49" w14:textId="77777777" w:rsidR="00AA3282" w:rsidRDefault="00AA3282">
      <w:pPr>
        <w:spacing w:before="160" w:after="80"/>
        <w:rPr>
          <w:b/>
          <w:color w:val="255B82"/>
          <w:sz w:val="26"/>
        </w:rPr>
      </w:pPr>
    </w:p>
    <w:p w14:paraId="715D9203" w14:textId="77777777" w:rsidR="00D378EF" w:rsidRDefault="00D378EF">
      <w:pPr>
        <w:spacing w:before="160" w:after="80"/>
        <w:rPr>
          <w:b/>
          <w:color w:val="255B82"/>
          <w:sz w:val="26"/>
        </w:rPr>
      </w:pPr>
    </w:p>
    <w:p w14:paraId="6EA2ADCA" w14:textId="77777777" w:rsidR="00D378EF" w:rsidRDefault="00D378EF">
      <w:pPr>
        <w:spacing w:before="160" w:after="80"/>
        <w:rPr>
          <w:b/>
          <w:color w:val="255B82"/>
          <w:sz w:val="26"/>
        </w:rPr>
      </w:pPr>
    </w:p>
    <w:p w14:paraId="6FBA5B9A" w14:textId="77777777" w:rsidR="00D378EF" w:rsidRDefault="00D378EF">
      <w:pPr>
        <w:spacing w:before="160" w:after="80"/>
        <w:rPr>
          <w:b/>
          <w:color w:val="255B82"/>
          <w:sz w:val="26"/>
        </w:rPr>
      </w:pPr>
    </w:p>
    <w:p w14:paraId="04AF05AD" w14:textId="77777777" w:rsidR="00D378EF" w:rsidRDefault="00D378EF">
      <w:pPr>
        <w:spacing w:before="160" w:after="80"/>
        <w:rPr>
          <w:b/>
          <w:color w:val="255B82"/>
          <w:sz w:val="26"/>
        </w:rPr>
      </w:pPr>
    </w:p>
    <w:p w14:paraId="555613CB" w14:textId="77777777" w:rsidR="00D378EF" w:rsidRDefault="00D378EF">
      <w:pPr>
        <w:spacing w:before="160" w:after="80"/>
        <w:rPr>
          <w:b/>
          <w:color w:val="255B82"/>
          <w:sz w:val="26"/>
        </w:rPr>
      </w:pPr>
    </w:p>
    <w:p w14:paraId="22CBC49A" w14:textId="77777777" w:rsidR="00D378EF" w:rsidRDefault="00D378EF">
      <w:pPr>
        <w:spacing w:before="160" w:after="80"/>
        <w:rPr>
          <w:b/>
          <w:color w:val="255B82"/>
          <w:sz w:val="26"/>
        </w:rPr>
      </w:pPr>
    </w:p>
    <w:p w14:paraId="46E9724A" w14:textId="77777777" w:rsidR="00D378EF" w:rsidRDefault="00D378EF">
      <w:pPr>
        <w:spacing w:before="160" w:after="80"/>
        <w:rPr>
          <w:b/>
          <w:color w:val="255B82"/>
          <w:sz w:val="26"/>
        </w:rPr>
      </w:pPr>
    </w:p>
    <w:p w14:paraId="172E2304" w14:textId="77777777" w:rsidR="00D378EF" w:rsidRDefault="00D378EF">
      <w:pPr>
        <w:spacing w:before="160" w:after="80"/>
        <w:rPr>
          <w:b/>
          <w:color w:val="255B82"/>
          <w:sz w:val="26"/>
        </w:rPr>
      </w:pPr>
    </w:p>
    <w:p w14:paraId="4B4331C4" w14:textId="77777777" w:rsidR="00D378EF" w:rsidRDefault="00D378EF">
      <w:pPr>
        <w:spacing w:before="160" w:after="80"/>
        <w:rPr>
          <w:b/>
          <w:color w:val="255B82"/>
          <w:sz w:val="26"/>
        </w:rPr>
      </w:pPr>
    </w:p>
    <w:p w14:paraId="015C1391" w14:textId="77777777" w:rsidR="00D378EF" w:rsidRDefault="00D378EF">
      <w:pPr>
        <w:spacing w:before="160" w:after="80"/>
        <w:rPr>
          <w:b/>
          <w:color w:val="255B82"/>
          <w:sz w:val="26"/>
        </w:rPr>
      </w:pPr>
    </w:p>
    <w:p w14:paraId="4AEFCE34" w14:textId="77777777" w:rsidR="00D378EF" w:rsidRDefault="00D378EF">
      <w:pPr>
        <w:spacing w:before="160" w:after="80"/>
        <w:rPr>
          <w:b/>
          <w:color w:val="255B82"/>
          <w:sz w:val="26"/>
        </w:rPr>
      </w:pPr>
    </w:p>
    <w:p w14:paraId="15D5044E" w14:textId="77777777" w:rsidR="00D378EF" w:rsidRDefault="00D378EF">
      <w:pPr>
        <w:spacing w:before="160" w:after="80"/>
        <w:rPr>
          <w:b/>
          <w:color w:val="255B82"/>
          <w:sz w:val="26"/>
        </w:rPr>
      </w:pPr>
    </w:p>
    <w:p w14:paraId="794C716F" w14:textId="77777777" w:rsidR="00D378EF" w:rsidRDefault="00D378EF">
      <w:pPr>
        <w:spacing w:before="160" w:after="80"/>
        <w:rPr>
          <w:b/>
          <w:color w:val="255B82"/>
          <w:sz w:val="26"/>
        </w:rPr>
      </w:pPr>
    </w:p>
    <w:p w14:paraId="5F57C16B" w14:textId="2812EE4B" w:rsidR="00D3663C" w:rsidRDefault="00000000">
      <w:pPr>
        <w:spacing w:before="160" w:after="80"/>
        <w:rPr>
          <w:b/>
          <w:color w:val="255B82"/>
          <w:sz w:val="26"/>
        </w:rPr>
      </w:pPr>
      <w:proofErr w:type="spellStart"/>
      <w:r>
        <w:rPr>
          <w:b/>
          <w:color w:val="255B82"/>
          <w:sz w:val="26"/>
        </w:rPr>
        <w:lastRenderedPageBreak/>
        <w:t>Annexe</w:t>
      </w:r>
      <w:proofErr w:type="spellEnd"/>
      <w:r>
        <w:rPr>
          <w:b/>
          <w:color w:val="255B82"/>
          <w:sz w:val="26"/>
        </w:rPr>
        <w:t xml:space="preserve"> C - </w:t>
      </w:r>
      <w:proofErr w:type="spellStart"/>
      <w:r>
        <w:rPr>
          <w:b/>
          <w:color w:val="255B82"/>
          <w:sz w:val="26"/>
        </w:rPr>
        <w:t>Preuves</w:t>
      </w:r>
      <w:proofErr w:type="spellEnd"/>
      <w:r>
        <w:rPr>
          <w:b/>
          <w:color w:val="255B82"/>
          <w:sz w:val="26"/>
        </w:rPr>
        <w:t xml:space="preserve"> C</w:t>
      </w:r>
      <w:proofErr w:type="gramStart"/>
      <w:r>
        <w:rPr>
          <w:b/>
          <w:color w:val="255B82"/>
          <w:sz w:val="26"/>
        </w:rPr>
        <w:t>16 :</w:t>
      </w:r>
      <w:proofErr w:type="gramEnd"/>
      <w:r>
        <w:rPr>
          <w:b/>
          <w:color w:val="255B82"/>
          <w:sz w:val="26"/>
        </w:rPr>
        <w:t xml:space="preserve"> Jira et Scrum</w:t>
      </w:r>
    </w:p>
    <w:p w14:paraId="6045D701" w14:textId="77777777" w:rsidR="00D378EF" w:rsidRDefault="00D378EF">
      <w:pPr>
        <w:spacing w:before="160" w:after="80"/>
      </w:pPr>
    </w:p>
    <w:p w14:paraId="44A41B49" w14:textId="77777777" w:rsidR="00D3663C" w:rsidRDefault="00000000">
      <w:pPr>
        <w:spacing w:after="40" w:line="259" w:lineRule="auto"/>
      </w:pPr>
      <w:r>
        <w:rPr>
          <w:color w:val="26303F"/>
          <w:sz w:val="22"/>
        </w:rPr>
        <w:t>Capture C1 - Backlog Jira avec epics et tickets</w:t>
      </w:r>
    </w:p>
    <w:p w14:paraId="46AD57D2" w14:textId="77777777" w:rsidR="00D378EF" w:rsidRDefault="00D378EF" w:rsidP="00D378EF">
      <w:r>
        <w:rPr>
          <w:noProof/>
        </w:rPr>
        <w:drawing>
          <wp:inline distT="0" distB="0" distL="0" distR="0" wp14:anchorId="245F46E7" wp14:editId="7AA51C19">
            <wp:extent cx="6307542" cy="3481753"/>
            <wp:effectExtent l="0" t="0" r="4445" b="0"/>
            <wp:docPr id="615474568" name="Image 6"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4568" name="Image 6" descr="Une image contenant capture d’écran, texte, logiciel, Logiciel multimédia&#10;&#10;Le contenu généré par l’IA peut être incorrect."/>
                    <pic:cNvPicPr/>
                  </pic:nvPicPr>
                  <pic:blipFill>
                    <a:blip r:embed="rId14"/>
                    <a:stretch>
                      <a:fillRect/>
                    </a:stretch>
                  </pic:blipFill>
                  <pic:spPr>
                    <a:xfrm>
                      <a:off x="0" y="0"/>
                      <a:ext cx="6853545" cy="3783146"/>
                    </a:xfrm>
                    <a:prstGeom prst="rect">
                      <a:avLst/>
                    </a:prstGeom>
                  </pic:spPr>
                </pic:pic>
              </a:graphicData>
            </a:graphic>
          </wp:inline>
        </w:drawing>
      </w:r>
    </w:p>
    <w:p w14:paraId="0F0FE414" w14:textId="58977D43" w:rsidR="00D3663C" w:rsidRDefault="00D378EF" w:rsidP="00D378EF">
      <w:pPr>
        <w:rPr>
          <w:noProof/>
        </w:rPr>
      </w:pPr>
      <w:r>
        <w:rPr>
          <w:noProof/>
        </w:rPr>
        <w:drawing>
          <wp:inline distT="0" distB="0" distL="0" distR="0" wp14:anchorId="75B5DF21" wp14:editId="68646925">
            <wp:extent cx="6310438" cy="3787200"/>
            <wp:effectExtent l="0" t="0" r="1905" b="0"/>
            <wp:docPr id="2059130913" name="Image 7" descr="Une image contenant tex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30913" name="Image 7" descr="Une image contenant texte, capture d’écran, logiciel, multimédia&#10;&#10;Le contenu généré par l’IA peut être incorrect."/>
                    <pic:cNvPicPr/>
                  </pic:nvPicPr>
                  <pic:blipFill>
                    <a:blip r:embed="rId15"/>
                    <a:stretch>
                      <a:fillRect/>
                    </a:stretch>
                  </pic:blipFill>
                  <pic:spPr>
                    <a:xfrm>
                      <a:off x="0" y="0"/>
                      <a:ext cx="6310438" cy="3787200"/>
                    </a:xfrm>
                    <a:prstGeom prst="rect">
                      <a:avLst/>
                    </a:prstGeom>
                  </pic:spPr>
                </pic:pic>
              </a:graphicData>
            </a:graphic>
          </wp:inline>
        </w:drawing>
      </w:r>
      <w:r w:rsidRPr="00D378EF">
        <w:br w:type="page"/>
      </w:r>
    </w:p>
    <w:p w14:paraId="6FAD8610" w14:textId="77777777" w:rsidR="00D3663C" w:rsidRDefault="00000000">
      <w:pPr>
        <w:spacing w:after="40" w:line="259" w:lineRule="auto"/>
        <w:rPr>
          <w:color w:val="26303F"/>
          <w:sz w:val="22"/>
        </w:rPr>
      </w:pPr>
      <w:r>
        <w:rPr>
          <w:color w:val="26303F"/>
          <w:sz w:val="22"/>
        </w:rPr>
        <w:lastRenderedPageBreak/>
        <w:t xml:space="preserve">Capture C2 - Tableau Scrum </w:t>
      </w:r>
      <w:proofErr w:type="spellStart"/>
      <w:r>
        <w:rPr>
          <w:color w:val="26303F"/>
          <w:sz w:val="22"/>
        </w:rPr>
        <w:t>ou</w:t>
      </w:r>
      <w:proofErr w:type="spellEnd"/>
      <w:r>
        <w:rPr>
          <w:color w:val="26303F"/>
          <w:sz w:val="22"/>
        </w:rPr>
        <w:t xml:space="preserve"> sprint final</w:t>
      </w:r>
    </w:p>
    <w:p w14:paraId="6C41D876" w14:textId="1D07574D" w:rsidR="00D378EF" w:rsidRDefault="00D378EF">
      <w:pPr>
        <w:spacing w:after="40" w:line="259" w:lineRule="auto"/>
      </w:pPr>
      <w:r>
        <w:rPr>
          <w:noProof/>
        </w:rPr>
        <w:drawing>
          <wp:inline distT="0" distB="0" distL="0" distR="0" wp14:anchorId="3DACF260" wp14:editId="2B33EECF">
            <wp:extent cx="6564630" cy="3610708"/>
            <wp:effectExtent l="0" t="0" r="1270" b="0"/>
            <wp:docPr id="466025563" name="Image 8"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5563" name="Image 8" descr="Une image contenant texte, capture d’écran, logiciel, Logiciel multimédia&#10;&#10;Le contenu généré par l’IA peut être incorrect."/>
                    <pic:cNvPicPr/>
                  </pic:nvPicPr>
                  <pic:blipFill>
                    <a:blip r:embed="rId16"/>
                    <a:stretch>
                      <a:fillRect/>
                    </a:stretch>
                  </pic:blipFill>
                  <pic:spPr>
                    <a:xfrm>
                      <a:off x="0" y="0"/>
                      <a:ext cx="6640163" cy="3652253"/>
                    </a:xfrm>
                    <a:prstGeom prst="rect">
                      <a:avLst/>
                    </a:prstGeom>
                  </pic:spPr>
                </pic:pic>
              </a:graphicData>
            </a:graphic>
          </wp:inline>
        </w:drawing>
      </w:r>
    </w:p>
    <w:p w14:paraId="1E675EAA" w14:textId="77777777" w:rsidR="00D378EF" w:rsidRDefault="00000000" w:rsidP="00D378EF">
      <w:pPr>
        <w:spacing w:before="160" w:after="80"/>
        <w:rPr>
          <w:b/>
          <w:color w:val="255B82"/>
          <w:sz w:val="26"/>
        </w:rPr>
      </w:pPr>
      <w:proofErr w:type="spellStart"/>
      <w:r>
        <w:rPr>
          <w:b/>
          <w:color w:val="255B82"/>
          <w:sz w:val="26"/>
        </w:rPr>
        <w:t>Annexe</w:t>
      </w:r>
      <w:proofErr w:type="spellEnd"/>
      <w:r>
        <w:rPr>
          <w:b/>
          <w:color w:val="255B82"/>
          <w:sz w:val="26"/>
        </w:rPr>
        <w:t xml:space="preserve"> D - </w:t>
      </w:r>
      <w:proofErr w:type="spellStart"/>
      <w:r>
        <w:rPr>
          <w:b/>
          <w:color w:val="255B82"/>
          <w:sz w:val="26"/>
        </w:rPr>
        <w:t>Preuves</w:t>
      </w:r>
      <w:proofErr w:type="spellEnd"/>
      <w:r>
        <w:rPr>
          <w:b/>
          <w:color w:val="255B82"/>
          <w:sz w:val="26"/>
        </w:rPr>
        <w:t xml:space="preserve"> C</w:t>
      </w:r>
      <w:proofErr w:type="gramStart"/>
      <w:r>
        <w:rPr>
          <w:b/>
          <w:color w:val="255B82"/>
          <w:sz w:val="26"/>
        </w:rPr>
        <w:t>17 :</w:t>
      </w:r>
      <w:proofErr w:type="gramEnd"/>
      <w:r>
        <w:rPr>
          <w:b/>
          <w:color w:val="255B82"/>
          <w:sz w:val="26"/>
        </w:rPr>
        <w:t xml:space="preserve"> application </w:t>
      </w:r>
      <w:proofErr w:type="spellStart"/>
      <w:r>
        <w:rPr>
          <w:b/>
          <w:color w:val="255B82"/>
          <w:sz w:val="26"/>
        </w:rPr>
        <w:t>développée</w:t>
      </w:r>
      <w:proofErr w:type="spellEnd"/>
    </w:p>
    <w:p w14:paraId="69167AC8" w14:textId="7666B125" w:rsidR="00D3663C" w:rsidRPr="00D378EF" w:rsidRDefault="00000000" w:rsidP="00D378EF">
      <w:pPr>
        <w:spacing w:before="160" w:after="80"/>
        <w:rPr>
          <w:color w:val="26303F"/>
          <w:sz w:val="22"/>
        </w:rPr>
      </w:pPr>
      <w:r>
        <w:rPr>
          <w:color w:val="26303F"/>
          <w:sz w:val="22"/>
        </w:rPr>
        <w:t xml:space="preserve">Capture D1 - </w:t>
      </w:r>
      <w:proofErr w:type="spellStart"/>
      <w:r>
        <w:rPr>
          <w:color w:val="26303F"/>
          <w:sz w:val="22"/>
        </w:rPr>
        <w:t>Connexion</w:t>
      </w:r>
      <w:proofErr w:type="spellEnd"/>
      <w:r>
        <w:rPr>
          <w:color w:val="26303F"/>
          <w:sz w:val="22"/>
        </w:rPr>
        <w:t xml:space="preserve">, inscription </w:t>
      </w:r>
      <w:proofErr w:type="spellStart"/>
      <w:r>
        <w:rPr>
          <w:color w:val="26303F"/>
          <w:sz w:val="22"/>
        </w:rPr>
        <w:t>ou</w:t>
      </w:r>
      <w:proofErr w:type="spellEnd"/>
      <w:r>
        <w:rPr>
          <w:color w:val="26303F"/>
          <w:sz w:val="22"/>
        </w:rPr>
        <w:t xml:space="preserve"> </w:t>
      </w:r>
      <w:proofErr w:type="spellStart"/>
      <w:r>
        <w:rPr>
          <w:color w:val="26303F"/>
          <w:sz w:val="22"/>
        </w:rPr>
        <w:t>espace</w:t>
      </w:r>
      <w:proofErr w:type="spellEnd"/>
      <w:r>
        <w:rPr>
          <w:color w:val="26303F"/>
          <w:sz w:val="22"/>
        </w:rPr>
        <w:t xml:space="preserve"> </w:t>
      </w:r>
      <w:proofErr w:type="spellStart"/>
      <w:r>
        <w:rPr>
          <w:color w:val="26303F"/>
          <w:sz w:val="22"/>
        </w:rPr>
        <w:t>utilisateur</w:t>
      </w:r>
      <w:proofErr w:type="spellEnd"/>
    </w:p>
    <w:p w14:paraId="3BF37F6C" w14:textId="1CCF48FA" w:rsidR="00D378EF" w:rsidRDefault="00D378EF" w:rsidP="00D378EF">
      <w:pPr>
        <w:spacing w:before="160" w:after="80"/>
      </w:pPr>
      <w:r>
        <w:rPr>
          <w:noProof/>
        </w:rPr>
        <w:drawing>
          <wp:inline distT="0" distB="0" distL="0" distR="0" wp14:anchorId="572F52D2" wp14:editId="496EB450">
            <wp:extent cx="6470243" cy="4067908"/>
            <wp:effectExtent l="0" t="0" r="0" b="0"/>
            <wp:docPr id="11706939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3909" name="Image 10"/>
                    <pic:cNvPicPr/>
                  </pic:nvPicPr>
                  <pic:blipFill>
                    <a:blip r:embed="rId17"/>
                    <a:stretch>
                      <a:fillRect/>
                    </a:stretch>
                  </pic:blipFill>
                  <pic:spPr>
                    <a:xfrm>
                      <a:off x="0" y="0"/>
                      <a:ext cx="6842240" cy="4301786"/>
                    </a:xfrm>
                    <a:prstGeom prst="rect">
                      <a:avLst/>
                    </a:prstGeom>
                  </pic:spPr>
                </pic:pic>
              </a:graphicData>
            </a:graphic>
          </wp:inline>
        </w:drawing>
      </w:r>
    </w:p>
    <w:p w14:paraId="5D4D54FB" w14:textId="77777777" w:rsidR="00D378EF" w:rsidRDefault="00D378EF">
      <w:pPr>
        <w:spacing w:after="40" w:line="259" w:lineRule="auto"/>
        <w:rPr>
          <w:b/>
          <w:color w:val="C00000"/>
          <w:sz w:val="20"/>
        </w:rPr>
      </w:pPr>
    </w:p>
    <w:p w14:paraId="36F54686" w14:textId="076C379E" w:rsidR="00D3663C" w:rsidRDefault="00000000">
      <w:pPr>
        <w:spacing w:after="40" w:line="259" w:lineRule="auto"/>
        <w:rPr>
          <w:color w:val="26303F"/>
          <w:sz w:val="22"/>
        </w:rPr>
      </w:pPr>
      <w:r>
        <w:rPr>
          <w:color w:val="26303F"/>
          <w:sz w:val="22"/>
        </w:rPr>
        <w:t>Capture D2 - Noter un arrondissement</w:t>
      </w:r>
    </w:p>
    <w:p w14:paraId="02EC9722" w14:textId="77777777" w:rsidR="00D378EF" w:rsidRDefault="00D378EF">
      <w:pPr>
        <w:spacing w:after="40" w:line="259" w:lineRule="auto"/>
        <w:rPr>
          <w:color w:val="26303F"/>
          <w:sz w:val="22"/>
        </w:rPr>
      </w:pPr>
    </w:p>
    <w:p w14:paraId="23E1FC19" w14:textId="17AF43E9" w:rsidR="00D378EF" w:rsidRDefault="00D378EF">
      <w:pPr>
        <w:spacing w:after="40" w:line="259" w:lineRule="auto"/>
      </w:pPr>
      <w:r>
        <w:rPr>
          <w:noProof/>
        </w:rPr>
        <w:drawing>
          <wp:inline distT="0" distB="0" distL="0" distR="0" wp14:anchorId="39CD03E2" wp14:editId="7C6DA1B2">
            <wp:extent cx="6309360" cy="6585585"/>
            <wp:effectExtent l="0" t="0" r="2540" b="5715"/>
            <wp:docPr id="13831741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4180" name="Image 11"/>
                    <pic:cNvPicPr/>
                  </pic:nvPicPr>
                  <pic:blipFill>
                    <a:blip r:embed="rId18"/>
                    <a:stretch>
                      <a:fillRect/>
                    </a:stretch>
                  </pic:blipFill>
                  <pic:spPr>
                    <a:xfrm>
                      <a:off x="0" y="0"/>
                      <a:ext cx="6309360" cy="6585585"/>
                    </a:xfrm>
                    <a:prstGeom prst="rect">
                      <a:avLst/>
                    </a:prstGeom>
                  </pic:spPr>
                </pic:pic>
              </a:graphicData>
            </a:graphic>
          </wp:inline>
        </w:drawing>
      </w:r>
    </w:p>
    <w:p w14:paraId="5F95CCDC" w14:textId="77777777" w:rsidR="00D378EF" w:rsidRDefault="00D378EF">
      <w:pPr>
        <w:spacing w:after="40" w:line="259" w:lineRule="auto"/>
        <w:rPr>
          <w:color w:val="26303F"/>
          <w:sz w:val="22"/>
        </w:rPr>
      </w:pPr>
    </w:p>
    <w:p w14:paraId="24697156" w14:textId="77777777" w:rsidR="00D378EF" w:rsidRDefault="00D378EF">
      <w:pPr>
        <w:spacing w:after="40" w:line="259" w:lineRule="auto"/>
        <w:rPr>
          <w:color w:val="26303F"/>
          <w:sz w:val="22"/>
        </w:rPr>
      </w:pPr>
    </w:p>
    <w:p w14:paraId="7FB4C714" w14:textId="77777777" w:rsidR="00D378EF" w:rsidRDefault="00D378EF">
      <w:pPr>
        <w:spacing w:after="40" w:line="259" w:lineRule="auto"/>
        <w:rPr>
          <w:color w:val="26303F"/>
          <w:sz w:val="22"/>
        </w:rPr>
      </w:pPr>
    </w:p>
    <w:p w14:paraId="04BAAE4F" w14:textId="77777777" w:rsidR="00D378EF" w:rsidRDefault="00D378EF">
      <w:pPr>
        <w:spacing w:after="40" w:line="259" w:lineRule="auto"/>
        <w:rPr>
          <w:color w:val="26303F"/>
          <w:sz w:val="22"/>
        </w:rPr>
      </w:pPr>
    </w:p>
    <w:p w14:paraId="744B5B74" w14:textId="77777777" w:rsidR="00D378EF" w:rsidRDefault="00D378EF">
      <w:pPr>
        <w:spacing w:after="40" w:line="259" w:lineRule="auto"/>
        <w:rPr>
          <w:color w:val="26303F"/>
          <w:sz w:val="22"/>
        </w:rPr>
      </w:pPr>
    </w:p>
    <w:p w14:paraId="4D81F4B8" w14:textId="77777777" w:rsidR="00D378EF" w:rsidRDefault="00D378EF">
      <w:pPr>
        <w:spacing w:after="40" w:line="259" w:lineRule="auto"/>
        <w:rPr>
          <w:color w:val="26303F"/>
          <w:sz w:val="22"/>
        </w:rPr>
      </w:pPr>
    </w:p>
    <w:p w14:paraId="514178CA" w14:textId="77777777" w:rsidR="00D378EF" w:rsidRDefault="00D378EF">
      <w:pPr>
        <w:spacing w:after="40" w:line="259" w:lineRule="auto"/>
        <w:rPr>
          <w:color w:val="26303F"/>
          <w:sz w:val="22"/>
        </w:rPr>
      </w:pPr>
    </w:p>
    <w:p w14:paraId="0A0B3AE0" w14:textId="77777777" w:rsidR="00D378EF" w:rsidRDefault="00D378EF">
      <w:pPr>
        <w:spacing w:after="40" w:line="259" w:lineRule="auto"/>
        <w:rPr>
          <w:color w:val="26303F"/>
          <w:sz w:val="22"/>
        </w:rPr>
      </w:pPr>
    </w:p>
    <w:p w14:paraId="6413E4B4" w14:textId="57C3B533" w:rsidR="00D3663C" w:rsidRDefault="00000000">
      <w:pPr>
        <w:spacing w:after="40" w:line="259" w:lineRule="auto"/>
      </w:pPr>
      <w:r>
        <w:rPr>
          <w:color w:val="26303F"/>
          <w:sz w:val="22"/>
        </w:rPr>
        <w:t xml:space="preserve">Capture D3 - </w:t>
      </w:r>
      <w:proofErr w:type="spellStart"/>
      <w:r>
        <w:rPr>
          <w:color w:val="26303F"/>
          <w:sz w:val="22"/>
        </w:rPr>
        <w:t>Analyse</w:t>
      </w:r>
      <w:proofErr w:type="spellEnd"/>
      <w:r>
        <w:rPr>
          <w:color w:val="26303F"/>
          <w:sz w:val="22"/>
        </w:rPr>
        <w:t xml:space="preserve"> </w:t>
      </w:r>
      <w:proofErr w:type="spellStart"/>
      <w:r>
        <w:rPr>
          <w:color w:val="26303F"/>
          <w:sz w:val="22"/>
        </w:rPr>
        <w:t>d’adresse</w:t>
      </w:r>
      <w:proofErr w:type="spellEnd"/>
      <w:r>
        <w:rPr>
          <w:color w:val="26303F"/>
          <w:sz w:val="22"/>
        </w:rPr>
        <w:t xml:space="preserve"> avec services externes</w:t>
      </w:r>
    </w:p>
    <w:p w14:paraId="7614C14E" w14:textId="77C71725" w:rsidR="00D378EF" w:rsidRDefault="00D378EF">
      <w:pPr>
        <w:spacing w:before="160" w:after="80"/>
        <w:rPr>
          <w:b/>
          <w:color w:val="255B82"/>
          <w:sz w:val="26"/>
        </w:rPr>
      </w:pPr>
      <w:r>
        <w:rPr>
          <w:b/>
          <w:noProof/>
          <w:color w:val="255B82"/>
          <w:sz w:val="26"/>
        </w:rPr>
        <w:drawing>
          <wp:inline distT="0" distB="0" distL="0" distR="0" wp14:anchorId="2BCFEB97" wp14:editId="42DDF6AE">
            <wp:extent cx="6309360" cy="6634480"/>
            <wp:effectExtent l="0" t="0" r="2540" b="0"/>
            <wp:docPr id="372247779" name="Image 12"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47779" name="Image 12" descr="Une image contenant texte, capture d’écran, carte, diagramme&#10;&#10;Le contenu généré par l’IA peut être incorrect."/>
                    <pic:cNvPicPr/>
                  </pic:nvPicPr>
                  <pic:blipFill>
                    <a:blip r:embed="rId19"/>
                    <a:stretch>
                      <a:fillRect/>
                    </a:stretch>
                  </pic:blipFill>
                  <pic:spPr>
                    <a:xfrm>
                      <a:off x="0" y="0"/>
                      <a:ext cx="6309360" cy="6634480"/>
                    </a:xfrm>
                    <a:prstGeom prst="rect">
                      <a:avLst/>
                    </a:prstGeom>
                  </pic:spPr>
                </pic:pic>
              </a:graphicData>
            </a:graphic>
          </wp:inline>
        </w:drawing>
      </w:r>
    </w:p>
    <w:p w14:paraId="24D3FAF3" w14:textId="77777777" w:rsidR="00D378EF" w:rsidRDefault="00D378EF">
      <w:pPr>
        <w:spacing w:before="160" w:after="80"/>
        <w:rPr>
          <w:b/>
          <w:color w:val="255B82"/>
          <w:sz w:val="26"/>
        </w:rPr>
      </w:pPr>
    </w:p>
    <w:p w14:paraId="3B6C75F1" w14:textId="700B4358" w:rsidR="00D378EF" w:rsidRDefault="00D378EF">
      <w:pPr>
        <w:spacing w:before="160" w:after="80"/>
        <w:rPr>
          <w:b/>
          <w:color w:val="255B82"/>
          <w:sz w:val="26"/>
        </w:rPr>
      </w:pPr>
      <w:r>
        <w:rPr>
          <w:b/>
          <w:noProof/>
          <w:color w:val="255B82"/>
          <w:sz w:val="26"/>
        </w:rPr>
        <w:lastRenderedPageBreak/>
        <w:drawing>
          <wp:inline distT="0" distB="0" distL="0" distR="0" wp14:anchorId="31F0A747" wp14:editId="584D3F96">
            <wp:extent cx="6309360" cy="6106160"/>
            <wp:effectExtent l="0" t="0" r="2540" b="2540"/>
            <wp:docPr id="479239606" name="Image 13" descr="Une image contenant texte, car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9606" name="Image 13" descr="Une image contenant texte, carte, capture d’écran&#10;&#10;Le contenu généré par l’IA peut être incorrect."/>
                    <pic:cNvPicPr/>
                  </pic:nvPicPr>
                  <pic:blipFill>
                    <a:blip r:embed="rId20"/>
                    <a:stretch>
                      <a:fillRect/>
                    </a:stretch>
                  </pic:blipFill>
                  <pic:spPr>
                    <a:xfrm>
                      <a:off x="0" y="0"/>
                      <a:ext cx="6309360" cy="6106160"/>
                    </a:xfrm>
                    <a:prstGeom prst="rect">
                      <a:avLst/>
                    </a:prstGeom>
                  </pic:spPr>
                </pic:pic>
              </a:graphicData>
            </a:graphic>
          </wp:inline>
        </w:drawing>
      </w:r>
      <w:r>
        <w:rPr>
          <w:b/>
          <w:noProof/>
          <w:color w:val="255B82"/>
          <w:sz w:val="26"/>
        </w:rPr>
        <w:drawing>
          <wp:inline distT="0" distB="0" distL="0" distR="0" wp14:anchorId="7B236899" wp14:editId="268D372F">
            <wp:extent cx="6308398" cy="2379784"/>
            <wp:effectExtent l="0" t="0" r="3810" b="0"/>
            <wp:docPr id="2000163283" name="Image 14"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3283" name="Image 14" descr="Une image contenant texte, capture d’écran, Police, nombre&#10;&#10;Le contenu généré par l’IA peut être incorrect."/>
                    <pic:cNvPicPr/>
                  </pic:nvPicPr>
                  <pic:blipFill>
                    <a:blip r:embed="rId21"/>
                    <a:stretch>
                      <a:fillRect/>
                    </a:stretch>
                  </pic:blipFill>
                  <pic:spPr>
                    <a:xfrm>
                      <a:off x="0" y="0"/>
                      <a:ext cx="6552385" cy="2471826"/>
                    </a:xfrm>
                    <a:prstGeom prst="rect">
                      <a:avLst/>
                    </a:prstGeom>
                  </pic:spPr>
                </pic:pic>
              </a:graphicData>
            </a:graphic>
          </wp:inline>
        </w:drawing>
      </w:r>
    </w:p>
    <w:p w14:paraId="3E41DA39" w14:textId="734F11D8" w:rsidR="00D3663C" w:rsidRDefault="00000000">
      <w:pPr>
        <w:spacing w:before="160" w:after="80"/>
        <w:rPr>
          <w:b/>
          <w:color w:val="255B82"/>
          <w:sz w:val="26"/>
        </w:rPr>
      </w:pPr>
      <w:proofErr w:type="spellStart"/>
      <w:r>
        <w:rPr>
          <w:b/>
          <w:color w:val="255B82"/>
          <w:sz w:val="26"/>
        </w:rPr>
        <w:lastRenderedPageBreak/>
        <w:t>Annexe</w:t>
      </w:r>
      <w:proofErr w:type="spellEnd"/>
      <w:r>
        <w:rPr>
          <w:b/>
          <w:color w:val="255B82"/>
          <w:sz w:val="26"/>
        </w:rPr>
        <w:t xml:space="preserve"> E - </w:t>
      </w:r>
      <w:proofErr w:type="spellStart"/>
      <w:r>
        <w:rPr>
          <w:b/>
          <w:color w:val="255B82"/>
          <w:sz w:val="26"/>
        </w:rPr>
        <w:t>Preuves</w:t>
      </w:r>
      <w:proofErr w:type="spellEnd"/>
      <w:r>
        <w:rPr>
          <w:b/>
          <w:color w:val="255B82"/>
          <w:sz w:val="26"/>
        </w:rPr>
        <w:t xml:space="preserve"> C</w:t>
      </w:r>
      <w:proofErr w:type="gramStart"/>
      <w:r>
        <w:rPr>
          <w:b/>
          <w:color w:val="255B82"/>
          <w:sz w:val="26"/>
        </w:rPr>
        <w:t>18 :</w:t>
      </w:r>
      <w:proofErr w:type="gramEnd"/>
      <w:r>
        <w:rPr>
          <w:b/>
          <w:color w:val="255B82"/>
          <w:sz w:val="26"/>
        </w:rPr>
        <w:t xml:space="preserve"> tests </w:t>
      </w:r>
      <w:proofErr w:type="spellStart"/>
      <w:r>
        <w:rPr>
          <w:b/>
          <w:color w:val="255B82"/>
          <w:sz w:val="26"/>
        </w:rPr>
        <w:t>automatisés</w:t>
      </w:r>
      <w:proofErr w:type="spellEnd"/>
    </w:p>
    <w:p w14:paraId="52B52DEE" w14:textId="77777777" w:rsidR="00A31165" w:rsidRDefault="00A31165">
      <w:pPr>
        <w:spacing w:before="160" w:after="80"/>
      </w:pPr>
    </w:p>
    <w:p w14:paraId="19FB6833" w14:textId="007B66F4" w:rsidR="00A31165" w:rsidRDefault="00000000" w:rsidP="00A31165">
      <w:pPr>
        <w:spacing w:after="40" w:line="259" w:lineRule="auto"/>
        <w:rPr>
          <w:color w:val="26303F"/>
          <w:sz w:val="22"/>
        </w:rPr>
      </w:pPr>
      <w:r>
        <w:rPr>
          <w:color w:val="26303F"/>
          <w:sz w:val="22"/>
        </w:rPr>
        <w:t>Capture E1 - Workflow GitHub Actions des tests</w:t>
      </w:r>
    </w:p>
    <w:p w14:paraId="127C6337" w14:textId="77777777" w:rsidR="00A31165" w:rsidRDefault="00A31165">
      <w:pPr>
        <w:spacing w:after="40" w:line="259" w:lineRule="auto"/>
        <w:rPr>
          <w:color w:val="26303F"/>
          <w:sz w:val="22"/>
        </w:rPr>
      </w:pPr>
    </w:p>
    <w:p w14:paraId="473D1444" w14:textId="29AA7CAC" w:rsidR="00A31165" w:rsidRDefault="00A31165">
      <w:pPr>
        <w:spacing w:after="40" w:line="259" w:lineRule="auto"/>
        <w:rPr>
          <w:color w:val="26303F"/>
          <w:sz w:val="22"/>
        </w:rPr>
      </w:pPr>
      <w:r w:rsidRPr="00A31165">
        <w:rPr>
          <w:noProof/>
          <w:color w:val="26303F"/>
          <w:sz w:val="22"/>
        </w:rPr>
        <w:drawing>
          <wp:inline distT="0" distB="0" distL="0" distR="0" wp14:anchorId="0C7DA4E9" wp14:editId="179D60E4">
            <wp:extent cx="6309360" cy="5438140"/>
            <wp:effectExtent l="0" t="0" r="2540" b="0"/>
            <wp:docPr id="93993298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32984" name="Image 1" descr="Une image contenant texte, capture d’écran, logiciel, Logiciel multimédia&#10;&#10;Le contenu généré par l’IA peut être incorrect."/>
                    <pic:cNvPicPr/>
                  </pic:nvPicPr>
                  <pic:blipFill>
                    <a:blip r:embed="rId22"/>
                    <a:stretch>
                      <a:fillRect/>
                    </a:stretch>
                  </pic:blipFill>
                  <pic:spPr>
                    <a:xfrm>
                      <a:off x="0" y="0"/>
                      <a:ext cx="6309360" cy="5438140"/>
                    </a:xfrm>
                    <a:prstGeom prst="rect">
                      <a:avLst/>
                    </a:prstGeom>
                  </pic:spPr>
                </pic:pic>
              </a:graphicData>
            </a:graphic>
          </wp:inline>
        </w:drawing>
      </w:r>
    </w:p>
    <w:p w14:paraId="4FDD65DE" w14:textId="77777777" w:rsidR="00A31165" w:rsidRDefault="00A31165">
      <w:pPr>
        <w:spacing w:after="40" w:line="259" w:lineRule="auto"/>
        <w:rPr>
          <w:color w:val="26303F"/>
          <w:sz w:val="22"/>
        </w:rPr>
      </w:pPr>
    </w:p>
    <w:p w14:paraId="56FBDD1B" w14:textId="77777777" w:rsidR="00A31165" w:rsidRDefault="00A31165">
      <w:pPr>
        <w:spacing w:after="40" w:line="259" w:lineRule="auto"/>
        <w:rPr>
          <w:color w:val="26303F"/>
          <w:sz w:val="22"/>
        </w:rPr>
      </w:pPr>
    </w:p>
    <w:p w14:paraId="162D0594" w14:textId="77777777" w:rsidR="00A31165" w:rsidRDefault="00A31165">
      <w:pPr>
        <w:spacing w:after="40" w:line="259" w:lineRule="auto"/>
        <w:rPr>
          <w:color w:val="26303F"/>
          <w:sz w:val="22"/>
        </w:rPr>
      </w:pPr>
    </w:p>
    <w:p w14:paraId="07932AC8" w14:textId="77777777" w:rsidR="00A31165" w:rsidRDefault="00A31165">
      <w:pPr>
        <w:spacing w:after="40" w:line="259" w:lineRule="auto"/>
        <w:rPr>
          <w:color w:val="26303F"/>
          <w:sz w:val="22"/>
        </w:rPr>
      </w:pPr>
    </w:p>
    <w:p w14:paraId="3EE491CC" w14:textId="77777777" w:rsidR="00A31165" w:rsidRDefault="00A31165">
      <w:pPr>
        <w:spacing w:after="40" w:line="259" w:lineRule="auto"/>
        <w:rPr>
          <w:color w:val="26303F"/>
          <w:sz w:val="22"/>
        </w:rPr>
      </w:pPr>
    </w:p>
    <w:p w14:paraId="3C58E892" w14:textId="77777777" w:rsidR="00A31165" w:rsidRDefault="00A31165">
      <w:pPr>
        <w:spacing w:after="40" w:line="259" w:lineRule="auto"/>
        <w:rPr>
          <w:color w:val="26303F"/>
          <w:sz w:val="22"/>
        </w:rPr>
      </w:pPr>
    </w:p>
    <w:p w14:paraId="630C05E1" w14:textId="77777777" w:rsidR="00A31165" w:rsidRDefault="00A31165">
      <w:pPr>
        <w:spacing w:after="40" w:line="259" w:lineRule="auto"/>
        <w:rPr>
          <w:color w:val="26303F"/>
          <w:sz w:val="22"/>
        </w:rPr>
      </w:pPr>
    </w:p>
    <w:p w14:paraId="4448A2D1" w14:textId="77777777" w:rsidR="00A31165" w:rsidRDefault="00A31165">
      <w:pPr>
        <w:spacing w:after="40" w:line="259" w:lineRule="auto"/>
        <w:rPr>
          <w:color w:val="26303F"/>
          <w:sz w:val="22"/>
        </w:rPr>
      </w:pPr>
    </w:p>
    <w:p w14:paraId="38D22231" w14:textId="77777777" w:rsidR="00A31165" w:rsidRDefault="00A31165">
      <w:pPr>
        <w:spacing w:after="40" w:line="259" w:lineRule="auto"/>
        <w:rPr>
          <w:color w:val="26303F"/>
          <w:sz w:val="22"/>
        </w:rPr>
      </w:pPr>
    </w:p>
    <w:p w14:paraId="0C4881BD" w14:textId="77777777" w:rsidR="00A31165" w:rsidRDefault="00A31165">
      <w:pPr>
        <w:spacing w:after="40" w:line="259" w:lineRule="auto"/>
        <w:rPr>
          <w:color w:val="26303F"/>
          <w:sz w:val="22"/>
        </w:rPr>
      </w:pPr>
    </w:p>
    <w:p w14:paraId="7DCAA792" w14:textId="77777777" w:rsidR="00A31165" w:rsidRDefault="00A31165">
      <w:pPr>
        <w:spacing w:after="40" w:line="259" w:lineRule="auto"/>
        <w:rPr>
          <w:color w:val="26303F"/>
          <w:sz w:val="22"/>
        </w:rPr>
      </w:pPr>
    </w:p>
    <w:p w14:paraId="7BE663B6" w14:textId="77777777" w:rsidR="00A31165" w:rsidRDefault="00000000" w:rsidP="00A31165">
      <w:pPr>
        <w:spacing w:after="40" w:line="259" w:lineRule="auto"/>
        <w:rPr>
          <w:color w:val="26303F"/>
          <w:sz w:val="22"/>
        </w:rPr>
      </w:pPr>
      <w:r>
        <w:rPr>
          <w:color w:val="26303F"/>
          <w:sz w:val="22"/>
        </w:rPr>
        <w:lastRenderedPageBreak/>
        <w:t xml:space="preserve">Capture E2 - </w:t>
      </w:r>
      <w:proofErr w:type="spellStart"/>
      <w:r>
        <w:rPr>
          <w:color w:val="26303F"/>
          <w:sz w:val="22"/>
        </w:rPr>
        <w:t>Schéma</w:t>
      </w:r>
      <w:proofErr w:type="spellEnd"/>
      <w:r>
        <w:rPr>
          <w:color w:val="26303F"/>
          <w:sz w:val="22"/>
        </w:rPr>
        <w:t xml:space="preserve"> de la CI</w:t>
      </w:r>
    </w:p>
    <w:p w14:paraId="30DF701B" w14:textId="77777777" w:rsidR="00A31165" w:rsidRDefault="00A31165" w:rsidP="00A31165">
      <w:pPr>
        <w:spacing w:after="40" w:line="259" w:lineRule="auto"/>
        <w:rPr>
          <w:color w:val="26303F"/>
          <w:sz w:val="22"/>
        </w:rPr>
      </w:pPr>
    </w:p>
    <w:p w14:paraId="1EAD23A5" w14:textId="508C4928" w:rsidR="00D3663C" w:rsidRDefault="00A31165" w:rsidP="00A31165">
      <w:pPr>
        <w:spacing w:after="40" w:line="259" w:lineRule="auto"/>
      </w:pPr>
      <w:r w:rsidRPr="00A31165">
        <w:rPr>
          <w:noProof/>
        </w:rPr>
        <w:drawing>
          <wp:inline distT="0" distB="0" distL="0" distR="0" wp14:anchorId="70EFB7C4" wp14:editId="0DD8C6F3">
            <wp:extent cx="6928338" cy="6013450"/>
            <wp:effectExtent l="0" t="0" r="6350" b="0"/>
            <wp:docPr id="96765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754" name="Image 1"/>
                    <pic:cNvPicPr/>
                  </pic:nvPicPr>
                  <pic:blipFill>
                    <a:blip r:embed="rId8"/>
                    <a:stretch>
                      <a:fillRect/>
                    </a:stretch>
                  </pic:blipFill>
                  <pic:spPr>
                    <a:xfrm>
                      <a:off x="0" y="0"/>
                      <a:ext cx="6959767" cy="6040729"/>
                    </a:xfrm>
                    <a:prstGeom prst="rect">
                      <a:avLst/>
                    </a:prstGeom>
                  </pic:spPr>
                </pic:pic>
              </a:graphicData>
            </a:graphic>
          </wp:inline>
        </w:drawing>
      </w:r>
      <w:r>
        <w:br w:type="page"/>
      </w:r>
    </w:p>
    <w:p w14:paraId="733D25C3" w14:textId="77777777" w:rsidR="00D3663C" w:rsidRDefault="00000000">
      <w:pPr>
        <w:spacing w:before="160" w:after="80"/>
        <w:rPr>
          <w:b/>
          <w:color w:val="255B82"/>
          <w:sz w:val="26"/>
        </w:rPr>
      </w:pPr>
      <w:r>
        <w:rPr>
          <w:b/>
          <w:color w:val="255B82"/>
          <w:sz w:val="26"/>
        </w:rPr>
        <w:lastRenderedPageBreak/>
        <w:t>Annexe F - Preuves C</w:t>
      </w:r>
      <w:proofErr w:type="gramStart"/>
      <w:r>
        <w:rPr>
          <w:b/>
          <w:color w:val="255B82"/>
          <w:sz w:val="26"/>
        </w:rPr>
        <w:t>19 :</w:t>
      </w:r>
      <w:proofErr w:type="gramEnd"/>
      <w:r>
        <w:rPr>
          <w:b/>
          <w:color w:val="255B82"/>
          <w:sz w:val="26"/>
        </w:rPr>
        <w:t xml:space="preserve"> livraison continue</w:t>
      </w:r>
    </w:p>
    <w:p w14:paraId="7225AE3A" w14:textId="77777777" w:rsidR="005253DA" w:rsidRDefault="005253DA">
      <w:pPr>
        <w:spacing w:before="160" w:after="80"/>
      </w:pPr>
    </w:p>
    <w:p w14:paraId="0545DFDE" w14:textId="77777777" w:rsidR="005253DA" w:rsidRDefault="00000000">
      <w:pPr>
        <w:spacing w:after="40" w:line="259" w:lineRule="auto"/>
        <w:rPr>
          <w:color w:val="26303F"/>
          <w:sz w:val="22"/>
        </w:rPr>
      </w:pPr>
      <w:r>
        <w:rPr>
          <w:color w:val="26303F"/>
          <w:sz w:val="22"/>
        </w:rPr>
        <w:t>Capture F1 - Workflow de livraison application</w:t>
      </w:r>
    </w:p>
    <w:p w14:paraId="635AD1D2" w14:textId="6D76B6B1" w:rsidR="005253DA" w:rsidRDefault="005253DA" w:rsidP="005253DA">
      <w:pPr>
        <w:spacing w:after="40" w:line="259" w:lineRule="auto"/>
      </w:pPr>
      <w:r>
        <w:rPr>
          <w:noProof/>
        </w:rPr>
        <w:drawing>
          <wp:inline distT="0" distB="0" distL="0" distR="0" wp14:anchorId="32E7BA80" wp14:editId="32CA4277">
            <wp:extent cx="6412230" cy="4360984"/>
            <wp:effectExtent l="0" t="0" r="1270" b="0"/>
            <wp:docPr id="1201884900" name="Image 17"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84900" name="Image 17" descr="Une image contenant texte, capture d’écran, logiciel, Logiciel multimédia&#10;&#10;Le contenu généré par l’IA peut être incorrect."/>
                    <pic:cNvPicPr/>
                  </pic:nvPicPr>
                  <pic:blipFill>
                    <a:blip r:embed="rId23"/>
                    <a:stretch>
                      <a:fillRect/>
                    </a:stretch>
                  </pic:blipFill>
                  <pic:spPr>
                    <a:xfrm>
                      <a:off x="0" y="0"/>
                      <a:ext cx="6567862" cy="4466830"/>
                    </a:xfrm>
                    <a:prstGeom prst="rect">
                      <a:avLst/>
                    </a:prstGeom>
                  </pic:spPr>
                </pic:pic>
              </a:graphicData>
            </a:graphic>
          </wp:inline>
        </w:drawing>
      </w:r>
    </w:p>
    <w:p w14:paraId="36857F86" w14:textId="77777777" w:rsidR="005253DA" w:rsidRPr="005253DA" w:rsidRDefault="005253DA" w:rsidP="005253DA">
      <w:pPr>
        <w:spacing w:after="40" w:line="259" w:lineRule="auto"/>
      </w:pPr>
    </w:p>
    <w:p w14:paraId="0BE4474F" w14:textId="77777777" w:rsidR="005253DA" w:rsidRDefault="005253DA">
      <w:pPr>
        <w:spacing w:after="40" w:line="259" w:lineRule="auto"/>
        <w:rPr>
          <w:color w:val="26303F"/>
          <w:sz w:val="22"/>
        </w:rPr>
      </w:pPr>
    </w:p>
    <w:p w14:paraId="0C0F8263" w14:textId="6E955FBF" w:rsidR="00A31165" w:rsidRDefault="00000000" w:rsidP="005253DA">
      <w:pPr>
        <w:spacing w:after="40" w:line="259" w:lineRule="auto"/>
        <w:rPr>
          <w:color w:val="26303F"/>
          <w:sz w:val="22"/>
        </w:rPr>
      </w:pPr>
      <w:r>
        <w:rPr>
          <w:color w:val="26303F"/>
          <w:sz w:val="22"/>
        </w:rPr>
        <w:t xml:space="preserve">Capture F2 - Application </w:t>
      </w:r>
      <w:proofErr w:type="spellStart"/>
      <w:r>
        <w:rPr>
          <w:color w:val="26303F"/>
          <w:sz w:val="22"/>
        </w:rPr>
        <w:t>en</w:t>
      </w:r>
      <w:proofErr w:type="spellEnd"/>
      <w:r>
        <w:rPr>
          <w:color w:val="26303F"/>
          <w:sz w:val="22"/>
        </w:rPr>
        <w:t xml:space="preserve"> </w:t>
      </w:r>
      <w:proofErr w:type="spellStart"/>
      <w:r>
        <w:rPr>
          <w:color w:val="26303F"/>
          <w:sz w:val="22"/>
        </w:rPr>
        <w:t>ligne</w:t>
      </w:r>
      <w:proofErr w:type="spellEnd"/>
      <w:r>
        <w:rPr>
          <w:color w:val="26303F"/>
          <w:sz w:val="22"/>
        </w:rPr>
        <w:t xml:space="preserve"> </w:t>
      </w:r>
      <w:proofErr w:type="spellStart"/>
      <w:r>
        <w:rPr>
          <w:color w:val="26303F"/>
          <w:sz w:val="22"/>
        </w:rPr>
        <w:t>en</w:t>
      </w:r>
      <w:proofErr w:type="spellEnd"/>
      <w:r>
        <w:rPr>
          <w:color w:val="26303F"/>
          <w:sz w:val="22"/>
        </w:rPr>
        <w:t xml:space="preserve"> HTTPS</w:t>
      </w:r>
    </w:p>
    <w:p w14:paraId="769FF460" w14:textId="2FB3494B" w:rsidR="00D3663C" w:rsidRDefault="00A31165">
      <w:pPr>
        <w:spacing w:after="40" w:line="259" w:lineRule="auto"/>
      </w:pPr>
      <w:r>
        <w:rPr>
          <w:noProof/>
        </w:rPr>
        <w:drawing>
          <wp:inline distT="0" distB="0" distL="0" distR="0" wp14:anchorId="4724E442" wp14:editId="23759E3E">
            <wp:extent cx="6412230" cy="2895347"/>
            <wp:effectExtent l="0" t="0" r="1270" b="635"/>
            <wp:docPr id="157772510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5102" name="Image 16"/>
                    <pic:cNvPicPr/>
                  </pic:nvPicPr>
                  <pic:blipFill>
                    <a:blip r:embed="rId24"/>
                    <a:stretch>
                      <a:fillRect/>
                    </a:stretch>
                  </pic:blipFill>
                  <pic:spPr>
                    <a:xfrm>
                      <a:off x="0" y="0"/>
                      <a:ext cx="6620292" cy="2989294"/>
                    </a:xfrm>
                    <a:prstGeom prst="rect">
                      <a:avLst/>
                    </a:prstGeom>
                  </pic:spPr>
                </pic:pic>
              </a:graphicData>
            </a:graphic>
          </wp:inline>
        </w:drawing>
      </w:r>
    </w:p>
    <w:p w14:paraId="036D8BAF" w14:textId="77777777" w:rsidR="005253DA" w:rsidRDefault="005253DA">
      <w:pPr>
        <w:spacing w:after="40" w:line="259" w:lineRule="auto"/>
        <w:rPr>
          <w:color w:val="26303F"/>
          <w:sz w:val="22"/>
        </w:rPr>
      </w:pPr>
    </w:p>
    <w:p w14:paraId="4CF4BDAD" w14:textId="77777777" w:rsidR="00A31165" w:rsidRDefault="00A31165">
      <w:pPr>
        <w:spacing w:after="40" w:line="259" w:lineRule="auto"/>
        <w:rPr>
          <w:color w:val="26303F"/>
          <w:sz w:val="22"/>
        </w:rPr>
      </w:pPr>
    </w:p>
    <w:p w14:paraId="682F4F3D" w14:textId="7CD33066" w:rsidR="00D3663C" w:rsidRDefault="00000000">
      <w:pPr>
        <w:spacing w:after="40" w:line="259" w:lineRule="auto"/>
        <w:rPr>
          <w:color w:val="26303F"/>
          <w:sz w:val="22"/>
        </w:rPr>
      </w:pPr>
      <w:r>
        <w:rPr>
          <w:color w:val="26303F"/>
          <w:sz w:val="22"/>
        </w:rPr>
        <w:t xml:space="preserve">Capture F3 - </w:t>
      </w:r>
      <w:proofErr w:type="spellStart"/>
      <w:r>
        <w:rPr>
          <w:color w:val="26303F"/>
          <w:sz w:val="22"/>
        </w:rPr>
        <w:t>Schéma</w:t>
      </w:r>
      <w:proofErr w:type="spellEnd"/>
      <w:r>
        <w:rPr>
          <w:color w:val="26303F"/>
          <w:sz w:val="22"/>
        </w:rPr>
        <w:t xml:space="preserve"> de livraison </w:t>
      </w:r>
      <w:r w:rsidR="00A31165">
        <w:rPr>
          <w:color w:val="26303F"/>
          <w:sz w:val="22"/>
        </w:rPr>
        <w:t>complete</w:t>
      </w:r>
    </w:p>
    <w:p w14:paraId="25CFCD92" w14:textId="77777777" w:rsidR="00A31165" w:rsidRDefault="00A31165">
      <w:pPr>
        <w:spacing w:after="40" w:line="259" w:lineRule="auto"/>
        <w:rPr>
          <w:color w:val="26303F"/>
          <w:sz w:val="22"/>
        </w:rPr>
      </w:pPr>
    </w:p>
    <w:p w14:paraId="64965BF3" w14:textId="25D67328" w:rsidR="00A31165" w:rsidRDefault="00A31165">
      <w:pPr>
        <w:spacing w:after="40" w:line="259" w:lineRule="auto"/>
      </w:pPr>
      <w:r w:rsidRPr="00A31165">
        <w:rPr>
          <w:noProof/>
        </w:rPr>
        <w:drawing>
          <wp:inline distT="0" distB="0" distL="0" distR="0" wp14:anchorId="2F0C928F" wp14:editId="319AF462">
            <wp:extent cx="6940061" cy="5251450"/>
            <wp:effectExtent l="0" t="0" r="0" b="0"/>
            <wp:docPr id="926153697"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3697" name="Image 1" descr="Une image contenant texte, capture d’écran, diagramme, conception&#10;&#10;Le contenu généré par l’IA peut être incorrect."/>
                    <pic:cNvPicPr/>
                  </pic:nvPicPr>
                  <pic:blipFill>
                    <a:blip r:embed="rId9"/>
                    <a:stretch>
                      <a:fillRect/>
                    </a:stretch>
                  </pic:blipFill>
                  <pic:spPr>
                    <a:xfrm>
                      <a:off x="0" y="0"/>
                      <a:ext cx="6958668" cy="5265530"/>
                    </a:xfrm>
                    <a:prstGeom prst="rect">
                      <a:avLst/>
                    </a:prstGeom>
                  </pic:spPr>
                </pic:pic>
              </a:graphicData>
            </a:graphic>
          </wp:inline>
        </w:drawing>
      </w:r>
    </w:p>
    <w:p w14:paraId="453E7FDA" w14:textId="77777777" w:rsidR="005253DA" w:rsidRDefault="005253DA">
      <w:pPr>
        <w:spacing w:before="160" w:after="80"/>
        <w:rPr>
          <w:b/>
          <w:color w:val="255B82"/>
          <w:sz w:val="26"/>
        </w:rPr>
      </w:pPr>
    </w:p>
    <w:p w14:paraId="00102899" w14:textId="77777777" w:rsidR="005253DA" w:rsidRDefault="005253DA">
      <w:pPr>
        <w:spacing w:before="160" w:after="80"/>
        <w:rPr>
          <w:b/>
          <w:color w:val="255B82"/>
          <w:sz w:val="26"/>
        </w:rPr>
      </w:pPr>
    </w:p>
    <w:p w14:paraId="15629C00" w14:textId="77777777" w:rsidR="005253DA" w:rsidRDefault="005253DA">
      <w:pPr>
        <w:spacing w:before="160" w:after="80"/>
        <w:rPr>
          <w:b/>
          <w:color w:val="255B82"/>
          <w:sz w:val="26"/>
        </w:rPr>
      </w:pPr>
    </w:p>
    <w:p w14:paraId="509BEA48" w14:textId="77777777" w:rsidR="005253DA" w:rsidRDefault="005253DA">
      <w:pPr>
        <w:spacing w:before="160" w:after="80"/>
        <w:rPr>
          <w:b/>
          <w:color w:val="255B82"/>
          <w:sz w:val="26"/>
        </w:rPr>
      </w:pPr>
    </w:p>
    <w:p w14:paraId="72A9F6EE" w14:textId="77777777" w:rsidR="005253DA" w:rsidRDefault="005253DA">
      <w:pPr>
        <w:spacing w:before="160" w:after="80"/>
        <w:rPr>
          <w:b/>
          <w:color w:val="255B82"/>
          <w:sz w:val="26"/>
        </w:rPr>
      </w:pPr>
    </w:p>
    <w:p w14:paraId="3D0422D7" w14:textId="77777777" w:rsidR="005253DA" w:rsidRDefault="005253DA">
      <w:pPr>
        <w:spacing w:before="160" w:after="80"/>
        <w:rPr>
          <w:b/>
          <w:color w:val="255B82"/>
          <w:sz w:val="26"/>
        </w:rPr>
      </w:pPr>
    </w:p>
    <w:p w14:paraId="7B7DD677" w14:textId="77777777" w:rsidR="005253DA" w:rsidRDefault="005253DA">
      <w:pPr>
        <w:spacing w:before="160" w:after="80"/>
        <w:rPr>
          <w:b/>
          <w:color w:val="255B82"/>
          <w:sz w:val="26"/>
        </w:rPr>
      </w:pPr>
    </w:p>
    <w:p w14:paraId="107D5248" w14:textId="77777777" w:rsidR="005253DA" w:rsidRDefault="005253DA">
      <w:pPr>
        <w:spacing w:before="160" w:after="80"/>
        <w:rPr>
          <w:b/>
          <w:color w:val="255B82"/>
          <w:sz w:val="26"/>
        </w:rPr>
      </w:pPr>
    </w:p>
    <w:p w14:paraId="4EAB8EA5" w14:textId="25999888" w:rsidR="00D3663C" w:rsidRDefault="00000000">
      <w:pPr>
        <w:spacing w:before="160" w:after="80"/>
        <w:rPr>
          <w:b/>
          <w:color w:val="255B82"/>
          <w:sz w:val="26"/>
        </w:rPr>
      </w:pPr>
      <w:proofErr w:type="spellStart"/>
      <w:r>
        <w:rPr>
          <w:b/>
          <w:color w:val="255B82"/>
          <w:sz w:val="26"/>
        </w:rPr>
        <w:lastRenderedPageBreak/>
        <w:t>Annexe</w:t>
      </w:r>
      <w:proofErr w:type="spellEnd"/>
      <w:r>
        <w:rPr>
          <w:b/>
          <w:color w:val="255B82"/>
          <w:sz w:val="26"/>
        </w:rPr>
        <w:t xml:space="preserve"> G - </w:t>
      </w:r>
      <w:proofErr w:type="spellStart"/>
      <w:r>
        <w:rPr>
          <w:b/>
          <w:color w:val="255B82"/>
          <w:sz w:val="26"/>
        </w:rPr>
        <w:t>Preuves</w:t>
      </w:r>
      <w:proofErr w:type="spellEnd"/>
      <w:r>
        <w:rPr>
          <w:b/>
          <w:color w:val="255B82"/>
          <w:sz w:val="26"/>
        </w:rPr>
        <w:t xml:space="preserve"> C</w:t>
      </w:r>
      <w:proofErr w:type="gramStart"/>
      <w:r>
        <w:rPr>
          <w:b/>
          <w:color w:val="255B82"/>
          <w:sz w:val="26"/>
        </w:rPr>
        <w:t>20 :</w:t>
      </w:r>
      <w:proofErr w:type="gramEnd"/>
      <w:r>
        <w:rPr>
          <w:b/>
          <w:color w:val="255B82"/>
          <w:sz w:val="26"/>
        </w:rPr>
        <w:t xml:space="preserve"> monitoring </w:t>
      </w:r>
      <w:r w:rsidR="00A31165">
        <w:rPr>
          <w:b/>
          <w:color w:val="255B82"/>
          <w:sz w:val="26"/>
        </w:rPr>
        <w:t>applicative</w:t>
      </w:r>
    </w:p>
    <w:p w14:paraId="706CDA9C" w14:textId="77777777" w:rsidR="005253DA" w:rsidRDefault="005253DA">
      <w:pPr>
        <w:spacing w:before="160" w:after="80"/>
      </w:pPr>
    </w:p>
    <w:p w14:paraId="06CA4131" w14:textId="77777777" w:rsidR="001E212E" w:rsidRDefault="00000000">
      <w:pPr>
        <w:spacing w:after="40" w:line="259" w:lineRule="auto"/>
        <w:rPr>
          <w:color w:val="26303F"/>
          <w:sz w:val="22"/>
        </w:rPr>
      </w:pPr>
      <w:r>
        <w:rPr>
          <w:color w:val="26303F"/>
          <w:sz w:val="22"/>
        </w:rPr>
        <w:t>Capture G1 - Dashboard Grafana C20</w:t>
      </w:r>
    </w:p>
    <w:p w14:paraId="0F3BEF72" w14:textId="77777777" w:rsidR="001E212E" w:rsidRDefault="001E212E">
      <w:pPr>
        <w:spacing w:after="40" w:line="259" w:lineRule="auto"/>
        <w:rPr>
          <w:color w:val="26303F"/>
          <w:sz w:val="22"/>
        </w:rPr>
      </w:pPr>
    </w:p>
    <w:p w14:paraId="268C3E9D" w14:textId="18339DDD" w:rsidR="00D3663C" w:rsidRDefault="001E212E">
      <w:pPr>
        <w:spacing w:after="40" w:line="259" w:lineRule="auto"/>
      </w:pPr>
      <w:r>
        <w:rPr>
          <w:noProof/>
        </w:rPr>
        <w:drawing>
          <wp:inline distT="0" distB="0" distL="0" distR="0" wp14:anchorId="101912CD" wp14:editId="01269AB3">
            <wp:extent cx="6309360" cy="3662045"/>
            <wp:effectExtent l="0" t="0" r="2540" b="0"/>
            <wp:docPr id="1287833643" name="Image 18" descr="Une image contenant texte, capture d’écran, nombr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33643" name="Image 18" descr="Une image contenant texte, capture d’écran, nombre, Logiciel multimédia&#10;&#10;Le contenu généré par l’IA peut être incorrect."/>
                    <pic:cNvPicPr/>
                  </pic:nvPicPr>
                  <pic:blipFill>
                    <a:blip r:embed="rId25"/>
                    <a:stretch>
                      <a:fillRect/>
                    </a:stretch>
                  </pic:blipFill>
                  <pic:spPr>
                    <a:xfrm>
                      <a:off x="0" y="0"/>
                      <a:ext cx="6309360" cy="3662045"/>
                    </a:xfrm>
                    <a:prstGeom prst="rect">
                      <a:avLst/>
                    </a:prstGeom>
                  </pic:spPr>
                </pic:pic>
              </a:graphicData>
            </a:graphic>
          </wp:inline>
        </w:drawing>
      </w:r>
    </w:p>
    <w:p w14:paraId="66BC70CD" w14:textId="77777777" w:rsidR="001E212E" w:rsidRDefault="001E212E">
      <w:pPr>
        <w:spacing w:after="40" w:line="259" w:lineRule="auto"/>
        <w:rPr>
          <w:b/>
          <w:color w:val="C00000"/>
          <w:sz w:val="20"/>
        </w:rPr>
      </w:pPr>
    </w:p>
    <w:p w14:paraId="0D3EA36F" w14:textId="095D98D2" w:rsidR="00D3663C" w:rsidRDefault="00000000">
      <w:pPr>
        <w:spacing w:after="40" w:line="259" w:lineRule="auto"/>
      </w:pPr>
      <w:r>
        <w:rPr>
          <w:color w:val="26303F"/>
          <w:sz w:val="22"/>
        </w:rPr>
        <w:t>Capture G2 - Prometheus et métriques API</w:t>
      </w:r>
    </w:p>
    <w:p w14:paraId="78FB1382" w14:textId="77777777" w:rsidR="001E212E" w:rsidRDefault="001E212E">
      <w:pPr>
        <w:spacing w:after="180" w:line="259" w:lineRule="auto"/>
        <w:rPr>
          <w:color w:val="26303F"/>
          <w:sz w:val="22"/>
        </w:rPr>
      </w:pPr>
    </w:p>
    <w:p w14:paraId="4FE1C14C" w14:textId="04AE9328" w:rsidR="001E212E" w:rsidRDefault="001E212E">
      <w:pPr>
        <w:spacing w:after="180" w:line="259" w:lineRule="auto"/>
        <w:rPr>
          <w:color w:val="26303F"/>
          <w:sz w:val="22"/>
        </w:rPr>
      </w:pPr>
      <w:r w:rsidRPr="001E212E">
        <w:rPr>
          <w:noProof/>
          <w:color w:val="26303F"/>
          <w:sz w:val="22"/>
        </w:rPr>
        <w:drawing>
          <wp:inline distT="0" distB="0" distL="0" distR="0" wp14:anchorId="38501915" wp14:editId="7E5D4BA6">
            <wp:extent cx="6306970" cy="2426676"/>
            <wp:effectExtent l="0" t="0" r="5080" b="0"/>
            <wp:docPr id="1817660026" name="Image 1" descr="Une image contenant texte, logiciel,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0026" name="Image 1" descr="Une image contenant texte, logiciel, capture d’écran&#10;&#10;Le contenu généré par l’IA peut être incorrect."/>
                    <pic:cNvPicPr/>
                  </pic:nvPicPr>
                  <pic:blipFill>
                    <a:blip r:embed="rId26"/>
                    <a:stretch>
                      <a:fillRect/>
                    </a:stretch>
                  </pic:blipFill>
                  <pic:spPr>
                    <a:xfrm>
                      <a:off x="0" y="0"/>
                      <a:ext cx="6371237" cy="2451403"/>
                    </a:xfrm>
                    <a:prstGeom prst="rect">
                      <a:avLst/>
                    </a:prstGeom>
                  </pic:spPr>
                </pic:pic>
              </a:graphicData>
            </a:graphic>
          </wp:inline>
        </w:drawing>
      </w:r>
    </w:p>
    <w:p w14:paraId="6D2271AF" w14:textId="77777777" w:rsidR="001E212E" w:rsidRDefault="001E212E">
      <w:pPr>
        <w:spacing w:after="180" w:line="259" w:lineRule="auto"/>
        <w:rPr>
          <w:color w:val="26303F"/>
          <w:sz w:val="22"/>
        </w:rPr>
      </w:pPr>
    </w:p>
    <w:p w14:paraId="325EAB42" w14:textId="77777777" w:rsidR="001E212E" w:rsidRDefault="001E212E">
      <w:pPr>
        <w:spacing w:after="180" w:line="259" w:lineRule="auto"/>
        <w:rPr>
          <w:color w:val="26303F"/>
          <w:sz w:val="22"/>
        </w:rPr>
      </w:pPr>
    </w:p>
    <w:p w14:paraId="55A04BA9" w14:textId="77777777" w:rsidR="001E212E" w:rsidRDefault="001E212E">
      <w:pPr>
        <w:spacing w:after="180" w:line="259" w:lineRule="auto"/>
        <w:rPr>
          <w:color w:val="26303F"/>
          <w:sz w:val="22"/>
        </w:rPr>
      </w:pPr>
    </w:p>
    <w:p w14:paraId="2B96B78E" w14:textId="77777777" w:rsidR="001E212E" w:rsidRDefault="001E212E">
      <w:pPr>
        <w:spacing w:after="180" w:line="259" w:lineRule="auto"/>
        <w:rPr>
          <w:color w:val="26303F"/>
          <w:sz w:val="22"/>
        </w:rPr>
      </w:pPr>
    </w:p>
    <w:p w14:paraId="0BA98381" w14:textId="77777777" w:rsidR="001E212E" w:rsidRDefault="001E212E">
      <w:pPr>
        <w:spacing w:after="180" w:line="259" w:lineRule="auto"/>
      </w:pPr>
    </w:p>
    <w:p w14:paraId="7BFBA8F0" w14:textId="77777777" w:rsidR="001E212E" w:rsidRDefault="00000000">
      <w:pPr>
        <w:spacing w:after="40" w:line="259" w:lineRule="auto"/>
        <w:rPr>
          <w:color w:val="26303F"/>
          <w:sz w:val="22"/>
        </w:rPr>
      </w:pPr>
      <w:r>
        <w:rPr>
          <w:color w:val="26303F"/>
          <w:sz w:val="22"/>
        </w:rPr>
        <w:t>Capture G3 - Health check API</w:t>
      </w:r>
    </w:p>
    <w:p w14:paraId="3B065E52" w14:textId="77777777" w:rsidR="001E212E" w:rsidRDefault="001E212E">
      <w:pPr>
        <w:spacing w:after="40" w:line="259" w:lineRule="auto"/>
        <w:rPr>
          <w:color w:val="26303F"/>
          <w:sz w:val="22"/>
        </w:rPr>
      </w:pPr>
    </w:p>
    <w:p w14:paraId="6B4199E8" w14:textId="008CF7AD" w:rsidR="00D3663C" w:rsidRDefault="001E212E">
      <w:pPr>
        <w:spacing w:after="40" w:line="259" w:lineRule="auto"/>
      </w:pPr>
      <w:r>
        <w:rPr>
          <w:noProof/>
        </w:rPr>
        <w:drawing>
          <wp:inline distT="0" distB="0" distL="0" distR="0" wp14:anchorId="730713C8" wp14:editId="5C2C1F22">
            <wp:extent cx="6309360" cy="1149985"/>
            <wp:effectExtent l="0" t="0" r="2540" b="5715"/>
            <wp:docPr id="1965782968" name="Image 19" descr="Une image contenant capture d’écran, tex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2968" name="Image 19" descr="Une image contenant capture d’écran, texte, Police&#10;&#10;Le contenu généré par l’IA peut être incorrect."/>
                    <pic:cNvPicPr/>
                  </pic:nvPicPr>
                  <pic:blipFill>
                    <a:blip r:embed="rId27"/>
                    <a:stretch>
                      <a:fillRect/>
                    </a:stretch>
                  </pic:blipFill>
                  <pic:spPr>
                    <a:xfrm>
                      <a:off x="0" y="0"/>
                      <a:ext cx="6309360" cy="1149985"/>
                    </a:xfrm>
                    <a:prstGeom prst="rect">
                      <a:avLst/>
                    </a:prstGeom>
                  </pic:spPr>
                </pic:pic>
              </a:graphicData>
            </a:graphic>
          </wp:inline>
        </w:drawing>
      </w:r>
    </w:p>
    <w:p w14:paraId="612320FC" w14:textId="77777777" w:rsidR="001E212E" w:rsidRDefault="001E212E" w:rsidP="001E212E"/>
    <w:p w14:paraId="47BC5750" w14:textId="1B4FD821" w:rsidR="00D3663C" w:rsidRDefault="00000000" w:rsidP="001E212E">
      <w:proofErr w:type="spellStart"/>
      <w:r>
        <w:rPr>
          <w:b/>
          <w:color w:val="255B82"/>
          <w:sz w:val="26"/>
        </w:rPr>
        <w:t>Annexe</w:t>
      </w:r>
      <w:proofErr w:type="spellEnd"/>
      <w:r>
        <w:rPr>
          <w:b/>
          <w:color w:val="255B82"/>
          <w:sz w:val="26"/>
        </w:rPr>
        <w:t xml:space="preserve"> H - </w:t>
      </w:r>
      <w:proofErr w:type="spellStart"/>
      <w:r>
        <w:rPr>
          <w:b/>
          <w:color w:val="255B82"/>
          <w:sz w:val="26"/>
        </w:rPr>
        <w:t>Preuves</w:t>
      </w:r>
      <w:proofErr w:type="spellEnd"/>
      <w:r>
        <w:rPr>
          <w:b/>
          <w:color w:val="255B82"/>
          <w:sz w:val="26"/>
        </w:rPr>
        <w:t xml:space="preserve"> C</w:t>
      </w:r>
      <w:proofErr w:type="gramStart"/>
      <w:r>
        <w:rPr>
          <w:b/>
          <w:color w:val="255B82"/>
          <w:sz w:val="26"/>
        </w:rPr>
        <w:t>21 :</w:t>
      </w:r>
      <w:proofErr w:type="gramEnd"/>
      <w:r>
        <w:rPr>
          <w:b/>
          <w:color w:val="255B82"/>
          <w:sz w:val="26"/>
        </w:rPr>
        <w:t xml:space="preserve"> résolution d’incident</w:t>
      </w:r>
    </w:p>
    <w:p w14:paraId="3B582344" w14:textId="77777777" w:rsidR="001E212E" w:rsidRDefault="00000000">
      <w:pPr>
        <w:spacing w:after="40" w:line="259" w:lineRule="auto"/>
        <w:rPr>
          <w:color w:val="26303F"/>
          <w:sz w:val="22"/>
        </w:rPr>
      </w:pPr>
      <w:r>
        <w:rPr>
          <w:color w:val="26303F"/>
          <w:sz w:val="22"/>
        </w:rPr>
        <w:t xml:space="preserve">Capture H1 - Code de correction </w:t>
      </w:r>
      <w:proofErr w:type="spellStart"/>
      <w:r>
        <w:rPr>
          <w:color w:val="26303F"/>
          <w:sz w:val="22"/>
        </w:rPr>
        <w:t>commerces</w:t>
      </w:r>
      <w:proofErr w:type="spellEnd"/>
    </w:p>
    <w:p w14:paraId="2562BF08" w14:textId="77777777" w:rsidR="001E212E" w:rsidRDefault="001E212E">
      <w:pPr>
        <w:spacing w:after="40" w:line="259" w:lineRule="auto"/>
        <w:rPr>
          <w:color w:val="26303F"/>
          <w:sz w:val="22"/>
        </w:rPr>
      </w:pPr>
    </w:p>
    <w:p w14:paraId="1F6E8071" w14:textId="3F4DC3F1" w:rsidR="00D3663C" w:rsidRDefault="001E212E">
      <w:pPr>
        <w:spacing w:after="40" w:line="259" w:lineRule="auto"/>
      </w:pPr>
      <w:r>
        <w:rPr>
          <w:noProof/>
        </w:rPr>
        <w:drawing>
          <wp:inline distT="0" distB="0" distL="0" distR="0" wp14:anchorId="677CC9FF" wp14:editId="253598AB">
            <wp:extent cx="6309360" cy="4690110"/>
            <wp:effectExtent l="0" t="0" r="2540" b="0"/>
            <wp:docPr id="1144722250" name="Image 20"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22250" name="Image 20" descr="Une image contenant texte, capture d’écran, logiciel, Logiciel multimédia&#10;&#10;Le contenu généré par l’IA peut être incorrect."/>
                    <pic:cNvPicPr/>
                  </pic:nvPicPr>
                  <pic:blipFill>
                    <a:blip r:embed="rId28"/>
                    <a:stretch>
                      <a:fillRect/>
                    </a:stretch>
                  </pic:blipFill>
                  <pic:spPr>
                    <a:xfrm>
                      <a:off x="0" y="0"/>
                      <a:ext cx="6309360" cy="4690110"/>
                    </a:xfrm>
                    <a:prstGeom prst="rect">
                      <a:avLst/>
                    </a:prstGeom>
                  </pic:spPr>
                </pic:pic>
              </a:graphicData>
            </a:graphic>
          </wp:inline>
        </w:drawing>
      </w:r>
    </w:p>
    <w:p w14:paraId="4501A1CE" w14:textId="77777777" w:rsidR="001E212E" w:rsidRDefault="001E212E">
      <w:pPr>
        <w:spacing w:after="40" w:line="259" w:lineRule="auto"/>
        <w:rPr>
          <w:color w:val="26303F"/>
          <w:sz w:val="22"/>
        </w:rPr>
      </w:pPr>
    </w:p>
    <w:p w14:paraId="76BC93B1" w14:textId="77777777" w:rsidR="001E212E" w:rsidRDefault="001E212E">
      <w:pPr>
        <w:spacing w:after="40" w:line="259" w:lineRule="auto"/>
        <w:rPr>
          <w:color w:val="26303F"/>
          <w:sz w:val="22"/>
        </w:rPr>
      </w:pPr>
    </w:p>
    <w:p w14:paraId="7480906B" w14:textId="77777777" w:rsidR="001E212E" w:rsidRDefault="001E212E">
      <w:pPr>
        <w:spacing w:after="40" w:line="259" w:lineRule="auto"/>
        <w:rPr>
          <w:color w:val="26303F"/>
          <w:sz w:val="22"/>
        </w:rPr>
      </w:pPr>
    </w:p>
    <w:p w14:paraId="17F956A7" w14:textId="77777777" w:rsidR="001E212E" w:rsidRDefault="001E212E">
      <w:pPr>
        <w:spacing w:after="40" w:line="259" w:lineRule="auto"/>
        <w:rPr>
          <w:color w:val="26303F"/>
          <w:sz w:val="22"/>
        </w:rPr>
      </w:pPr>
    </w:p>
    <w:p w14:paraId="25F585F8" w14:textId="77777777" w:rsidR="001E212E" w:rsidRDefault="001E212E">
      <w:pPr>
        <w:spacing w:after="40" w:line="259" w:lineRule="auto"/>
        <w:rPr>
          <w:color w:val="26303F"/>
          <w:sz w:val="22"/>
        </w:rPr>
      </w:pPr>
    </w:p>
    <w:p w14:paraId="5361D3E5" w14:textId="77777777" w:rsidR="001E212E" w:rsidRDefault="00000000">
      <w:pPr>
        <w:spacing w:after="40" w:line="259" w:lineRule="auto"/>
        <w:rPr>
          <w:color w:val="26303F"/>
          <w:sz w:val="22"/>
        </w:rPr>
      </w:pPr>
      <w:r>
        <w:rPr>
          <w:color w:val="26303F"/>
          <w:sz w:val="22"/>
        </w:rPr>
        <w:t xml:space="preserve">Capture H2 - Tests </w:t>
      </w:r>
      <w:proofErr w:type="spellStart"/>
      <w:r>
        <w:rPr>
          <w:color w:val="26303F"/>
          <w:sz w:val="22"/>
        </w:rPr>
        <w:t>commerces</w:t>
      </w:r>
      <w:proofErr w:type="spellEnd"/>
      <w:r>
        <w:rPr>
          <w:color w:val="26303F"/>
          <w:sz w:val="22"/>
        </w:rPr>
        <w:t xml:space="preserve"> </w:t>
      </w:r>
      <w:proofErr w:type="spellStart"/>
      <w:r>
        <w:rPr>
          <w:color w:val="26303F"/>
          <w:sz w:val="22"/>
        </w:rPr>
        <w:t>réussis</w:t>
      </w:r>
      <w:proofErr w:type="spellEnd"/>
    </w:p>
    <w:p w14:paraId="187336BA" w14:textId="77777777" w:rsidR="001E212E" w:rsidRDefault="001E212E">
      <w:pPr>
        <w:spacing w:after="40" w:line="259" w:lineRule="auto"/>
        <w:rPr>
          <w:color w:val="26303F"/>
          <w:sz w:val="22"/>
        </w:rPr>
      </w:pPr>
    </w:p>
    <w:p w14:paraId="179952BF" w14:textId="6B0ACD4F" w:rsidR="00D3663C" w:rsidRDefault="001E212E">
      <w:pPr>
        <w:spacing w:after="40" w:line="259" w:lineRule="auto"/>
      </w:pPr>
      <w:r>
        <w:rPr>
          <w:noProof/>
        </w:rPr>
        <w:drawing>
          <wp:inline distT="0" distB="0" distL="0" distR="0" wp14:anchorId="2392F7C7" wp14:editId="142E94D1">
            <wp:extent cx="6309360" cy="2499360"/>
            <wp:effectExtent l="0" t="0" r="2540" b="2540"/>
            <wp:docPr id="697513133" name="Image 21"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3133" name="Image 21" descr="Une image contenant texte, capture d’écran, Police, noir et blanc&#10;&#10;Le contenu généré par l’IA peut être incorrect."/>
                    <pic:cNvPicPr/>
                  </pic:nvPicPr>
                  <pic:blipFill>
                    <a:blip r:embed="rId29"/>
                    <a:stretch>
                      <a:fillRect/>
                    </a:stretch>
                  </pic:blipFill>
                  <pic:spPr>
                    <a:xfrm>
                      <a:off x="0" y="0"/>
                      <a:ext cx="6309360" cy="2499360"/>
                    </a:xfrm>
                    <a:prstGeom prst="rect">
                      <a:avLst/>
                    </a:prstGeom>
                  </pic:spPr>
                </pic:pic>
              </a:graphicData>
            </a:graphic>
          </wp:inline>
        </w:drawing>
      </w:r>
    </w:p>
    <w:p w14:paraId="0E4CB8DB" w14:textId="77777777" w:rsidR="001E212E" w:rsidRDefault="001E212E">
      <w:pPr>
        <w:spacing w:after="40" w:line="259" w:lineRule="auto"/>
        <w:rPr>
          <w:b/>
          <w:color w:val="C00000"/>
          <w:sz w:val="20"/>
        </w:rPr>
      </w:pPr>
    </w:p>
    <w:p w14:paraId="64301F82" w14:textId="77777777" w:rsidR="001E212E" w:rsidRDefault="001E212E">
      <w:pPr>
        <w:spacing w:after="40" w:line="259" w:lineRule="auto"/>
        <w:rPr>
          <w:b/>
          <w:color w:val="C00000"/>
          <w:sz w:val="20"/>
        </w:rPr>
      </w:pPr>
    </w:p>
    <w:p w14:paraId="575AC2D1" w14:textId="77777777" w:rsidR="001E212E" w:rsidRDefault="00000000">
      <w:pPr>
        <w:spacing w:after="40" w:line="259" w:lineRule="auto"/>
        <w:rPr>
          <w:color w:val="26303F"/>
          <w:sz w:val="22"/>
        </w:rPr>
      </w:pPr>
      <w:r>
        <w:rPr>
          <w:color w:val="26303F"/>
          <w:sz w:val="22"/>
        </w:rPr>
        <w:t>Capture H3 - Route /</w:t>
      </w:r>
      <w:proofErr w:type="spellStart"/>
      <w:r>
        <w:rPr>
          <w:color w:val="26303F"/>
          <w:sz w:val="22"/>
        </w:rPr>
        <w:t>commerces</w:t>
      </w:r>
      <w:proofErr w:type="spellEnd"/>
      <w:r>
        <w:rPr>
          <w:color w:val="26303F"/>
          <w:sz w:val="22"/>
        </w:rPr>
        <w:t>/</w:t>
      </w:r>
      <w:proofErr w:type="spellStart"/>
      <w:r>
        <w:rPr>
          <w:color w:val="26303F"/>
          <w:sz w:val="22"/>
        </w:rPr>
        <w:t>paris</w:t>
      </w:r>
      <w:proofErr w:type="spellEnd"/>
      <w:r>
        <w:rPr>
          <w:color w:val="26303F"/>
          <w:sz w:val="22"/>
        </w:rPr>
        <w:t xml:space="preserve"> avec source de données</w:t>
      </w:r>
    </w:p>
    <w:p w14:paraId="61DFB629" w14:textId="77777777" w:rsidR="001E212E" w:rsidRDefault="001E212E">
      <w:pPr>
        <w:spacing w:after="40" w:line="259" w:lineRule="auto"/>
        <w:rPr>
          <w:color w:val="26303F"/>
          <w:sz w:val="22"/>
        </w:rPr>
      </w:pPr>
    </w:p>
    <w:p w14:paraId="33B6B663" w14:textId="4FF0BF17" w:rsidR="00D3663C" w:rsidRDefault="001E212E">
      <w:pPr>
        <w:spacing w:after="40" w:line="259" w:lineRule="auto"/>
      </w:pPr>
      <w:r>
        <w:rPr>
          <w:noProof/>
        </w:rPr>
        <w:drawing>
          <wp:inline distT="0" distB="0" distL="0" distR="0" wp14:anchorId="29A994DC" wp14:editId="1FB440DD">
            <wp:extent cx="6447692" cy="4735830"/>
            <wp:effectExtent l="0" t="0" r="4445" b="1270"/>
            <wp:docPr id="1290385443" name="Image 22"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85443" name="Image 22" descr="Une image contenant texte, capture d’écran, logiciel, Logiciel multimédia&#10;&#10;Le contenu généré par l’IA peut être incorrect."/>
                    <pic:cNvPicPr/>
                  </pic:nvPicPr>
                  <pic:blipFill>
                    <a:blip r:embed="rId30"/>
                    <a:stretch>
                      <a:fillRect/>
                    </a:stretch>
                  </pic:blipFill>
                  <pic:spPr>
                    <a:xfrm>
                      <a:off x="0" y="0"/>
                      <a:ext cx="6547304" cy="4808995"/>
                    </a:xfrm>
                    <a:prstGeom prst="rect">
                      <a:avLst/>
                    </a:prstGeom>
                  </pic:spPr>
                </pic:pic>
              </a:graphicData>
            </a:graphic>
          </wp:inline>
        </w:drawing>
      </w:r>
    </w:p>
    <w:p w14:paraId="3504FD0B" w14:textId="77777777" w:rsidR="00D3663C" w:rsidRDefault="00000000">
      <w:pPr>
        <w:spacing w:before="160" w:after="80"/>
      </w:pPr>
      <w:proofErr w:type="spellStart"/>
      <w:r>
        <w:rPr>
          <w:b/>
          <w:color w:val="255B82"/>
          <w:sz w:val="26"/>
        </w:rPr>
        <w:lastRenderedPageBreak/>
        <w:t>Annexe</w:t>
      </w:r>
      <w:proofErr w:type="spellEnd"/>
      <w:r>
        <w:rPr>
          <w:b/>
          <w:color w:val="255B82"/>
          <w:sz w:val="26"/>
        </w:rPr>
        <w:t xml:space="preserve"> I - </w:t>
      </w:r>
      <w:proofErr w:type="spellStart"/>
      <w:r>
        <w:rPr>
          <w:b/>
          <w:color w:val="255B82"/>
          <w:sz w:val="26"/>
        </w:rPr>
        <w:t>Preuves</w:t>
      </w:r>
      <w:proofErr w:type="spellEnd"/>
      <w:r>
        <w:rPr>
          <w:b/>
          <w:color w:val="255B82"/>
          <w:sz w:val="26"/>
        </w:rPr>
        <w:t xml:space="preserve"> générales du dépôt</w:t>
      </w:r>
    </w:p>
    <w:p w14:paraId="51DE13FD" w14:textId="77777777" w:rsidR="00FF20B0" w:rsidRDefault="00000000">
      <w:pPr>
        <w:spacing w:after="40" w:line="259" w:lineRule="auto"/>
        <w:rPr>
          <w:color w:val="26303F"/>
          <w:sz w:val="22"/>
        </w:rPr>
      </w:pPr>
      <w:r>
        <w:rPr>
          <w:color w:val="26303F"/>
          <w:sz w:val="22"/>
        </w:rPr>
        <w:t xml:space="preserve">Capture I1 - Arborescence du </w:t>
      </w:r>
      <w:proofErr w:type="spellStart"/>
      <w:r>
        <w:rPr>
          <w:color w:val="26303F"/>
          <w:sz w:val="22"/>
        </w:rPr>
        <w:t>projet</w:t>
      </w:r>
      <w:proofErr w:type="spellEnd"/>
    </w:p>
    <w:p w14:paraId="7176F0D0" w14:textId="77777777" w:rsidR="00FF20B0" w:rsidRDefault="00FF20B0">
      <w:pPr>
        <w:spacing w:after="40" w:line="259" w:lineRule="auto"/>
        <w:rPr>
          <w:color w:val="26303F"/>
          <w:sz w:val="22"/>
        </w:rPr>
      </w:pPr>
    </w:p>
    <w:p w14:paraId="1B6C6D69" w14:textId="4FB1C247" w:rsidR="00D3663C" w:rsidRDefault="00FF20B0">
      <w:pPr>
        <w:spacing w:after="40" w:line="259" w:lineRule="auto"/>
      </w:pPr>
      <w:r>
        <w:rPr>
          <w:noProof/>
        </w:rPr>
        <w:drawing>
          <wp:inline distT="0" distB="0" distL="0" distR="0" wp14:anchorId="3EA56723" wp14:editId="105E1DED">
            <wp:extent cx="5943600" cy="7099300"/>
            <wp:effectExtent l="0" t="0" r="0" b="0"/>
            <wp:docPr id="1107890224" name="Image 23"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0224" name="Image 23" descr="Une image contenant texte, capture d’écran, logiciel, Logiciel multimédia&#10;&#10;Le contenu généré par l’IA peut être incorrect."/>
                    <pic:cNvPicPr/>
                  </pic:nvPicPr>
                  <pic:blipFill>
                    <a:blip r:embed="rId31"/>
                    <a:stretch>
                      <a:fillRect/>
                    </a:stretch>
                  </pic:blipFill>
                  <pic:spPr>
                    <a:xfrm>
                      <a:off x="0" y="0"/>
                      <a:ext cx="5943600" cy="7099300"/>
                    </a:xfrm>
                    <a:prstGeom prst="rect">
                      <a:avLst/>
                    </a:prstGeom>
                  </pic:spPr>
                </pic:pic>
              </a:graphicData>
            </a:graphic>
          </wp:inline>
        </w:drawing>
      </w:r>
    </w:p>
    <w:p w14:paraId="79E5F117" w14:textId="77777777" w:rsidR="00FF20B0" w:rsidRDefault="00FF20B0">
      <w:pPr>
        <w:spacing w:after="40" w:line="259" w:lineRule="auto"/>
        <w:rPr>
          <w:color w:val="26303F"/>
          <w:sz w:val="22"/>
        </w:rPr>
      </w:pPr>
    </w:p>
    <w:p w14:paraId="28736337" w14:textId="77777777" w:rsidR="00FF20B0" w:rsidRDefault="00FF20B0">
      <w:pPr>
        <w:spacing w:after="40" w:line="259" w:lineRule="auto"/>
        <w:rPr>
          <w:color w:val="26303F"/>
          <w:sz w:val="22"/>
        </w:rPr>
      </w:pPr>
    </w:p>
    <w:p w14:paraId="60A21A79" w14:textId="77777777" w:rsidR="00FF20B0" w:rsidRDefault="00FF20B0">
      <w:pPr>
        <w:spacing w:after="40" w:line="259" w:lineRule="auto"/>
        <w:rPr>
          <w:color w:val="26303F"/>
          <w:sz w:val="22"/>
        </w:rPr>
      </w:pPr>
    </w:p>
    <w:p w14:paraId="01383C02" w14:textId="77777777" w:rsidR="00FF20B0" w:rsidRDefault="00FF20B0">
      <w:pPr>
        <w:spacing w:after="40" w:line="259" w:lineRule="auto"/>
        <w:rPr>
          <w:color w:val="26303F"/>
          <w:sz w:val="22"/>
        </w:rPr>
      </w:pPr>
    </w:p>
    <w:p w14:paraId="1C3AA1CE" w14:textId="77777777" w:rsidR="00FF20B0" w:rsidRDefault="00FF20B0">
      <w:pPr>
        <w:spacing w:after="40" w:line="259" w:lineRule="auto"/>
        <w:rPr>
          <w:color w:val="26303F"/>
          <w:sz w:val="22"/>
        </w:rPr>
      </w:pPr>
    </w:p>
    <w:p w14:paraId="20E8A8B0" w14:textId="77777777" w:rsidR="00FF20B0" w:rsidRDefault="00000000">
      <w:pPr>
        <w:spacing w:after="40" w:line="259" w:lineRule="auto"/>
        <w:rPr>
          <w:color w:val="26303F"/>
          <w:sz w:val="22"/>
        </w:rPr>
      </w:pPr>
      <w:r>
        <w:rPr>
          <w:color w:val="26303F"/>
          <w:sz w:val="22"/>
        </w:rPr>
        <w:t xml:space="preserve">Capture I2 - </w:t>
      </w:r>
      <w:proofErr w:type="spellStart"/>
      <w:r>
        <w:rPr>
          <w:color w:val="26303F"/>
          <w:sz w:val="22"/>
        </w:rPr>
        <w:t>Historique</w:t>
      </w:r>
      <w:proofErr w:type="spellEnd"/>
      <w:r>
        <w:rPr>
          <w:color w:val="26303F"/>
          <w:sz w:val="22"/>
        </w:rPr>
        <w:t xml:space="preserve"> Git </w:t>
      </w:r>
      <w:proofErr w:type="spellStart"/>
      <w:r>
        <w:rPr>
          <w:color w:val="26303F"/>
          <w:sz w:val="22"/>
        </w:rPr>
        <w:t>ou</w:t>
      </w:r>
      <w:proofErr w:type="spellEnd"/>
      <w:r>
        <w:rPr>
          <w:color w:val="26303F"/>
          <w:sz w:val="22"/>
        </w:rPr>
        <w:t xml:space="preserve"> GitHub</w:t>
      </w:r>
    </w:p>
    <w:p w14:paraId="3AA042FA" w14:textId="77777777" w:rsidR="00FF20B0" w:rsidRDefault="00FF20B0">
      <w:pPr>
        <w:spacing w:after="40" w:line="259" w:lineRule="auto"/>
        <w:rPr>
          <w:color w:val="26303F"/>
          <w:sz w:val="22"/>
        </w:rPr>
      </w:pPr>
    </w:p>
    <w:p w14:paraId="4C1750EB" w14:textId="5D6C5AEA" w:rsidR="00D3663C" w:rsidRDefault="00FF20B0">
      <w:pPr>
        <w:spacing w:after="40" w:line="259" w:lineRule="auto"/>
      </w:pPr>
      <w:r>
        <w:rPr>
          <w:noProof/>
        </w:rPr>
        <w:drawing>
          <wp:inline distT="0" distB="0" distL="0" distR="0" wp14:anchorId="3B92C98A" wp14:editId="0525B9F2">
            <wp:extent cx="6309360" cy="2334895"/>
            <wp:effectExtent l="0" t="0" r="2540" b="1905"/>
            <wp:docPr id="706927627" name="Image 24"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7627" name="Image 24" descr="Une image contenant texte, capture d’écran, Police, logiciel&#10;&#10;Le contenu généré par l’IA peut être incorrect."/>
                    <pic:cNvPicPr/>
                  </pic:nvPicPr>
                  <pic:blipFill>
                    <a:blip r:embed="rId32"/>
                    <a:stretch>
                      <a:fillRect/>
                    </a:stretch>
                  </pic:blipFill>
                  <pic:spPr>
                    <a:xfrm>
                      <a:off x="0" y="0"/>
                      <a:ext cx="6309360" cy="2334895"/>
                    </a:xfrm>
                    <a:prstGeom prst="rect">
                      <a:avLst/>
                    </a:prstGeom>
                  </pic:spPr>
                </pic:pic>
              </a:graphicData>
            </a:graphic>
          </wp:inline>
        </w:drawing>
      </w:r>
    </w:p>
    <w:sectPr w:rsidR="00D3663C" w:rsidSect="00034616">
      <w:headerReference w:type="default" r:id="rId33"/>
      <w:footerReference w:type="default" r:id="rId34"/>
      <w:pgSz w:w="12240" w:h="15840"/>
      <w:pgMar w:top="1152" w:right="1152" w:bottom="1080" w:left="115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8CC12" w14:textId="77777777" w:rsidR="009E61EE" w:rsidRDefault="009E61EE">
      <w:pPr>
        <w:spacing w:after="0" w:line="240" w:lineRule="auto"/>
      </w:pPr>
      <w:r>
        <w:separator/>
      </w:r>
    </w:p>
  </w:endnote>
  <w:endnote w:type="continuationSeparator" w:id="0">
    <w:p w14:paraId="17A642D7" w14:textId="77777777" w:rsidR="009E61EE" w:rsidRDefault="009E6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AB52" w14:textId="77777777" w:rsidR="00A56B2F" w:rsidRDefault="00000000">
    <w:pPr>
      <w:pStyle w:val="Pieddepage"/>
      <w:jc w:val="center"/>
    </w:pPr>
    <w:r>
      <w:rPr>
        <w:rFonts w:ascii="Calibri" w:hAnsi="Calibri"/>
        <w:color w:val="616F80"/>
        <w:sz w:val="18"/>
      </w:rPr>
      <w:t xml:space="preserve">Page </w:t>
    </w:r>
    <w:r>
      <w:rPr>
        <w:rFonts w:ascii="Calibri" w:hAnsi="Calibri"/>
        <w:color w:val="616F80"/>
        <w:sz w:val="18"/>
      </w:rPr>
      <w:fldChar w:fldCharType="begin"/>
    </w:r>
    <w:r>
      <w:rPr>
        <w:rFonts w:ascii="Calibri" w:hAnsi="Calibri"/>
        <w:color w:val="616F80"/>
        <w:sz w:val="18"/>
      </w:rPr>
      <w:instrText>PAGE</w:instrText>
    </w:r>
    <w:r>
      <w:rPr>
        <w:rFonts w:ascii="Calibri" w:hAnsi="Calibri"/>
        <w:color w:val="616F80"/>
        <w:sz w:val="18"/>
      </w:rPr>
      <w:fldChar w:fldCharType="separate"/>
    </w:r>
    <w:r>
      <w:rPr>
        <w:rFonts w:ascii="Calibri" w:hAnsi="Calibri"/>
        <w:color w:val="616F80"/>
        <w:sz w:val="18"/>
      </w:rPr>
      <w:t>1</w:t>
    </w:r>
    <w:r>
      <w:rPr>
        <w:rFonts w:ascii="Calibri" w:hAnsi="Calibri"/>
        <w:color w:val="616F80"/>
        <w:sz w:val="18"/>
      </w:rPr>
      <w:fldChar w:fldCharType="end"/>
    </w:r>
    <w:r>
      <w:rPr>
        <w:rFonts w:ascii="Calibri" w:hAnsi="Calibri"/>
        <w:color w:val="616F80"/>
        <w:sz w:val="18"/>
      </w:rPr>
      <w:t xml:space="preserve"> / </w:t>
    </w:r>
    <w:r>
      <w:rPr>
        <w:rFonts w:ascii="Calibri" w:hAnsi="Calibri"/>
        <w:color w:val="616F80"/>
        <w:sz w:val="18"/>
      </w:rPr>
      <w:fldChar w:fldCharType="begin"/>
    </w:r>
    <w:r>
      <w:rPr>
        <w:rFonts w:ascii="Calibri" w:hAnsi="Calibri"/>
        <w:color w:val="616F80"/>
        <w:sz w:val="18"/>
      </w:rPr>
      <w:instrText>NUMPAGES</w:instrText>
    </w:r>
    <w:r>
      <w:rPr>
        <w:rFonts w:ascii="Calibri" w:hAnsi="Calibri"/>
        <w:color w:val="616F80"/>
        <w:sz w:val="18"/>
      </w:rPr>
      <w:fldChar w:fldCharType="separate"/>
    </w:r>
    <w:r>
      <w:rPr>
        <w:rFonts w:ascii="Calibri" w:hAnsi="Calibri"/>
        <w:color w:val="616F80"/>
        <w:sz w:val="18"/>
      </w:rPr>
      <w:t>1</w:t>
    </w:r>
    <w:r>
      <w:rPr>
        <w:rFonts w:ascii="Calibri" w:hAnsi="Calibri"/>
        <w:color w:val="616F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5C59" w14:textId="77777777" w:rsidR="009E61EE" w:rsidRDefault="009E61EE">
      <w:pPr>
        <w:spacing w:after="0" w:line="240" w:lineRule="auto"/>
      </w:pPr>
      <w:r>
        <w:separator/>
      </w:r>
    </w:p>
  </w:footnote>
  <w:footnote w:type="continuationSeparator" w:id="0">
    <w:p w14:paraId="1E8FA7C4" w14:textId="77777777" w:rsidR="009E61EE" w:rsidRDefault="009E6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84A0" w14:textId="77777777" w:rsidR="00A56B2F" w:rsidRDefault="00000000">
    <w:pPr>
      <w:pStyle w:val="En-tte"/>
    </w:pPr>
    <w:r>
      <w:rPr>
        <w:rFonts w:ascii="Calibri" w:hAnsi="Calibri"/>
        <w:color w:val="616F80"/>
        <w:sz w:val="18"/>
      </w:rPr>
      <w:t>Rapport final Bloc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04720611">
    <w:abstractNumId w:val="8"/>
  </w:num>
  <w:num w:numId="2" w16cid:durableId="1361011325">
    <w:abstractNumId w:val="6"/>
  </w:num>
  <w:num w:numId="3" w16cid:durableId="2120024078">
    <w:abstractNumId w:val="5"/>
  </w:num>
  <w:num w:numId="4" w16cid:durableId="334496976">
    <w:abstractNumId w:val="4"/>
  </w:num>
  <w:num w:numId="5" w16cid:durableId="1620453563">
    <w:abstractNumId w:val="7"/>
  </w:num>
  <w:num w:numId="6" w16cid:durableId="935941599">
    <w:abstractNumId w:val="3"/>
  </w:num>
  <w:num w:numId="7" w16cid:durableId="1027298345">
    <w:abstractNumId w:val="2"/>
  </w:num>
  <w:num w:numId="8" w16cid:durableId="1321926913">
    <w:abstractNumId w:val="1"/>
  </w:num>
  <w:num w:numId="9" w16cid:durableId="51034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6E"/>
    <w:rsid w:val="00034616"/>
    <w:rsid w:val="0006063C"/>
    <w:rsid w:val="000A5857"/>
    <w:rsid w:val="000D00F0"/>
    <w:rsid w:val="000F37AF"/>
    <w:rsid w:val="0015074B"/>
    <w:rsid w:val="001E212E"/>
    <w:rsid w:val="00255995"/>
    <w:rsid w:val="0029639D"/>
    <w:rsid w:val="00317B2D"/>
    <w:rsid w:val="00326F90"/>
    <w:rsid w:val="004155F7"/>
    <w:rsid w:val="005253DA"/>
    <w:rsid w:val="00844177"/>
    <w:rsid w:val="009E61EE"/>
    <w:rsid w:val="00A31165"/>
    <w:rsid w:val="00A56B2F"/>
    <w:rsid w:val="00AA1D8D"/>
    <w:rsid w:val="00AA3282"/>
    <w:rsid w:val="00B4201F"/>
    <w:rsid w:val="00B47730"/>
    <w:rsid w:val="00B95323"/>
    <w:rsid w:val="00CB0664"/>
    <w:rsid w:val="00D3663C"/>
    <w:rsid w:val="00D378EF"/>
    <w:rsid w:val="00EF4E47"/>
    <w:rsid w:val="00FC693F"/>
    <w:rsid w:val="00FF20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7126D"/>
  <w14:defaultImageDpi w14:val="300"/>
  <w15:docId w15:val="{5223B526-86D5-0245-909C-3031B88A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olor w:val="1F2937"/>
      <w:sz w:val="21"/>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8779</Words>
  <Characters>48285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Abderrahmane-Malek SI LARBI</cp:lastModifiedBy>
  <cp:revision>3</cp:revision>
  <cp:lastPrinted>2026-07-05T20:45:00Z</cp:lastPrinted>
  <dcterms:created xsi:type="dcterms:W3CDTF">2026-07-05T20:45:00Z</dcterms:created>
  <dcterms:modified xsi:type="dcterms:W3CDTF">2026-07-05T20:45:00Z</dcterms:modified>
  <cp:category/>
</cp:coreProperties>
</file>