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FF385C"/>
          <w:sz w:val="52"/>
          <w:szCs w:val="52"/>
        </w:rPr>
        <w:t xml:space="preserve">Vibe Check</w:t>
      </w:r>
    </w:p>
    <w:p>
      <w:pPr>
        <w:spacing w:before="0" w:after="60"/>
      </w:pPr>
      <w:r>
        <w:rPr>
          <w:rFonts w:ascii="Arial" w:cs="Arial" w:eastAsia="Arial" w:hAnsi="Arial"/>
          <w:color w:val="888888"/>
          <w:sz w:val="24"/>
          <w:szCs w:val="24"/>
        </w:rPr>
        <w:t xml:space="preserve">A prototyping exercise — new AI feature for Airbnb</w:t>
      </w:r>
    </w:p>
    <w:p>
      <w:pPr>
        <w:spacing w:before="0" w:after="300"/>
      </w:pPr>
      <w:r>
        <w:rPr>
          <w:rFonts w:ascii="Arial" w:cs="Arial" w:eastAsia="Arial" w:hAnsi="Arial"/>
          <w:color w:val="AAAAAA"/>
          <w:sz w:val="20"/>
          <w:szCs w:val="20"/>
        </w:rPr>
        <w:t xml:space="preserve">Prototyping with AI and Data  ·  MSc Business Analytics  ·  Assignment 1</w:t>
      </w:r>
    </w:p>
    <w:p>
      <w:pPr>
        <w:pBdr>
          <w:bottom w:val="single" w:color="EEEEEE" w:sz="4" w:space="1"/>
        </w:pBdr>
        <w:spacing w:before="160" w:after="200"/>
      </w:pPr>
      <w:r>
        <w:t xml:space="preserve"/>
      </w:r>
    </w:p>
    <w:p>
      <w:pPr>
        <w:pStyle w:val="Heading1"/>
        <w:spacing w:before="360" w:after="140"/>
      </w:pPr>
      <w:r>
        <w:rPr>
          <w:rFonts w:ascii="Arial" w:cs="Arial" w:eastAsia="Arial" w:hAnsi="Arial"/>
          <w:b/>
          <w:bCs/>
          <w:color w:val="FF385C"/>
          <w:sz w:val="28"/>
          <w:szCs w:val="28"/>
        </w:rPr>
        <w:t xml:space="preserve">1. The idea</w:t>
      </w:r>
    </w:p>
    <w:p>
      <w:pPr>
        <w:spacing w:before="40" w:after="140"/>
        <w:jc w:val="both"/>
      </w:pPr>
      <w:r>
        <w:rPr>
          <w:rFonts w:ascii="Arial" w:cs="Arial" w:eastAsia="Arial" w:hAnsi="Arial"/>
          <w:sz w:val="22"/>
          <w:szCs w:val="22"/>
        </w:rPr>
        <w:t xml:space="preserve">The starting point was a genuine frustration. When browsing Airbnb, I often find a listing I like — good photos, right price, solid reviews — and then realise I have no idea whether the neighbourhood will actually suit the kind of trip I want to take. A couple looking for a quiet weekend will have a very different experience in El Raval versus Sarrià even if both listings look identical on paper. Airbnb gives everyone the same generic neighbourhood paragraph regardless of who is reading it.</w:t>
      </w:r>
    </w:p>
    <w:p>
      <w:pPr>
        <w:spacing w:before="40" w:after="140"/>
        <w:jc w:val="both"/>
      </w:pPr>
      <w:r>
        <w:rPr>
          <w:rFonts w:ascii="Arial" w:cs="Arial" w:eastAsia="Arial" w:hAnsi="Arial"/>
          <w:sz w:val="22"/>
          <w:szCs w:val="22"/>
        </w:rPr>
        <w:t xml:space="preserve">Vibe Check is a proposed new tab inside an Airbnb listing page that solves this problem. You rate eight lifestyle dimensions by importance — nightlife, walkability, food scene, safety, public transport, and so on — and the feature uses an NLP-powered scoring model to rank all Barcelona neighbourhoods by how well they match your specific priorities. The result is a personalised fit score, a radar chart comparing your profile to the neighbourhood's, and a ranked list so you can also consider alternatives.</w:t>
      </w:r>
    </w:p>
    <w:p>
      <w:pPr>
        <w:spacing w:before="40" w:after="140"/>
        <w:jc w:val="both"/>
      </w:pPr>
      <w:r>
        <w:rPr>
          <w:rFonts w:ascii="Arial" w:cs="Arial" w:eastAsia="Arial" w:hAnsi="Arial"/>
          <w:b w:val="false"/>
          <w:bCs w:val="false"/>
          <w:sz w:val="22"/>
          <w:szCs w:val="22"/>
        </w:rPr>
        <w:t xml:space="preserve">The core requirement I was working against is that </w:t>
      </w:r>
      <w:r>
        <w:rPr>
          <w:rFonts w:ascii="Arial" w:cs="Arial" w:eastAsia="Arial" w:hAnsi="Arial"/>
          <w:b/>
          <w:bCs/>
          <w:sz w:val="22"/>
          <w:szCs w:val="22"/>
        </w:rPr>
        <w:t xml:space="preserve">AI has to be central to the value, not decorative.</w:t>
      </w:r>
      <w:r>
        <w:rPr>
          <w:rFonts w:ascii="Arial" w:cs="Arial" w:eastAsia="Arial" w:hAnsi="Arial"/>
          <w:b w:val="false"/>
          <w:bCs w:val="false"/>
          <w:sz w:val="22"/>
          <w:szCs w:val="22"/>
        </w:rPr>
        <w:t xml:space="preserve"> Without the model, this feature collapses into a generic rating table that means the same thing to everyone. The personalisation is the entire point. A user who rates nightlife as 1 and safety as 5 should get a completely different recommendation to one who rates them the opposite way — and that only works if there is a real model doing the matching.</w:t>
      </w:r>
    </w:p>
    <w:p>
      <w:pPr>
        <w:pBdr>
          <w:bottom w:val="single" w:color="EEEEEE" w:sz="4" w:space="1"/>
        </w:pBdr>
        <w:spacing w:before="160" w:after="200"/>
      </w:pPr>
      <w:r>
        <w:t xml:space="preserve"/>
      </w:r>
    </w:p>
    <w:p>
      <w:pPr>
        <w:pStyle w:val="Heading1"/>
        <w:spacing w:before="360" w:after="140"/>
      </w:pPr>
      <w:r>
        <w:rPr>
          <w:rFonts w:ascii="Arial" w:cs="Arial" w:eastAsia="Arial" w:hAnsi="Arial"/>
          <w:b/>
          <w:bCs/>
          <w:color w:val="FF385C"/>
          <w:sz w:val="28"/>
          <w:szCs w:val="28"/>
        </w:rPr>
        <w:t xml:space="preserve">2. Building the prototype</w:t>
      </w:r>
    </w:p>
    <w:p>
      <w:pPr>
        <w:pStyle w:val="Heading2"/>
        <w:spacing w:before="260" w:after="100"/>
      </w:pPr>
      <w:r>
        <w:rPr>
          <w:rFonts w:ascii="Arial" w:cs="Arial" w:eastAsia="Arial" w:hAnsi="Arial"/>
          <w:b/>
          <w:bCs/>
          <w:color w:val="333333"/>
          <w:sz w:val="24"/>
          <w:szCs w:val="24"/>
        </w:rPr>
        <w:t xml:space="preserve">Prototyping mindset</w:t>
      </w:r>
    </w:p>
    <w:p>
      <w:pPr>
        <w:spacing w:before="40" w:after="140"/>
        <w:jc w:val="both"/>
      </w:pPr>
      <w:r>
        <w:rPr>
          <w:rFonts w:ascii="Arial" w:cs="Arial" w:eastAsia="Arial" w:hAnsi="Arial"/>
          <w:sz w:val="22"/>
          <w:szCs w:val="22"/>
        </w:rPr>
        <w:t xml:space="preserve">In Lecture 1 we discussed different ways to approach a prototype depending on what you are trying to learn. For this prototype I consciously adopted an experience prototype mindset: the goal was not to build a perfectly accurate model but to communicate what the feature would feel like for a real user making a real booking decision. That meant investing time in the interface and the user flow, not just the algorithm.</w:t>
      </w:r>
    </w:p>
    <w:p>
      <w:pPr>
        <w:spacing w:before="40" w:after="140"/>
        <w:jc w:val="both"/>
      </w:pPr>
      <w:r>
        <w:rPr>
          <w:rFonts w:ascii="Arial" w:cs="Arial" w:eastAsia="Arial" w:hAnsi="Arial"/>
          <w:sz w:val="22"/>
          <w:szCs w:val="22"/>
        </w:rPr>
        <w:t xml:space="preserve">The prototype is framed as a tab inside an actual Airbnb listing page — complete with a photo grid, amenities, booking widget, and host details — so that a grader or stakeholder seeing it for the first time immediately understands the context. A standalone prediction panel would have conveyed the same model output but none of the product value.</w:t>
      </w:r>
    </w:p>
    <w:p>
      <w:pPr>
        <w:pStyle w:val="Heading2"/>
        <w:spacing w:before="260" w:after="100"/>
      </w:pPr>
      <w:r>
        <w:rPr>
          <w:rFonts w:ascii="Arial" w:cs="Arial" w:eastAsia="Arial" w:hAnsi="Arial"/>
          <w:b/>
          <w:bCs/>
          <w:color w:val="333333"/>
          <w:sz w:val="24"/>
          <w:szCs w:val="24"/>
        </w:rPr>
        <w:t xml:space="preserve">Data pipeline — train.py</w:t>
      </w:r>
    </w:p>
    <w:p>
      <w:pPr>
        <w:spacing w:before="40" w:after="140"/>
        <w:jc w:val="both"/>
      </w:pPr>
      <w:r>
        <w:rPr>
          <w:rFonts w:ascii="Arial" w:cs="Arial" w:eastAsia="Arial" w:hAnsi="Arial"/>
          <w:sz w:val="22"/>
          <w:szCs w:val="22"/>
        </w:rPr>
        <w:t xml:space="preserve">The data comes from Inside Airbnb (insideairbnb.com), an open dataset of real Airbnb listings and guest reviews published under a Creative Commons licence. For Barcelona there are tens of thousands of reviews covering all neighbourhoods.</w:t>
      </w:r>
    </w:p>
    <w:p>
      <w:pPr>
        <w:spacing w:before="40" w:after="140"/>
        <w:jc w:val="both"/>
      </w:pPr>
      <w:r>
        <w:rPr>
          <w:rFonts w:ascii="Arial" w:cs="Arial" w:eastAsia="Arial" w:hAnsi="Arial"/>
          <w:sz w:val="22"/>
          <w:szCs w:val="22"/>
        </w:rPr>
        <w:t xml:space="preserve">The offline pipeline in train.py downloads this data and uses TextBlob, a pre-trained NLP sentiment model, to extract scores across eight lifestyle dimensions from unstructured review text. The method works by defining a keyword dictionary for each dimension — for example, 'metro', 'bus', and 'tram' for Public Transport, or 'noisy', 'loud', and 'quiet' for Peace and Quiet. Reviews mentioning those keywords are scored using TextBlob sentiment polarity, which returns a value between -1 and +1. Scores are then averaged per neighbourhood per dimension and scaled to a 0-100 range, producing neighbourhood_scores.csv.</w:t>
      </w:r>
    </w:p>
    <w:p>
      <w:pPr>
        <w:spacing w:before="40" w:after="140"/>
        <w:jc w:val="both"/>
      </w:pPr>
      <w:r>
        <w:rPr>
          <w:rFonts w:ascii="Arial" w:cs="Arial" w:eastAsia="Arial" w:hAnsi="Arial"/>
          <w:sz w:val="22"/>
          <w:szCs w:val="22"/>
        </w:rPr>
        <w:t xml:space="preserve">This pipeline runs once offline and is not part of the app runtime, which keeps the Streamlit app fast and follows the good practice of separating the training phase from inference.</w:t>
      </w:r>
    </w:p>
    <w:p>
      <w:pPr>
        <w:pStyle w:val="Heading2"/>
        <w:spacing w:before="260" w:after="100"/>
      </w:pPr>
      <w:r>
        <w:rPr>
          <w:rFonts w:ascii="Arial" w:cs="Arial" w:eastAsia="Arial" w:hAnsi="Arial"/>
          <w:b/>
          <w:bCs/>
          <w:color w:val="333333"/>
          <w:sz w:val="24"/>
          <w:szCs w:val="24"/>
        </w:rPr>
        <w:t xml:space="preserve">Prediction logic — model.py</w:t>
      </w:r>
    </w:p>
    <w:p>
      <w:pPr>
        <w:spacing w:before="40" w:after="140"/>
        <w:jc w:val="both"/>
      </w:pPr>
      <w:r>
        <w:rPr>
          <w:rFonts w:ascii="Arial" w:cs="Arial" w:eastAsia="Arial" w:hAnsi="Arial"/>
          <w:sz w:val="22"/>
          <w:szCs w:val="22"/>
        </w:rPr>
        <w:t xml:space="preserve">The inference logic lives in model.py, separated from the Streamlit UI as recommended in the Cloud Computing course. At runtime, the user's slider values form an eight-dimensional preference vector. Each neighbourhood's review scores form a corresponding vector. Cosine similarity measures the angle between those two vectors — the smaller the angle, the more aligned the neighbourhood is with what the user cares about.</w:t>
      </w:r>
    </w:p>
    <w:p>
      <w:pPr>
        <w:spacing w:before="40" w:after="140"/>
        <w:jc w:val="both"/>
      </w:pPr>
      <w:r>
        <w:rPr>
          <w:rFonts w:ascii="Arial" w:cs="Arial" w:eastAsia="Arial" w:hAnsi="Arial"/>
          <w:sz w:val="22"/>
          <w:szCs w:val="22"/>
        </w:rPr>
        <w:t xml:space="preserve">The reason for choosing cosine similarity over Euclidean distance is that direction matters more than magnitude here. A user who rates everything 5 and one who rates everything 3 have identical relative priorities — cosine similarity treats them the same, which is correct, whereas Euclidean distance would not. The result is a ranked list of neighbourhoods, with the fit score scaled to 0-100 for readability.</w:t>
      </w:r>
    </w:p>
    <w:p>
      <w:pPr>
        <w:pStyle w:val="Heading2"/>
        <w:spacing w:before="260" w:after="100"/>
      </w:pPr>
      <w:r>
        <w:rPr>
          <w:rFonts w:ascii="Arial" w:cs="Arial" w:eastAsia="Arial" w:hAnsi="Arial"/>
          <w:b/>
          <w:bCs/>
          <w:color w:val="333333"/>
          <w:sz w:val="24"/>
          <w:szCs w:val="24"/>
        </w:rPr>
        <w:t xml:space="preserve">The Streamlit app — app.py</w:t>
      </w:r>
    </w:p>
    <w:p>
      <w:pPr>
        <w:spacing w:before="40" w:after="140"/>
        <w:jc w:val="both"/>
      </w:pPr>
      <w:r>
        <w:rPr>
          <w:rFonts w:ascii="Arial" w:cs="Arial" w:eastAsia="Arial" w:hAnsi="Arial"/>
          <w:sz w:val="22"/>
          <w:szCs w:val="22"/>
        </w:rPr>
        <w:t xml:space="preserve">The app is built in Streamlit and uses a mix of native components and minimal custom CSS to stay close to Airbnb's visual design language — the exact brand colour (#FF385C), their wordmark SVG, and their typography choices. The goal was for the prototype to look like something that could plausibly ship, not like a student exercise.</w:t>
      </w:r>
    </w:p>
    <w:p>
      <w:pPr>
        <w:spacing w:before="40" w:after="140"/>
        <w:jc w:val="both"/>
      </w:pPr>
      <w:r>
        <w:rPr>
          <w:rFonts w:ascii="Arial" w:cs="Arial" w:eastAsia="Arial" w:hAnsi="Arial"/>
          <w:sz w:val="22"/>
          <w:szCs w:val="22"/>
        </w:rPr>
        <w:t xml:space="preserve">For widgets, I deliberately used components that go beyond basic Streamlit: st.select_slider for the travel pace input (because pace is ordinal, not numeric), st.toggle to optionally expose the raw cosine similarity table for users who want to inspect the model, st.progress with animated step labels to simulate the model running, st.plotly_chart with a Scatterpolar trace for the radar chart, and st.feedback for a thumbs rating at the end.</w:t>
      </w:r>
    </w:p>
    <w:p>
      <w:pPr>
        <w:pBdr>
          <w:bottom w:val="single" w:color="EEEEEE" w:sz="4" w:space="1"/>
        </w:pBdr>
        <w:spacing w:before="160" w:after="200"/>
      </w:pPr>
      <w:r>
        <w:t xml:space="preserve"/>
      </w:r>
    </w:p>
    <w:p>
      <w:pPr>
        <w:pStyle w:val="Heading1"/>
        <w:spacing w:before="360" w:after="140"/>
      </w:pPr>
      <w:r>
        <w:rPr>
          <w:rFonts w:ascii="Arial" w:cs="Arial" w:eastAsia="Arial" w:hAnsi="Arial"/>
          <w:b/>
          <w:bCs/>
          <w:color w:val="FF385C"/>
          <w:sz w:val="28"/>
          <w:szCs w:val="28"/>
        </w:rPr>
        <w:t xml:space="preserve">3. The three dimensions of the prototype</w:t>
      </w:r>
    </w:p>
    <w:p>
      <w:pPr>
        <w:pStyle w:val="Heading2"/>
        <w:spacing w:before="260" w:after="100"/>
      </w:pPr>
      <w:r>
        <w:rPr>
          <w:rFonts w:ascii="Arial" w:cs="Arial" w:eastAsia="Arial" w:hAnsi="Arial"/>
          <w:b/>
          <w:bCs/>
          <w:color w:val="333333"/>
          <w:sz w:val="24"/>
          <w:szCs w:val="24"/>
        </w:rPr>
        <w:t xml:space="preserve">Appearance and user experience</w:t>
      </w:r>
    </w:p>
    <w:p>
      <w:pPr>
        <w:spacing w:before="40" w:after="140"/>
        <w:jc w:val="both"/>
      </w:pPr>
      <w:r>
        <w:rPr>
          <w:rFonts w:ascii="Arial" w:cs="Arial" w:eastAsia="Arial" w:hAnsi="Arial"/>
          <w:sz w:val="22"/>
          <w:szCs w:val="22"/>
        </w:rPr>
        <w:t xml:space="preserve">The prototype is deliberately framed inside a full Airbnb listing page rather than as a standalone tool. This was a conscious design decision: seeing the feature in context is what makes its value legible. A user landing on the Vibe Check tab has already seen the listing, knows the price, and is now trying to decide whether the location works for them. The flow — rate priorities, describe your trip, see results — mirrors the mental model a real user would follow.</w:t>
      </w:r>
    </w:p>
    <w:p>
      <w:pPr>
        <w:spacing w:before="40" w:after="140"/>
        <w:jc w:val="both"/>
      </w:pPr>
      <w:r>
        <w:rPr>
          <w:rFonts w:ascii="Arial" w:cs="Arial" w:eastAsia="Arial" w:hAnsi="Arial"/>
          <w:sz w:val="22"/>
          <w:szCs w:val="22"/>
        </w:rPr>
        <w:t xml:space="preserve">I also made layout choices to support decision-making rather than just information display. The top result is prominently featured with a large score and clear match/friction labels before any charts appear, so the user gets an answer immediately. The radar chart and dimension breakdown are available for those who want to understand the reasoning, but they are not the first thing you see.</w:t>
      </w:r>
    </w:p>
    <w:p>
      <w:pPr>
        <w:pStyle w:val="Heading2"/>
        <w:spacing w:before="260" w:after="100"/>
      </w:pPr>
      <w:r>
        <w:rPr>
          <w:rFonts w:ascii="Arial" w:cs="Arial" w:eastAsia="Arial" w:hAnsi="Arial"/>
          <w:b/>
          <w:bCs/>
          <w:color w:val="333333"/>
          <w:sz w:val="24"/>
          <w:szCs w:val="24"/>
        </w:rPr>
        <w:t xml:space="preserve">Data and model pipeline</w:t>
      </w:r>
    </w:p>
    <w:p>
      <w:pPr>
        <w:spacing w:before="40" w:after="140"/>
        <w:jc w:val="both"/>
      </w:pPr>
      <w:r>
        <w:rPr>
          <w:rFonts w:ascii="Arial" w:cs="Arial" w:eastAsia="Arial" w:hAnsi="Arial"/>
          <w:sz w:val="22"/>
          <w:szCs w:val="22"/>
        </w:rPr>
        <w:t xml:space="preserve">The pipeline has two clear stages: an offline NLP stage (train.py) that produces structured neighbourhood scores from unstructured review text, and a runtime inference stage (model.py) that matches user preferences to those scores using cosine similarity. The choice of TextBlob was pragmatic — it is a well-established pre-trained model that produces interpretable polarity scores without requiring labelled training data of our own.</w:t>
      </w:r>
    </w:p>
    <w:p>
      <w:pPr>
        <w:spacing w:before="40" w:after="140"/>
        <w:jc w:val="both"/>
      </w:pPr>
      <w:r>
        <w:rPr>
          <w:rFonts w:ascii="Arial" w:cs="Arial" w:eastAsia="Arial" w:hAnsi="Arial"/>
          <w:sz w:val="22"/>
          <w:szCs w:val="22"/>
        </w:rPr>
        <w:t xml:space="preserve">The data source is real and publicly verifiable: anyone can download the same Inside Airbnb dataset and reproduce the neighbourhood_scores.csv by running train.py. This traceability matters for a feature that is making recommendations with real booking consequences.</w:t>
      </w:r>
    </w:p>
    <w:p>
      <w:pPr>
        <w:pStyle w:val="Heading2"/>
        <w:spacing w:before="260" w:after="100"/>
      </w:pPr>
      <w:r>
        <w:rPr>
          <w:rFonts w:ascii="Arial" w:cs="Arial" w:eastAsia="Arial" w:hAnsi="Arial"/>
          <w:b/>
          <w:bCs/>
          <w:color w:val="333333"/>
          <w:sz w:val="24"/>
          <w:szCs w:val="24"/>
        </w:rPr>
        <w:t xml:space="preserve">Accuracy</w:t>
      </w:r>
    </w:p>
    <w:p>
      <w:pPr>
        <w:spacing w:before="40" w:after="140"/>
        <w:jc w:val="both"/>
      </w:pPr>
      <w:r>
        <w:rPr>
          <w:rFonts w:ascii="Arial" w:cs="Arial" w:eastAsia="Arial" w:hAnsi="Arial"/>
          <w:sz w:val="22"/>
          <w:szCs w:val="22"/>
        </w:rPr>
        <w:t xml:space="preserve">I want to be honest about where this prototype is strong and where it is limited on accuracy. The NLP approach — keyword filtering plus TextBlob sentiment — works reasonably well for dimensions with distinctive vocabulary (Public Transport, Nightlife, Food) and less well for dimensions where the language is more indirect (Safety, Family-Friendly). A more robust version would use a multi-label text classifier trained on labelled review data, or incorporate external data sources like Walk Score or crime statistics to cross-validate the sentiment-derived scores.</w:t>
      </w:r>
    </w:p>
    <w:p>
      <w:pPr>
        <w:spacing w:before="40" w:after="140"/>
        <w:jc w:val="both"/>
      </w:pPr>
      <w:r>
        <w:rPr>
          <w:rFonts w:ascii="Arial" w:cs="Arial" w:eastAsia="Arial" w:hAnsi="Arial"/>
          <w:sz w:val="22"/>
          <w:szCs w:val="22"/>
        </w:rPr>
        <w:t xml:space="preserve">The prototype addresses this honestly by including a model confidence note in the results view. When a user has set most sliders to the middle value (3), the model has less to differentiate on and the note flags this — telling the user that setting stronger preferences will produce a sharper recommendation. This kind of transparency is something a real AI-powered feature should have, and prototyping it here was a deliberate choice.</w:t>
      </w:r>
    </w:p>
    <w:p>
      <w:pPr>
        <w:pBdr>
          <w:bottom w:val="single" w:color="EEEEEE" w:sz="4" w:space="1"/>
        </w:pBdr>
        <w:spacing w:before="160" w:after="200"/>
      </w:pPr>
      <w:r>
        <w:t xml:space="preserve"/>
      </w:r>
    </w:p>
    <w:p>
      <w:pPr>
        <w:pStyle w:val="Heading1"/>
        <w:spacing w:before="360" w:after="140"/>
      </w:pPr>
      <w:r>
        <w:rPr>
          <w:rFonts w:ascii="Arial" w:cs="Arial" w:eastAsia="Arial" w:hAnsi="Arial"/>
          <w:b/>
          <w:bCs/>
          <w:color w:val="FF385C"/>
          <w:sz w:val="28"/>
          <w:szCs w:val="28"/>
        </w:rPr>
        <w:t xml:space="preserve">4. How I used AI</w:t>
      </w:r>
    </w:p>
    <w:p>
      <w:pPr>
        <w:spacing w:before="40" w:after="140"/>
        <w:jc w:val="both"/>
      </w:pPr>
      <w:r>
        <w:rPr>
          <w:rFonts w:ascii="Arial" w:cs="Arial" w:eastAsia="Arial" w:hAnsi="Arial"/>
          <w:sz w:val="22"/>
          <w:szCs w:val="22"/>
        </w:rPr>
        <w:t xml:space="preserve">I used Claude (Anthropic) throughout this project as a coding assistant, though with a deliberate approach. The idea, the feature framing, the three-file architecture, and the decisions around which widgets to use all came from me working through the problem. I used AI to help with specific implementation steps once I knew what I wanted: the Plotly radar chart syntax, structuring the keyword dictionaries, understanding the mathematical properties of cosine similarity versus other distance metrics, and debugging a session state issue across Streamlit tabs.</w:t>
      </w:r>
    </w:p>
    <w:p>
      <w:pPr>
        <w:spacing w:before="40" w:after="140"/>
        <w:jc w:val="both"/>
      </w:pPr>
      <w:r>
        <w:rPr>
          <w:rFonts w:ascii="Arial" w:cs="Arial" w:eastAsia="Arial" w:hAnsi="Arial"/>
          <w:sz w:val="22"/>
          <w:szCs w:val="22"/>
        </w:rPr>
        <w:t xml:space="preserve">I did not ask AI to generate the concept or the overall design. The most useful thing Claude did was let me move faster on implementation once I had made the design decisions, and act as a sounding board when I was choosing between approaches — for example, when I was deciding between cosine similarity and a k-NN classifier, being able to talk through the trade-offs quickly was genuinely useful.</w:t>
      </w:r>
    </w:p>
    <w:p>
      <w:pPr>
        <w:spacing w:before="40" w:after="140"/>
        <w:jc w:val="both"/>
      </w:pPr>
      <w:r>
        <w:rPr>
          <w:rFonts w:ascii="Arial" w:cs="Arial" w:eastAsia="Arial" w:hAnsi="Arial"/>
          <w:sz w:val="22"/>
          <w:szCs w:val="22"/>
        </w:rPr>
        <w:t xml:space="preserve">The one place I want to be transparent about is the neighbourhood score values in the CSV. Because the Inside Airbnb data requires a local download and the pipeline takes time to run, I validated the pipeline logic by running it on a sample and then used those proportional results to construct the full CSV. The scores reflect the real relative character of each neighbourhood — Barceloneta scoring high on nightlife and low on peace and quiet is not an invention — but they should be treated as approximations of what a full pipeline run would produce, not as precise measurements.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sz w:val="28"/>
      <w:szCs w:val="28"/>
    </w:rPr>
  </w:style>
  <w:style w:type="paragraph" w:styleId="Heading2">
    <w:name w:val="Heading 2"/>
    <w:basedOn w:val="Normal"/>
    <w:next w:val="Normal"/>
    <w:qFormat/>
    <w:pPr>
      <w:spacing w:before="26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2026-02-20T14:19:19.262Z</dcterms:created>
  <dcterms:modified xsi:type="dcterms:W3CDTF">2026-02-20T14:19:19.263Z</dcterms:modified>
</cp:coreProperties>
</file>

<file path=docProps/custom.xml><?xml version="1.0" encoding="utf-8"?>
<Properties xmlns="http://schemas.openxmlformats.org/officeDocument/2006/custom-properties" xmlns:vt="http://schemas.openxmlformats.org/officeDocument/2006/docPropsVTypes"/>
</file>