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240" w:before="240" w:line="480" w:lineRule="auto"/>
        <w:jc w:val="center"/>
        <w:rPr>
          <w:rFonts w:ascii="Times New Roman" w:cs="Times New Roman" w:eastAsia="Times New Roman" w:hAnsi="Times New Roman"/>
          <w:sz w:val="24"/>
          <w:szCs w:val="24"/>
        </w:rPr>
      </w:pPr>
      <w:bookmarkStart w:colFirst="0" w:colLast="0" w:name="_w7vvsq54j4qk" w:id="0"/>
      <w:bookmarkEnd w:id="0"/>
      <w:r w:rsidDel="00000000" w:rsidR="00000000" w:rsidRPr="00000000">
        <w:rPr>
          <w:rFonts w:ascii="Times New Roman" w:cs="Times New Roman" w:eastAsia="Times New Roman" w:hAnsi="Times New Roman"/>
          <w:sz w:val="24"/>
          <w:szCs w:val="24"/>
          <w:rtl w:val="0"/>
        </w:rPr>
        <w:t xml:space="preserve">Sistema de gestión de turnos para la recolección de basuras realizado por los presos del INPEC en Fusagasugá</w:t>
      </w:r>
    </w:p>
    <w:p w:rsidR="00000000" w:rsidDel="00000000" w:rsidP="00000000" w:rsidRDefault="00000000" w:rsidRPr="00000000" w14:paraId="00000002">
      <w:pPr>
        <w:pStyle w:val="Heading2"/>
        <w:keepNext w:val="0"/>
        <w:keepLines w:val="0"/>
        <w:spacing w:after="240" w:before="240" w:line="480" w:lineRule="auto"/>
        <w:jc w:val="center"/>
        <w:rPr>
          <w:rFonts w:ascii="Times New Roman" w:cs="Times New Roman" w:eastAsia="Times New Roman" w:hAnsi="Times New Roman"/>
          <w:sz w:val="24"/>
          <w:szCs w:val="24"/>
        </w:rPr>
      </w:pPr>
      <w:bookmarkStart w:colFirst="0" w:colLast="0" w:name="_w7vvsq54j4qk" w:id="0"/>
      <w:bookmarkEnd w:id="0"/>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3">
      <w:pPr>
        <w:pStyle w:val="Heading2"/>
        <w:keepNext w:val="0"/>
        <w:keepLines w:val="0"/>
        <w:spacing w:after="240" w:before="240" w:line="480" w:lineRule="auto"/>
        <w:jc w:val="center"/>
        <w:rPr>
          <w:rFonts w:ascii="Times New Roman" w:cs="Times New Roman" w:eastAsia="Times New Roman" w:hAnsi="Times New Roman"/>
          <w:sz w:val="24"/>
          <w:szCs w:val="24"/>
        </w:rPr>
      </w:pPr>
      <w:bookmarkStart w:colFirst="0" w:colLast="0" w:name="_w7vvsq54j4qk" w:id="0"/>
      <w:bookmarkEnd w:id="0"/>
      <w:r w:rsidDel="00000000" w:rsidR="00000000" w:rsidRPr="00000000">
        <w:rPr>
          <w:rFonts w:ascii="Times New Roman" w:cs="Times New Roman" w:eastAsia="Times New Roman" w:hAnsi="Times New Roman"/>
          <w:sz w:val="24"/>
          <w:szCs w:val="24"/>
          <w:rtl w:val="0"/>
        </w:rPr>
        <w:t xml:space="preserve">Natalia Rojas Guzman </w:t>
        <w:br w:type="textWrapping"/>
        <w:br w:type="textWrapping"/>
      </w:r>
    </w:p>
    <w:p w:rsidR="00000000" w:rsidDel="00000000" w:rsidP="00000000" w:rsidRDefault="00000000" w:rsidRPr="00000000" w14:paraId="00000004">
      <w:pPr>
        <w:pStyle w:val="Heading2"/>
        <w:keepNext w:val="0"/>
        <w:keepLines w:val="0"/>
        <w:spacing w:after="240" w:before="240" w:line="480" w:lineRule="auto"/>
        <w:jc w:val="center"/>
        <w:rPr>
          <w:rFonts w:ascii="Times New Roman" w:cs="Times New Roman" w:eastAsia="Times New Roman" w:hAnsi="Times New Roman"/>
          <w:sz w:val="24"/>
          <w:szCs w:val="24"/>
        </w:rPr>
      </w:pPr>
      <w:bookmarkStart w:colFirst="0" w:colLast="0" w:name="_w7vvsq54j4qk" w:id="0"/>
      <w:bookmarkEnd w:id="0"/>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5">
      <w:pPr>
        <w:pStyle w:val="Heading2"/>
        <w:keepNext w:val="0"/>
        <w:keepLines w:val="0"/>
        <w:shd w:fill="ffffff" w:val="clear"/>
        <w:spacing w:after="240" w:before="240" w:line="480" w:lineRule="auto"/>
        <w:jc w:val="center"/>
        <w:rPr>
          <w:rFonts w:ascii="Times New Roman" w:cs="Times New Roman" w:eastAsia="Times New Roman" w:hAnsi="Times New Roman"/>
          <w:sz w:val="24"/>
          <w:szCs w:val="24"/>
        </w:rPr>
      </w:pPr>
      <w:bookmarkStart w:colFirst="0" w:colLast="0" w:name="_w7vvsq54j4qk" w:id="0"/>
      <w:bookmarkEnd w:id="0"/>
      <w:r w:rsidDel="00000000" w:rsidR="00000000" w:rsidRPr="00000000">
        <w:rPr>
          <w:rFonts w:ascii="Times New Roman" w:cs="Times New Roman" w:eastAsia="Times New Roman" w:hAnsi="Times New Roman"/>
          <w:sz w:val="24"/>
          <w:szCs w:val="24"/>
          <w:rtl w:val="0"/>
        </w:rPr>
        <w:t xml:space="preserve">Samuel Ricardo Padilla Narvaez</w:t>
      </w:r>
    </w:p>
    <w:p w:rsidR="00000000" w:rsidDel="00000000" w:rsidP="00000000" w:rsidRDefault="00000000" w:rsidRPr="00000000" w14:paraId="00000006">
      <w:pPr>
        <w:pStyle w:val="Heading2"/>
        <w:keepNext w:val="0"/>
        <w:keepLines w:val="0"/>
        <w:shd w:fill="ffffff" w:val="clear"/>
        <w:spacing w:after="0" w:before="0" w:line="480" w:lineRule="auto"/>
        <w:jc w:val="center"/>
        <w:rPr>
          <w:color w:val="212529"/>
          <w:sz w:val="18"/>
          <w:szCs w:val="18"/>
        </w:rPr>
      </w:pPr>
      <w:bookmarkStart w:colFirst="0" w:colLast="0" w:name="_v0lr4pt5gqfy" w:id="1"/>
      <w:bookmarkEnd w:id="1"/>
      <w:r w:rsidDel="00000000" w:rsidR="00000000" w:rsidRPr="00000000">
        <w:rPr>
          <w:rtl w:val="0"/>
        </w:rPr>
      </w:r>
    </w:p>
    <w:p w:rsidR="00000000" w:rsidDel="00000000" w:rsidP="00000000" w:rsidRDefault="00000000" w:rsidRPr="00000000" w14:paraId="00000007">
      <w:pPr>
        <w:pStyle w:val="Heading2"/>
        <w:keepNext w:val="0"/>
        <w:keepLines w:val="0"/>
        <w:shd w:fill="ffffff" w:val="clear"/>
        <w:spacing w:after="0" w:before="0" w:line="480" w:lineRule="auto"/>
        <w:jc w:val="center"/>
        <w:rPr>
          <w:rFonts w:ascii="Times New Roman" w:cs="Times New Roman" w:eastAsia="Times New Roman" w:hAnsi="Times New Roman"/>
          <w:sz w:val="24"/>
          <w:szCs w:val="24"/>
        </w:rPr>
      </w:pPr>
      <w:bookmarkStart w:colFirst="0" w:colLast="0" w:name="_s48rfwbeuuac" w:id="2"/>
      <w:bookmarkEnd w:id="2"/>
      <w:r w:rsidDel="00000000" w:rsidR="00000000" w:rsidRPr="00000000">
        <w:rPr>
          <w:color w:val="212529"/>
          <w:sz w:val="18"/>
          <w:szCs w:val="18"/>
          <w:rtl w:val="0"/>
        </w:rPr>
        <w:t xml:space="preserve"> </w:t>
      </w:r>
      <w:r w:rsidDel="00000000" w:rsidR="00000000" w:rsidRPr="00000000">
        <w:rPr>
          <w:rtl w:val="0"/>
        </w:rPr>
      </w:r>
    </w:p>
    <w:p w:rsidR="00000000" w:rsidDel="00000000" w:rsidP="00000000" w:rsidRDefault="00000000" w:rsidRPr="00000000" w14:paraId="00000008">
      <w:pPr>
        <w:pStyle w:val="Heading2"/>
        <w:keepNext w:val="0"/>
        <w:keepLines w:val="0"/>
        <w:spacing w:after="240" w:before="240" w:line="480" w:lineRule="auto"/>
        <w:jc w:val="center"/>
        <w:rPr>
          <w:rFonts w:ascii="Times New Roman" w:cs="Times New Roman" w:eastAsia="Times New Roman" w:hAnsi="Times New Roman"/>
          <w:sz w:val="24"/>
          <w:szCs w:val="24"/>
        </w:rPr>
      </w:pPr>
      <w:bookmarkStart w:colFirst="0" w:colLast="0" w:name="_w7vvsq54j4qk" w:id="0"/>
      <w:bookmarkEnd w:id="0"/>
      <w:r w:rsidDel="00000000" w:rsidR="00000000" w:rsidRPr="00000000">
        <w:rPr>
          <w:rFonts w:ascii="Times New Roman" w:cs="Times New Roman" w:eastAsia="Times New Roman" w:hAnsi="Times New Roman"/>
          <w:sz w:val="24"/>
          <w:szCs w:val="24"/>
          <w:rtl w:val="0"/>
        </w:rPr>
        <w:t xml:space="preserve"> Estructuras de Información</w:t>
      </w:r>
    </w:p>
    <w:p w:rsidR="00000000" w:rsidDel="00000000" w:rsidP="00000000" w:rsidRDefault="00000000" w:rsidRPr="00000000" w14:paraId="00000009">
      <w:pPr>
        <w:pStyle w:val="Heading2"/>
        <w:keepNext w:val="0"/>
        <w:keepLines w:val="0"/>
        <w:spacing w:after="240" w:before="240" w:line="480" w:lineRule="auto"/>
        <w:jc w:val="center"/>
        <w:rPr>
          <w:rFonts w:ascii="Times New Roman" w:cs="Times New Roman" w:eastAsia="Times New Roman" w:hAnsi="Times New Roman"/>
          <w:sz w:val="24"/>
          <w:szCs w:val="24"/>
        </w:rPr>
      </w:pPr>
      <w:bookmarkStart w:colFirst="0" w:colLast="0" w:name="_k3z4zq4k4cmb" w:id="3"/>
      <w:bookmarkEnd w:id="3"/>
      <w:r w:rsidDel="00000000" w:rsidR="00000000" w:rsidRPr="00000000">
        <w:rPr>
          <w:rtl w:val="0"/>
        </w:rPr>
      </w:r>
    </w:p>
    <w:p w:rsidR="00000000" w:rsidDel="00000000" w:rsidP="00000000" w:rsidRDefault="00000000" w:rsidRPr="00000000" w14:paraId="0000000A">
      <w:pPr>
        <w:pStyle w:val="Heading2"/>
        <w:keepNext w:val="0"/>
        <w:keepLines w:val="0"/>
        <w:spacing w:after="240" w:before="240" w:line="480" w:lineRule="auto"/>
        <w:jc w:val="center"/>
        <w:rPr>
          <w:rFonts w:ascii="Times New Roman" w:cs="Times New Roman" w:eastAsia="Times New Roman" w:hAnsi="Times New Roman"/>
          <w:sz w:val="24"/>
          <w:szCs w:val="24"/>
        </w:rPr>
      </w:pPr>
      <w:bookmarkStart w:colFirst="0" w:colLast="0" w:name="_w7vvsq54j4qk" w:id="0"/>
      <w:bookmarkEnd w:id="0"/>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B">
      <w:pPr>
        <w:pStyle w:val="Heading2"/>
        <w:keepNext w:val="0"/>
        <w:keepLines w:val="0"/>
        <w:spacing w:after="240" w:before="240" w:line="480" w:lineRule="auto"/>
        <w:jc w:val="center"/>
        <w:rPr>
          <w:rFonts w:ascii="Times New Roman" w:cs="Times New Roman" w:eastAsia="Times New Roman" w:hAnsi="Times New Roman"/>
          <w:sz w:val="24"/>
          <w:szCs w:val="24"/>
        </w:rPr>
      </w:pPr>
      <w:bookmarkStart w:colFirst="0" w:colLast="0" w:name="_w7vvsq54j4qk" w:id="0"/>
      <w:bookmarkEnd w:id="0"/>
      <w:r w:rsidDel="00000000" w:rsidR="00000000" w:rsidRPr="00000000">
        <w:rPr>
          <w:rFonts w:ascii="Times New Roman" w:cs="Times New Roman" w:eastAsia="Times New Roman" w:hAnsi="Times New Roman"/>
          <w:sz w:val="24"/>
          <w:szCs w:val="24"/>
          <w:rtl w:val="0"/>
        </w:rPr>
        <w:t xml:space="preserve"> Ingeniería de Sistemas y Computación</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keepNext w:val="0"/>
        <w:keepLines w:val="0"/>
        <w:spacing w:after="240" w:before="240" w:line="480" w:lineRule="auto"/>
        <w:jc w:val="center"/>
        <w:rPr>
          <w:rFonts w:ascii="Times New Roman" w:cs="Times New Roman" w:eastAsia="Times New Roman" w:hAnsi="Times New Roman"/>
          <w:sz w:val="24"/>
          <w:szCs w:val="24"/>
        </w:rPr>
      </w:pPr>
      <w:bookmarkStart w:colFirst="0" w:colLast="0" w:name="_w7vvsq54j4qk" w:id="0"/>
      <w:bookmarkEnd w:id="0"/>
      <w:r w:rsidDel="00000000" w:rsidR="00000000" w:rsidRPr="00000000">
        <w:rPr>
          <w:rFonts w:ascii="Times New Roman" w:cs="Times New Roman" w:eastAsia="Times New Roman" w:hAnsi="Times New Roman"/>
          <w:sz w:val="24"/>
          <w:szCs w:val="24"/>
          <w:rtl w:val="0"/>
        </w:rPr>
        <w:t xml:space="preserve"> Universidad de Cundinamarca </w:t>
      </w:r>
    </w:p>
    <w:p w:rsidR="00000000" w:rsidDel="00000000" w:rsidP="00000000" w:rsidRDefault="00000000" w:rsidRPr="00000000" w14:paraId="00000013">
      <w:pPr>
        <w:pStyle w:val="Heading2"/>
        <w:keepNext w:val="0"/>
        <w:keepLines w:val="0"/>
        <w:spacing w:after="240" w:before="240" w:line="480" w:lineRule="auto"/>
        <w:jc w:val="center"/>
        <w:rPr>
          <w:rFonts w:ascii="Times New Roman" w:cs="Times New Roman" w:eastAsia="Times New Roman" w:hAnsi="Times New Roman"/>
          <w:sz w:val="24"/>
          <w:szCs w:val="24"/>
        </w:rPr>
      </w:pPr>
      <w:bookmarkStart w:colFirst="0" w:colLast="0" w:name="_w7vvsq54j4qk" w:id="0"/>
      <w:bookmarkEnd w:id="0"/>
      <w:r w:rsidDel="00000000" w:rsidR="00000000" w:rsidRPr="00000000">
        <w:rPr>
          <w:rFonts w:ascii="Times New Roman" w:cs="Times New Roman" w:eastAsia="Times New Roman" w:hAnsi="Times New Roman"/>
          <w:sz w:val="24"/>
          <w:szCs w:val="24"/>
          <w:rtl w:val="0"/>
        </w:rPr>
        <w:t xml:space="preserve">Fusagasugá, Cundinamarca</w:t>
      </w:r>
    </w:p>
    <w:p w:rsidR="00000000" w:rsidDel="00000000" w:rsidP="00000000" w:rsidRDefault="00000000" w:rsidRPr="00000000" w14:paraId="00000014">
      <w:pPr>
        <w:pStyle w:val="Heading2"/>
        <w:keepNext w:val="0"/>
        <w:keepLines w:val="0"/>
        <w:spacing w:after="240" w:before="240" w:line="480" w:lineRule="auto"/>
        <w:jc w:val="center"/>
        <w:rPr>
          <w:rFonts w:ascii="Times New Roman" w:cs="Times New Roman" w:eastAsia="Times New Roman" w:hAnsi="Times New Roman"/>
          <w:b w:val="1"/>
          <w:bCs w:val="1"/>
          <w:sz w:val="24"/>
          <w:szCs w:val="24"/>
        </w:rPr>
      </w:pPr>
      <w:bookmarkStart w:colFirst="0" w:colLast="0" w:name="_mhrwxfpp4ns" w:id="4"/>
      <w:bookmarkEnd w:id="4"/>
      <w:r w:rsidDel="00000000" w:rsidR="00000000" w:rsidRPr="00000000">
        <w:rPr>
          <w:rFonts w:ascii="Times New Roman" w:cs="Times New Roman" w:eastAsia="Times New Roman" w:hAnsi="Times New Roman"/>
          <w:sz w:val="24"/>
          <w:szCs w:val="24"/>
          <w:rtl w:val="0"/>
        </w:rPr>
        <w:t xml:space="preserve"> Marzo 2026</w:t>
      </w:r>
      <w:r w:rsidDel="00000000" w:rsidR="00000000" w:rsidRPr="00000000">
        <w:rPr>
          <w:rtl w:val="0"/>
        </w:rPr>
      </w:r>
    </w:p>
    <w:p w:rsidR="00000000" w:rsidDel="00000000" w:rsidP="00000000" w:rsidRDefault="00000000" w:rsidRPr="00000000" w14:paraId="00000015">
      <w:pPr>
        <w:pStyle w:val="Heading2"/>
        <w:keepNext w:val="0"/>
        <w:keepLines w:val="0"/>
        <w:spacing w:after="80" w:line="480" w:lineRule="auto"/>
        <w:ind w:left="0" w:firstLine="0"/>
        <w:jc w:val="center"/>
        <w:rPr>
          <w:rFonts w:ascii="Times New Roman" w:cs="Times New Roman" w:eastAsia="Times New Roman" w:hAnsi="Times New Roman"/>
          <w:b w:val="1"/>
          <w:bCs w:val="1"/>
          <w:sz w:val="24"/>
          <w:szCs w:val="24"/>
        </w:rPr>
      </w:pPr>
      <w:bookmarkStart w:colFirst="0" w:colLast="0" w:name="_l5dyg28ehzpf" w:id="5"/>
      <w:bookmarkEnd w:id="5"/>
      <w:r w:rsidDel="00000000" w:rsidR="00000000" w:rsidRPr="00000000">
        <w:rPr>
          <w:rFonts w:ascii="Times New Roman" w:cs="Times New Roman" w:eastAsia="Times New Roman" w:hAnsi="Times New Roman"/>
          <w:b w:val="1"/>
          <w:bCs w:val="1"/>
          <w:sz w:val="24"/>
          <w:szCs w:val="24"/>
          <w:rtl w:val="0"/>
        </w:rPr>
        <w:t xml:space="preserve">Descripción del problema</w:t>
      </w:r>
    </w:p>
    <w:p w:rsidR="00000000" w:rsidDel="00000000" w:rsidP="00000000" w:rsidRDefault="00000000" w:rsidRPr="00000000" w14:paraId="00000016">
      <w:pPr>
        <w:spacing w:after="240" w:before="240" w:line="480" w:lineRule="auto"/>
        <w:ind w:firstLine="283.4645669291337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ciudad de Fusagasugá, el Instituto Nacional Penitenciario y Carcelario (INPEC) implementa un programa de resocialización en el cual los presos participan en actividades laborales como la recolección de basuras en diferentes zonas de la ciudad. Esta actividad se realiza en tres turnos diarios: 6:00 a.m., 12:00 p.m. y 6:00 p.m., y se divide en cuatro zonas principales para cubrir toda la ciudad.</w:t>
      </w:r>
    </w:p>
    <w:p w:rsidR="00000000" w:rsidDel="00000000" w:rsidP="00000000" w:rsidRDefault="00000000" w:rsidRPr="00000000" w14:paraId="00000017">
      <w:pPr>
        <w:spacing w:after="240" w:before="240" w:line="480" w:lineRule="auto"/>
        <w:ind w:firstLine="283.4645669291337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situación evidencia la necesidad de desarrollar un sistema informático que permita gestionar de manera organizada las asignaciones de los turnos a cada uno de los presos, facilitando el registro, búsqueda y eliminación de turnos, garantizando una mejor organización y control del proceso de asignación de turnos para obras sociales.</w:t>
      </w:r>
    </w:p>
    <w:p w:rsidR="00000000" w:rsidDel="00000000" w:rsidP="00000000" w:rsidRDefault="00000000" w:rsidRPr="00000000" w14:paraId="00000018">
      <w:pPr>
        <w:pStyle w:val="Heading2"/>
        <w:keepNext w:val="0"/>
        <w:keepLines w:val="0"/>
        <w:spacing w:after="80" w:line="480" w:lineRule="auto"/>
        <w:ind w:firstLine="283.46456692913375"/>
        <w:jc w:val="center"/>
        <w:rPr>
          <w:rFonts w:ascii="Times New Roman" w:cs="Times New Roman" w:eastAsia="Times New Roman" w:hAnsi="Times New Roman"/>
          <w:b w:val="1"/>
          <w:bCs w:val="1"/>
          <w:sz w:val="24"/>
          <w:szCs w:val="24"/>
        </w:rPr>
      </w:pPr>
      <w:bookmarkStart w:colFirst="0" w:colLast="0" w:name="_1negvl2ignnb" w:id="6"/>
      <w:bookmarkEnd w:id="6"/>
      <w:r w:rsidDel="00000000" w:rsidR="00000000" w:rsidRPr="00000000">
        <w:rPr>
          <w:rFonts w:ascii="Times New Roman" w:cs="Times New Roman" w:eastAsia="Times New Roman" w:hAnsi="Times New Roman"/>
          <w:b w:val="1"/>
          <w:bCs w:val="1"/>
          <w:sz w:val="24"/>
          <w:szCs w:val="24"/>
          <w:rtl w:val="0"/>
        </w:rPr>
        <w:t xml:space="preserve">Explicación de la solución</w:t>
      </w:r>
    </w:p>
    <w:p w:rsidR="00000000" w:rsidDel="00000000" w:rsidP="00000000" w:rsidRDefault="00000000" w:rsidRPr="00000000" w14:paraId="00000019">
      <w:pPr>
        <w:spacing w:after="240" w:before="240" w:line="480" w:lineRule="auto"/>
        <w:ind w:firstLine="283.4645669291337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solución propuesta consiste en el desarrollo de un programa en Python que funcione en consola, el cual permitirá administrar las asignaciones de los presos a los turnos y zonas mediante un menú.</w:t>
      </w:r>
    </w:p>
    <w:p w:rsidR="00000000" w:rsidDel="00000000" w:rsidP="00000000" w:rsidRDefault="00000000" w:rsidRPr="00000000" w14:paraId="0000001A">
      <w:pPr>
        <w:spacing w:after="240" w:before="240" w:line="480" w:lineRule="auto"/>
        <w:ind w:firstLine="283.4645669291337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permitirá realizar las siguientes operaciones:</w:t>
      </w:r>
    </w:p>
    <w:p w:rsidR="00000000" w:rsidDel="00000000" w:rsidP="00000000" w:rsidRDefault="00000000" w:rsidRPr="00000000" w14:paraId="0000001B">
      <w:pPr>
        <w:numPr>
          <w:ilvl w:val="0"/>
          <w:numId w:val="2"/>
        </w:numPr>
        <w:spacing w:after="0" w:afterAutospacing="0" w:before="240" w:line="480" w:lineRule="auto"/>
        <w:ind w:left="720" w:hanging="436.5354330708662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Añadir un preso y asignarlo a un turno y zona</w:t>
        <w:br w:type="textWrapping"/>
      </w:r>
    </w:p>
    <w:p w:rsidR="00000000" w:rsidDel="00000000" w:rsidP="00000000" w:rsidRDefault="00000000" w:rsidRPr="00000000" w14:paraId="0000001C">
      <w:pPr>
        <w:numPr>
          <w:ilvl w:val="0"/>
          <w:numId w:val="2"/>
        </w:numPr>
        <w:spacing w:after="0" w:afterAutospacing="0" w:before="0" w:beforeAutospacing="0" w:line="480" w:lineRule="auto"/>
        <w:ind w:left="720" w:hanging="436.5354330708662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Buscar un preso por su nombre</w:t>
        <w:br w:type="textWrapping"/>
      </w:r>
    </w:p>
    <w:p w:rsidR="00000000" w:rsidDel="00000000" w:rsidP="00000000" w:rsidRDefault="00000000" w:rsidRPr="00000000" w14:paraId="0000001D">
      <w:pPr>
        <w:numPr>
          <w:ilvl w:val="0"/>
          <w:numId w:val="2"/>
        </w:numPr>
        <w:spacing w:after="0" w:afterAutospacing="0" w:before="0" w:beforeAutospacing="0" w:line="480" w:lineRule="auto"/>
        <w:ind w:left="720" w:hanging="436.5354330708662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Eliminar la asignación de un preso</w:t>
        <w:br w:type="textWrapping"/>
      </w:r>
    </w:p>
    <w:p w:rsidR="00000000" w:rsidDel="00000000" w:rsidP="00000000" w:rsidRDefault="00000000" w:rsidRPr="00000000" w14:paraId="0000001E">
      <w:pPr>
        <w:numPr>
          <w:ilvl w:val="0"/>
          <w:numId w:val="2"/>
        </w:numPr>
        <w:spacing w:after="240" w:before="0" w:beforeAutospacing="0" w:line="480" w:lineRule="auto"/>
        <w:ind w:left="720" w:hanging="436.5354330708662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Mostrar todos los presos asignados</w:t>
        <w:br w:type="textWrapping"/>
      </w:r>
    </w:p>
    <w:p w:rsidR="00000000" w:rsidDel="00000000" w:rsidP="00000000" w:rsidRDefault="00000000" w:rsidRPr="00000000" w14:paraId="0000001F">
      <w:pPr>
        <w:spacing w:after="240" w:before="240" w:line="480" w:lineRule="auto"/>
        <w:ind w:firstLine="283.4645669291337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utilizará:</w:t>
      </w:r>
    </w:p>
    <w:p w:rsidR="00000000" w:rsidDel="00000000" w:rsidP="00000000" w:rsidRDefault="00000000" w:rsidRPr="00000000" w14:paraId="00000020">
      <w:pPr>
        <w:numPr>
          <w:ilvl w:val="0"/>
          <w:numId w:val="1"/>
        </w:numPr>
        <w:spacing w:after="0" w:afterAutospacing="0" w:before="240" w:line="480" w:lineRule="auto"/>
        <w:ind w:left="720" w:hanging="436.5354330708662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Programación orientada a objetos (POO)</w:t>
        <w:br w:type="textWrapping"/>
      </w:r>
    </w:p>
    <w:p w:rsidR="00000000" w:rsidDel="00000000" w:rsidP="00000000" w:rsidRDefault="00000000" w:rsidRPr="00000000" w14:paraId="00000021">
      <w:pPr>
        <w:numPr>
          <w:ilvl w:val="0"/>
          <w:numId w:val="1"/>
        </w:numPr>
        <w:spacing w:after="0" w:afterAutospacing="0" w:before="0" w:beforeAutospacing="0" w:line="480" w:lineRule="auto"/>
        <w:ind w:left="720" w:hanging="436.5354330708662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Listas simples para almacenar turnos y zonas</w:t>
        <w:br w:type="textWrapping"/>
      </w:r>
    </w:p>
    <w:p w:rsidR="00000000" w:rsidDel="00000000" w:rsidP="00000000" w:rsidRDefault="00000000" w:rsidRPr="00000000" w14:paraId="00000022">
      <w:pPr>
        <w:numPr>
          <w:ilvl w:val="0"/>
          <w:numId w:val="1"/>
        </w:numPr>
        <w:spacing w:after="240" w:before="0" w:beforeAutospacing="0" w:line="480" w:lineRule="auto"/>
        <w:ind w:left="720" w:hanging="436.5354330708662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Listas doblemente enlazadas para gestionar las asignaciones</w:t>
        <w:br w:type="textWrapping"/>
      </w:r>
    </w:p>
    <w:p w:rsidR="00000000" w:rsidDel="00000000" w:rsidP="00000000" w:rsidRDefault="00000000" w:rsidRPr="00000000" w14:paraId="00000023">
      <w:pPr>
        <w:spacing w:after="240" w:before="240" w:line="480" w:lineRule="auto"/>
        <w:ind w:firstLine="283.4645669291337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 permitirá organizar la información de forma eficiente, permitiendo recorrer los datos hacia adelante y hacia atrás, facilitando la búsqueda y eliminación.</w:t>
      </w:r>
    </w:p>
    <w:p w:rsidR="00000000" w:rsidDel="00000000" w:rsidP="00000000" w:rsidRDefault="00000000" w:rsidRPr="00000000" w14:paraId="00000024">
      <w:pPr>
        <w:pStyle w:val="Heading2"/>
        <w:keepNext w:val="0"/>
        <w:keepLines w:val="0"/>
        <w:spacing w:after="80" w:line="480" w:lineRule="auto"/>
        <w:ind w:left="283.46456692913375" w:firstLine="0"/>
        <w:rPr>
          <w:rFonts w:ascii="Times New Roman" w:cs="Times New Roman" w:eastAsia="Times New Roman" w:hAnsi="Times New Roman"/>
          <w:b w:val="1"/>
          <w:bCs w:val="1"/>
          <w:sz w:val="24"/>
          <w:szCs w:val="24"/>
        </w:rPr>
      </w:pPr>
      <w:bookmarkStart w:colFirst="0" w:colLast="0" w:name="_dywo74whvzig" w:id="7"/>
      <w:bookmarkEnd w:id="7"/>
      <w:r w:rsidDel="00000000" w:rsidR="00000000" w:rsidRPr="00000000">
        <w:rPr>
          <w:rFonts w:ascii="Times New Roman" w:cs="Times New Roman" w:eastAsia="Times New Roman" w:hAnsi="Times New Roman"/>
          <w:b w:val="1"/>
          <w:bCs w:val="1"/>
          <w:sz w:val="24"/>
          <w:szCs w:val="24"/>
          <w:rtl w:val="0"/>
        </w:rPr>
        <w:t xml:space="preserve">Argumentación técnica de la solución</w:t>
      </w:r>
    </w:p>
    <w:p w:rsidR="00000000" w:rsidDel="00000000" w:rsidP="00000000" w:rsidRDefault="00000000" w:rsidRPr="00000000" w14:paraId="00000025">
      <w:pPr>
        <w:spacing w:after="240" w:before="240" w:line="480" w:lineRule="auto"/>
        <w:ind w:firstLine="283.4645669291337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implementación de este sistema mediante Python es adecuada debido a su facilidad para trabajar con estructuras de datos y programación orientada a objetos.</w:t>
      </w:r>
    </w:p>
    <w:p w:rsidR="00000000" w:rsidDel="00000000" w:rsidP="00000000" w:rsidRDefault="00000000" w:rsidRPr="00000000" w14:paraId="00000026">
      <w:pPr>
        <w:spacing w:after="240" w:before="240" w:line="480" w:lineRule="auto"/>
        <w:ind w:firstLine="283.4645669291337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utilizarán listas simples para almacenar los turnos y zonas debido a que son estructuras eficientes para almacenar datos estáticos que no cambian constantemente.</w:t>
      </w:r>
    </w:p>
    <w:p w:rsidR="00000000" w:rsidDel="00000000" w:rsidP="00000000" w:rsidRDefault="00000000" w:rsidRPr="00000000" w14:paraId="00000027">
      <w:pPr>
        <w:spacing w:after="240" w:before="240" w:line="480" w:lineRule="auto"/>
        <w:ind w:firstLine="283.4645669291337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otro lado, se utilizará una lista doblemente enlazada para almacenar las asignaciones de los presos, ya que esta estructura permite:</w:t>
      </w:r>
    </w:p>
    <w:p w:rsidR="00000000" w:rsidDel="00000000" w:rsidP="00000000" w:rsidRDefault="00000000" w:rsidRPr="00000000" w14:paraId="00000028">
      <w:pPr>
        <w:numPr>
          <w:ilvl w:val="0"/>
          <w:numId w:val="3"/>
        </w:numPr>
        <w:spacing w:after="0" w:afterAutospacing="0" w:before="240" w:line="480" w:lineRule="auto"/>
        <w:ind w:left="720" w:hanging="436.5354330708662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Insertar elementos dinámicamente</w:t>
        <w:br w:type="textWrapping"/>
      </w:r>
    </w:p>
    <w:p w:rsidR="00000000" w:rsidDel="00000000" w:rsidP="00000000" w:rsidRDefault="00000000" w:rsidRPr="00000000" w14:paraId="00000029">
      <w:pPr>
        <w:numPr>
          <w:ilvl w:val="0"/>
          <w:numId w:val="3"/>
        </w:numPr>
        <w:spacing w:after="0" w:afterAutospacing="0" w:before="0" w:beforeAutospacing="0" w:line="480" w:lineRule="auto"/>
        <w:ind w:left="720" w:hanging="436.5354330708662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Eliminar elementos sin reorganizar toda la estructura</w:t>
        <w:br w:type="textWrapping"/>
      </w:r>
    </w:p>
    <w:p w:rsidR="00000000" w:rsidDel="00000000" w:rsidP="00000000" w:rsidRDefault="00000000" w:rsidRPr="00000000" w14:paraId="0000002A">
      <w:pPr>
        <w:numPr>
          <w:ilvl w:val="0"/>
          <w:numId w:val="3"/>
        </w:numPr>
        <w:spacing w:after="0" w:afterAutospacing="0" w:before="0" w:beforeAutospacing="0" w:line="480" w:lineRule="auto"/>
        <w:ind w:left="720" w:hanging="436.5354330708662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Recorrer la lista en ambos sentidos</w:t>
        <w:br w:type="textWrapping"/>
      </w:r>
    </w:p>
    <w:p w:rsidR="00000000" w:rsidDel="00000000" w:rsidP="00000000" w:rsidRDefault="00000000" w:rsidRPr="00000000" w14:paraId="0000002B">
      <w:pPr>
        <w:numPr>
          <w:ilvl w:val="0"/>
          <w:numId w:val="3"/>
        </w:numPr>
        <w:spacing w:after="240" w:before="0" w:beforeAutospacing="0" w:line="480" w:lineRule="auto"/>
        <w:ind w:left="720" w:hanging="436.5354330708662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Gestionar la información de forma más eficiente</w:t>
        <w:br w:type="textWrapping"/>
      </w:r>
    </w:p>
    <w:p w:rsidR="00000000" w:rsidDel="00000000" w:rsidP="00000000" w:rsidRDefault="00000000" w:rsidRPr="00000000" w14:paraId="0000002C">
      <w:pPr>
        <w:spacing w:after="240" w:before="240" w:line="480" w:lineRule="auto"/>
        <w:ind w:firstLine="283.4645669291337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el uso de objetos permitirá representar cada preso como una entidad independiente con sus propios atributos, facilitando la organización del código y mejorando su claridad.</w:t>
      </w:r>
    </w:p>
    <w:p w:rsidR="00000000" w:rsidDel="00000000" w:rsidP="00000000" w:rsidRDefault="00000000" w:rsidRPr="00000000" w14:paraId="0000002D">
      <w:pPr>
        <w:spacing w:after="240" w:before="240" w:line="480" w:lineRule="auto"/>
        <w:ind w:firstLine="283.4645669291337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solución mejora significativamente la organización, reduce errores humanos y facilita la gestión del proceso de asignación.</w:t>
      </w:r>
    </w:p>
    <w:p w:rsidR="00000000" w:rsidDel="00000000" w:rsidP="00000000" w:rsidRDefault="00000000" w:rsidRPr="00000000" w14:paraId="0000002E">
      <w:pPr>
        <w:pStyle w:val="Heading2"/>
        <w:keepNext w:val="0"/>
        <w:keepLines w:val="0"/>
        <w:spacing w:after="80" w:line="480" w:lineRule="auto"/>
        <w:ind w:firstLine="283.46456692913375"/>
        <w:rPr>
          <w:rFonts w:ascii="Times New Roman" w:cs="Times New Roman" w:eastAsia="Times New Roman" w:hAnsi="Times New Roman"/>
          <w:b w:val="1"/>
          <w:bCs w:val="1"/>
          <w:sz w:val="24"/>
          <w:szCs w:val="24"/>
        </w:rPr>
      </w:pPr>
      <w:bookmarkStart w:colFirst="0" w:colLast="0" w:name="_rrryopi2zcx1" w:id="8"/>
      <w:bookmarkEnd w:id="8"/>
      <w:r w:rsidDel="00000000" w:rsidR="00000000" w:rsidRPr="00000000">
        <w:rPr>
          <w:rFonts w:ascii="Times New Roman" w:cs="Times New Roman" w:eastAsia="Times New Roman" w:hAnsi="Times New Roman"/>
          <w:b w:val="1"/>
          <w:bCs w:val="1"/>
          <w:sz w:val="24"/>
          <w:szCs w:val="24"/>
          <w:rtl w:val="0"/>
        </w:rPr>
        <w:t xml:space="preserve">Por qué la solución es creativa</w:t>
      </w:r>
    </w:p>
    <w:p w:rsidR="00000000" w:rsidDel="00000000" w:rsidP="00000000" w:rsidRDefault="00000000" w:rsidRPr="00000000" w14:paraId="0000002F">
      <w:pPr>
        <w:spacing w:after="240" w:before="240" w:line="480" w:lineRule="auto"/>
        <w:ind w:firstLine="283.4645669291337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 permite simular un sistema real de gestión de asignaciones de forma dinámica y eficiente,el uso de programación orientada a objetos permite representar cada preso como una entidad independiente, mejorando la organización del sistema.</w:t>
      </w:r>
    </w:p>
    <w:p w:rsidR="00000000" w:rsidDel="00000000" w:rsidP="00000000" w:rsidRDefault="00000000" w:rsidRPr="00000000" w14:paraId="00000030">
      <w:pPr>
        <w:spacing w:after="240" w:before="240" w:line="480" w:lineRule="auto"/>
        <w:ind w:firstLine="283.4645669291337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también utiliza un menú interactivo que permite al usuario gestionar fácilmente las asignaciones, simulando un entorno real de control operativo.</w:t>
      </w:r>
    </w:p>
    <w:p w:rsidR="00000000" w:rsidDel="00000000" w:rsidP="00000000" w:rsidRDefault="00000000" w:rsidRPr="00000000" w14:paraId="00000031">
      <w:pPr>
        <w:pStyle w:val="Heading2"/>
        <w:keepNext w:val="0"/>
        <w:keepLines w:val="0"/>
        <w:spacing w:after="80" w:line="480" w:lineRule="auto"/>
        <w:ind w:firstLine="283.46456692913375"/>
        <w:rPr>
          <w:rFonts w:ascii="Times New Roman" w:cs="Times New Roman" w:eastAsia="Times New Roman" w:hAnsi="Times New Roman"/>
          <w:b w:val="1"/>
          <w:bCs w:val="1"/>
          <w:sz w:val="24"/>
          <w:szCs w:val="24"/>
        </w:rPr>
      </w:pPr>
      <w:bookmarkStart w:colFirst="0" w:colLast="0" w:name="_bm9dzgw6wzni" w:id="9"/>
      <w:bookmarkEnd w:id="9"/>
      <w:r w:rsidDel="00000000" w:rsidR="00000000" w:rsidRPr="00000000">
        <w:rPr>
          <w:rFonts w:ascii="Times New Roman" w:cs="Times New Roman" w:eastAsia="Times New Roman" w:hAnsi="Times New Roman"/>
          <w:b w:val="1"/>
          <w:bCs w:val="1"/>
          <w:sz w:val="24"/>
          <w:szCs w:val="24"/>
          <w:rtl w:val="0"/>
        </w:rPr>
        <w:t xml:space="preserve">Explicación del uso de listas simples</w:t>
      </w:r>
    </w:p>
    <w:p w:rsidR="00000000" w:rsidDel="00000000" w:rsidP="00000000" w:rsidRDefault="00000000" w:rsidRPr="00000000" w14:paraId="00000032">
      <w:pPr>
        <w:spacing w:after="240" w:before="240" w:line="480" w:lineRule="auto"/>
        <w:ind w:firstLine="283.4645669291337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listas simples se utilizan para almacenar los turnos y las zonas disponibles, estas listas permiten:</w:t>
      </w:r>
    </w:p>
    <w:p w:rsidR="00000000" w:rsidDel="00000000" w:rsidP="00000000" w:rsidRDefault="00000000" w:rsidRPr="00000000" w14:paraId="00000033">
      <w:pPr>
        <w:numPr>
          <w:ilvl w:val="0"/>
          <w:numId w:val="6"/>
        </w:numPr>
        <w:spacing w:after="0" w:afterAutospacing="0" w:before="240" w:line="480" w:lineRule="auto"/>
        <w:ind w:left="720" w:hanging="436.5354330708662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Acceder fácilmente a los datos</w:t>
        <w:br w:type="textWrapping"/>
      </w:r>
    </w:p>
    <w:p w:rsidR="00000000" w:rsidDel="00000000" w:rsidP="00000000" w:rsidRDefault="00000000" w:rsidRPr="00000000" w14:paraId="00000034">
      <w:pPr>
        <w:numPr>
          <w:ilvl w:val="0"/>
          <w:numId w:val="6"/>
        </w:numPr>
        <w:spacing w:after="0" w:afterAutospacing="0" w:before="0" w:beforeAutospacing="0" w:line="480" w:lineRule="auto"/>
        <w:ind w:left="720" w:hanging="436.5354330708662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Mostrar opciones al usuario</w:t>
        <w:br w:type="textWrapping"/>
      </w:r>
    </w:p>
    <w:p w:rsidR="00000000" w:rsidDel="00000000" w:rsidP="00000000" w:rsidRDefault="00000000" w:rsidRPr="00000000" w14:paraId="00000035">
      <w:pPr>
        <w:numPr>
          <w:ilvl w:val="0"/>
          <w:numId w:val="6"/>
        </w:numPr>
        <w:spacing w:after="240" w:before="0" w:beforeAutospacing="0" w:line="480" w:lineRule="auto"/>
        <w:ind w:left="720" w:hanging="436.5354330708662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Mantener los datos organizados</w:t>
        <w:br w:type="textWrapping"/>
      </w:r>
      <w:r w:rsidDel="00000000" w:rsidR="00000000" w:rsidRPr="00000000">
        <w:rPr>
          <w:rtl w:val="0"/>
        </w:rPr>
      </w:r>
    </w:p>
    <w:p w:rsidR="00000000" w:rsidDel="00000000" w:rsidP="00000000" w:rsidRDefault="00000000" w:rsidRPr="00000000" w14:paraId="00000036">
      <w:pPr>
        <w:spacing w:after="240" w:before="240" w:line="480" w:lineRule="auto"/>
        <w:ind w:left="0" w:firstLine="283.46456692913375"/>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Programación Orientada a Objetos</w:t>
      </w:r>
    </w:p>
    <w:p w:rsidR="00000000" w:rsidDel="00000000" w:rsidP="00000000" w:rsidRDefault="00000000" w:rsidRPr="00000000" w14:paraId="00000037">
      <w:pPr>
        <w:spacing w:after="240" w:before="240" w:line="480" w:lineRule="auto"/>
        <w:ind w:firstLine="283.4645669291337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programación orientada a objetos es un paradigma que permite representar entidades del mundo real como objetos dentro del programa.</w:t>
      </w:r>
    </w:p>
    <w:p w:rsidR="00000000" w:rsidDel="00000000" w:rsidP="00000000" w:rsidRDefault="00000000" w:rsidRPr="00000000" w14:paraId="00000038">
      <w:pPr>
        <w:spacing w:after="240" w:before="240" w:line="480" w:lineRule="auto"/>
        <w:ind w:firstLine="283.4645669291337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este proyecto, cada preso es un objeto que contiene:</w:t>
      </w:r>
    </w:p>
    <w:p w:rsidR="00000000" w:rsidDel="00000000" w:rsidP="00000000" w:rsidRDefault="00000000" w:rsidRPr="00000000" w14:paraId="00000039">
      <w:pPr>
        <w:numPr>
          <w:ilvl w:val="0"/>
          <w:numId w:val="4"/>
        </w:numPr>
        <w:spacing w:after="0" w:afterAutospacing="0" w:before="240" w:line="480" w:lineRule="auto"/>
        <w:ind w:left="720" w:hanging="436.5354330708662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w:t>
        <w:br w:type="textWrapping"/>
      </w:r>
    </w:p>
    <w:p w:rsidR="00000000" w:rsidDel="00000000" w:rsidP="00000000" w:rsidRDefault="00000000" w:rsidRPr="00000000" w14:paraId="0000003A">
      <w:pPr>
        <w:numPr>
          <w:ilvl w:val="0"/>
          <w:numId w:val="4"/>
        </w:numPr>
        <w:spacing w:after="0" w:afterAutospacing="0" w:before="0" w:beforeAutospacing="0" w:line="480" w:lineRule="auto"/>
        <w:ind w:left="720" w:hanging="436.5354330708662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turno</w:t>
        <w:br w:type="textWrapping"/>
      </w:r>
    </w:p>
    <w:p w:rsidR="00000000" w:rsidDel="00000000" w:rsidP="00000000" w:rsidRDefault="00000000" w:rsidRPr="00000000" w14:paraId="0000003B">
      <w:pPr>
        <w:numPr>
          <w:ilvl w:val="0"/>
          <w:numId w:val="4"/>
        </w:numPr>
        <w:spacing w:after="240" w:before="0" w:beforeAutospacing="0" w:line="480" w:lineRule="auto"/>
        <w:ind w:left="720" w:hanging="436.5354330708662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zona</w:t>
      </w:r>
    </w:p>
    <w:p w:rsidR="00000000" w:rsidDel="00000000" w:rsidP="00000000" w:rsidRDefault="00000000" w:rsidRPr="00000000" w14:paraId="0000003C">
      <w:pPr>
        <w:pStyle w:val="Heading3"/>
        <w:keepNext w:val="0"/>
        <w:keepLines w:val="0"/>
        <w:spacing w:before="280" w:line="480" w:lineRule="auto"/>
        <w:ind w:firstLine="283.46456692913375"/>
        <w:rPr>
          <w:rFonts w:ascii="Times New Roman" w:cs="Times New Roman" w:eastAsia="Times New Roman" w:hAnsi="Times New Roman"/>
          <w:b w:val="1"/>
          <w:bCs w:val="1"/>
          <w:color w:val="000000"/>
          <w:sz w:val="24"/>
          <w:szCs w:val="24"/>
        </w:rPr>
      </w:pPr>
      <w:bookmarkStart w:colFirst="0" w:colLast="0" w:name="_n4gcxqu5kb79" w:id="10"/>
      <w:bookmarkEnd w:id="10"/>
      <w:r w:rsidDel="00000000" w:rsidR="00000000" w:rsidRPr="00000000">
        <w:rPr>
          <w:rFonts w:ascii="Times New Roman" w:cs="Times New Roman" w:eastAsia="Times New Roman" w:hAnsi="Times New Roman"/>
          <w:b w:val="1"/>
          <w:bCs w:val="1"/>
          <w:color w:val="000000"/>
          <w:sz w:val="24"/>
          <w:szCs w:val="24"/>
          <w:rtl w:val="0"/>
        </w:rPr>
        <w:t xml:space="preserve">Lista simple</w:t>
      </w:r>
    </w:p>
    <w:p w:rsidR="00000000" w:rsidDel="00000000" w:rsidP="00000000" w:rsidRDefault="00000000" w:rsidRPr="00000000" w14:paraId="0000003D">
      <w:pPr>
        <w:spacing w:after="240" w:before="240" w:line="480" w:lineRule="auto"/>
        <w:ind w:firstLine="283.4645669291337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 una estructura que almacena elementos de forma ordenada que contiene la siguientes características:</w:t>
      </w:r>
    </w:p>
    <w:p w:rsidR="00000000" w:rsidDel="00000000" w:rsidP="00000000" w:rsidRDefault="00000000" w:rsidRPr="00000000" w14:paraId="0000003E">
      <w:pPr>
        <w:numPr>
          <w:ilvl w:val="0"/>
          <w:numId w:val="7"/>
        </w:numPr>
        <w:spacing w:after="0" w:afterAutospacing="0" w:before="240" w:line="480" w:lineRule="auto"/>
        <w:ind w:left="720" w:hanging="436.5354330708662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Permite almacenar múltiples valores</w:t>
        <w:br w:type="textWrapping"/>
      </w:r>
    </w:p>
    <w:p w:rsidR="00000000" w:rsidDel="00000000" w:rsidP="00000000" w:rsidRDefault="00000000" w:rsidRPr="00000000" w14:paraId="0000003F">
      <w:pPr>
        <w:numPr>
          <w:ilvl w:val="0"/>
          <w:numId w:val="7"/>
        </w:numPr>
        <w:spacing w:after="0" w:afterAutospacing="0" w:before="0" w:beforeAutospacing="0" w:line="480" w:lineRule="auto"/>
        <w:ind w:left="720" w:hanging="436.5354330708662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Permite recorrer los elementos</w:t>
        <w:br w:type="textWrapping"/>
      </w:r>
    </w:p>
    <w:p w:rsidR="00000000" w:rsidDel="00000000" w:rsidP="00000000" w:rsidRDefault="00000000" w:rsidRPr="00000000" w14:paraId="00000040">
      <w:pPr>
        <w:numPr>
          <w:ilvl w:val="0"/>
          <w:numId w:val="7"/>
        </w:numPr>
        <w:spacing w:after="240" w:before="0" w:beforeAutospacing="0" w:line="480" w:lineRule="auto"/>
        <w:ind w:left="720" w:hanging="436.5354330708662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Fácil de usar</w:t>
        <w:br w:type="textWrapping"/>
      </w:r>
    </w:p>
    <w:p w:rsidR="00000000" w:rsidDel="00000000" w:rsidP="00000000" w:rsidRDefault="00000000" w:rsidRPr="00000000" w14:paraId="00000041">
      <w:pPr>
        <w:pStyle w:val="Heading3"/>
        <w:keepNext w:val="0"/>
        <w:keepLines w:val="0"/>
        <w:spacing w:before="280" w:line="480" w:lineRule="auto"/>
        <w:ind w:firstLine="283.46456692913375"/>
        <w:rPr>
          <w:rFonts w:ascii="Times New Roman" w:cs="Times New Roman" w:eastAsia="Times New Roman" w:hAnsi="Times New Roman"/>
          <w:b w:val="1"/>
          <w:bCs w:val="1"/>
          <w:color w:val="000000"/>
          <w:sz w:val="24"/>
          <w:szCs w:val="24"/>
        </w:rPr>
      </w:pPr>
      <w:bookmarkStart w:colFirst="0" w:colLast="0" w:name="_k31c8s3whqt5" w:id="11"/>
      <w:bookmarkEnd w:id="11"/>
      <w:r w:rsidDel="00000000" w:rsidR="00000000" w:rsidRPr="00000000">
        <w:rPr>
          <w:rFonts w:ascii="Times New Roman" w:cs="Times New Roman" w:eastAsia="Times New Roman" w:hAnsi="Times New Roman"/>
          <w:b w:val="1"/>
          <w:bCs w:val="1"/>
          <w:color w:val="000000"/>
          <w:sz w:val="24"/>
          <w:szCs w:val="24"/>
          <w:rtl w:val="0"/>
        </w:rPr>
        <w:t xml:space="preserve">Lista doblemente enlazada</w:t>
      </w:r>
    </w:p>
    <w:p w:rsidR="00000000" w:rsidDel="00000000" w:rsidP="00000000" w:rsidRDefault="00000000" w:rsidRPr="00000000" w14:paraId="00000042">
      <w:pPr>
        <w:spacing w:after="240" w:before="240" w:line="480" w:lineRule="auto"/>
        <w:ind w:firstLine="283.4645669291337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 una estructura donde cada elemento está conectado con el siguiente y el anterior:</w:t>
      </w:r>
    </w:p>
    <w:p w:rsidR="00000000" w:rsidDel="00000000" w:rsidP="00000000" w:rsidRDefault="00000000" w:rsidRPr="00000000" w14:paraId="00000043">
      <w:pPr>
        <w:numPr>
          <w:ilvl w:val="0"/>
          <w:numId w:val="5"/>
        </w:numPr>
        <w:spacing w:after="0" w:afterAutospacing="0" w:before="240" w:line="480" w:lineRule="auto"/>
        <w:ind w:left="720" w:hanging="436.5354330708662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Permite recorrer en ambos sentidos</w:t>
        <w:br w:type="textWrapping"/>
      </w:r>
    </w:p>
    <w:p w:rsidR="00000000" w:rsidDel="00000000" w:rsidP="00000000" w:rsidRDefault="00000000" w:rsidRPr="00000000" w14:paraId="00000044">
      <w:pPr>
        <w:numPr>
          <w:ilvl w:val="0"/>
          <w:numId w:val="5"/>
        </w:numPr>
        <w:spacing w:after="0" w:afterAutospacing="0" w:before="0" w:beforeAutospacing="0" w:line="480" w:lineRule="auto"/>
        <w:ind w:left="720" w:hanging="436.5354330708662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Permite eliminar elementos fácilmente</w:t>
        <w:br w:type="textWrapping"/>
      </w:r>
    </w:p>
    <w:p w:rsidR="00000000" w:rsidDel="00000000" w:rsidP="00000000" w:rsidRDefault="00000000" w:rsidRPr="00000000" w14:paraId="00000045">
      <w:pPr>
        <w:numPr>
          <w:ilvl w:val="0"/>
          <w:numId w:val="5"/>
        </w:numPr>
        <w:spacing w:after="240" w:before="0" w:beforeAutospacing="0" w:line="480" w:lineRule="auto"/>
        <w:ind w:left="720" w:hanging="436.5354330708662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 eficiente para estructuras dinámicas</w:t>
        <w:br w:type="textWrapping"/>
      </w:r>
    </w:p>
    <w:p w:rsidR="00000000" w:rsidDel="00000000" w:rsidP="00000000" w:rsidRDefault="00000000" w:rsidRPr="00000000" w14:paraId="00000046">
      <w:pPr>
        <w:spacing w:after="240" w:before="240" w:lineRule="auto"/>
        <w:ind w:left="720" w:hanging="436.5354330708662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Links github:</w:t>
      </w:r>
    </w:p>
    <w:p w:rsidR="00000000" w:rsidDel="00000000" w:rsidP="00000000" w:rsidRDefault="00000000" w:rsidRPr="00000000" w14:paraId="00000047">
      <w:pPr>
        <w:spacing w:after="240" w:before="240" w:lineRule="auto"/>
        <w:ind w:left="720" w:hanging="436.53543307086625"/>
        <w:rPr>
          <w:rFonts w:ascii="Times New Roman" w:cs="Times New Roman" w:eastAsia="Times New Roman" w:hAnsi="Times New Roman"/>
          <w:sz w:val="24"/>
          <w:szCs w:val="24"/>
        </w:rPr>
      </w:pPr>
      <w:hyperlink r:id="rId6">
        <w:r w:rsidDel="00000000" w:rsidR="00000000" w:rsidRPr="00000000">
          <w:rPr>
            <w:rFonts w:ascii="Times New Roman" w:cs="Times New Roman" w:eastAsia="Times New Roman" w:hAnsi="Times New Roman"/>
            <w:color w:val="1155cc"/>
            <w:sz w:val="24"/>
            <w:szCs w:val="24"/>
            <w:u w:val="single"/>
            <w:rtl w:val="0"/>
          </w:rPr>
          <w:t xml:space="preserve">https://github.com/nataliarojas79513566-cell</w:t>
        </w:r>
      </w:hyperlink>
      <w:r w:rsidDel="00000000" w:rsidR="00000000" w:rsidRPr="00000000">
        <w:rPr>
          <w:rtl w:val="0"/>
        </w:rPr>
      </w:r>
    </w:p>
    <w:p w:rsidR="00000000" w:rsidDel="00000000" w:rsidP="00000000" w:rsidRDefault="00000000" w:rsidRPr="00000000" w14:paraId="00000048">
      <w:pPr>
        <w:spacing w:after="240" w:before="240" w:lineRule="auto"/>
        <w:ind w:left="720" w:hanging="436.5354330708662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Evidencia de trabajo en clase:</w:t>
      </w:r>
    </w:p>
    <w:p w:rsidR="00000000" w:rsidDel="00000000" w:rsidP="00000000" w:rsidRDefault="00000000" w:rsidRPr="00000000" w14:paraId="00000049">
      <w:pPr>
        <w:spacing w:after="240" w:before="240" w:lineRule="auto"/>
        <w:ind w:left="720" w:hanging="436.5354330708662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Natalia Rojas Guzman</w:t>
      </w:r>
    </w:p>
    <w:p w:rsidR="00000000" w:rsidDel="00000000" w:rsidP="00000000" w:rsidRDefault="00000000" w:rsidRPr="00000000" w14:paraId="0000004A">
      <w:pPr>
        <w:spacing w:after="240" w:before="240" w:lineRule="auto"/>
        <w:ind w:left="720" w:hanging="436.5354330708662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041787" cy="2458622"/>
            <wp:effectExtent b="0" l="0" r="0" t="0"/>
            <wp:docPr id="2" name="image2.png"/>
            <a:graphic>
              <a:graphicData uri="http://schemas.openxmlformats.org/drawingml/2006/picture">
                <pic:pic>
                  <pic:nvPicPr>
                    <pic:cNvPr id="0" name="image2.png"/>
                    <pic:cNvPicPr preferRelativeResize="0"/>
                  </pic:nvPicPr>
                  <pic:blipFill>
                    <a:blip r:embed="rId7"/>
                    <a:srcRect b="18990" l="0" r="0" t="13377"/>
                    <a:stretch>
                      <a:fillRect/>
                    </a:stretch>
                  </pic:blipFill>
                  <pic:spPr>
                    <a:xfrm>
                      <a:off x="0" y="0"/>
                      <a:ext cx="2041787" cy="2458622"/>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spacing w:after="240" w:before="240" w:lineRule="auto"/>
        <w:ind w:left="720" w:hanging="436.5354330708662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143125" cy="990600"/>
            <wp:effectExtent b="0" l="0" r="0" t="0"/>
            <wp:docPr id="1" name="image1.png"/>
            <a:graphic>
              <a:graphicData uri="http://schemas.openxmlformats.org/drawingml/2006/picture">
                <pic:pic>
                  <pic:nvPicPr>
                    <pic:cNvPr id="0" name="image1.png"/>
                    <pic:cNvPicPr preferRelativeResize="0"/>
                  </pic:nvPicPr>
                  <pic:blipFill>
                    <a:blip r:embed="rId8"/>
                    <a:srcRect b="59343" l="0" r="10359" t="10806"/>
                    <a:stretch>
                      <a:fillRect/>
                    </a:stretch>
                  </pic:blipFill>
                  <pic:spPr>
                    <a:xfrm>
                      <a:off x="0" y="0"/>
                      <a:ext cx="2143125" cy="990600"/>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spacing w:after="240" w:before="240" w:lineRule="auto"/>
        <w:ind w:left="720" w:hanging="436.53543307086625"/>
        <w:rPr/>
      </w:pPr>
      <w:r w:rsidDel="00000000" w:rsidR="00000000" w:rsidRPr="00000000">
        <w:rPr>
          <w:rtl w:val="0"/>
        </w:rPr>
      </w:r>
    </w:p>
    <w:p w:rsidR="00000000" w:rsidDel="00000000" w:rsidP="00000000" w:rsidRDefault="00000000" w:rsidRPr="00000000" w14:paraId="0000004D">
      <w:pPr>
        <w:spacing w:after="240" w:before="240" w:lineRule="auto"/>
        <w:ind w:left="720" w:hanging="436.53543307086625"/>
        <w:rPr/>
      </w:pPr>
      <w:r w:rsidDel="00000000" w:rsidR="00000000" w:rsidRPr="00000000">
        <w:rPr>
          <w:rtl w:val="0"/>
        </w:rPr>
      </w:r>
    </w:p>
    <w:p w:rsidR="00000000" w:rsidDel="00000000" w:rsidP="00000000" w:rsidRDefault="00000000" w:rsidRPr="00000000" w14:paraId="0000004E">
      <w:pPr>
        <w:spacing w:after="240" w:before="240" w:lineRule="auto"/>
        <w:ind w:left="720" w:hanging="436.53543307086625"/>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sectPr>
      <w:footerReference r:id="rId9"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https://github.com/nataliarojas79513566-cell" TargetMode="External"/><Relationship Id="rId7" Type="http://schemas.openxmlformats.org/officeDocument/2006/relationships/image" Target="media/image2.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