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FCB" w:rsidRDefault="008E7829">
      <w:pPr>
        <w:pBdr>
          <w:top w:val="nil"/>
          <w:left w:val="nil"/>
          <w:bottom w:val="nil"/>
          <w:right w:val="nil"/>
          <w:between w:val="nil"/>
        </w:pBdr>
        <w:tabs>
          <w:tab w:val="right" w:pos="8838"/>
        </w:tabs>
        <w:spacing w:line="276" w:lineRule="auto"/>
        <w:ind w:left="720"/>
        <w:rPr>
          <w:rFonts w:ascii="Arial" w:eastAsia="Arial" w:hAnsi="Arial" w:cs="Arial"/>
          <w:color w:val="000000"/>
        </w:rPr>
      </w:pPr>
      <w:r>
        <w:rPr>
          <w:rFonts w:ascii="Arial" w:eastAsia="Arial" w:hAnsi="Arial" w:cs="Arial"/>
          <w:b/>
          <w:color w:val="000000"/>
        </w:rPr>
        <w:t>1. Información general del Proyecto</w:t>
      </w:r>
      <w:r>
        <w:rPr>
          <w:rFonts w:ascii="Arial" w:eastAsia="Arial" w:hAnsi="Arial" w:cs="Arial"/>
          <w:b/>
          <w:color w:val="000000"/>
        </w:rPr>
        <w:tab/>
      </w:r>
    </w:p>
    <w:tbl>
      <w:tblPr>
        <w:tblStyle w:val="a"/>
        <w:tblW w:w="882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51"/>
        <w:gridCol w:w="3349"/>
        <w:gridCol w:w="2228"/>
      </w:tblGrid>
      <w:tr w:rsidR="00261FCB">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rPr>
            </w:pPr>
            <w:r>
              <w:rPr>
                <w:rFonts w:ascii="Arial" w:eastAsia="Arial" w:hAnsi="Arial" w:cs="Arial"/>
                <w:b/>
              </w:rPr>
              <w:t>Institución Educativa</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261FCB" w:rsidRDefault="008B681A" w:rsidP="008B681A">
            <w:pPr>
              <w:spacing w:line="276" w:lineRule="auto"/>
              <w:jc w:val="center"/>
              <w:rPr>
                <w:rFonts w:ascii="Arial" w:eastAsia="Arial" w:hAnsi="Arial" w:cs="Arial"/>
              </w:rPr>
            </w:pPr>
            <w:r>
              <w:rPr>
                <w:rFonts w:ascii="Arial" w:eastAsia="Arial" w:hAnsi="Arial" w:cs="Arial"/>
              </w:rPr>
              <w:t>Carlos Vieco Ortiz</w:t>
            </w:r>
          </w:p>
        </w:tc>
      </w:tr>
      <w:tr w:rsidR="00261FCB">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rPr>
            </w:pPr>
            <w:r>
              <w:rPr>
                <w:rFonts w:ascii="Arial" w:eastAsia="Arial" w:hAnsi="Arial" w:cs="Arial"/>
                <w:b/>
              </w:rPr>
              <w:t>Programa de formación</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261FCB" w:rsidRDefault="008B681A" w:rsidP="008B681A">
            <w:pPr>
              <w:spacing w:line="276" w:lineRule="auto"/>
              <w:jc w:val="center"/>
              <w:rPr>
                <w:rFonts w:ascii="Arial" w:eastAsia="Arial" w:hAnsi="Arial" w:cs="Arial"/>
              </w:rPr>
            </w:pPr>
            <w:r w:rsidRPr="008B681A">
              <w:rPr>
                <w:rFonts w:ascii="Arial" w:eastAsia="Arial" w:hAnsi="Arial" w:cs="Arial"/>
                <w:i/>
                <w:iCs/>
                <w:lang w:val="es-ES"/>
              </w:rPr>
              <w:t>Técnico laboral auxiliar Desarrollo de Software</w:t>
            </w:r>
          </w:p>
        </w:tc>
      </w:tr>
      <w:tr w:rsidR="00261FCB">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rPr>
            </w:pPr>
            <w:r>
              <w:rPr>
                <w:rFonts w:ascii="Arial" w:eastAsia="Arial" w:hAnsi="Arial" w:cs="Arial"/>
                <w:b/>
              </w:rPr>
              <w:t>Grado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261FCB" w:rsidRDefault="00100C46" w:rsidP="008B681A">
            <w:pPr>
              <w:spacing w:line="276" w:lineRule="auto"/>
              <w:jc w:val="center"/>
              <w:rPr>
                <w:rFonts w:ascii="Arial" w:eastAsia="Arial" w:hAnsi="Arial" w:cs="Arial"/>
              </w:rPr>
            </w:pPr>
            <w:r>
              <w:rPr>
                <w:rFonts w:ascii="Arial" w:eastAsia="Arial" w:hAnsi="Arial" w:cs="Arial"/>
              </w:rPr>
              <w:t>11-1</w:t>
            </w:r>
          </w:p>
        </w:tc>
      </w:tr>
      <w:tr w:rsidR="00261FCB">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rPr>
            </w:pPr>
            <w:r>
              <w:rPr>
                <w:rFonts w:ascii="Arial" w:eastAsia="Arial" w:hAnsi="Arial" w:cs="Arial"/>
                <w:b/>
              </w:rPr>
              <w:t>Nombre del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261FCB" w:rsidRDefault="008B681A">
            <w:pPr>
              <w:spacing w:line="276" w:lineRule="auto"/>
              <w:jc w:val="center"/>
              <w:rPr>
                <w:rFonts w:ascii="Arial" w:eastAsia="Arial" w:hAnsi="Arial" w:cs="Arial"/>
              </w:rPr>
            </w:pPr>
            <w:r>
              <w:rPr>
                <w:rFonts w:ascii="Arial" w:eastAsia="Arial" w:hAnsi="Arial" w:cs="Arial"/>
              </w:rPr>
              <w:t>You can tell me</w:t>
            </w:r>
          </w:p>
        </w:tc>
      </w:tr>
      <w:tr w:rsidR="00261FCB">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rPr>
            </w:pPr>
            <w:r>
              <w:rPr>
                <w:rFonts w:ascii="Arial" w:eastAsia="Arial" w:hAnsi="Arial" w:cs="Arial"/>
                <w:b/>
              </w:rPr>
              <w:t>Docente IUPB</w:t>
            </w:r>
          </w:p>
        </w:tc>
        <w:tc>
          <w:tcPr>
            <w:tcW w:w="5577" w:type="dxa"/>
            <w:gridSpan w:val="2"/>
            <w:tcBorders>
              <w:left w:val="single" w:sz="4" w:space="0" w:color="000000"/>
              <w:right w:val="single" w:sz="4" w:space="0" w:color="000000"/>
            </w:tcBorders>
            <w:vAlign w:val="center"/>
          </w:tcPr>
          <w:p w:rsidR="00261FCB" w:rsidRDefault="008B681A">
            <w:pPr>
              <w:spacing w:line="276" w:lineRule="auto"/>
              <w:rPr>
                <w:rFonts w:ascii="Arial" w:eastAsia="Arial" w:hAnsi="Arial" w:cs="Arial"/>
              </w:rPr>
            </w:pPr>
            <w:r>
              <w:rPr>
                <w:rFonts w:ascii="Arial" w:eastAsia="Arial" w:hAnsi="Arial" w:cs="Arial"/>
              </w:rPr>
              <w:t>Giovanny Vélez</w:t>
            </w:r>
          </w:p>
        </w:tc>
      </w:tr>
      <w:tr w:rsidR="00261FCB">
        <w:trPr>
          <w:trHeight w:val="150"/>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rPr>
            </w:pPr>
            <w:r>
              <w:rPr>
                <w:rFonts w:ascii="Arial" w:eastAsia="Arial" w:hAnsi="Arial" w:cs="Arial"/>
                <w:b/>
              </w:rPr>
              <w:t xml:space="preserve">Docente Articulador I.E. </w:t>
            </w:r>
          </w:p>
        </w:tc>
        <w:tc>
          <w:tcPr>
            <w:tcW w:w="5577" w:type="dxa"/>
            <w:gridSpan w:val="2"/>
            <w:tcBorders>
              <w:left w:val="single" w:sz="4" w:space="0" w:color="000000"/>
              <w:bottom w:val="single" w:sz="4" w:space="0" w:color="000000"/>
              <w:right w:val="single" w:sz="4" w:space="0" w:color="000000"/>
            </w:tcBorders>
            <w:vAlign w:val="center"/>
          </w:tcPr>
          <w:p w:rsidR="00261FCB" w:rsidRDefault="008B681A">
            <w:pPr>
              <w:spacing w:line="276" w:lineRule="auto"/>
              <w:rPr>
                <w:rFonts w:ascii="Arial" w:eastAsia="Arial" w:hAnsi="Arial" w:cs="Arial"/>
              </w:rPr>
            </w:pPr>
            <w:r>
              <w:rPr>
                <w:rFonts w:ascii="Arial" w:eastAsia="Arial" w:hAnsi="Arial" w:cs="Arial"/>
              </w:rPr>
              <w:t>Marisol Patiño Correa</w:t>
            </w:r>
          </w:p>
        </w:tc>
      </w:tr>
      <w:tr w:rsidR="00261FCB">
        <w:trPr>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b/>
              </w:rPr>
              <w:t>Tipo de proyecto</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261FCB" w:rsidRDefault="00100C46">
            <w:pPr>
              <w:spacing w:line="276" w:lineRule="auto"/>
              <w:jc w:val="both"/>
              <w:rPr>
                <w:rFonts w:ascii="Arial" w:eastAsia="Arial" w:hAnsi="Arial" w:cs="Arial"/>
                <w:sz w:val="20"/>
                <w:szCs w:val="20"/>
              </w:rPr>
            </w:pPr>
            <w:r w:rsidRPr="008B681A">
              <w:rPr>
                <w:rFonts w:ascii="Arial" w:eastAsia="Arial" w:hAnsi="Arial" w:cs="Arial"/>
                <w:i/>
                <w:szCs w:val="20"/>
              </w:rPr>
              <w:t xml:space="preserve"> Una página web, cuya función será facilitar y promover el agenda miento de citas de psicología en la institución </w:t>
            </w:r>
          </w:p>
        </w:tc>
      </w:tr>
      <w:tr w:rsidR="00261FCB" w:rsidTr="00100C46">
        <w:trPr>
          <w:trHeight w:val="464"/>
          <w:jc w:val="center"/>
        </w:trPr>
        <w:tc>
          <w:tcPr>
            <w:tcW w:w="3251"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b/>
              </w:rPr>
              <w:t xml:space="preserve">Palabras clave </w:t>
            </w:r>
          </w:p>
        </w:tc>
        <w:tc>
          <w:tcPr>
            <w:tcW w:w="5577" w:type="dxa"/>
            <w:gridSpan w:val="2"/>
            <w:tcBorders>
              <w:top w:val="single" w:sz="4" w:space="0" w:color="000000"/>
              <w:left w:val="single" w:sz="4" w:space="0" w:color="000000"/>
              <w:bottom w:val="single" w:sz="4" w:space="0" w:color="000000"/>
              <w:right w:val="single" w:sz="4" w:space="0" w:color="000000"/>
            </w:tcBorders>
            <w:vAlign w:val="center"/>
          </w:tcPr>
          <w:p w:rsidR="008B681A" w:rsidRPr="008B681A" w:rsidRDefault="008B681A">
            <w:pPr>
              <w:spacing w:line="276" w:lineRule="auto"/>
              <w:rPr>
                <w:rFonts w:ascii="Arial" w:eastAsia="Arial" w:hAnsi="Arial" w:cs="Arial"/>
                <w:i/>
                <w:szCs w:val="20"/>
              </w:rPr>
            </w:pPr>
            <w:r w:rsidRPr="008B681A">
              <w:rPr>
                <w:rFonts w:ascii="Arial" w:eastAsia="Arial" w:hAnsi="Arial" w:cs="Arial"/>
                <w:i/>
                <w:szCs w:val="20"/>
              </w:rPr>
              <w:t>Citas</w:t>
            </w:r>
          </w:p>
          <w:p w:rsidR="008B681A" w:rsidRPr="008B681A" w:rsidRDefault="008B681A">
            <w:pPr>
              <w:spacing w:line="276" w:lineRule="auto"/>
              <w:rPr>
                <w:rFonts w:ascii="Arial" w:eastAsia="Arial" w:hAnsi="Arial" w:cs="Arial"/>
                <w:i/>
                <w:szCs w:val="20"/>
              </w:rPr>
            </w:pPr>
            <w:r w:rsidRPr="008B681A">
              <w:rPr>
                <w:rFonts w:ascii="Arial" w:eastAsia="Arial" w:hAnsi="Arial" w:cs="Arial"/>
                <w:i/>
                <w:szCs w:val="20"/>
              </w:rPr>
              <w:t xml:space="preserve"> Psicología</w:t>
            </w:r>
          </w:p>
          <w:p w:rsidR="00261FCB" w:rsidRDefault="00100C46">
            <w:pPr>
              <w:spacing w:line="276" w:lineRule="auto"/>
              <w:rPr>
                <w:rFonts w:ascii="Arial" w:eastAsia="Arial" w:hAnsi="Arial" w:cs="Arial"/>
                <w:sz w:val="20"/>
                <w:szCs w:val="20"/>
              </w:rPr>
            </w:pPr>
            <w:r w:rsidRPr="008B681A">
              <w:rPr>
                <w:rFonts w:ascii="Arial" w:eastAsia="Arial" w:hAnsi="Arial" w:cs="Arial"/>
                <w:i/>
                <w:szCs w:val="20"/>
              </w:rPr>
              <w:t xml:space="preserve"> Salud mental</w:t>
            </w:r>
          </w:p>
        </w:tc>
      </w:tr>
      <w:tr w:rsidR="00261FCB">
        <w:trPr>
          <w:jc w:val="center"/>
        </w:trPr>
        <w:tc>
          <w:tcPr>
            <w:tcW w:w="3251" w:type="dxa"/>
            <w:vMerge w:val="restart"/>
            <w:tcBorders>
              <w:top w:val="single" w:sz="4" w:space="0" w:color="000000"/>
              <w:left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b/>
              </w:rPr>
              <w:t>Nombre completo y número de identificación de los estudiantes</w:t>
            </w: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100C46">
            <w:pPr>
              <w:spacing w:line="276" w:lineRule="auto"/>
              <w:rPr>
                <w:rFonts w:ascii="Arial" w:eastAsia="Arial" w:hAnsi="Arial" w:cs="Arial"/>
                <w:sz w:val="20"/>
                <w:szCs w:val="20"/>
              </w:rPr>
            </w:pPr>
            <w:r w:rsidRPr="008B681A">
              <w:rPr>
                <w:rFonts w:ascii="Arial" w:eastAsia="Arial" w:hAnsi="Arial" w:cs="Arial"/>
                <w:i/>
                <w:szCs w:val="20"/>
              </w:rPr>
              <w:t xml:space="preserve">Sara Cardona </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sz w:val="20"/>
                <w:szCs w:val="20"/>
              </w:rPr>
            </w:pPr>
            <w:r>
              <w:rPr>
                <w:rFonts w:ascii="Arial" w:eastAsia="Arial" w:hAnsi="Arial" w:cs="Arial"/>
                <w:i/>
                <w:sz w:val="20"/>
                <w:szCs w:val="20"/>
              </w:rPr>
              <w:t>1023625433</w:t>
            </w: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100C46">
            <w:pPr>
              <w:spacing w:line="276" w:lineRule="auto"/>
              <w:rPr>
                <w:rFonts w:ascii="Arial" w:eastAsia="Arial" w:hAnsi="Arial" w:cs="Arial"/>
                <w:sz w:val="20"/>
                <w:szCs w:val="20"/>
              </w:rPr>
            </w:pPr>
            <w:r w:rsidRPr="008B681A">
              <w:rPr>
                <w:rFonts w:ascii="Arial" w:eastAsia="Arial" w:hAnsi="Arial" w:cs="Arial"/>
                <w:i/>
                <w:szCs w:val="20"/>
              </w:rPr>
              <w:t xml:space="preserve">Mariana </w:t>
            </w:r>
            <w:r w:rsidR="008B681A" w:rsidRPr="008B681A">
              <w:rPr>
                <w:rFonts w:ascii="Arial" w:eastAsia="Arial" w:hAnsi="Arial" w:cs="Arial"/>
                <w:i/>
                <w:szCs w:val="20"/>
              </w:rPr>
              <w:t>Díaz</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sz w:val="20"/>
                <w:szCs w:val="20"/>
              </w:rPr>
            </w:pPr>
            <w:r>
              <w:rPr>
                <w:rFonts w:ascii="Arial" w:eastAsia="Arial" w:hAnsi="Arial" w:cs="Arial"/>
                <w:sz w:val="20"/>
                <w:szCs w:val="20"/>
              </w:rPr>
              <w:t>1013338693</w:t>
            </w: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8B681A">
            <w:pPr>
              <w:spacing w:line="276" w:lineRule="auto"/>
              <w:rPr>
                <w:rFonts w:ascii="Arial" w:eastAsia="Arial" w:hAnsi="Arial" w:cs="Arial"/>
                <w:sz w:val="20"/>
                <w:szCs w:val="20"/>
              </w:rPr>
            </w:pPr>
            <w:r w:rsidRPr="008B681A">
              <w:rPr>
                <w:rFonts w:ascii="Arial" w:eastAsia="Arial" w:hAnsi="Arial" w:cs="Arial"/>
                <w:i/>
                <w:szCs w:val="20"/>
              </w:rPr>
              <w:t>Sofía</w:t>
            </w:r>
            <w:r w:rsidR="00100C46" w:rsidRPr="008B681A">
              <w:rPr>
                <w:rFonts w:ascii="Arial" w:eastAsia="Arial" w:hAnsi="Arial" w:cs="Arial"/>
                <w:i/>
                <w:szCs w:val="20"/>
              </w:rPr>
              <w:t xml:space="preserve"> </w:t>
            </w:r>
            <w:r w:rsidRPr="008B681A">
              <w:rPr>
                <w:rFonts w:ascii="Arial" w:eastAsia="Arial" w:hAnsi="Arial" w:cs="Arial"/>
                <w:i/>
                <w:szCs w:val="20"/>
              </w:rPr>
              <w:t>Zuluaga</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rPr>
                <w:rFonts w:ascii="Arial" w:eastAsia="Arial" w:hAnsi="Arial" w:cs="Arial"/>
                <w:sz w:val="20"/>
                <w:szCs w:val="20"/>
              </w:rPr>
            </w:pPr>
            <w:r>
              <w:rPr>
                <w:rFonts w:ascii="Arial" w:eastAsia="Arial" w:hAnsi="Arial" w:cs="Arial"/>
                <w:sz w:val="20"/>
                <w:szCs w:val="20"/>
              </w:rPr>
              <w:t>1023592042</w:t>
            </w:r>
          </w:p>
        </w:tc>
      </w:tr>
      <w:tr w:rsidR="00100C46">
        <w:trPr>
          <w:jc w:val="center"/>
        </w:trPr>
        <w:tc>
          <w:tcPr>
            <w:tcW w:w="3251" w:type="dxa"/>
            <w:vMerge/>
            <w:tcBorders>
              <w:top w:val="single" w:sz="4" w:space="0" w:color="000000"/>
              <w:left w:val="single" w:sz="4" w:space="0" w:color="000000"/>
              <w:right w:val="single" w:sz="4" w:space="0" w:color="000000"/>
            </w:tcBorders>
            <w:vAlign w:val="center"/>
          </w:tcPr>
          <w:p w:rsidR="00100C46" w:rsidRDefault="00100C46">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100C46" w:rsidRDefault="00100C46">
            <w:pPr>
              <w:spacing w:line="276" w:lineRule="auto"/>
              <w:rPr>
                <w:rFonts w:ascii="Arial" w:eastAsia="Arial" w:hAnsi="Arial" w:cs="Arial"/>
                <w:i/>
                <w:sz w:val="20"/>
                <w:szCs w:val="20"/>
              </w:rPr>
            </w:pPr>
            <w:r w:rsidRPr="008B681A">
              <w:rPr>
                <w:rFonts w:ascii="Arial" w:eastAsia="Arial" w:hAnsi="Arial" w:cs="Arial"/>
                <w:i/>
                <w:szCs w:val="20"/>
              </w:rPr>
              <w:t xml:space="preserve">Wendy </w:t>
            </w:r>
            <w:r w:rsidR="008B681A" w:rsidRPr="008B681A">
              <w:rPr>
                <w:rFonts w:ascii="Arial" w:eastAsia="Arial" w:hAnsi="Arial" w:cs="Arial"/>
                <w:i/>
                <w:szCs w:val="20"/>
              </w:rPr>
              <w:t>Holguín</w:t>
            </w:r>
          </w:p>
        </w:tc>
        <w:tc>
          <w:tcPr>
            <w:tcW w:w="2228" w:type="dxa"/>
            <w:tcBorders>
              <w:top w:val="single" w:sz="4" w:space="0" w:color="000000"/>
              <w:left w:val="single" w:sz="4" w:space="0" w:color="000000"/>
              <w:bottom w:val="single" w:sz="4" w:space="0" w:color="000000"/>
              <w:right w:val="single" w:sz="4" w:space="0" w:color="000000"/>
            </w:tcBorders>
            <w:vAlign w:val="center"/>
          </w:tcPr>
          <w:p w:rsidR="00100C46" w:rsidRDefault="00100C46">
            <w:pPr>
              <w:spacing w:line="276" w:lineRule="auto"/>
              <w:rPr>
                <w:rFonts w:ascii="Arial" w:eastAsia="Arial" w:hAnsi="Arial" w:cs="Arial"/>
                <w:i/>
                <w:sz w:val="20"/>
                <w:szCs w:val="20"/>
              </w:rPr>
            </w:pP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sz w:val="20"/>
                <w:szCs w:val="20"/>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8B681A">
            <w:pPr>
              <w:spacing w:line="276" w:lineRule="auto"/>
              <w:rPr>
                <w:rFonts w:ascii="Arial" w:eastAsia="Arial" w:hAnsi="Arial" w:cs="Arial"/>
                <w:sz w:val="20"/>
                <w:szCs w:val="20"/>
              </w:rPr>
            </w:pPr>
            <w:r w:rsidRPr="008B681A">
              <w:rPr>
                <w:rFonts w:ascii="Arial" w:eastAsia="Arial" w:hAnsi="Arial" w:cs="Arial"/>
                <w:i/>
                <w:szCs w:val="20"/>
              </w:rPr>
              <w:t>María</w:t>
            </w:r>
            <w:r w:rsidR="00100C46" w:rsidRPr="008B681A">
              <w:rPr>
                <w:rFonts w:ascii="Arial" w:eastAsia="Arial" w:hAnsi="Arial" w:cs="Arial"/>
                <w:i/>
                <w:szCs w:val="20"/>
              </w:rPr>
              <w:t xml:space="preserve"> Ballesteros </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100C46">
            <w:pPr>
              <w:spacing w:line="276" w:lineRule="auto"/>
              <w:rPr>
                <w:rFonts w:ascii="Arial" w:eastAsia="Arial" w:hAnsi="Arial" w:cs="Arial"/>
                <w:sz w:val="20"/>
                <w:szCs w:val="20"/>
              </w:rPr>
            </w:pPr>
            <w:r>
              <w:rPr>
                <w:rFonts w:ascii="Arial" w:eastAsia="Arial" w:hAnsi="Arial" w:cs="Arial"/>
                <w:i/>
                <w:sz w:val="20"/>
                <w:szCs w:val="20"/>
              </w:rPr>
              <w:t>1025898188</w:t>
            </w:r>
          </w:p>
        </w:tc>
      </w:tr>
      <w:tr w:rsidR="00261FCB">
        <w:trPr>
          <w:jc w:val="center"/>
        </w:trPr>
        <w:tc>
          <w:tcPr>
            <w:tcW w:w="3251" w:type="dxa"/>
            <w:vMerge w:val="restart"/>
            <w:tcBorders>
              <w:top w:val="single" w:sz="4" w:space="0" w:color="000000"/>
              <w:left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b/>
              </w:rPr>
              <w:t>Competencias o Unidades de Aprendizaje que considera tienen que ver con el desarrollo del proyecto.</w:t>
            </w:r>
          </w:p>
          <w:p w:rsidR="00261FCB" w:rsidRDefault="008E7829">
            <w:pPr>
              <w:spacing w:line="276" w:lineRule="auto"/>
              <w:jc w:val="center"/>
              <w:rPr>
                <w:rFonts w:ascii="Arial" w:eastAsia="Arial" w:hAnsi="Arial" w:cs="Arial"/>
              </w:rPr>
            </w:pPr>
            <w:r>
              <w:rPr>
                <w:rFonts w:ascii="Arial" w:eastAsia="Arial" w:hAnsi="Arial" w:cs="Arial"/>
                <w:b/>
              </w:rPr>
              <w:t>Según el programa de formación</w:t>
            </w: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b/>
              </w:rPr>
              <w:t>Nombre de la Competencia o Unidad de Aprendizaje</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b/>
              </w:rPr>
              <w:t>Firma de aprobación del docente</w:t>
            </w: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8E7829">
            <w:pPr>
              <w:jc w:val="center"/>
              <w:rPr>
                <w:rFonts w:ascii="Arial" w:eastAsia="Arial" w:hAnsi="Arial" w:cs="Arial"/>
                <w:color w:val="7F7F7F"/>
                <w:sz w:val="20"/>
                <w:szCs w:val="20"/>
              </w:rPr>
            </w:pPr>
            <w:r>
              <w:rPr>
                <w:rFonts w:ascii="Arial" w:eastAsia="Arial" w:hAnsi="Arial" w:cs="Arial"/>
                <w:i/>
                <w:color w:val="7F7F7F"/>
                <w:sz w:val="20"/>
                <w:szCs w:val="20"/>
              </w:rPr>
              <w:t>Competencia o Unidad de Aprendizaje 1</w:t>
            </w:r>
          </w:p>
        </w:tc>
        <w:tc>
          <w:tcPr>
            <w:tcW w:w="2228" w:type="dxa"/>
            <w:tcBorders>
              <w:top w:val="single" w:sz="4" w:space="0" w:color="000000"/>
              <w:left w:val="single" w:sz="4" w:space="0" w:color="000000"/>
              <w:bottom w:val="single" w:sz="4" w:space="0" w:color="000000"/>
              <w:right w:val="single" w:sz="4" w:space="0" w:color="000000"/>
            </w:tcBorders>
          </w:tcPr>
          <w:p w:rsidR="00261FCB" w:rsidRDefault="008E7829">
            <w:r>
              <w:rPr>
                <w:rFonts w:ascii="Arial" w:eastAsia="Arial" w:hAnsi="Arial" w:cs="Arial"/>
                <w:sz w:val="18"/>
                <w:szCs w:val="18"/>
              </w:rPr>
              <w:t>Firma del docente</w:t>
            </w: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rsidR="00261FCB" w:rsidRDefault="008E7829">
            <w:pPr>
              <w:jc w:val="center"/>
            </w:pPr>
            <w:r>
              <w:rPr>
                <w:rFonts w:ascii="Arial" w:eastAsia="Arial" w:hAnsi="Arial" w:cs="Arial"/>
                <w:i/>
                <w:color w:val="7F7F7F"/>
                <w:sz w:val="20"/>
                <w:szCs w:val="20"/>
              </w:rPr>
              <w:t>Competencia o Unidad de Aprendizaje 2</w:t>
            </w:r>
          </w:p>
        </w:tc>
        <w:tc>
          <w:tcPr>
            <w:tcW w:w="2228" w:type="dxa"/>
            <w:tcBorders>
              <w:top w:val="single" w:sz="4" w:space="0" w:color="000000"/>
              <w:left w:val="single" w:sz="4" w:space="0" w:color="000000"/>
              <w:bottom w:val="single" w:sz="4" w:space="0" w:color="000000"/>
              <w:right w:val="single" w:sz="4" w:space="0" w:color="000000"/>
            </w:tcBorders>
          </w:tcPr>
          <w:p w:rsidR="00261FCB" w:rsidRDefault="008E7829">
            <w:r>
              <w:rPr>
                <w:rFonts w:ascii="Arial" w:eastAsia="Arial" w:hAnsi="Arial" w:cs="Arial"/>
                <w:sz w:val="18"/>
                <w:szCs w:val="18"/>
              </w:rPr>
              <w:t>Firma del docente</w:t>
            </w: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pPr>
          </w:p>
        </w:tc>
        <w:tc>
          <w:tcPr>
            <w:tcW w:w="3349" w:type="dxa"/>
            <w:tcBorders>
              <w:top w:val="single" w:sz="4" w:space="0" w:color="000000"/>
              <w:left w:val="single" w:sz="4" w:space="0" w:color="000000"/>
              <w:bottom w:val="single" w:sz="4" w:space="0" w:color="000000"/>
              <w:right w:val="single" w:sz="4" w:space="0" w:color="000000"/>
            </w:tcBorders>
          </w:tcPr>
          <w:p w:rsidR="00261FCB" w:rsidRDefault="008E7829">
            <w:pPr>
              <w:jc w:val="center"/>
            </w:pPr>
            <w:r>
              <w:rPr>
                <w:rFonts w:ascii="Arial" w:eastAsia="Arial" w:hAnsi="Arial" w:cs="Arial"/>
                <w:i/>
                <w:color w:val="7F7F7F"/>
                <w:sz w:val="20"/>
                <w:szCs w:val="20"/>
              </w:rPr>
              <w:t>Competencia o Unidad de Aprendizaje 3</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sz w:val="18"/>
                <w:szCs w:val="18"/>
              </w:rPr>
              <w:t>Firma del docente</w:t>
            </w:r>
          </w:p>
        </w:tc>
      </w:tr>
      <w:tr w:rsidR="00261FCB">
        <w:trPr>
          <w:jc w:val="center"/>
        </w:trPr>
        <w:tc>
          <w:tcPr>
            <w:tcW w:w="3251" w:type="dxa"/>
            <w:vMerge/>
            <w:tcBorders>
              <w:top w:val="single" w:sz="4" w:space="0" w:color="000000"/>
              <w:left w:val="single" w:sz="4" w:space="0" w:color="000000"/>
              <w:right w:val="single" w:sz="4" w:space="0" w:color="000000"/>
            </w:tcBorders>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rPr>
            </w:pPr>
          </w:p>
        </w:tc>
        <w:tc>
          <w:tcPr>
            <w:tcW w:w="3349"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sz w:val="20"/>
                <w:szCs w:val="20"/>
              </w:rPr>
            </w:pPr>
            <w:r>
              <w:rPr>
                <w:rFonts w:ascii="Arial" w:eastAsia="Arial" w:hAnsi="Arial" w:cs="Arial"/>
                <w:i/>
                <w:color w:val="7F7F7F"/>
                <w:sz w:val="20"/>
                <w:szCs w:val="20"/>
              </w:rPr>
              <w:t>Competencia o Unidad de Aprendizaje 4</w:t>
            </w:r>
          </w:p>
        </w:tc>
        <w:tc>
          <w:tcPr>
            <w:tcW w:w="2228" w:type="dxa"/>
            <w:tcBorders>
              <w:top w:val="single" w:sz="4" w:space="0" w:color="000000"/>
              <w:left w:val="single" w:sz="4" w:space="0" w:color="000000"/>
              <w:bottom w:val="single" w:sz="4" w:space="0" w:color="000000"/>
              <w:right w:val="single" w:sz="4" w:space="0" w:color="000000"/>
            </w:tcBorders>
            <w:vAlign w:val="center"/>
          </w:tcPr>
          <w:p w:rsidR="00261FCB" w:rsidRDefault="008E7829">
            <w:pPr>
              <w:spacing w:line="276" w:lineRule="auto"/>
              <w:jc w:val="center"/>
              <w:rPr>
                <w:rFonts w:ascii="Arial" w:eastAsia="Arial" w:hAnsi="Arial" w:cs="Arial"/>
              </w:rPr>
            </w:pPr>
            <w:r>
              <w:rPr>
                <w:rFonts w:ascii="Arial" w:eastAsia="Arial" w:hAnsi="Arial" w:cs="Arial"/>
                <w:sz w:val="18"/>
                <w:szCs w:val="18"/>
              </w:rPr>
              <w:t>Firma del docente</w:t>
            </w:r>
          </w:p>
        </w:tc>
      </w:tr>
    </w:tbl>
    <w:p w:rsidR="00261FCB" w:rsidRDefault="00261FCB">
      <w:pPr>
        <w:spacing w:line="276" w:lineRule="auto"/>
        <w:jc w:val="both"/>
        <w:rPr>
          <w:rFonts w:ascii="Arial" w:eastAsia="Arial" w:hAnsi="Arial" w:cs="Arial"/>
        </w:rPr>
      </w:pPr>
    </w:p>
    <w:p w:rsidR="00261FCB" w:rsidRDefault="008E7829">
      <w:pPr>
        <w:spacing w:line="276" w:lineRule="auto"/>
        <w:jc w:val="both"/>
        <w:rPr>
          <w:rFonts w:ascii="Arial" w:eastAsia="Arial" w:hAnsi="Arial" w:cs="Arial"/>
        </w:rPr>
      </w:pPr>
      <w:r>
        <w:br w:type="page"/>
      </w:r>
    </w:p>
    <w:p w:rsidR="00261FCB" w:rsidRDefault="008E782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lastRenderedPageBreak/>
        <w:t>Resumen.</w:t>
      </w:r>
    </w:p>
    <w:p w:rsidR="00100C46" w:rsidRPr="00100C46" w:rsidRDefault="00100C46" w:rsidP="00100C46">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 xml:space="preserve"> </w:t>
      </w:r>
      <w:r w:rsidRPr="00100C46">
        <w:rPr>
          <w:rFonts w:ascii="Arial" w:eastAsia="Arial" w:hAnsi="Arial" w:cs="Arial"/>
          <w:i/>
          <w:color w:val="000000"/>
          <w:sz w:val="20"/>
          <w:szCs w:val="20"/>
        </w:rPr>
        <w:t>Este proyecto de investigación tiene como objetivo diseñar y desarrollar un sitio web para instituciones de formación CVO en 2024 para facilitar la gestión y programación de citas con psicólogos escolares. La iniciativa tiene como objetivo promover la salud mental de los estudiantes y brindar un acceso más fácil y directo a los servicios de apoyo psicológico.</w:t>
      </w:r>
    </w:p>
    <w:p w:rsidR="00100C46" w:rsidRPr="00100C46" w:rsidRDefault="00100C46" w:rsidP="00100C46">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100C46" w:rsidRPr="00100C46" w:rsidRDefault="00100C46" w:rsidP="00100C46">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100C46">
        <w:rPr>
          <w:rFonts w:ascii="Arial" w:eastAsia="Arial" w:hAnsi="Arial" w:cs="Arial"/>
          <w:i/>
          <w:color w:val="000000"/>
          <w:sz w:val="20"/>
          <w:szCs w:val="20"/>
        </w:rPr>
        <w:t>La web funcionará como una plataforma interactiva donde los estudiantes podrán consultar la disponibilidad de psicólogos, seleccionar horarios convenientes y reservar citas de forma autónoma y confidencial. Además, se incorporarán recursos educativos sobre salud mental, como artículos, testimonios y videos, para promover el bienestar emocional.</w:t>
      </w:r>
    </w:p>
    <w:p w:rsidR="00100C46" w:rsidRPr="00100C46" w:rsidRDefault="00100C46" w:rsidP="00100C46">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261FCB" w:rsidRDefault="00100C46" w:rsidP="00100C46">
      <w:pPr>
        <w:pBdr>
          <w:top w:val="nil"/>
          <w:left w:val="nil"/>
          <w:bottom w:val="nil"/>
          <w:right w:val="nil"/>
          <w:between w:val="nil"/>
        </w:pBdr>
        <w:spacing w:after="0" w:line="276" w:lineRule="auto"/>
        <w:ind w:left="720"/>
        <w:jc w:val="both"/>
        <w:rPr>
          <w:rFonts w:ascii="Arial" w:eastAsia="Arial" w:hAnsi="Arial" w:cs="Arial"/>
          <w:color w:val="000000"/>
          <w:sz w:val="20"/>
          <w:szCs w:val="20"/>
        </w:rPr>
      </w:pPr>
      <w:r w:rsidRPr="00100C46">
        <w:rPr>
          <w:rFonts w:ascii="Arial" w:eastAsia="Arial" w:hAnsi="Arial" w:cs="Arial"/>
          <w:i/>
          <w:color w:val="000000"/>
          <w:sz w:val="20"/>
          <w:szCs w:val="20"/>
        </w:rPr>
        <w:t>El proyecto también considera la implementación de medidas de seguridad para proteger la privacidad y la información personal de los usuarios. Se espera que esta herramienta contribuya a aumentar el acceso a los servicios de salud mental al reducir las barreras que enfrentan los estudiantes cuando buscan apoyo psicológico. Al promover el uso de esta plataforma, Instituciones Educativas CVO espera mejorar el bienestar emocional de los estudiantes, permitiéndoles gestionar mejor su salud mental y académica.</w:t>
      </w:r>
    </w:p>
    <w:p w:rsidR="00261FCB" w:rsidRDefault="00261FCB">
      <w:pPr>
        <w:pBdr>
          <w:top w:val="nil"/>
          <w:left w:val="nil"/>
          <w:bottom w:val="nil"/>
          <w:right w:val="nil"/>
          <w:between w:val="nil"/>
        </w:pBdr>
        <w:spacing w:after="0" w:line="276" w:lineRule="auto"/>
        <w:ind w:left="720"/>
        <w:jc w:val="both"/>
        <w:rPr>
          <w:rFonts w:ascii="Arial" w:eastAsia="Arial" w:hAnsi="Arial" w:cs="Arial"/>
          <w:color w:val="000000"/>
        </w:rPr>
      </w:pPr>
    </w:p>
    <w:p w:rsidR="00261FCB" w:rsidRDefault="008E782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 xml:space="preserve">Problema o necesidad. </w:t>
      </w:r>
    </w:p>
    <w:p w:rsidR="00261FCB" w:rsidRPr="00C90DFD" w:rsidRDefault="00ED111F" w:rsidP="00ED111F">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sz w:val="20"/>
          <w:szCs w:val="20"/>
        </w:rPr>
      </w:pPr>
      <w:r>
        <w:rPr>
          <w:rFonts w:ascii="Arial" w:eastAsia="Arial" w:hAnsi="Arial" w:cs="Arial"/>
          <w:i/>
          <w:color w:val="000000"/>
          <w:sz w:val="20"/>
          <w:szCs w:val="20"/>
        </w:rPr>
        <w:lastRenderedPageBreak/>
        <w:t xml:space="preserve"> </w:t>
      </w:r>
      <w:r w:rsidRPr="00C90DFD">
        <w:rPr>
          <w:rFonts w:ascii="Arial" w:eastAsia="Arial" w:hAnsi="Arial" w:cs="Arial"/>
          <w:i/>
          <w:color w:val="000000"/>
          <w:sz w:val="20"/>
          <w:szCs w:val="20"/>
        </w:rPr>
        <w:t>El proceso de agenda miento</w:t>
      </w:r>
      <w:r w:rsidR="005670F3" w:rsidRPr="00C90DFD">
        <w:rPr>
          <w:rFonts w:ascii="Arial" w:hAnsi="Arial" w:cs="Arial"/>
          <w:i/>
          <w:color w:val="111111"/>
          <w:sz w:val="20"/>
          <w:szCs w:val="20"/>
          <w:shd w:val="clear" w:color="auto" w:fill="FFFFFF"/>
        </w:rPr>
        <w:t xml:space="preserve"> En la era actual, la creación de una página web especializada en citas psicológicas se presenta como una oportunidad para difundir información relevante, inspiradora y motivadora para aquellos que buscan </w:t>
      </w:r>
      <w:r w:rsidR="00C90DFD" w:rsidRPr="00C90DFD">
        <w:rPr>
          <w:rFonts w:ascii="Arial" w:hAnsi="Arial" w:cs="Arial"/>
          <w:i/>
          <w:color w:val="111111"/>
          <w:sz w:val="20"/>
          <w:szCs w:val="20"/>
          <w:shd w:val="clear" w:color="auto" w:fill="FFFFFF"/>
        </w:rPr>
        <w:t xml:space="preserve">apoyo emocional </w:t>
      </w:r>
      <w:r w:rsidR="005670F3" w:rsidRPr="00C90DFD">
        <w:rPr>
          <w:rFonts w:ascii="Arial" w:hAnsi="Arial" w:cs="Arial"/>
          <w:i/>
          <w:color w:val="111111"/>
          <w:sz w:val="20"/>
          <w:szCs w:val="20"/>
          <w:shd w:val="clear" w:color="auto" w:fill="FFFFFF"/>
        </w:rPr>
        <w:t xml:space="preserve">y información sobre lo que </w:t>
      </w:r>
      <w:bookmarkStart w:id="0" w:name="_GoBack"/>
      <w:bookmarkEnd w:id="0"/>
      <w:r w:rsidR="005670F3" w:rsidRPr="00C90DFD">
        <w:rPr>
          <w:rFonts w:ascii="Arial" w:hAnsi="Arial" w:cs="Arial"/>
          <w:i/>
          <w:color w:val="111111"/>
          <w:sz w:val="20"/>
          <w:szCs w:val="20"/>
          <w:shd w:val="clear" w:color="auto" w:fill="FFFFFF"/>
        </w:rPr>
        <w:t>los usuarios pueden padecer</w:t>
      </w:r>
      <w:r w:rsidR="005670F3" w:rsidRPr="00C90DFD">
        <w:rPr>
          <w:rFonts w:ascii="Arial" w:hAnsi="Arial" w:cs="Arial"/>
          <w:i/>
          <w:color w:val="111111"/>
          <w:sz w:val="21"/>
          <w:szCs w:val="21"/>
          <w:shd w:val="clear" w:color="auto" w:fill="FFFFFF"/>
        </w:rPr>
        <w:t>.</w:t>
      </w:r>
      <w:r w:rsidR="005670F3">
        <w:rPr>
          <w:rFonts w:ascii="Arial" w:hAnsi="Arial" w:cs="Arial"/>
          <w:color w:val="111111"/>
          <w:sz w:val="21"/>
          <w:szCs w:val="21"/>
          <w:shd w:val="clear" w:color="auto" w:fill="FFFFFF"/>
        </w:rPr>
        <w:t> </w:t>
      </w:r>
      <w:r w:rsidR="005670F3">
        <w:rPr>
          <w:rFonts w:ascii="Arial" w:hAnsi="Arial" w:cs="Arial"/>
          <w:color w:val="111111"/>
          <w:sz w:val="21"/>
          <w:szCs w:val="21"/>
        </w:rPr>
        <w:br/>
      </w:r>
      <w:r w:rsidR="005670F3">
        <w:rPr>
          <w:rFonts w:ascii="Arial" w:hAnsi="Arial" w:cs="Arial"/>
          <w:color w:val="111111"/>
          <w:sz w:val="21"/>
          <w:szCs w:val="21"/>
        </w:rPr>
        <w:br/>
      </w:r>
      <w:r w:rsidR="005670F3" w:rsidRPr="00C90DFD">
        <w:rPr>
          <w:rFonts w:ascii="Arial" w:hAnsi="Arial" w:cs="Arial"/>
          <w:color w:val="111111"/>
          <w:sz w:val="20"/>
          <w:szCs w:val="20"/>
          <w:shd w:val="clear" w:color="auto" w:fill="FFFFFF"/>
        </w:rPr>
        <w:t>El ámbito de la psicología ha evolucionado considerablemente a lo largo de los años, con conceptos y teorías que han sentado las bases para comprender mejor la mente humana y el comportamiento. Dentro de estos conceptos fundamentales,   señalando la interacción entre nuestras emociones y nuestras reacciones fisiológicas.</w:t>
      </w:r>
      <w:r w:rsidR="005670F3">
        <w:rPr>
          <w:rFonts w:ascii="Arial" w:hAnsi="Arial" w:cs="Arial"/>
          <w:color w:val="111111"/>
          <w:sz w:val="21"/>
          <w:szCs w:val="21"/>
          <w:shd w:val="clear" w:color="auto" w:fill="FFFFFF"/>
        </w:rPr>
        <w:t> </w:t>
      </w:r>
      <w:r w:rsidR="005670F3">
        <w:rPr>
          <w:rFonts w:ascii="Arial" w:hAnsi="Arial" w:cs="Arial"/>
          <w:color w:val="111111"/>
          <w:sz w:val="21"/>
          <w:szCs w:val="21"/>
        </w:rPr>
        <w:br/>
      </w:r>
      <w:r w:rsidR="005670F3">
        <w:rPr>
          <w:rFonts w:ascii="Arial" w:hAnsi="Arial" w:cs="Arial"/>
          <w:color w:val="111111"/>
          <w:sz w:val="21"/>
          <w:szCs w:val="21"/>
        </w:rPr>
        <w:br/>
      </w:r>
      <w:r w:rsidR="005670F3" w:rsidRPr="00C90DFD">
        <w:rPr>
          <w:rFonts w:ascii="Arial" w:hAnsi="Arial" w:cs="Arial"/>
          <w:color w:val="111111"/>
          <w:sz w:val="20"/>
          <w:szCs w:val="21"/>
          <w:shd w:val="clear" w:color="auto" w:fill="FFFFFF"/>
        </w:rPr>
        <w:t>Además, es importante considerar la importancia de la inteligencia emocional, que resalta la capacidad de reconocer, entender y gestionar nuestras propias emociones y las de los demás. Integrar estos conceptos en la página web de citas psicológicas permitirá ofrecer contenido enriquecedor y valioso para los usuarios, promoviendo el bienestar emocional y el aut</w:t>
      </w:r>
      <w:r w:rsidR="00C90DFD">
        <w:rPr>
          <w:rFonts w:ascii="Arial" w:hAnsi="Arial" w:cs="Arial"/>
          <w:color w:val="111111"/>
          <w:sz w:val="20"/>
          <w:szCs w:val="21"/>
          <w:shd w:val="clear" w:color="auto" w:fill="FFFFFF"/>
        </w:rPr>
        <w:t>oconocimiento</w:t>
      </w:r>
      <w:r w:rsidRPr="00C90DFD">
        <w:rPr>
          <w:rFonts w:ascii="Arial" w:eastAsia="Arial" w:hAnsi="Arial" w:cs="Arial"/>
          <w:i/>
          <w:color w:val="000000"/>
          <w:sz w:val="20"/>
          <w:szCs w:val="20"/>
        </w:rPr>
        <w:t xml:space="preserve"> de </w:t>
      </w:r>
      <w:r w:rsidRPr="00C90DFD">
        <w:rPr>
          <w:rFonts w:ascii="Arial" w:eastAsia="Arial" w:hAnsi="Arial" w:cs="Arial"/>
          <w:color w:val="000000"/>
          <w:sz w:val="20"/>
          <w:szCs w:val="20"/>
        </w:rPr>
        <w:t>citas de psicología actualmente es difícil, porque los estudiantes necesitan llamar telefónicamente y esta acción que puede ser un inconveniente para ellos, ya que Llamar por teléfono puede ser difícil para los estudiantes que tienen ansiedad o problemas de comunicación.</w:t>
      </w:r>
    </w:p>
    <w:p w:rsidR="00261FCB" w:rsidRDefault="00261FCB">
      <w:pPr>
        <w:keepNext/>
        <w:widowControl w:val="0"/>
        <w:pBdr>
          <w:top w:val="nil"/>
          <w:left w:val="nil"/>
          <w:bottom w:val="nil"/>
          <w:right w:val="nil"/>
          <w:between w:val="nil"/>
        </w:pBdr>
        <w:tabs>
          <w:tab w:val="left" w:pos="705"/>
        </w:tabs>
        <w:spacing w:after="0" w:line="276" w:lineRule="auto"/>
        <w:ind w:left="720"/>
        <w:jc w:val="both"/>
        <w:rPr>
          <w:rFonts w:ascii="Arial" w:eastAsia="Arial" w:hAnsi="Arial" w:cs="Arial"/>
          <w:color w:val="000000"/>
        </w:rPr>
      </w:pPr>
    </w:p>
    <w:p w:rsidR="00261FCB" w:rsidRDefault="008E7829">
      <w:pPr>
        <w:keepNext/>
        <w:widowControl w:val="0"/>
        <w:numPr>
          <w:ilvl w:val="0"/>
          <w:numId w:val="1"/>
        </w:numPr>
        <w:pBdr>
          <w:top w:val="nil"/>
          <w:left w:val="nil"/>
          <w:bottom w:val="nil"/>
          <w:right w:val="nil"/>
          <w:between w:val="nil"/>
        </w:pBdr>
        <w:tabs>
          <w:tab w:val="left" w:pos="705"/>
        </w:tabs>
        <w:spacing w:after="0" w:line="276" w:lineRule="auto"/>
        <w:jc w:val="both"/>
        <w:rPr>
          <w:rFonts w:ascii="Arial" w:eastAsia="Arial" w:hAnsi="Arial" w:cs="Arial"/>
          <w:color w:val="000000"/>
        </w:rPr>
      </w:pPr>
      <w:r>
        <w:rPr>
          <w:rFonts w:ascii="Arial" w:eastAsia="Arial" w:hAnsi="Arial" w:cs="Arial"/>
          <w:b/>
          <w:color w:val="000000"/>
        </w:rPr>
        <w:t>Marco teórico y estado del arte.</w:t>
      </w:r>
    </w:p>
    <w:p w:rsidR="00261FCB" w:rsidRPr="00ED111F" w:rsidRDefault="00ED111F" w:rsidP="00ED111F">
      <w:pPr>
        <w:pBdr>
          <w:top w:val="nil"/>
          <w:left w:val="nil"/>
          <w:bottom w:val="nil"/>
          <w:right w:val="nil"/>
          <w:between w:val="nil"/>
        </w:pBdr>
        <w:spacing w:after="0" w:line="276" w:lineRule="auto"/>
        <w:ind w:left="720"/>
        <w:rPr>
          <w:rFonts w:ascii="Arial" w:eastAsia="Arial" w:hAnsi="Arial" w:cs="Arial"/>
          <w:color w:val="000000"/>
          <w:sz w:val="20"/>
          <w:szCs w:val="20"/>
        </w:rPr>
      </w:pPr>
      <w:r>
        <w:rPr>
          <w:rFonts w:ascii="Arial" w:eastAsia="Arial" w:hAnsi="Arial" w:cs="Arial"/>
          <w:i/>
          <w:color w:val="000000"/>
          <w:sz w:val="20"/>
          <w:szCs w:val="20"/>
        </w:rPr>
        <w:t xml:space="preserve"> </w:t>
      </w:r>
      <w:r w:rsidRPr="00ED111F">
        <w:rPr>
          <w:rFonts w:ascii="Arial" w:hAnsi="Arial" w:cs="Arial"/>
          <w:color w:val="111111"/>
          <w:sz w:val="20"/>
          <w:szCs w:val="20"/>
          <w:shd w:val="clear" w:color="auto" w:fill="FFFFFF"/>
        </w:rPr>
        <w:t>En la era actual, la creación de una página web especializada en citas psicológicas se presenta como una oportunidad para difundir información relevante, inspiradora y motivadora para aquellos que buscan apoyo emocional e inform</w:t>
      </w:r>
      <w:r>
        <w:rPr>
          <w:rFonts w:ascii="Arial" w:hAnsi="Arial" w:cs="Arial"/>
          <w:color w:val="111111"/>
          <w:sz w:val="20"/>
          <w:szCs w:val="20"/>
          <w:shd w:val="clear" w:color="auto" w:fill="FFFFFF"/>
        </w:rPr>
        <w:t>ación sobre lo que los usuarios pueden padecer</w:t>
      </w:r>
      <w:r w:rsidRPr="00ED111F">
        <w:rPr>
          <w:rFonts w:ascii="Arial" w:hAnsi="Arial" w:cs="Arial"/>
          <w:color w:val="111111"/>
          <w:sz w:val="20"/>
          <w:szCs w:val="20"/>
          <w:shd w:val="clear" w:color="auto" w:fill="FFFFFF"/>
        </w:rPr>
        <w:t>. </w:t>
      </w:r>
      <w:r w:rsidRPr="00ED111F">
        <w:rPr>
          <w:rFonts w:ascii="Arial" w:hAnsi="Arial" w:cs="Arial"/>
          <w:color w:val="111111"/>
          <w:sz w:val="20"/>
          <w:szCs w:val="20"/>
        </w:rPr>
        <w:br/>
      </w:r>
      <w:r w:rsidRPr="00ED111F">
        <w:rPr>
          <w:rFonts w:ascii="Arial" w:hAnsi="Arial" w:cs="Arial"/>
          <w:color w:val="111111"/>
          <w:sz w:val="20"/>
          <w:szCs w:val="20"/>
        </w:rPr>
        <w:br/>
      </w:r>
      <w:r w:rsidRPr="00ED111F">
        <w:rPr>
          <w:rFonts w:ascii="Arial" w:hAnsi="Arial" w:cs="Arial"/>
          <w:color w:val="111111"/>
          <w:sz w:val="20"/>
          <w:szCs w:val="20"/>
          <w:shd w:val="clear" w:color="auto" w:fill="FFFFFF"/>
        </w:rPr>
        <w:t>El ámbito de la psicología ha evolucionado considerablemente a lo largo de los años, con conceptos y teorías que han sentado las bases para comprender mejor la mente humana y el comportamiento. Dentro de estos conceptos fundamentales,   señalando la interacción entre nuestras emociones y nuestras reacciones fisiológicas. </w:t>
      </w:r>
      <w:r w:rsidRPr="00ED111F">
        <w:rPr>
          <w:rFonts w:ascii="Arial" w:hAnsi="Arial" w:cs="Arial"/>
          <w:color w:val="111111"/>
          <w:sz w:val="20"/>
          <w:szCs w:val="20"/>
        </w:rPr>
        <w:br/>
      </w:r>
      <w:r w:rsidRPr="00ED111F">
        <w:rPr>
          <w:rFonts w:ascii="Arial" w:hAnsi="Arial" w:cs="Arial"/>
          <w:color w:val="111111"/>
          <w:sz w:val="20"/>
          <w:szCs w:val="20"/>
        </w:rPr>
        <w:br/>
      </w:r>
      <w:r w:rsidRPr="00ED111F">
        <w:rPr>
          <w:rFonts w:ascii="Arial" w:hAnsi="Arial" w:cs="Arial"/>
          <w:color w:val="111111"/>
          <w:sz w:val="20"/>
          <w:szCs w:val="20"/>
          <w:shd w:val="clear" w:color="auto" w:fill="FFFFFF"/>
        </w:rPr>
        <w:t>Además, es importante considerar la importancia de la inteligencia emocional, que resalta la capacidad de reconocer, entender y gestionar nuestras propias emociones y las de los demás. Integrar estos conceptos en la página web de citas psicológicas permitirá ofrecer contenido enriquecedor y valioso para los usuarios, promoviendo el bienestar emocional y el autoconocimiento.</w:t>
      </w:r>
    </w:p>
    <w:p w:rsidR="00261FCB" w:rsidRDefault="008E7829">
      <w:pPr>
        <w:pBdr>
          <w:top w:val="nil"/>
          <w:left w:val="nil"/>
          <w:bottom w:val="nil"/>
          <w:right w:val="nil"/>
          <w:between w:val="nil"/>
        </w:pBdr>
        <w:spacing w:after="0" w:line="276" w:lineRule="auto"/>
        <w:ind w:left="720"/>
        <w:jc w:val="both"/>
        <w:rPr>
          <w:rFonts w:ascii="Arial" w:eastAsia="Arial" w:hAnsi="Arial" w:cs="Arial"/>
          <w:color w:val="000000"/>
        </w:rPr>
      </w:pPr>
      <w:r>
        <w:rPr>
          <w:rFonts w:ascii="Arial" w:eastAsia="Arial" w:hAnsi="Arial" w:cs="Arial"/>
          <w:i/>
          <w:color w:val="000000"/>
          <w:sz w:val="20"/>
          <w:szCs w:val="20"/>
        </w:rPr>
        <w:t xml:space="preserve"> </w:t>
      </w:r>
    </w:p>
    <w:p w:rsidR="00261FCB" w:rsidRDefault="008E782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del proyecto.</w:t>
      </w:r>
    </w:p>
    <w:p w:rsidR="00261FCB" w:rsidRDefault="008E7829">
      <w:pPr>
        <w:pBdr>
          <w:top w:val="nil"/>
          <w:left w:val="nil"/>
          <w:bottom w:val="nil"/>
          <w:right w:val="nil"/>
          <w:between w:val="nil"/>
        </w:pBdr>
        <w:spacing w:after="0" w:line="276" w:lineRule="auto"/>
        <w:ind w:left="720"/>
        <w:jc w:val="both"/>
        <w:rPr>
          <w:rFonts w:ascii="Arial" w:eastAsia="Arial" w:hAnsi="Arial" w:cs="Arial"/>
          <w:color w:val="000000"/>
          <w:sz w:val="20"/>
          <w:szCs w:val="20"/>
        </w:rPr>
      </w:pPr>
      <w:r>
        <w:rPr>
          <w:rFonts w:ascii="Arial" w:eastAsia="Arial" w:hAnsi="Arial" w:cs="Arial"/>
          <w:i/>
          <w:color w:val="222222"/>
          <w:sz w:val="20"/>
          <w:szCs w:val="20"/>
          <w:highlight w:val="white"/>
        </w:rPr>
        <w:t xml:space="preserve">Los objetivos son los resultados deseados que se esperan alcanzar con la ejecución de las actividades que integran un proyecto. Deben ser medibles o cuantificables, realistas, limitados en el tiempo, realizables y precisos. </w:t>
      </w:r>
      <w:r>
        <w:rPr>
          <w:rFonts w:ascii="Arial" w:eastAsia="Arial" w:hAnsi="Arial" w:cs="Arial"/>
          <w:i/>
          <w:color w:val="000000"/>
          <w:sz w:val="20"/>
          <w:szCs w:val="20"/>
        </w:rPr>
        <w:t xml:space="preserve">Con base en los objetivos se realiza la </w:t>
      </w:r>
      <w:r>
        <w:rPr>
          <w:rFonts w:ascii="Arial" w:eastAsia="Arial" w:hAnsi="Arial" w:cs="Arial"/>
          <w:i/>
          <w:color w:val="000000"/>
          <w:sz w:val="20"/>
          <w:szCs w:val="20"/>
        </w:rPr>
        <w:lastRenderedPageBreak/>
        <w:t>evaluación de éxito o fracaso del proyecto. Son la ruta o guía de las actividades a realizar, por lo que dan direccionalidad al proyecto.</w:t>
      </w:r>
    </w:p>
    <w:p w:rsidR="00261FCB" w:rsidRDefault="00261FCB">
      <w:pPr>
        <w:pBdr>
          <w:top w:val="nil"/>
          <w:left w:val="nil"/>
          <w:bottom w:val="nil"/>
          <w:right w:val="nil"/>
          <w:between w:val="nil"/>
        </w:pBdr>
        <w:spacing w:after="0" w:line="276" w:lineRule="auto"/>
        <w:ind w:left="720"/>
        <w:jc w:val="both"/>
        <w:rPr>
          <w:rFonts w:ascii="Arial" w:eastAsia="Arial" w:hAnsi="Arial" w:cs="Arial"/>
          <w:color w:val="000000"/>
        </w:rPr>
      </w:pPr>
    </w:p>
    <w:p w:rsidR="00261FCB" w:rsidRDefault="008E7829">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 general</w:t>
      </w:r>
    </w:p>
    <w:p w:rsidR="00261FCB" w:rsidRPr="003E542A" w:rsidRDefault="003E542A" w:rsidP="003E542A">
      <w:pPr>
        <w:pBdr>
          <w:top w:val="nil"/>
          <w:left w:val="nil"/>
          <w:bottom w:val="nil"/>
          <w:right w:val="nil"/>
          <w:between w:val="nil"/>
        </w:pBdr>
        <w:spacing w:after="0" w:line="276" w:lineRule="auto"/>
        <w:ind w:left="1140"/>
        <w:jc w:val="both"/>
        <w:rPr>
          <w:rFonts w:ascii="Arial" w:eastAsia="Arial" w:hAnsi="Arial" w:cs="Arial"/>
          <w:i/>
          <w:color w:val="222222"/>
          <w:sz w:val="20"/>
          <w:szCs w:val="20"/>
        </w:rPr>
      </w:pPr>
      <w:r>
        <w:rPr>
          <w:rFonts w:ascii="Arial" w:eastAsia="Arial" w:hAnsi="Arial" w:cs="Arial"/>
          <w:i/>
          <w:color w:val="222222"/>
          <w:sz w:val="20"/>
          <w:szCs w:val="20"/>
          <w:highlight w:val="white"/>
        </w:rPr>
        <w:t xml:space="preserve"> </w:t>
      </w:r>
      <w:r w:rsidRPr="003E542A">
        <w:rPr>
          <w:rFonts w:ascii="Arial" w:eastAsia="Arial" w:hAnsi="Arial" w:cs="Arial"/>
          <w:i/>
          <w:color w:val="222222"/>
          <w:sz w:val="20"/>
          <w:szCs w:val="20"/>
        </w:rPr>
        <w:t>Diseñar una página web que facilite la reserva de citas psicológicas y brind</w:t>
      </w:r>
      <w:r>
        <w:rPr>
          <w:rFonts w:ascii="Arial" w:eastAsia="Arial" w:hAnsi="Arial" w:cs="Arial"/>
          <w:i/>
          <w:color w:val="222222"/>
          <w:sz w:val="20"/>
          <w:szCs w:val="20"/>
        </w:rPr>
        <w:t>e información sobre psicología, mejorando la eficiencia y efi</w:t>
      </w:r>
      <w:r w:rsidRPr="003E542A">
        <w:rPr>
          <w:rFonts w:ascii="Arial" w:eastAsia="Arial" w:hAnsi="Arial" w:cs="Arial"/>
          <w:i/>
          <w:color w:val="222222"/>
          <w:sz w:val="20"/>
          <w:szCs w:val="20"/>
        </w:rPr>
        <w:t>cacia de la gestión de citas psicológicas. Promover</w:t>
      </w:r>
      <w:r>
        <w:rPr>
          <w:rFonts w:ascii="Arial" w:eastAsia="Arial" w:hAnsi="Arial" w:cs="Arial"/>
          <w:i/>
          <w:color w:val="222222"/>
          <w:sz w:val="20"/>
          <w:szCs w:val="20"/>
        </w:rPr>
        <w:t xml:space="preserve"> la salud mental y el bienestar </w:t>
      </w:r>
      <w:r w:rsidRPr="003E542A">
        <w:rPr>
          <w:rFonts w:ascii="Arial" w:eastAsia="Arial" w:hAnsi="Arial" w:cs="Arial"/>
          <w:i/>
          <w:color w:val="222222"/>
          <w:sz w:val="20"/>
          <w:szCs w:val="20"/>
        </w:rPr>
        <w:t>emocional de los estudiantes, padres de familia y docentes de la I.E Carlos Vieco Ortiz.</w:t>
      </w:r>
    </w:p>
    <w:p w:rsidR="00261FCB" w:rsidRDefault="00261FCB">
      <w:pPr>
        <w:pBdr>
          <w:top w:val="nil"/>
          <w:left w:val="nil"/>
          <w:bottom w:val="nil"/>
          <w:right w:val="nil"/>
          <w:between w:val="nil"/>
        </w:pBdr>
        <w:spacing w:after="0" w:line="276" w:lineRule="auto"/>
        <w:ind w:left="1140"/>
        <w:jc w:val="both"/>
        <w:rPr>
          <w:rFonts w:ascii="Arial" w:eastAsia="Arial" w:hAnsi="Arial" w:cs="Arial"/>
          <w:color w:val="222222"/>
          <w:highlight w:val="white"/>
        </w:rPr>
      </w:pPr>
    </w:p>
    <w:p w:rsidR="00261FCB" w:rsidRDefault="008E7829">
      <w:pPr>
        <w:numPr>
          <w:ilvl w:val="1"/>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Objetivos específicos</w:t>
      </w:r>
    </w:p>
    <w:p w:rsidR="00261FCB" w:rsidRDefault="00862160" w:rsidP="00862160">
      <w:pPr>
        <w:pBdr>
          <w:top w:val="nil"/>
          <w:left w:val="nil"/>
          <w:bottom w:val="nil"/>
          <w:right w:val="nil"/>
          <w:between w:val="nil"/>
        </w:pBdr>
        <w:spacing w:after="0" w:line="276" w:lineRule="auto"/>
        <w:ind w:left="1140"/>
        <w:jc w:val="both"/>
        <w:rPr>
          <w:rFonts w:ascii="Arial" w:eastAsia="Arial" w:hAnsi="Arial" w:cs="Arial"/>
          <w:i/>
          <w:color w:val="222222"/>
          <w:sz w:val="20"/>
          <w:szCs w:val="20"/>
        </w:rPr>
      </w:pPr>
      <w:r>
        <w:rPr>
          <w:rFonts w:ascii="Arial" w:eastAsia="Arial" w:hAnsi="Arial" w:cs="Arial"/>
          <w:i/>
          <w:color w:val="222222"/>
          <w:sz w:val="20"/>
          <w:szCs w:val="20"/>
          <w:highlight w:val="white"/>
        </w:rPr>
        <w:t xml:space="preserve">- </w:t>
      </w:r>
      <w:r w:rsidRPr="00862160">
        <w:rPr>
          <w:rFonts w:ascii="Arial" w:eastAsia="Arial" w:hAnsi="Arial" w:cs="Arial"/>
          <w:i/>
          <w:color w:val="222222"/>
          <w:sz w:val="20"/>
          <w:szCs w:val="20"/>
        </w:rPr>
        <w:t>Facilitar la reserva de citas: la página debe permitir a los pacientes reservar fácilmente las citas con psicología</w:t>
      </w:r>
      <w:r w:rsidR="003E542A">
        <w:rPr>
          <w:rFonts w:ascii="Arial" w:eastAsia="Arial" w:hAnsi="Arial" w:cs="Arial"/>
          <w:i/>
          <w:color w:val="222222"/>
          <w:sz w:val="20"/>
          <w:szCs w:val="20"/>
        </w:rPr>
        <w:t xml:space="preserve"> </w:t>
      </w:r>
      <w:r w:rsidRPr="00862160">
        <w:rPr>
          <w:rFonts w:ascii="Arial" w:eastAsia="Arial" w:hAnsi="Arial" w:cs="Arial"/>
          <w:i/>
          <w:color w:val="222222"/>
          <w:sz w:val="20"/>
          <w:szCs w:val="20"/>
        </w:rPr>
        <w:t>disponibles con fechas y horas preferidas.</w:t>
      </w:r>
    </w:p>
    <w:p w:rsidR="003E542A" w:rsidRDefault="003E542A" w:rsidP="00862160">
      <w:pPr>
        <w:pBdr>
          <w:top w:val="nil"/>
          <w:left w:val="nil"/>
          <w:bottom w:val="nil"/>
          <w:right w:val="nil"/>
          <w:between w:val="nil"/>
        </w:pBdr>
        <w:spacing w:after="0" w:line="276" w:lineRule="auto"/>
        <w:ind w:left="1140"/>
        <w:jc w:val="both"/>
        <w:rPr>
          <w:rFonts w:ascii="Arial" w:eastAsia="Arial" w:hAnsi="Arial" w:cs="Arial"/>
          <w:i/>
          <w:color w:val="222222"/>
          <w:sz w:val="20"/>
          <w:szCs w:val="20"/>
        </w:rPr>
      </w:pPr>
    </w:p>
    <w:p w:rsidR="00862160" w:rsidRDefault="00862160" w:rsidP="00862160">
      <w:pPr>
        <w:pBdr>
          <w:top w:val="nil"/>
          <w:left w:val="nil"/>
          <w:bottom w:val="nil"/>
          <w:right w:val="nil"/>
          <w:between w:val="nil"/>
        </w:pBdr>
        <w:spacing w:after="0" w:line="276" w:lineRule="auto"/>
        <w:ind w:left="1140"/>
        <w:jc w:val="both"/>
        <w:rPr>
          <w:rFonts w:ascii="Arial" w:eastAsia="Arial" w:hAnsi="Arial" w:cs="Arial"/>
          <w:i/>
          <w:color w:val="222222"/>
          <w:sz w:val="20"/>
          <w:szCs w:val="20"/>
        </w:rPr>
      </w:pPr>
      <w:r>
        <w:rPr>
          <w:rFonts w:ascii="Arial" w:eastAsia="Arial" w:hAnsi="Arial" w:cs="Arial"/>
          <w:i/>
          <w:color w:val="222222"/>
          <w:sz w:val="20"/>
          <w:szCs w:val="20"/>
        </w:rPr>
        <w:t>-</w:t>
      </w:r>
      <w:r w:rsidRPr="00862160">
        <w:rPr>
          <w:rFonts w:ascii="Arial" w:eastAsia="Arial" w:hAnsi="Arial" w:cs="Arial"/>
          <w:i/>
          <w:color w:val="222222"/>
          <w:sz w:val="20"/>
          <w:szCs w:val="20"/>
        </w:rPr>
        <w:t>Ofrecer información sobre psicología: la página debe proporcionar información útil</w:t>
      </w:r>
      <w:r w:rsidR="003E542A">
        <w:rPr>
          <w:rFonts w:ascii="Arial" w:eastAsia="Arial" w:hAnsi="Arial" w:cs="Arial"/>
          <w:i/>
          <w:color w:val="222222"/>
          <w:sz w:val="20"/>
          <w:szCs w:val="20"/>
        </w:rPr>
        <w:t xml:space="preserve"> sobre los di</w:t>
      </w:r>
      <w:r>
        <w:rPr>
          <w:rFonts w:ascii="Arial" w:eastAsia="Arial" w:hAnsi="Arial" w:cs="Arial"/>
          <w:i/>
          <w:color w:val="222222"/>
          <w:sz w:val="20"/>
          <w:szCs w:val="20"/>
        </w:rPr>
        <w:t>ferentes temas de</w:t>
      </w:r>
      <w:r w:rsidR="003E542A">
        <w:rPr>
          <w:rFonts w:ascii="Arial" w:eastAsia="Arial" w:hAnsi="Arial" w:cs="Arial"/>
          <w:i/>
          <w:color w:val="222222"/>
          <w:sz w:val="20"/>
          <w:szCs w:val="20"/>
        </w:rPr>
        <w:t xml:space="preserve"> </w:t>
      </w:r>
      <w:r w:rsidRPr="00862160">
        <w:rPr>
          <w:rFonts w:ascii="Arial" w:eastAsia="Arial" w:hAnsi="Arial" w:cs="Arial"/>
          <w:i/>
          <w:color w:val="222222"/>
          <w:sz w:val="20"/>
          <w:szCs w:val="20"/>
        </w:rPr>
        <w:t>psicología, como técnicas de relajación, estrategias para manejar el estrés y recomendaciones para mejorar el</w:t>
      </w:r>
      <w:r>
        <w:rPr>
          <w:rFonts w:ascii="Arial" w:eastAsia="Arial" w:hAnsi="Arial" w:cs="Arial"/>
          <w:i/>
          <w:color w:val="222222"/>
          <w:sz w:val="20"/>
          <w:szCs w:val="20"/>
        </w:rPr>
        <w:t xml:space="preserve"> bienestar emocional.</w:t>
      </w:r>
    </w:p>
    <w:p w:rsidR="00862160" w:rsidRDefault="00862160" w:rsidP="00862160">
      <w:pPr>
        <w:pBdr>
          <w:top w:val="nil"/>
          <w:left w:val="nil"/>
          <w:bottom w:val="nil"/>
          <w:right w:val="nil"/>
          <w:between w:val="nil"/>
        </w:pBdr>
        <w:spacing w:after="0" w:line="276" w:lineRule="auto"/>
        <w:ind w:left="1140"/>
        <w:jc w:val="both"/>
        <w:rPr>
          <w:rFonts w:ascii="Arial" w:eastAsia="Arial" w:hAnsi="Arial" w:cs="Arial"/>
          <w:i/>
          <w:color w:val="222222"/>
          <w:sz w:val="20"/>
          <w:szCs w:val="20"/>
        </w:rPr>
      </w:pPr>
    </w:p>
    <w:p w:rsidR="00862160" w:rsidRPr="00862160" w:rsidRDefault="00862160" w:rsidP="003E542A">
      <w:pPr>
        <w:pBdr>
          <w:top w:val="nil"/>
          <w:left w:val="nil"/>
          <w:bottom w:val="nil"/>
          <w:right w:val="nil"/>
          <w:between w:val="nil"/>
        </w:pBdr>
        <w:spacing w:after="0" w:line="276" w:lineRule="auto"/>
        <w:ind w:left="1140"/>
        <w:jc w:val="both"/>
        <w:rPr>
          <w:rFonts w:ascii="Arial" w:eastAsia="Arial" w:hAnsi="Arial" w:cs="Arial"/>
          <w:i/>
          <w:color w:val="222222"/>
          <w:sz w:val="20"/>
          <w:szCs w:val="20"/>
        </w:rPr>
      </w:pPr>
      <w:r>
        <w:rPr>
          <w:rFonts w:ascii="Arial" w:eastAsia="Arial" w:hAnsi="Arial" w:cs="Arial"/>
          <w:i/>
          <w:color w:val="222222"/>
          <w:sz w:val="20"/>
          <w:szCs w:val="20"/>
        </w:rPr>
        <w:t>-</w:t>
      </w:r>
      <w:r w:rsidRPr="00862160">
        <w:t xml:space="preserve"> </w:t>
      </w:r>
      <w:r w:rsidRPr="00862160">
        <w:rPr>
          <w:rFonts w:ascii="Arial" w:eastAsia="Arial" w:hAnsi="Arial" w:cs="Arial"/>
          <w:i/>
          <w:color w:val="222222"/>
          <w:sz w:val="20"/>
          <w:szCs w:val="20"/>
        </w:rPr>
        <w:t xml:space="preserve">Facilitar la comunicación entre los estudiantes, padres de familia, docentes y </w:t>
      </w:r>
      <w:r w:rsidR="003E542A">
        <w:rPr>
          <w:rFonts w:ascii="Arial" w:eastAsia="Arial" w:hAnsi="Arial" w:cs="Arial"/>
          <w:i/>
          <w:color w:val="222222"/>
          <w:sz w:val="20"/>
          <w:szCs w:val="20"/>
        </w:rPr>
        <w:t xml:space="preserve">el psicólogo de la institución, </w:t>
      </w:r>
      <w:r w:rsidRPr="00862160">
        <w:rPr>
          <w:rFonts w:ascii="Arial" w:eastAsia="Arial" w:hAnsi="Arial" w:cs="Arial"/>
          <w:i/>
          <w:color w:val="222222"/>
          <w:sz w:val="20"/>
          <w:szCs w:val="20"/>
        </w:rPr>
        <w:t>Orientando a mejor</w:t>
      </w:r>
      <w:r w:rsidR="003E542A">
        <w:rPr>
          <w:rFonts w:ascii="Arial" w:eastAsia="Arial" w:hAnsi="Arial" w:cs="Arial"/>
          <w:i/>
          <w:color w:val="222222"/>
          <w:sz w:val="20"/>
          <w:szCs w:val="20"/>
        </w:rPr>
        <w:t>ar la colaboración entre los di</w:t>
      </w:r>
      <w:r w:rsidRPr="00862160">
        <w:rPr>
          <w:rFonts w:ascii="Arial" w:eastAsia="Arial" w:hAnsi="Arial" w:cs="Arial"/>
          <w:i/>
          <w:color w:val="222222"/>
          <w:sz w:val="20"/>
          <w:szCs w:val="20"/>
        </w:rPr>
        <w:t>ferentes actores involucrados en l</w:t>
      </w:r>
      <w:r w:rsidR="003E542A">
        <w:rPr>
          <w:rFonts w:ascii="Arial" w:eastAsia="Arial" w:hAnsi="Arial" w:cs="Arial"/>
          <w:i/>
          <w:color w:val="222222"/>
          <w:sz w:val="20"/>
          <w:szCs w:val="20"/>
        </w:rPr>
        <w:t xml:space="preserve">a atención de la salud mental y </w:t>
      </w:r>
      <w:r w:rsidRPr="00862160">
        <w:rPr>
          <w:rFonts w:ascii="Arial" w:eastAsia="Arial" w:hAnsi="Arial" w:cs="Arial"/>
          <w:i/>
          <w:color w:val="222222"/>
          <w:sz w:val="20"/>
          <w:szCs w:val="20"/>
        </w:rPr>
        <w:t>que facilite la comunicación entre estos actores ayudará a garantizar que los estu</w:t>
      </w:r>
      <w:r w:rsidR="003E542A">
        <w:rPr>
          <w:rFonts w:ascii="Arial" w:eastAsia="Arial" w:hAnsi="Arial" w:cs="Arial"/>
          <w:i/>
          <w:color w:val="222222"/>
          <w:sz w:val="20"/>
          <w:szCs w:val="20"/>
        </w:rPr>
        <w:t xml:space="preserve">diantes reciban la atención que </w:t>
      </w:r>
      <w:r w:rsidRPr="00862160">
        <w:rPr>
          <w:rFonts w:ascii="Arial" w:eastAsia="Arial" w:hAnsi="Arial" w:cs="Arial"/>
          <w:i/>
          <w:color w:val="222222"/>
          <w:sz w:val="20"/>
          <w:szCs w:val="20"/>
        </w:rPr>
        <w:t>necesitan.</w:t>
      </w:r>
    </w:p>
    <w:p w:rsidR="00261FCB" w:rsidRDefault="00261FCB">
      <w:pPr>
        <w:pBdr>
          <w:top w:val="nil"/>
          <w:left w:val="nil"/>
          <w:bottom w:val="nil"/>
          <w:right w:val="nil"/>
          <w:between w:val="nil"/>
        </w:pBdr>
        <w:spacing w:after="0" w:line="276" w:lineRule="auto"/>
        <w:ind w:left="1440"/>
        <w:jc w:val="both"/>
        <w:rPr>
          <w:rFonts w:ascii="Arial" w:eastAsia="Arial" w:hAnsi="Arial" w:cs="Arial"/>
          <w:color w:val="222222"/>
          <w:highlight w:val="white"/>
        </w:rPr>
      </w:pPr>
    </w:p>
    <w:p w:rsidR="00261FCB" w:rsidRDefault="008E782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Metodología.</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 xml:space="preserve"> </w:t>
      </w:r>
      <w:r w:rsidRPr="003E542A">
        <w:rPr>
          <w:rFonts w:ascii="Arial" w:eastAsia="Arial" w:hAnsi="Arial" w:cs="Arial"/>
          <w:i/>
          <w:color w:val="000000"/>
          <w:sz w:val="20"/>
          <w:szCs w:val="20"/>
        </w:rPr>
        <w:t>Fase 1: Recopilación de información</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Fase 2: Diseño del sistema</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E542A">
        <w:rPr>
          <w:rFonts w:ascii="Arial" w:eastAsia="Arial" w:hAnsi="Arial" w:cs="Arial"/>
          <w:i/>
          <w:color w:val="000000"/>
          <w:sz w:val="20"/>
          <w:szCs w:val="20"/>
        </w:rPr>
        <w:t>Prototipado del sistema: Se crearán prototipos del sistema para que los</w:t>
      </w:r>
      <w:r>
        <w:rPr>
          <w:rFonts w:ascii="Arial" w:eastAsia="Arial" w:hAnsi="Arial" w:cs="Arial"/>
          <w:i/>
          <w:color w:val="000000"/>
          <w:sz w:val="20"/>
          <w:szCs w:val="20"/>
        </w:rPr>
        <w:t xml:space="preserve"> participantes puedan probarlos</w:t>
      </w:r>
      <w:r w:rsidRPr="003E542A">
        <w:rPr>
          <w:rFonts w:ascii="Arial" w:eastAsia="Arial" w:hAnsi="Arial" w:cs="Arial"/>
          <w:i/>
          <w:color w:val="000000"/>
          <w:sz w:val="20"/>
          <w:szCs w:val="20"/>
        </w:rPr>
        <w:t xml:space="preserve"> proporcionar comentarios.</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E542A">
        <w:rPr>
          <w:rFonts w:ascii="Arial" w:eastAsia="Arial" w:hAnsi="Arial" w:cs="Arial"/>
          <w:i/>
          <w:color w:val="000000"/>
          <w:sz w:val="20"/>
          <w:szCs w:val="20"/>
        </w:rPr>
        <w:t>Fase 3: Pruebas del sistema</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E542A">
        <w:rPr>
          <w:rFonts w:ascii="Arial" w:eastAsia="Arial" w:hAnsi="Arial" w:cs="Arial"/>
          <w:i/>
          <w:color w:val="000000"/>
          <w:sz w:val="20"/>
          <w:szCs w:val="20"/>
        </w:rPr>
        <w:t>Pruebas de usabilidad: Se realizarán pruebas de usabilidad para evaluar la facilidad de uso del sistema.</w:t>
      </w:r>
    </w:p>
    <w:p w:rsidR="00261FCB"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E542A">
        <w:rPr>
          <w:rFonts w:ascii="Arial" w:eastAsia="Arial" w:hAnsi="Arial" w:cs="Arial"/>
          <w:i/>
          <w:color w:val="000000"/>
          <w:sz w:val="20"/>
          <w:szCs w:val="20"/>
        </w:rPr>
        <w:t>Pruebas de funcionalidad: Se realizarán pruebas de funcionalidad para e</w:t>
      </w:r>
      <w:r>
        <w:rPr>
          <w:rFonts w:ascii="Arial" w:eastAsia="Arial" w:hAnsi="Arial" w:cs="Arial"/>
          <w:i/>
          <w:color w:val="000000"/>
          <w:sz w:val="20"/>
          <w:szCs w:val="20"/>
        </w:rPr>
        <w:t xml:space="preserve">valuar si el sistema cumple con </w:t>
      </w:r>
      <w:r w:rsidRPr="003E542A">
        <w:rPr>
          <w:rFonts w:ascii="Arial" w:eastAsia="Arial" w:hAnsi="Arial" w:cs="Arial"/>
          <w:i/>
          <w:color w:val="000000"/>
          <w:sz w:val="20"/>
          <w:szCs w:val="20"/>
        </w:rPr>
        <w:t>los requisitos</w:t>
      </w:r>
    </w:p>
    <w:p w:rsidR="00261FCB" w:rsidRDefault="00261FCB">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rsidR="00261FCB" w:rsidRDefault="008E7829">
      <w:pPr>
        <w:numPr>
          <w:ilvl w:val="0"/>
          <w:numId w:val="1"/>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Resultados y productos esperados.</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 xml:space="preserve"> </w:t>
      </w:r>
      <w:r w:rsidRPr="003E542A">
        <w:rPr>
          <w:rFonts w:ascii="Arial" w:eastAsia="Arial" w:hAnsi="Arial" w:cs="Arial"/>
          <w:i/>
          <w:color w:val="000000"/>
          <w:sz w:val="20"/>
          <w:szCs w:val="20"/>
        </w:rPr>
        <w:t>Resultados:</w:t>
      </w:r>
    </w:p>
    <w:p w:rsid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-Mejora de la eficiencia y ef</w:t>
      </w:r>
      <w:r w:rsidRPr="003E542A">
        <w:rPr>
          <w:rFonts w:ascii="Arial" w:eastAsia="Arial" w:hAnsi="Arial" w:cs="Arial"/>
          <w:i/>
          <w:color w:val="000000"/>
          <w:sz w:val="20"/>
          <w:szCs w:val="20"/>
        </w:rPr>
        <w:t>i</w:t>
      </w:r>
      <w:r>
        <w:rPr>
          <w:rFonts w:ascii="Arial" w:eastAsia="Arial" w:hAnsi="Arial" w:cs="Arial"/>
          <w:i/>
          <w:color w:val="000000"/>
          <w:sz w:val="20"/>
          <w:szCs w:val="20"/>
        </w:rPr>
        <w:t xml:space="preserve">cacia de la gestión de citas en </w:t>
      </w:r>
      <w:r w:rsidRPr="003E542A">
        <w:rPr>
          <w:rFonts w:ascii="Arial" w:eastAsia="Arial" w:hAnsi="Arial" w:cs="Arial"/>
          <w:i/>
          <w:color w:val="000000"/>
          <w:sz w:val="20"/>
          <w:szCs w:val="20"/>
        </w:rPr>
        <w:t>psicología.</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lastRenderedPageBreak/>
        <w:t>-</w:t>
      </w:r>
      <w:r w:rsidRPr="003E542A">
        <w:rPr>
          <w:rFonts w:ascii="Arial" w:eastAsia="Arial" w:hAnsi="Arial" w:cs="Arial"/>
          <w:i/>
          <w:color w:val="000000"/>
          <w:sz w:val="20"/>
          <w:szCs w:val="20"/>
        </w:rPr>
        <w:t>Mejora de la satisfacción de</w:t>
      </w:r>
      <w:r>
        <w:rPr>
          <w:rFonts w:ascii="Arial" w:eastAsia="Arial" w:hAnsi="Arial" w:cs="Arial"/>
          <w:i/>
          <w:color w:val="000000"/>
          <w:sz w:val="20"/>
          <w:szCs w:val="20"/>
        </w:rPr>
        <w:t xml:space="preserve"> los usuarios con el sistema de </w:t>
      </w:r>
      <w:r w:rsidRPr="003E542A">
        <w:rPr>
          <w:rFonts w:ascii="Arial" w:eastAsia="Arial" w:hAnsi="Arial" w:cs="Arial"/>
          <w:i/>
          <w:color w:val="000000"/>
          <w:sz w:val="20"/>
          <w:szCs w:val="20"/>
        </w:rPr>
        <w:t>gestión de citas.</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E542A">
        <w:rPr>
          <w:rFonts w:ascii="Arial" w:eastAsia="Arial" w:hAnsi="Arial" w:cs="Arial"/>
          <w:i/>
          <w:color w:val="000000"/>
          <w:sz w:val="20"/>
          <w:szCs w:val="20"/>
        </w:rPr>
        <w:t xml:space="preserve">Incremento de la adopción del </w:t>
      </w:r>
      <w:r>
        <w:rPr>
          <w:rFonts w:ascii="Arial" w:eastAsia="Arial" w:hAnsi="Arial" w:cs="Arial"/>
          <w:i/>
          <w:color w:val="000000"/>
          <w:sz w:val="20"/>
          <w:szCs w:val="20"/>
        </w:rPr>
        <w:t xml:space="preserve">sistema de gestión de citas por </w:t>
      </w:r>
      <w:r w:rsidRPr="003E542A">
        <w:rPr>
          <w:rFonts w:ascii="Arial" w:eastAsia="Arial" w:hAnsi="Arial" w:cs="Arial"/>
          <w:i/>
          <w:color w:val="000000"/>
          <w:sz w:val="20"/>
          <w:szCs w:val="20"/>
        </w:rPr>
        <w:t>parte de los estudiantes.</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sidRPr="003E542A">
        <w:rPr>
          <w:rFonts w:ascii="Arial" w:eastAsia="Arial" w:hAnsi="Arial" w:cs="Arial"/>
          <w:i/>
          <w:color w:val="000000"/>
          <w:sz w:val="20"/>
          <w:szCs w:val="20"/>
        </w:rPr>
        <w:t>Productos:</w:t>
      </w:r>
    </w:p>
    <w:p w:rsid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w:t>
      </w:r>
      <w:r w:rsidRPr="003E542A">
        <w:rPr>
          <w:rFonts w:ascii="Arial" w:eastAsia="Arial" w:hAnsi="Arial" w:cs="Arial"/>
          <w:i/>
          <w:color w:val="000000"/>
          <w:sz w:val="20"/>
          <w:szCs w:val="20"/>
        </w:rPr>
        <w:t>Un sistema de gestión de cit</w:t>
      </w:r>
      <w:r>
        <w:rPr>
          <w:rFonts w:ascii="Arial" w:eastAsia="Arial" w:hAnsi="Arial" w:cs="Arial"/>
          <w:i/>
          <w:color w:val="000000"/>
          <w:sz w:val="20"/>
          <w:szCs w:val="20"/>
        </w:rPr>
        <w:t xml:space="preserve">as en psicología que cumpla con </w:t>
      </w:r>
      <w:r w:rsidRPr="003E542A">
        <w:rPr>
          <w:rFonts w:ascii="Arial" w:eastAsia="Arial" w:hAnsi="Arial" w:cs="Arial"/>
          <w:i/>
          <w:color w:val="000000"/>
          <w:sz w:val="20"/>
          <w:szCs w:val="20"/>
        </w:rPr>
        <w:t>las necesidades de toda la comunidad educativa.</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w:t>
      </w:r>
      <w:r w:rsidRPr="003E542A">
        <w:rPr>
          <w:rFonts w:ascii="Arial" w:eastAsia="Arial" w:hAnsi="Arial" w:cs="Arial"/>
          <w:i/>
          <w:color w:val="000000"/>
          <w:sz w:val="20"/>
          <w:szCs w:val="20"/>
        </w:rPr>
        <w:t xml:space="preserve">Un informe de investigación </w:t>
      </w:r>
      <w:r>
        <w:rPr>
          <w:rFonts w:ascii="Arial" w:eastAsia="Arial" w:hAnsi="Arial" w:cs="Arial"/>
          <w:i/>
          <w:color w:val="000000"/>
          <w:sz w:val="20"/>
          <w:szCs w:val="20"/>
        </w:rPr>
        <w:t xml:space="preserve">que documente los resultados de </w:t>
      </w:r>
      <w:r w:rsidRPr="003E542A">
        <w:rPr>
          <w:rFonts w:ascii="Arial" w:eastAsia="Arial" w:hAnsi="Arial" w:cs="Arial"/>
          <w:i/>
          <w:color w:val="000000"/>
          <w:sz w:val="20"/>
          <w:szCs w:val="20"/>
        </w:rPr>
        <w:t>la investigación.</w:t>
      </w:r>
    </w:p>
    <w:p w:rsidR="003E542A"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p>
    <w:p w:rsidR="00261FCB" w:rsidRPr="003E542A" w:rsidRDefault="003E542A" w:rsidP="003E542A">
      <w:pPr>
        <w:pBdr>
          <w:top w:val="nil"/>
          <w:left w:val="nil"/>
          <w:bottom w:val="nil"/>
          <w:right w:val="nil"/>
          <w:between w:val="nil"/>
        </w:pBdr>
        <w:spacing w:after="0" w:line="276" w:lineRule="auto"/>
        <w:ind w:left="720"/>
        <w:jc w:val="both"/>
        <w:rPr>
          <w:rFonts w:ascii="Arial" w:eastAsia="Arial" w:hAnsi="Arial" w:cs="Arial"/>
          <w:i/>
          <w:color w:val="000000"/>
          <w:sz w:val="20"/>
          <w:szCs w:val="20"/>
        </w:rPr>
      </w:pPr>
      <w:r>
        <w:rPr>
          <w:rFonts w:ascii="Arial" w:eastAsia="Arial" w:hAnsi="Arial" w:cs="Arial"/>
          <w:i/>
          <w:color w:val="000000"/>
          <w:sz w:val="20"/>
          <w:szCs w:val="20"/>
        </w:rPr>
        <w:t>-</w:t>
      </w:r>
      <w:r w:rsidRPr="003E542A">
        <w:rPr>
          <w:rFonts w:ascii="Arial" w:eastAsia="Arial" w:hAnsi="Arial" w:cs="Arial"/>
          <w:i/>
          <w:color w:val="000000"/>
          <w:sz w:val="20"/>
          <w:szCs w:val="20"/>
        </w:rPr>
        <w:t>Una presentación de los resul</w:t>
      </w:r>
      <w:r>
        <w:rPr>
          <w:rFonts w:ascii="Arial" w:eastAsia="Arial" w:hAnsi="Arial" w:cs="Arial"/>
          <w:i/>
          <w:color w:val="000000"/>
          <w:sz w:val="20"/>
          <w:szCs w:val="20"/>
        </w:rPr>
        <w:t xml:space="preserve">tados de la investigación a los </w:t>
      </w:r>
      <w:r w:rsidRPr="003E542A">
        <w:rPr>
          <w:rFonts w:ascii="Arial" w:eastAsia="Arial" w:hAnsi="Arial" w:cs="Arial"/>
          <w:i/>
          <w:color w:val="000000"/>
          <w:sz w:val="20"/>
          <w:szCs w:val="20"/>
        </w:rPr>
        <w:t>participantes.</w:t>
      </w:r>
    </w:p>
    <w:p w:rsidR="00261FCB" w:rsidRDefault="00261FCB">
      <w:pPr>
        <w:pBdr>
          <w:top w:val="nil"/>
          <w:left w:val="nil"/>
          <w:bottom w:val="nil"/>
          <w:right w:val="nil"/>
          <w:between w:val="nil"/>
        </w:pBdr>
        <w:spacing w:after="0" w:line="276" w:lineRule="auto"/>
        <w:ind w:left="720"/>
        <w:jc w:val="both"/>
        <w:rPr>
          <w:rFonts w:ascii="Arial" w:eastAsia="Arial" w:hAnsi="Arial" w:cs="Arial"/>
          <w:color w:val="000000"/>
        </w:rPr>
      </w:pPr>
    </w:p>
    <w:p w:rsidR="00261FCB" w:rsidRDefault="008E7829" w:rsidP="003E542A">
      <w:pPr>
        <w:numPr>
          <w:ilvl w:val="0"/>
          <w:numId w:val="3"/>
        </w:numPr>
        <w:pBdr>
          <w:top w:val="nil"/>
          <w:left w:val="nil"/>
          <w:bottom w:val="nil"/>
          <w:right w:val="nil"/>
          <w:between w:val="nil"/>
        </w:pBdr>
        <w:spacing w:after="0" w:line="276" w:lineRule="auto"/>
        <w:jc w:val="both"/>
        <w:rPr>
          <w:rFonts w:ascii="Arial" w:eastAsia="Arial" w:hAnsi="Arial" w:cs="Arial"/>
          <w:color w:val="000000"/>
        </w:rPr>
      </w:pPr>
      <w:r>
        <w:rPr>
          <w:rFonts w:ascii="Arial" w:eastAsia="Arial" w:hAnsi="Arial" w:cs="Arial"/>
          <w:b/>
          <w:color w:val="000000"/>
        </w:rPr>
        <w:t>Cronograma.</w:t>
      </w:r>
    </w:p>
    <w:p w:rsidR="00261FCB" w:rsidRDefault="003E542A">
      <w:pPr>
        <w:pBdr>
          <w:top w:val="nil"/>
          <w:left w:val="nil"/>
          <w:bottom w:val="nil"/>
          <w:right w:val="nil"/>
          <w:between w:val="nil"/>
        </w:pBdr>
        <w:spacing w:after="0" w:line="276" w:lineRule="auto"/>
        <w:ind w:left="720"/>
        <w:jc w:val="both"/>
        <w:rPr>
          <w:rFonts w:ascii="Arial" w:eastAsia="Arial" w:hAnsi="Arial" w:cs="Arial"/>
          <w:color w:val="000000"/>
          <w:sz w:val="20"/>
          <w:szCs w:val="20"/>
        </w:rPr>
      </w:pPr>
      <w:r>
        <w:rPr>
          <w:rFonts w:ascii="Arial" w:eastAsia="Arial" w:hAnsi="Arial" w:cs="Arial"/>
          <w:i/>
          <w:color w:val="000000"/>
          <w:sz w:val="20"/>
          <w:szCs w:val="20"/>
        </w:rPr>
        <w:t xml:space="preserve"> </w:t>
      </w:r>
      <w:r>
        <w:rPr>
          <w:rFonts w:ascii="Arial" w:eastAsia="Arial" w:hAnsi="Arial" w:cs="Arial"/>
          <w:noProof/>
          <w:color w:val="000000"/>
          <w:sz w:val="20"/>
          <w:szCs w:val="20"/>
        </w:rPr>
        <w:drawing>
          <wp:inline distT="0" distB="0" distL="0" distR="0">
            <wp:extent cx="5612130" cy="3109595"/>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onograma.png"/>
                    <pic:cNvPicPr/>
                  </pic:nvPicPr>
                  <pic:blipFill>
                    <a:blip r:embed="rId7">
                      <a:extLst>
                        <a:ext uri="{28A0092B-C50C-407E-A947-70E740481C1C}">
                          <a14:useLocalDpi xmlns:a14="http://schemas.microsoft.com/office/drawing/2010/main" val="0"/>
                        </a:ext>
                      </a:extLst>
                    </a:blip>
                    <a:stretch>
                      <a:fillRect/>
                    </a:stretch>
                  </pic:blipFill>
                  <pic:spPr>
                    <a:xfrm>
                      <a:off x="0" y="0"/>
                      <a:ext cx="5612130" cy="3109595"/>
                    </a:xfrm>
                    <a:prstGeom prst="rect">
                      <a:avLst/>
                    </a:prstGeom>
                  </pic:spPr>
                </pic:pic>
              </a:graphicData>
            </a:graphic>
          </wp:inline>
        </w:drawing>
      </w:r>
    </w:p>
    <w:p w:rsidR="00261FCB" w:rsidRDefault="00261FCB">
      <w:pPr>
        <w:pBdr>
          <w:top w:val="nil"/>
          <w:left w:val="nil"/>
          <w:bottom w:val="nil"/>
          <w:right w:val="nil"/>
          <w:between w:val="nil"/>
        </w:pBdr>
        <w:spacing w:after="0" w:line="276" w:lineRule="auto"/>
        <w:ind w:left="720"/>
        <w:jc w:val="both"/>
        <w:rPr>
          <w:rFonts w:ascii="Arial" w:eastAsia="Arial" w:hAnsi="Arial" w:cs="Arial"/>
          <w:color w:val="000000"/>
          <w:sz w:val="20"/>
          <w:szCs w:val="20"/>
        </w:rPr>
      </w:pPr>
    </w:p>
    <w:p w:rsidR="00261FCB" w:rsidRDefault="008E7829">
      <w:pPr>
        <w:numPr>
          <w:ilvl w:val="0"/>
          <w:numId w:val="1"/>
        </w:numPr>
        <w:pBdr>
          <w:top w:val="nil"/>
          <w:left w:val="nil"/>
          <w:bottom w:val="nil"/>
          <w:right w:val="nil"/>
          <w:between w:val="nil"/>
        </w:pBdr>
        <w:spacing w:after="0" w:line="276" w:lineRule="auto"/>
        <w:jc w:val="both"/>
        <w:rPr>
          <w:rFonts w:ascii="Arial" w:eastAsia="Arial" w:hAnsi="Arial" w:cs="Arial"/>
          <w:color w:val="000000"/>
        </w:rPr>
      </w:pPr>
      <w:bookmarkStart w:id="1" w:name="_gjdgxs" w:colFirst="0" w:colLast="0"/>
      <w:bookmarkEnd w:id="1"/>
      <w:r>
        <w:rPr>
          <w:rFonts w:ascii="Arial" w:eastAsia="Arial" w:hAnsi="Arial" w:cs="Arial"/>
          <w:b/>
          <w:color w:val="000000"/>
        </w:rPr>
        <w:t xml:space="preserve">Bibliografía </w:t>
      </w:r>
    </w:p>
    <w:p w:rsidR="003E542A" w:rsidRDefault="003E542A" w:rsidP="003E542A">
      <w:pPr>
        <w:pStyle w:val="NormalWeb"/>
      </w:pPr>
      <w:r>
        <w:rPr>
          <w:rFonts w:ascii="Arial" w:eastAsia="Arial" w:hAnsi="Arial" w:cs="Arial"/>
          <w:i/>
          <w:color w:val="000000"/>
          <w:sz w:val="20"/>
          <w:szCs w:val="20"/>
        </w:rPr>
        <w:t xml:space="preserve"> </w:t>
      </w:r>
      <w:r>
        <w:rPr>
          <w:rStyle w:val="Textoennegrita"/>
        </w:rPr>
        <w:t>Artículos de revista:</w:t>
      </w:r>
    </w:p>
    <w:p w:rsidR="003E542A" w:rsidRDefault="003E542A" w:rsidP="003E542A">
      <w:pPr>
        <w:pStyle w:val="NormalWeb"/>
      </w:pPr>
      <w:r>
        <w:t xml:space="preserve">González, M., &amp; Hernández, P. (2022). La importancia del apoyo psicológico en el entorno escolar. </w:t>
      </w:r>
      <w:r>
        <w:rPr>
          <w:rStyle w:val="nfasis"/>
        </w:rPr>
        <w:t>Revista de Psicología Educativa</w:t>
      </w:r>
      <w:r>
        <w:t xml:space="preserve"> , </w:t>
      </w:r>
      <w:r>
        <w:rPr>
          <w:rStyle w:val="nfasis"/>
        </w:rPr>
        <w:t>28</w:t>
      </w:r>
      <w:r>
        <w:t xml:space="preserve"> (3), 245https://doi.org/10.1016/j.psico</w:t>
      </w:r>
    </w:p>
    <w:p w:rsidR="003E542A" w:rsidRDefault="003E542A" w:rsidP="003E542A">
      <w:pPr>
        <w:pStyle w:val="NormalWeb"/>
      </w:pPr>
      <w:r>
        <w:lastRenderedPageBreak/>
        <w:t xml:space="preserve">Smith, A., y Brown, L. (2021). Implementación de tecnología en los servicios de orientación escolar. </w:t>
      </w:r>
      <w:r>
        <w:rPr>
          <w:rStyle w:val="nfasis"/>
        </w:rPr>
        <w:t>Journal of School Psychology</w:t>
      </w:r>
      <w:r>
        <w:t xml:space="preserve"> , </w:t>
      </w:r>
      <w:r>
        <w:rPr>
          <w:rStyle w:val="nfasis"/>
        </w:rPr>
        <w:t>59</w:t>
      </w:r>
      <w:r>
        <w:t xml:space="preserve"> (4),https://doi.org/10.1016/j.jsp.2021.06.004</w:t>
      </w:r>
    </w:p>
    <w:p w:rsidR="003E542A" w:rsidRDefault="003E542A" w:rsidP="003E542A">
      <w:pPr>
        <w:pStyle w:val="NormalWeb"/>
      </w:pPr>
      <w:r>
        <w:rPr>
          <w:rStyle w:val="Textoennegrita"/>
        </w:rPr>
        <w:t>Tesis:</w:t>
      </w:r>
    </w:p>
    <w:p w:rsidR="003E542A" w:rsidRDefault="003E542A" w:rsidP="003E542A">
      <w:pPr>
        <w:pStyle w:val="NormalWeb"/>
      </w:pPr>
      <w:r>
        <w:t xml:space="preserve">Ramírez, JP (2020). </w:t>
      </w:r>
      <w:r>
        <w:rPr>
          <w:rStyle w:val="nfasis"/>
        </w:rPr>
        <w:t>Desarrollo de una plataforma web para la gestión de citas en servicios psicológicos escolares</w:t>
      </w:r>
      <w:r>
        <w:t xml:space="preserve"> (Thttps://doi</w:t>
      </w:r>
    </w:p>
    <w:p w:rsidR="003E542A" w:rsidRDefault="003E542A" w:rsidP="003E542A">
      <w:pPr>
        <w:pStyle w:val="NormalWeb"/>
      </w:pPr>
      <w:r>
        <w:rPr>
          <w:rStyle w:val="Textoennegrita"/>
        </w:rPr>
        <w:t xml:space="preserve"> </w:t>
      </w:r>
    </w:p>
    <w:p w:rsidR="00261FCB" w:rsidRDefault="00261FCB">
      <w:pPr>
        <w:pBdr>
          <w:top w:val="nil"/>
          <w:left w:val="nil"/>
          <w:bottom w:val="nil"/>
          <w:right w:val="nil"/>
          <w:between w:val="nil"/>
        </w:pBdr>
        <w:ind w:left="720"/>
        <w:jc w:val="both"/>
        <w:rPr>
          <w:rFonts w:ascii="Arial" w:eastAsia="Arial" w:hAnsi="Arial" w:cs="Arial"/>
          <w:color w:val="000000"/>
          <w:sz w:val="20"/>
          <w:szCs w:val="20"/>
        </w:rPr>
      </w:pPr>
    </w:p>
    <w:p w:rsidR="00261FCB" w:rsidRDefault="00261FCB">
      <w:pPr>
        <w:spacing w:line="276" w:lineRule="auto"/>
        <w:jc w:val="both"/>
        <w:rPr>
          <w:rFonts w:ascii="Arial" w:eastAsia="Arial" w:hAnsi="Arial" w:cs="Arial"/>
          <w:color w:val="7F7F7F"/>
        </w:rPr>
      </w:pPr>
    </w:p>
    <w:p w:rsidR="00261FCB" w:rsidRDefault="008E7829">
      <w:pPr>
        <w:spacing w:line="276" w:lineRule="auto"/>
        <w:jc w:val="both"/>
        <w:rPr>
          <w:rFonts w:ascii="Arial" w:eastAsia="Arial" w:hAnsi="Arial" w:cs="Arial"/>
          <w:color w:val="7F7F7F"/>
        </w:rPr>
      </w:pPr>
      <w:r>
        <w:rPr>
          <w:rFonts w:ascii="Arial" w:eastAsia="Arial" w:hAnsi="Arial" w:cs="Arial"/>
          <w:b/>
          <w:color w:val="7F7F7F"/>
        </w:rPr>
        <w:t xml:space="preserve">Para tener en cuenta: </w:t>
      </w:r>
    </w:p>
    <w:p w:rsidR="00261FCB" w:rsidRDefault="008E7829">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Al presentar figuras tomadas de internet y otros textos, se debe referenciar la fuente. Si la gráfica está en inglés o es una adaptación de una existente se recomienda editarlas y adjuntarlas al informe haciendo referencia a la fuente de donde se adaptó. El título de las figuras va en la parte inferior. </w:t>
      </w:r>
    </w:p>
    <w:p w:rsidR="00261FCB" w:rsidRDefault="008E7829">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Para el desarrollo de tablas se recomienda utilizar Excel y adjuntarlas al informe. El título de las tablas va en la parte superior. </w:t>
      </w:r>
    </w:p>
    <w:p w:rsidR="00261FCB" w:rsidRDefault="008E7829">
      <w:pPr>
        <w:numPr>
          <w:ilvl w:val="0"/>
          <w:numId w:val="2"/>
        </w:numPr>
        <w:pBdr>
          <w:top w:val="nil"/>
          <w:left w:val="nil"/>
          <w:bottom w:val="nil"/>
          <w:right w:val="nil"/>
          <w:between w:val="nil"/>
        </w:pBdr>
        <w:spacing w:after="0"/>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Las ecuaciones, figuras y tablas deben ir enumeradas y con título. En el desarrollo del texto, cuando se necesite hablar de una figura, tabla o ecuación utilizar la herramienta de referencias cruzadas. </w:t>
      </w:r>
    </w:p>
    <w:p w:rsidR="00261FCB" w:rsidRDefault="008E7829">
      <w:pPr>
        <w:numPr>
          <w:ilvl w:val="0"/>
          <w:numId w:val="2"/>
        </w:numPr>
        <w:pBdr>
          <w:top w:val="nil"/>
          <w:left w:val="nil"/>
          <w:bottom w:val="nil"/>
          <w:right w:val="nil"/>
          <w:between w:val="nil"/>
        </w:pBdr>
        <w:jc w:val="both"/>
        <w:rPr>
          <w:rFonts w:ascii="Arial Narrow" w:eastAsia="Arial Narrow" w:hAnsi="Arial Narrow" w:cs="Arial Narrow"/>
          <w:color w:val="7F7F7F"/>
          <w:sz w:val="24"/>
          <w:szCs w:val="24"/>
        </w:rPr>
      </w:pPr>
      <w:r>
        <w:rPr>
          <w:rFonts w:ascii="Arial Narrow" w:eastAsia="Arial Narrow" w:hAnsi="Arial Narrow" w:cs="Arial Narrow"/>
          <w:color w:val="7F7F7F"/>
          <w:sz w:val="24"/>
          <w:szCs w:val="24"/>
        </w:rPr>
        <w:t xml:space="preserve">Se recomienda el uso de las normas APA para la elaboración del documento. </w:t>
      </w:r>
    </w:p>
    <w:p w:rsidR="00261FCB" w:rsidRDefault="00261FCB">
      <w:pPr>
        <w:spacing w:line="276" w:lineRule="auto"/>
      </w:pPr>
    </w:p>
    <w:sectPr w:rsidR="00261FCB">
      <w:headerReference w:type="default" r:id="rId8"/>
      <w:foot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11CB" w:rsidRDefault="00A711CB">
      <w:pPr>
        <w:spacing w:after="0" w:line="240" w:lineRule="auto"/>
      </w:pPr>
      <w:r>
        <w:separator/>
      </w:r>
    </w:p>
  </w:endnote>
  <w:endnote w:type="continuationSeparator" w:id="0">
    <w:p w:rsidR="00A711CB" w:rsidRDefault="00A71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FCB" w:rsidRDefault="008E7829">
    <w:pPr>
      <w:pBdr>
        <w:top w:val="nil"/>
        <w:left w:val="nil"/>
        <w:bottom w:val="nil"/>
        <w:right w:val="nil"/>
        <w:between w:val="nil"/>
      </w:pBdr>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A5921">
      <w:rPr>
        <w:noProof/>
        <w:color w:val="000000"/>
      </w:rPr>
      <w:t>7</w:t>
    </w:r>
    <w:r>
      <w:rPr>
        <w:color w:val="000000"/>
      </w:rPr>
      <w:fldChar w:fldCharType="end"/>
    </w:r>
  </w:p>
  <w:p w:rsidR="00261FCB" w:rsidRDefault="00261FCB">
    <w:pPr>
      <w:pBdr>
        <w:top w:val="nil"/>
        <w:left w:val="nil"/>
        <w:bottom w:val="nil"/>
        <w:right w:val="nil"/>
        <w:between w:val="nil"/>
      </w:pBdr>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11CB" w:rsidRDefault="00A711CB">
      <w:pPr>
        <w:spacing w:after="0" w:line="240" w:lineRule="auto"/>
      </w:pPr>
      <w:r>
        <w:separator/>
      </w:r>
    </w:p>
  </w:footnote>
  <w:footnote w:type="continuationSeparator" w:id="0">
    <w:p w:rsidR="00A711CB" w:rsidRDefault="00A711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1FCB" w:rsidRDefault="008E7829">
    <w:pPr>
      <w:tabs>
        <w:tab w:val="center" w:pos="4419"/>
        <w:tab w:val="right" w:pos="8838"/>
      </w:tabs>
      <w:spacing w:after="0" w:line="240" w:lineRule="auto"/>
      <w:rPr>
        <w:rFonts w:ascii="Arial" w:eastAsia="Arial" w:hAnsi="Arial" w:cs="Arial"/>
        <w:sz w:val="20"/>
        <w:szCs w:val="20"/>
      </w:rPr>
    </w:pPr>
    <w:r>
      <w:rPr>
        <w:noProof/>
      </w:rPr>
      <w:drawing>
        <wp:inline distT="0" distB="0" distL="114300" distR="114300">
          <wp:extent cx="2911475" cy="66421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911475" cy="664210"/>
                  </a:xfrm>
                  <a:prstGeom prst="rect">
                    <a:avLst/>
                  </a:prstGeom>
                  <a:ln/>
                </pic:spPr>
              </pic:pic>
            </a:graphicData>
          </a:graphic>
        </wp:inline>
      </w:drawing>
    </w:r>
    <w:r>
      <w:rPr>
        <w:rFonts w:ascii="Arial" w:eastAsia="Arial" w:hAnsi="Arial" w:cs="Arial"/>
        <w:sz w:val="20"/>
        <w:szCs w:val="20"/>
      </w:rPr>
      <w:t xml:space="preserve">                               </w:t>
    </w:r>
  </w:p>
  <w:p w:rsidR="00261FCB" w:rsidRDefault="008E7829">
    <w:pPr>
      <w:tabs>
        <w:tab w:val="center" w:pos="4419"/>
        <w:tab w:val="right" w:pos="8838"/>
      </w:tabs>
      <w:spacing w:after="0" w:line="240" w:lineRule="auto"/>
    </w:pPr>
    <w:r>
      <w:rPr>
        <w:rFonts w:ascii="Arial" w:eastAsia="Arial" w:hAnsi="Arial" w:cs="Arial"/>
        <w:sz w:val="20"/>
        <w:szCs w:val="20"/>
      </w:rPr>
      <w:t xml:space="preserve">        </w:t>
    </w:r>
  </w:p>
  <w:tbl>
    <w:tblPr>
      <w:tblStyle w:val="a0"/>
      <w:tblW w:w="905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00" w:firstRow="0" w:lastRow="0" w:firstColumn="0" w:lastColumn="0" w:noHBand="0" w:noVBand="0"/>
    </w:tblPr>
    <w:tblGrid>
      <w:gridCol w:w="6952"/>
      <w:gridCol w:w="2102"/>
    </w:tblGrid>
    <w:tr w:rsidR="00261FCB">
      <w:trPr>
        <w:trHeight w:val="380"/>
      </w:trPr>
      <w:tc>
        <w:tcPr>
          <w:tcW w:w="6952" w:type="dxa"/>
          <w:vMerge w:val="restart"/>
          <w:vAlign w:val="center"/>
        </w:tcPr>
        <w:p w:rsidR="00261FCB" w:rsidRDefault="008E7829">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GUÍA PARA PRESENTACIÓN DE PROPUESTAS PROYECTOS INTEGRADORES DE AULA – PIA</w:t>
          </w:r>
        </w:p>
        <w:p w:rsidR="00261FCB" w:rsidRDefault="008E7829">
          <w:pPr>
            <w:spacing w:after="0" w:line="240" w:lineRule="auto"/>
            <w:jc w:val="center"/>
            <w:rPr>
              <w:rFonts w:ascii="Arial" w:eastAsia="Arial" w:hAnsi="Arial" w:cs="Arial"/>
              <w:color w:val="000000"/>
              <w:sz w:val="24"/>
              <w:szCs w:val="24"/>
            </w:rPr>
          </w:pPr>
          <w:r>
            <w:rPr>
              <w:rFonts w:ascii="Arial" w:eastAsia="Arial" w:hAnsi="Arial" w:cs="Arial"/>
              <w:b/>
              <w:color w:val="000000"/>
              <w:sz w:val="24"/>
              <w:szCs w:val="24"/>
            </w:rPr>
            <w:t>PROGRAMA MEDIA TÉCNICA MEDELLÍN</w:t>
          </w:r>
        </w:p>
      </w:tc>
      <w:tc>
        <w:tcPr>
          <w:tcW w:w="2102" w:type="dxa"/>
          <w:vAlign w:val="center"/>
        </w:tcPr>
        <w:p w:rsidR="00261FCB" w:rsidRDefault="008E7829">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Código: </w:t>
          </w:r>
        </w:p>
      </w:tc>
    </w:tr>
    <w:tr w:rsidR="00261FCB">
      <w:trPr>
        <w:trHeight w:val="380"/>
      </w:trPr>
      <w:tc>
        <w:tcPr>
          <w:tcW w:w="6952" w:type="dxa"/>
          <w:vMerge/>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rsidR="00261FCB" w:rsidRDefault="008E7829">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Versión: </w:t>
          </w:r>
          <w:r>
            <w:rPr>
              <w:rFonts w:ascii="Arial" w:eastAsia="Arial" w:hAnsi="Arial" w:cs="Arial"/>
              <w:b/>
              <w:color w:val="000000"/>
              <w:sz w:val="20"/>
              <w:szCs w:val="20"/>
            </w:rPr>
            <w:t>001</w:t>
          </w:r>
        </w:p>
      </w:tc>
    </w:tr>
    <w:tr w:rsidR="00261FCB">
      <w:trPr>
        <w:trHeight w:val="380"/>
      </w:trPr>
      <w:tc>
        <w:tcPr>
          <w:tcW w:w="6952" w:type="dxa"/>
          <w:vMerge/>
          <w:vAlign w:val="center"/>
        </w:tcPr>
        <w:p w:rsidR="00261FCB" w:rsidRDefault="00261FCB">
          <w:pPr>
            <w:widowControl w:val="0"/>
            <w:pBdr>
              <w:top w:val="nil"/>
              <w:left w:val="nil"/>
              <w:bottom w:val="nil"/>
              <w:right w:val="nil"/>
              <w:between w:val="nil"/>
            </w:pBdr>
            <w:spacing w:after="0" w:line="276" w:lineRule="auto"/>
            <w:rPr>
              <w:rFonts w:ascii="Arial" w:eastAsia="Arial" w:hAnsi="Arial" w:cs="Arial"/>
              <w:color w:val="000000"/>
              <w:sz w:val="20"/>
              <w:szCs w:val="20"/>
            </w:rPr>
          </w:pPr>
        </w:p>
      </w:tc>
      <w:tc>
        <w:tcPr>
          <w:tcW w:w="2102" w:type="dxa"/>
          <w:vAlign w:val="center"/>
        </w:tcPr>
        <w:p w:rsidR="00261FCB" w:rsidRDefault="008E7829">
          <w:pPr>
            <w:spacing w:after="0" w:line="240" w:lineRule="auto"/>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b/>
              <w:color w:val="000000"/>
              <w:sz w:val="20"/>
              <w:szCs w:val="20"/>
            </w:rPr>
            <w:fldChar w:fldCharType="begin"/>
          </w:r>
          <w:r>
            <w:rPr>
              <w:rFonts w:ascii="Arial" w:eastAsia="Arial" w:hAnsi="Arial" w:cs="Arial"/>
              <w:b/>
              <w:color w:val="000000"/>
              <w:sz w:val="20"/>
              <w:szCs w:val="20"/>
            </w:rPr>
            <w:instrText>PAGE</w:instrText>
          </w:r>
          <w:r>
            <w:rPr>
              <w:rFonts w:ascii="Arial" w:eastAsia="Arial" w:hAnsi="Arial" w:cs="Arial"/>
              <w:b/>
              <w:color w:val="000000"/>
              <w:sz w:val="20"/>
              <w:szCs w:val="20"/>
            </w:rPr>
            <w:fldChar w:fldCharType="separate"/>
          </w:r>
          <w:r w:rsidR="00AA5921">
            <w:rPr>
              <w:rFonts w:ascii="Arial" w:eastAsia="Arial" w:hAnsi="Arial" w:cs="Arial"/>
              <w:b/>
              <w:noProof/>
              <w:color w:val="000000"/>
              <w:sz w:val="20"/>
              <w:szCs w:val="20"/>
            </w:rPr>
            <w:t>7</w:t>
          </w:r>
          <w:r>
            <w:rPr>
              <w:rFonts w:ascii="Arial" w:eastAsia="Arial" w:hAnsi="Arial" w:cs="Arial"/>
              <w:b/>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b/>
              <w:color w:val="000000"/>
              <w:sz w:val="20"/>
              <w:szCs w:val="20"/>
            </w:rPr>
            <w:fldChar w:fldCharType="begin"/>
          </w:r>
          <w:r>
            <w:rPr>
              <w:rFonts w:ascii="Arial" w:eastAsia="Arial" w:hAnsi="Arial" w:cs="Arial"/>
              <w:b/>
              <w:color w:val="000000"/>
              <w:sz w:val="20"/>
              <w:szCs w:val="20"/>
            </w:rPr>
            <w:instrText>NUMPAGES</w:instrText>
          </w:r>
          <w:r>
            <w:rPr>
              <w:rFonts w:ascii="Arial" w:eastAsia="Arial" w:hAnsi="Arial" w:cs="Arial"/>
              <w:b/>
              <w:color w:val="000000"/>
              <w:sz w:val="20"/>
              <w:szCs w:val="20"/>
            </w:rPr>
            <w:fldChar w:fldCharType="separate"/>
          </w:r>
          <w:r w:rsidR="00AA5921">
            <w:rPr>
              <w:rFonts w:ascii="Arial" w:eastAsia="Arial" w:hAnsi="Arial" w:cs="Arial"/>
              <w:b/>
              <w:noProof/>
              <w:color w:val="000000"/>
              <w:sz w:val="20"/>
              <w:szCs w:val="20"/>
            </w:rPr>
            <w:t>7</w:t>
          </w:r>
          <w:r>
            <w:rPr>
              <w:rFonts w:ascii="Arial" w:eastAsia="Arial" w:hAnsi="Arial" w:cs="Arial"/>
              <w:b/>
              <w:color w:val="000000"/>
              <w:sz w:val="20"/>
              <w:szCs w:val="20"/>
            </w:rPr>
            <w:fldChar w:fldCharType="end"/>
          </w:r>
        </w:p>
      </w:tc>
    </w:tr>
  </w:tbl>
  <w:p w:rsidR="00261FCB" w:rsidRDefault="00261FCB">
    <w:pPr>
      <w:pBdr>
        <w:top w:val="nil"/>
        <w:left w:val="nil"/>
        <w:bottom w:val="nil"/>
        <w:right w:val="nil"/>
        <w:between w:val="nil"/>
      </w:pBdr>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C405B"/>
    <w:multiLevelType w:val="hybridMultilevel"/>
    <w:tmpl w:val="475C26B0"/>
    <w:lvl w:ilvl="0" w:tplc="954E5B56">
      <w:start w:val="11"/>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D4E4BFA"/>
    <w:multiLevelType w:val="multilevel"/>
    <w:tmpl w:val="0DFCD65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nsid w:val="53E1234E"/>
    <w:multiLevelType w:val="multilevel"/>
    <w:tmpl w:val="42EE2DE6"/>
    <w:lvl w:ilvl="0">
      <w:start w:val="1"/>
      <w:numFmt w:val="decimal"/>
      <w:lvlText w:val="%1."/>
      <w:lvlJc w:val="left"/>
      <w:pPr>
        <w:ind w:left="720" w:hanging="360"/>
      </w:pPr>
      <w:rPr>
        <w:b/>
        <w:vertAlign w:val="baseline"/>
      </w:rPr>
    </w:lvl>
    <w:lvl w:ilvl="1">
      <w:start w:val="1"/>
      <w:numFmt w:val="decimal"/>
      <w:lvlText w:val="%1.%2."/>
      <w:lvlJc w:val="left"/>
      <w:pPr>
        <w:ind w:left="1425" w:hanging="720"/>
      </w:pPr>
      <w:rPr>
        <w:b/>
        <w:i w:val="0"/>
        <w:sz w:val="22"/>
        <w:szCs w:val="22"/>
        <w:vertAlign w:val="baseline"/>
      </w:rPr>
    </w:lvl>
    <w:lvl w:ilvl="2">
      <w:start w:val="1"/>
      <w:numFmt w:val="decimal"/>
      <w:lvlText w:val="%1.%2.%3."/>
      <w:lvlJc w:val="left"/>
      <w:pPr>
        <w:ind w:left="1770" w:hanging="720"/>
      </w:pPr>
      <w:rPr>
        <w:vertAlign w:val="baseline"/>
      </w:rPr>
    </w:lvl>
    <w:lvl w:ilvl="3">
      <w:start w:val="1"/>
      <w:numFmt w:val="decimal"/>
      <w:lvlText w:val="%1.%2.%3.%4."/>
      <w:lvlJc w:val="left"/>
      <w:pPr>
        <w:ind w:left="2475" w:hanging="1080"/>
      </w:pPr>
      <w:rPr>
        <w:vertAlign w:val="baseline"/>
      </w:rPr>
    </w:lvl>
    <w:lvl w:ilvl="4">
      <w:start w:val="1"/>
      <w:numFmt w:val="decimal"/>
      <w:lvlText w:val="%1.%2.%3.%4.%5."/>
      <w:lvlJc w:val="left"/>
      <w:pPr>
        <w:ind w:left="2820" w:hanging="1080"/>
      </w:pPr>
      <w:rPr>
        <w:vertAlign w:val="baseline"/>
      </w:rPr>
    </w:lvl>
    <w:lvl w:ilvl="5">
      <w:start w:val="1"/>
      <w:numFmt w:val="decimal"/>
      <w:lvlText w:val="%1.%2.%3.%4.%5.%6."/>
      <w:lvlJc w:val="left"/>
      <w:pPr>
        <w:ind w:left="3525" w:hanging="1440"/>
      </w:pPr>
      <w:rPr>
        <w:vertAlign w:val="baseline"/>
      </w:rPr>
    </w:lvl>
    <w:lvl w:ilvl="6">
      <w:start w:val="1"/>
      <w:numFmt w:val="decimal"/>
      <w:lvlText w:val="%1.%2.%3.%4.%5.%6.%7."/>
      <w:lvlJc w:val="left"/>
      <w:pPr>
        <w:ind w:left="3870" w:hanging="1440"/>
      </w:pPr>
      <w:rPr>
        <w:vertAlign w:val="baseline"/>
      </w:rPr>
    </w:lvl>
    <w:lvl w:ilvl="7">
      <w:start w:val="1"/>
      <w:numFmt w:val="decimal"/>
      <w:lvlText w:val="%1.%2.%3.%4.%5.%6.%7.%8."/>
      <w:lvlJc w:val="left"/>
      <w:pPr>
        <w:ind w:left="4575" w:hanging="1800"/>
      </w:pPr>
      <w:rPr>
        <w:vertAlign w:val="baseline"/>
      </w:rPr>
    </w:lvl>
    <w:lvl w:ilvl="8">
      <w:start w:val="1"/>
      <w:numFmt w:val="decimal"/>
      <w:lvlText w:val="%1.%2.%3.%4.%5.%6.%7.%8.%9."/>
      <w:lvlJc w:val="left"/>
      <w:pPr>
        <w:ind w:left="4920" w:hanging="180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CB"/>
    <w:rsid w:val="00100C46"/>
    <w:rsid w:val="00261FCB"/>
    <w:rsid w:val="003E542A"/>
    <w:rsid w:val="004F37F7"/>
    <w:rsid w:val="005670F3"/>
    <w:rsid w:val="00862160"/>
    <w:rsid w:val="008B681A"/>
    <w:rsid w:val="008E7829"/>
    <w:rsid w:val="00941D90"/>
    <w:rsid w:val="00943421"/>
    <w:rsid w:val="00A711CB"/>
    <w:rsid w:val="00AA5921"/>
    <w:rsid w:val="00C90DFD"/>
    <w:rsid w:val="00E4406D"/>
    <w:rsid w:val="00ED11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B224F8-8C3F-4028-A260-C5A910706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08" w:type="dxa"/>
        <w:bottom w:w="0" w:type="dxa"/>
        <w:right w:w="108" w:type="dxa"/>
      </w:tblCellMar>
    </w:tblPr>
  </w:style>
  <w:style w:type="table" w:customStyle="1" w:styleId="a0">
    <w:basedOn w:val="TableNormal"/>
    <w:tblPr>
      <w:tblStyleRowBandSize w:val="1"/>
      <w:tblStyleColBandSize w:val="1"/>
      <w:tblCellMar>
        <w:top w:w="0" w:type="dxa"/>
        <w:left w:w="108" w:type="dxa"/>
        <w:bottom w:w="0" w:type="dxa"/>
        <w:right w:w="108" w:type="dxa"/>
      </w:tblCellMar>
    </w:tblPr>
  </w:style>
  <w:style w:type="paragraph" w:styleId="NormalWeb">
    <w:name w:val="Normal (Web)"/>
    <w:basedOn w:val="Normal"/>
    <w:uiPriority w:val="99"/>
    <w:semiHidden/>
    <w:unhideWhenUsed/>
    <w:rsid w:val="003E542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3E542A"/>
    <w:rPr>
      <w:b/>
      <w:bCs/>
    </w:rPr>
  </w:style>
  <w:style w:type="character" w:styleId="nfasis">
    <w:name w:val="Emphasis"/>
    <w:basedOn w:val="Fuentedeprrafopredeter"/>
    <w:uiPriority w:val="20"/>
    <w:qFormat/>
    <w:rsid w:val="003E54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675855">
      <w:bodyDiv w:val="1"/>
      <w:marLeft w:val="0"/>
      <w:marRight w:val="0"/>
      <w:marTop w:val="0"/>
      <w:marBottom w:val="0"/>
      <w:divBdr>
        <w:top w:val="none" w:sz="0" w:space="0" w:color="auto"/>
        <w:left w:val="none" w:sz="0" w:space="0" w:color="auto"/>
        <w:bottom w:val="none" w:sz="0" w:space="0" w:color="auto"/>
        <w:right w:val="none" w:sz="0" w:space="0" w:color="auto"/>
      </w:divBdr>
    </w:div>
    <w:div w:id="21234493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1309</Words>
  <Characters>7202</Characters>
  <Application>Microsoft Office Word</Application>
  <DocSecurity>0</DocSecurity>
  <Lines>60</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2024-08-20T19:48:00Z</dcterms:created>
  <dcterms:modified xsi:type="dcterms:W3CDTF">2024-08-20T19:48:00Z</dcterms:modified>
</cp:coreProperties>
</file>