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494560461"/>
        <w:docPartObj>
          <w:docPartGallery w:val="Cover Pages"/>
          <w:docPartUnique/>
        </w:docPartObj>
      </w:sdtPr>
      <w:sdtContent>
        <w:p w14:paraId="34DBB288" w14:textId="596DCA37" w:rsidR="00D01FE4" w:rsidRPr="00192E66" w:rsidRDefault="00D01FE4" w:rsidP="00192E66">
          <w:pPr>
            <w:jc w:val="both"/>
            <w:rPr>
              <w:rFonts w:ascii="Times New Roman" w:hAnsi="Times New Roman" w:cs="Times New Roman"/>
            </w:rPr>
          </w:pPr>
          <w:r w:rsidRPr="00192E6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B5CCDDE" wp14:editId="62529B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5B5370"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92E6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634009B" wp14:editId="6407EE4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25275581"/>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4C4A2E" w14:textId="7E8854B8" w:rsidR="00D01FE4" w:rsidRDefault="0043223F">
                                        <w:pPr>
                                          <w:pStyle w:val="Sinespaciado"/>
                                          <w:jc w:val="right"/>
                                          <w:rPr>
                                            <w:color w:val="595959" w:themeColor="text1" w:themeTint="A6"/>
                                            <w:sz w:val="28"/>
                                            <w:szCs w:val="28"/>
                                          </w:rPr>
                                        </w:pPr>
                                        <w:r>
                                          <w:rPr>
                                            <w:color w:val="595959" w:themeColor="text1" w:themeTint="A6"/>
                                            <w:sz w:val="28"/>
                                            <w:szCs w:val="28"/>
                                          </w:rPr>
                                          <w:t xml:space="preserve">Edgar Fuentes Lamigueiro, </w:t>
                                        </w:r>
                                        <w:r w:rsidR="00511FE7">
                                          <w:rPr>
                                            <w:color w:val="595959" w:themeColor="text1" w:themeTint="A6"/>
                                            <w:sz w:val="28"/>
                                            <w:szCs w:val="28"/>
                                          </w:rPr>
                                          <w:t>Sabela Yáñez López</w:t>
                                        </w:r>
                                      </w:p>
                                    </w:sdtContent>
                                  </w:sdt>
                                </w:sdtContent>
                              </w:sdt>
                              <w:p w14:paraId="24C6B4B5" w14:textId="5578F569" w:rsidR="00D01FE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3223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34009B"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625275581"/>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4C4A2E" w14:textId="7E8854B8" w:rsidR="00D01FE4" w:rsidRDefault="0043223F">
                                  <w:pPr>
                                    <w:pStyle w:val="Sinespaciado"/>
                                    <w:jc w:val="right"/>
                                    <w:rPr>
                                      <w:color w:val="595959" w:themeColor="text1" w:themeTint="A6"/>
                                      <w:sz w:val="28"/>
                                      <w:szCs w:val="28"/>
                                    </w:rPr>
                                  </w:pPr>
                                  <w:r>
                                    <w:rPr>
                                      <w:color w:val="595959" w:themeColor="text1" w:themeTint="A6"/>
                                      <w:sz w:val="28"/>
                                      <w:szCs w:val="28"/>
                                    </w:rPr>
                                    <w:t xml:space="preserve">Edgar Fuentes Lamigueiro, </w:t>
                                  </w:r>
                                  <w:r w:rsidR="00511FE7">
                                    <w:rPr>
                                      <w:color w:val="595959" w:themeColor="text1" w:themeTint="A6"/>
                                      <w:sz w:val="28"/>
                                      <w:szCs w:val="28"/>
                                    </w:rPr>
                                    <w:t>Sabela Yáñez López</w:t>
                                  </w:r>
                                </w:p>
                              </w:sdtContent>
                            </w:sdt>
                          </w:sdtContent>
                        </w:sdt>
                        <w:p w14:paraId="24C6B4B5" w14:textId="5578F569" w:rsidR="00D01FE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3223F">
                                <w:rPr>
                                  <w:color w:val="595959" w:themeColor="text1" w:themeTint="A6"/>
                                  <w:sz w:val="18"/>
                                  <w:szCs w:val="18"/>
                                </w:rPr>
                                <w:t xml:space="preserve">     </w:t>
                              </w:r>
                            </w:sdtContent>
                          </w:sdt>
                        </w:p>
                      </w:txbxContent>
                    </v:textbox>
                    <w10:wrap type="square" anchorx="page" anchory="page"/>
                  </v:shape>
                </w:pict>
              </mc:Fallback>
            </mc:AlternateContent>
          </w:r>
          <w:r w:rsidRPr="00192E6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4E28CA" wp14:editId="147F89E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05F0" w14:textId="77777777" w:rsidR="00511FE7" w:rsidRDefault="00511FE7">
                                <w:pPr>
                                  <w:pStyle w:val="Sinespaciado"/>
                                  <w:jc w:val="right"/>
                                  <w:rPr>
                                    <w:color w:val="156082" w:themeColor="accent1"/>
                                    <w:sz w:val="28"/>
                                    <w:szCs w:val="28"/>
                                  </w:rPr>
                                </w:pPr>
                                <w:r>
                                  <w:rPr>
                                    <w:color w:val="156082" w:themeColor="accent1"/>
                                    <w:sz w:val="28"/>
                                    <w:szCs w:val="28"/>
                                  </w:rPr>
                                  <w:t xml:space="preserve">Python Introductorio, Visión Artificial 1, </w:t>
                                </w:r>
                              </w:p>
                              <w:p w14:paraId="4480F92B" w14:textId="65953C66" w:rsidR="00D01FE4" w:rsidRDefault="00511FE7">
                                <w:pPr>
                                  <w:pStyle w:val="Sinespaciado"/>
                                  <w:jc w:val="right"/>
                                  <w:rPr>
                                    <w:color w:val="156082" w:themeColor="accent1"/>
                                    <w:sz w:val="28"/>
                                    <w:szCs w:val="28"/>
                                  </w:rPr>
                                </w:pPr>
                                <w:r>
                                  <w:rPr>
                                    <w:color w:val="156082" w:themeColor="accent1"/>
                                    <w:sz w:val="28"/>
                                    <w:szCs w:val="28"/>
                                  </w:rPr>
                                  <w:t>Aprendizaje Automático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E3CD0D" w14:textId="7B9C7BD2" w:rsidR="00D01FE4" w:rsidRDefault="00EE5080">
                                    <w:pPr>
                                      <w:pStyle w:val="Sinespaciado"/>
                                      <w:jc w:val="right"/>
                                      <w:rPr>
                                        <w:color w:val="595959" w:themeColor="text1" w:themeTint="A6"/>
                                        <w:sz w:val="20"/>
                                        <w:szCs w:val="20"/>
                                      </w:rPr>
                                    </w:pPr>
                                    <w:r>
                                      <w:rPr>
                                        <w:color w:val="595959" w:themeColor="text1" w:themeTint="A6"/>
                                        <w:sz w:val="20"/>
                                        <w:szCs w:val="20"/>
                                      </w:rPr>
                                      <w:t>Máster Universitario en Informática Industrial y Robótica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4E28CA"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93B05F0" w14:textId="77777777" w:rsidR="00511FE7" w:rsidRDefault="00511FE7">
                          <w:pPr>
                            <w:pStyle w:val="Sinespaciado"/>
                            <w:jc w:val="right"/>
                            <w:rPr>
                              <w:color w:val="156082" w:themeColor="accent1"/>
                              <w:sz w:val="28"/>
                              <w:szCs w:val="28"/>
                            </w:rPr>
                          </w:pPr>
                          <w:r>
                            <w:rPr>
                              <w:color w:val="156082" w:themeColor="accent1"/>
                              <w:sz w:val="28"/>
                              <w:szCs w:val="28"/>
                            </w:rPr>
                            <w:t xml:space="preserve">Python Introductorio, Visión Artificial 1, </w:t>
                          </w:r>
                        </w:p>
                        <w:p w14:paraId="4480F92B" w14:textId="65953C66" w:rsidR="00D01FE4" w:rsidRDefault="00511FE7">
                          <w:pPr>
                            <w:pStyle w:val="Sinespaciado"/>
                            <w:jc w:val="right"/>
                            <w:rPr>
                              <w:color w:val="156082" w:themeColor="accent1"/>
                              <w:sz w:val="28"/>
                              <w:szCs w:val="28"/>
                            </w:rPr>
                          </w:pPr>
                          <w:r>
                            <w:rPr>
                              <w:color w:val="156082" w:themeColor="accent1"/>
                              <w:sz w:val="28"/>
                              <w:szCs w:val="28"/>
                            </w:rPr>
                            <w:t>Aprendizaje Automático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E3CD0D" w14:textId="7B9C7BD2" w:rsidR="00D01FE4" w:rsidRDefault="00EE5080">
                              <w:pPr>
                                <w:pStyle w:val="Sinespaciado"/>
                                <w:jc w:val="right"/>
                                <w:rPr>
                                  <w:color w:val="595959" w:themeColor="text1" w:themeTint="A6"/>
                                  <w:sz w:val="20"/>
                                  <w:szCs w:val="20"/>
                                </w:rPr>
                              </w:pPr>
                              <w:r>
                                <w:rPr>
                                  <w:color w:val="595959" w:themeColor="text1" w:themeTint="A6"/>
                                  <w:sz w:val="20"/>
                                  <w:szCs w:val="20"/>
                                </w:rPr>
                                <w:t>Máster Universitario en Informática Industrial y Robótica</w:t>
                              </w:r>
                            </w:p>
                          </w:sdtContent>
                        </w:sdt>
                      </w:txbxContent>
                    </v:textbox>
                    <w10:wrap type="square" anchorx="page" anchory="page"/>
                  </v:shape>
                </w:pict>
              </mc:Fallback>
            </mc:AlternateContent>
          </w:r>
          <w:r w:rsidRPr="00192E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DB19F1" wp14:editId="0DA6A9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D4528" w14:textId="3B25BFB7" w:rsidR="00D01FE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FE7">
                                      <w:rPr>
                                        <w:caps/>
                                        <w:color w:val="156082" w:themeColor="accent1"/>
                                        <w:sz w:val="64"/>
                                        <w:szCs w:val="64"/>
                                      </w:rPr>
                                      <w:t>CLASIFICACIÓN SUPERVISADA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52CFF8" w14:textId="15415594" w:rsidR="00D01FE4" w:rsidRDefault="00511FE7">
                                    <w:pPr>
                                      <w:jc w:val="right"/>
                                      <w:rPr>
                                        <w:smallCaps/>
                                        <w:color w:val="404040" w:themeColor="text1" w:themeTint="BF"/>
                                        <w:sz w:val="36"/>
                                        <w:szCs w:val="36"/>
                                      </w:rPr>
                                    </w:pPr>
                                    <w:r>
                                      <w:rPr>
                                        <w:color w:val="404040" w:themeColor="text1" w:themeTint="BF"/>
                                        <w:sz w:val="36"/>
                                        <w:szCs w:val="36"/>
                                      </w:rPr>
                                      <w:t>Técnicas de preprocesado, métodos de aprendizaje automático y técnicas de extracción de características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DB19F1"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3FD4528" w14:textId="3B25BFB7" w:rsidR="00D01FE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FE7">
                                <w:rPr>
                                  <w:caps/>
                                  <w:color w:val="156082" w:themeColor="accent1"/>
                                  <w:sz w:val="64"/>
                                  <w:szCs w:val="64"/>
                                </w:rPr>
                                <w:t>CLASIFICACIÓN SUPERVISADA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52CFF8" w14:textId="15415594" w:rsidR="00D01FE4" w:rsidRDefault="00511FE7">
                              <w:pPr>
                                <w:jc w:val="right"/>
                                <w:rPr>
                                  <w:smallCaps/>
                                  <w:color w:val="404040" w:themeColor="text1" w:themeTint="BF"/>
                                  <w:sz w:val="36"/>
                                  <w:szCs w:val="36"/>
                                </w:rPr>
                              </w:pPr>
                              <w:r>
                                <w:rPr>
                                  <w:color w:val="404040" w:themeColor="text1" w:themeTint="BF"/>
                                  <w:sz w:val="36"/>
                                  <w:szCs w:val="36"/>
                                </w:rPr>
                                <w:t>Técnicas de preprocesado, métodos de aprendizaje automático y técnicas de extracción de características</w:t>
                              </w:r>
                            </w:p>
                          </w:sdtContent>
                        </w:sdt>
                      </w:txbxContent>
                    </v:textbox>
                    <w10:wrap type="square" anchorx="page" anchory="page"/>
                  </v:shape>
                </w:pict>
              </mc:Fallback>
            </mc:AlternateContent>
          </w:r>
        </w:p>
        <w:p w14:paraId="5E32B6FE" w14:textId="58EB6425" w:rsidR="00D01FE4" w:rsidRPr="00192E66" w:rsidRDefault="00D01FE4" w:rsidP="00192E66">
          <w:pPr>
            <w:jc w:val="both"/>
            <w:rPr>
              <w:rFonts w:ascii="Times New Roman" w:hAnsi="Times New Roman" w:cs="Times New Roman"/>
            </w:rPr>
          </w:pPr>
          <w:r w:rsidRPr="00192E66">
            <w:rPr>
              <w:rFonts w:ascii="Times New Roman" w:hAnsi="Times New Roman" w:cs="Times New Roman"/>
            </w:rPr>
            <w:br w:type="page"/>
          </w:r>
        </w:p>
      </w:sdtContent>
    </w:sdt>
    <w:bookmarkStart w:id="0" w:name="_Toc193398832" w:displacedByCustomXml="next"/>
    <w:sdt>
      <w:sdtPr>
        <w:rPr>
          <w:rFonts w:ascii="Times New Roman" w:eastAsiaTheme="minorHAnsi" w:hAnsi="Times New Roman" w:cs="Times New Roman"/>
          <w:color w:val="auto"/>
          <w:sz w:val="22"/>
          <w:szCs w:val="22"/>
        </w:rPr>
        <w:id w:val="-2147340792"/>
        <w:docPartObj>
          <w:docPartGallery w:val="Table of Contents"/>
          <w:docPartUnique/>
        </w:docPartObj>
      </w:sdtPr>
      <w:sdtEndPr>
        <w:rPr>
          <w:b/>
          <w:bCs/>
        </w:rPr>
      </w:sdtEndPr>
      <w:sdtContent>
        <w:p w14:paraId="69900A08" w14:textId="6E7C5935" w:rsidR="00D01FE4" w:rsidRPr="00192E66" w:rsidRDefault="006B4AE4" w:rsidP="00192E66">
          <w:pPr>
            <w:pStyle w:val="Ttulo1"/>
            <w:jc w:val="both"/>
            <w:rPr>
              <w:rFonts w:ascii="Times New Roman" w:hAnsi="Times New Roman" w:cs="Times New Roman"/>
            </w:rPr>
          </w:pPr>
          <w:r w:rsidRPr="00192E66">
            <w:rPr>
              <w:rFonts w:ascii="Times New Roman" w:hAnsi="Times New Roman" w:cs="Times New Roman"/>
            </w:rPr>
            <w:t>ÍNDICE</w:t>
          </w:r>
          <w:bookmarkEnd w:id="0"/>
        </w:p>
        <w:p w14:paraId="51BCC8F0" w14:textId="6AA6B03E" w:rsidR="00511FE7" w:rsidRPr="00192E66" w:rsidRDefault="00D01FE4" w:rsidP="00192E66">
          <w:pPr>
            <w:pStyle w:val="TDC1"/>
            <w:tabs>
              <w:tab w:val="left" w:pos="440"/>
              <w:tab w:val="right" w:leader="dot" w:pos="8494"/>
            </w:tabs>
            <w:jc w:val="both"/>
            <w:rPr>
              <w:rFonts w:ascii="Times New Roman" w:eastAsiaTheme="minorEastAsia" w:hAnsi="Times New Roman" w:cs="Times New Roman"/>
              <w:noProof/>
              <w:sz w:val="24"/>
              <w:szCs w:val="24"/>
              <w:lang w:eastAsia="es-ES"/>
            </w:rPr>
          </w:pPr>
          <w:r w:rsidRPr="00192E66">
            <w:rPr>
              <w:rFonts w:ascii="Times New Roman" w:hAnsi="Times New Roman" w:cs="Times New Roman"/>
            </w:rPr>
            <w:fldChar w:fldCharType="begin"/>
          </w:r>
          <w:r w:rsidRPr="00192E66">
            <w:rPr>
              <w:rFonts w:ascii="Times New Roman" w:hAnsi="Times New Roman" w:cs="Times New Roman"/>
            </w:rPr>
            <w:instrText xml:space="preserve"> TOC \o "1-3" \h \z \u </w:instrText>
          </w:r>
          <w:r w:rsidRPr="00192E66">
            <w:rPr>
              <w:rFonts w:ascii="Times New Roman" w:hAnsi="Times New Roman" w:cs="Times New Roman"/>
            </w:rPr>
            <w:fldChar w:fldCharType="separate"/>
          </w:r>
          <w:hyperlink w:anchor="_Toc193398832" w:history="1">
            <w:r w:rsidR="00511FE7" w:rsidRPr="00192E66">
              <w:rPr>
                <w:rStyle w:val="Hipervnculo"/>
                <w:rFonts w:ascii="Times New Roman" w:hAnsi="Times New Roman" w:cs="Times New Roman"/>
                <w:noProof/>
              </w:rPr>
              <w:t>1</w:t>
            </w:r>
            <w:r w:rsidR="00511FE7" w:rsidRPr="00192E66">
              <w:rPr>
                <w:rFonts w:ascii="Times New Roman" w:eastAsiaTheme="minorEastAsia" w:hAnsi="Times New Roman" w:cs="Times New Roman"/>
                <w:noProof/>
                <w:sz w:val="24"/>
                <w:szCs w:val="24"/>
                <w:lang w:eastAsia="es-ES"/>
              </w:rPr>
              <w:tab/>
            </w:r>
            <w:r w:rsidR="00511FE7" w:rsidRPr="00192E66">
              <w:rPr>
                <w:rStyle w:val="Hipervnculo"/>
                <w:rFonts w:ascii="Times New Roman" w:hAnsi="Times New Roman" w:cs="Times New Roman"/>
                <w:noProof/>
              </w:rPr>
              <w:t>ÍNDICE</w:t>
            </w:r>
            <w:r w:rsidR="00511FE7" w:rsidRPr="00192E66">
              <w:rPr>
                <w:rFonts w:ascii="Times New Roman" w:hAnsi="Times New Roman" w:cs="Times New Roman"/>
                <w:noProof/>
                <w:webHidden/>
              </w:rPr>
              <w:tab/>
            </w:r>
            <w:r w:rsidR="00511FE7" w:rsidRPr="00192E66">
              <w:rPr>
                <w:rFonts w:ascii="Times New Roman" w:hAnsi="Times New Roman" w:cs="Times New Roman"/>
                <w:noProof/>
                <w:webHidden/>
              </w:rPr>
              <w:fldChar w:fldCharType="begin"/>
            </w:r>
            <w:r w:rsidR="00511FE7" w:rsidRPr="00192E66">
              <w:rPr>
                <w:rFonts w:ascii="Times New Roman" w:hAnsi="Times New Roman" w:cs="Times New Roman"/>
                <w:noProof/>
                <w:webHidden/>
              </w:rPr>
              <w:instrText xml:space="preserve"> PAGEREF _Toc193398832 \h </w:instrText>
            </w:r>
            <w:r w:rsidR="00511FE7" w:rsidRPr="00192E66">
              <w:rPr>
                <w:rFonts w:ascii="Times New Roman" w:hAnsi="Times New Roman" w:cs="Times New Roman"/>
                <w:noProof/>
                <w:webHidden/>
              </w:rPr>
            </w:r>
            <w:r w:rsidR="00511FE7" w:rsidRPr="00192E66">
              <w:rPr>
                <w:rFonts w:ascii="Times New Roman" w:hAnsi="Times New Roman" w:cs="Times New Roman"/>
                <w:noProof/>
                <w:webHidden/>
              </w:rPr>
              <w:fldChar w:fldCharType="separate"/>
            </w:r>
            <w:r w:rsidR="00511FE7" w:rsidRPr="00192E66">
              <w:rPr>
                <w:rFonts w:ascii="Times New Roman" w:hAnsi="Times New Roman" w:cs="Times New Roman"/>
                <w:noProof/>
                <w:webHidden/>
              </w:rPr>
              <w:t>1</w:t>
            </w:r>
            <w:r w:rsidR="00511FE7" w:rsidRPr="00192E66">
              <w:rPr>
                <w:rFonts w:ascii="Times New Roman" w:hAnsi="Times New Roman" w:cs="Times New Roman"/>
                <w:noProof/>
                <w:webHidden/>
              </w:rPr>
              <w:fldChar w:fldCharType="end"/>
            </w:r>
          </w:hyperlink>
        </w:p>
        <w:p w14:paraId="52757EDF" w14:textId="1BDB3896" w:rsidR="00511FE7" w:rsidRPr="00192E66" w:rsidRDefault="00511FE7" w:rsidP="00192E66">
          <w:pPr>
            <w:pStyle w:val="TDC1"/>
            <w:tabs>
              <w:tab w:val="left" w:pos="440"/>
              <w:tab w:val="right" w:leader="dot" w:pos="8494"/>
            </w:tabs>
            <w:jc w:val="both"/>
            <w:rPr>
              <w:rFonts w:ascii="Times New Roman" w:eastAsiaTheme="minorEastAsia" w:hAnsi="Times New Roman" w:cs="Times New Roman"/>
              <w:noProof/>
              <w:sz w:val="24"/>
              <w:szCs w:val="24"/>
              <w:lang w:eastAsia="es-ES"/>
            </w:rPr>
          </w:pPr>
          <w:hyperlink w:anchor="_Toc193398833" w:history="1">
            <w:r w:rsidRPr="00192E66">
              <w:rPr>
                <w:rStyle w:val="Hipervnculo"/>
                <w:rFonts w:ascii="Times New Roman" w:hAnsi="Times New Roman" w:cs="Times New Roman"/>
                <w:noProof/>
              </w:rPr>
              <w:t>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OBJETO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_Toc193398833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2</w:t>
            </w:r>
            <w:r w:rsidRPr="00192E66">
              <w:rPr>
                <w:rFonts w:ascii="Times New Roman" w:hAnsi="Times New Roman" w:cs="Times New Roman"/>
                <w:noProof/>
                <w:webHidden/>
              </w:rPr>
              <w:fldChar w:fldCharType="end"/>
            </w:r>
          </w:hyperlink>
        </w:p>
        <w:p w14:paraId="00910922" w14:textId="76C5B3EB" w:rsidR="00511FE7" w:rsidRPr="00192E66" w:rsidRDefault="00511FE7" w:rsidP="00192E66">
          <w:pPr>
            <w:pStyle w:val="TDC1"/>
            <w:tabs>
              <w:tab w:val="left" w:pos="440"/>
              <w:tab w:val="right" w:leader="dot" w:pos="8494"/>
            </w:tabs>
            <w:jc w:val="both"/>
            <w:rPr>
              <w:rFonts w:ascii="Times New Roman" w:eastAsiaTheme="minorEastAsia" w:hAnsi="Times New Roman" w:cs="Times New Roman"/>
              <w:noProof/>
              <w:sz w:val="24"/>
              <w:szCs w:val="24"/>
              <w:lang w:eastAsia="es-ES"/>
            </w:rPr>
          </w:pPr>
          <w:hyperlink w:anchor="_Toc193398834" w:history="1">
            <w:r w:rsidRPr="00192E66">
              <w:rPr>
                <w:rStyle w:val="Hipervnculo"/>
                <w:rFonts w:ascii="Times New Roman" w:hAnsi="Times New Roman" w:cs="Times New Roman"/>
                <w:noProof/>
              </w:rPr>
              <w:t>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ETAPA DE DISEÑO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_Toc193398834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3</w:t>
            </w:r>
            <w:r w:rsidRPr="00192E66">
              <w:rPr>
                <w:rFonts w:ascii="Times New Roman" w:hAnsi="Times New Roman" w:cs="Times New Roman"/>
                <w:noProof/>
                <w:webHidden/>
              </w:rPr>
              <w:fldChar w:fldCharType="end"/>
            </w:r>
          </w:hyperlink>
        </w:p>
        <w:p w14:paraId="571801D7" w14:textId="2BC154CC"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37" w:history="1">
            <w:r w:rsidRPr="00192E66">
              <w:rPr>
                <w:rStyle w:val="Hipervnculo"/>
                <w:rFonts w:ascii="Times New Roman" w:hAnsi="Times New Roman" w:cs="Times New Roman"/>
                <w:noProof/>
              </w:rPr>
              <w:t>2.1.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PREPROCESADO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_Toc193398837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3</w:t>
            </w:r>
            <w:r w:rsidRPr="00192E66">
              <w:rPr>
                <w:rFonts w:ascii="Times New Roman" w:hAnsi="Times New Roman" w:cs="Times New Roman"/>
                <w:noProof/>
                <w:webHidden/>
              </w:rPr>
              <w:fldChar w:fldCharType="end"/>
            </w:r>
          </w:hyperlink>
        </w:p>
        <w:p w14:paraId="4F0B808E" w14:textId="4374322F"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40" w:history="1">
            <w:r w:rsidRPr="00192E66">
              <w:rPr>
                <w:rStyle w:val="Hipervnculo"/>
                <w:rFonts w:ascii="Times New Roman" w:hAnsi="Times New Roman" w:cs="Times New Roman"/>
                <w:noProof/>
              </w:rPr>
              <w:t>2.2.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APRENDIZAJE AUTOMÁTICO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_Toc193398840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074F98AA" w14:textId="02B54239"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2" w:history="1">
            <w:r w:rsidRPr="00192E66">
              <w:rPr>
                <w:rStyle w:val="Hipervnculo"/>
                <w:rFonts w:ascii="Times New Roman" w:hAnsi="Times New Roman" w:cs="Times New Roman"/>
                <w:noProof/>
              </w:rPr>
              <w:t>2.2.1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REGRESIÓN LOGÍSTICA</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_Toc193398842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13A05367" w14:textId="15FBFADB"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3" w:history="1">
            <w:r w:rsidRPr="00192E66">
              <w:rPr>
                <w:rStyle w:val="Hipervnculo"/>
                <w:rFonts w:ascii="Times New Roman" w:hAnsi="Times New Roman" w:cs="Times New Roman"/>
                <w:noProof/>
              </w:rPr>
              <w:t>2.2.2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CNN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_Toc193398843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08AC5F41" w14:textId="6E364107"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4" w:history="1">
            <w:r w:rsidRPr="00192E66">
              <w:rPr>
                <w:rStyle w:val="Hipervnculo"/>
                <w:rFonts w:ascii="Times New Roman" w:hAnsi="Times New Roman" w:cs="Times New Roman"/>
                <w:noProof/>
              </w:rPr>
              <w:t>2.2.3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KNN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_Toc193398844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57CEE301" w14:textId="7AF68E6F"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5" w:history="1">
            <w:r w:rsidRPr="00192E66">
              <w:rPr>
                <w:rStyle w:val="Hipervnculo"/>
                <w:rFonts w:ascii="Times New Roman" w:hAnsi="Times New Roman" w:cs="Times New Roman"/>
                <w:noProof/>
              </w:rPr>
              <w:t>2.2.4</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ÁRBOL DE DECISIÓN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_Toc193398845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36E78584" w14:textId="3F227C07"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6" w:history="1">
            <w:r w:rsidRPr="00192E66">
              <w:rPr>
                <w:rStyle w:val="Hipervnculo"/>
                <w:rFonts w:ascii="Times New Roman" w:hAnsi="Times New Roman" w:cs="Times New Roman"/>
                <w:noProof/>
              </w:rPr>
              <w:t>2.2.5</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RANDOM FOREST</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_Toc193398846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4</w:t>
            </w:r>
            <w:r w:rsidRPr="00192E66">
              <w:rPr>
                <w:rFonts w:ascii="Times New Roman" w:hAnsi="Times New Roman" w:cs="Times New Roman"/>
                <w:noProof/>
                <w:webHidden/>
              </w:rPr>
              <w:fldChar w:fldCharType="end"/>
            </w:r>
          </w:hyperlink>
        </w:p>
        <w:p w14:paraId="6AF9DEDC" w14:textId="6CB39C32"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47" w:history="1">
            <w:r w:rsidRPr="00192E66">
              <w:rPr>
                <w:rStyle w:val="Hipervnculo"/>
                <w:rFonts w:ascii="Times New Roman" w:hAnsi="Times New Roman" w:cs="Times New Roman"/>
                <w:noProof/>
              </w:rPr>
              <w:t>2.3.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EXTRACCIÓN DE CARACTERÍSTICAS</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_Toc193398847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5</w:t>
            </w:r>
            <w:r w:rsidRPr="00192E66">
              <w:rPr>
                <w:rFonts w:ascii="Times New Roman" w:hAnsi="Times New Roman" w:cs="Times New Roman"/>
                <w:noProof/>
                <w:webHidden/>
              </w:rPr>
              <w:fldChar w:fldCharType="end"/>
            </w:r>
          </w:hyperlink>
        </w:p>
        <w:p w14:paraId="0EE789D2" w14:textId="154B5180"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49" w:history="1">
            <w:r w:rsidRPr="00192E66">
              <w:rPr>
                <w:rStyle w:val="Hipervnculo"/>
                <w:rFonts w:ascii="Times New Roman" w:hAnsi="Times New Roman" w:cs="Times New Roman"/>
                <w:noProof/>
              </w:rPr>
              <w:t>2.3.1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VGG16</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_Toc193398849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5</w:t>
            </w:r>
            <w:r w:rsidRPr="00192E66">
              <w:rPr>
                <w:rFonts w:ascii="Times New Roman" w:hAnsi="Times New Roman" w:cs="Times New Roman"/>
                <w:noProof/>
                <w:webHidden/>
              </w:rPr>
              <w:fldChar w:fldCharType="end"/>
            </w:r>
          </w:hyperlink>
        </w:p>
        <w:p w14:paraId="639F0658" w14:textId="23A2E245"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50" w:history="1">
            <w:r w:rsidRPr="00192E66">
              <w:rPr>
                <w:rStyle w:val="Hipervnculo"/>
                <w:rFonts w:ascii="Times New Roman" w:hAnsi="Times New Roman" w:cs="Times New Roman"/>
                <w:noProof/>
              </w:rPr>
              <w:t>2.3.2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MOBILENETV2</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_Toc193398850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5</w:t>
            </w:r>
            <w:r w:rsidRPr="00192E66">
              <w:rPr>
                <w:rFonts w:ascii="Times New Roman" w:hAnsi="Times New Roman" w:cs="Times New Roman"/>
                <w:noProof/>
                <w:webHidden/>
              </w:rPr>
              <w:fldChar w:fldCharType="end"/>
            </w:r>
          </w:hyperlink>
        </w:p>
        <w:p w14:paraId="66C33BA1" w14:textId="51755F53"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51" w:history="1">
            <w:r w:rsidRPr="00192E66">
              <w:rPr>
                <w:rStyle w:val="Hipervnculo"/>
                <w:rFonts w:ascii="Times New Roman" w:hAnsi="Times New Roman" w:cs="Times New Roman"/>
                <w:noProof/>
              </w:rPr>
              <w:t>2.3.3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ANN + HOG</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_Toc193398851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5</w:t>
            </w:r>
            <w:r w:rsidRPr="00192E66">
              <w:rPr>
                <w:rFonts w:ascii="Times New Roman" w:hAnsi="Times New Roman" w:cs="Times New Roman"/>
                <w:noProof/>
                <w:webHidden/>
              </w:rPr>
              <w:fldChar w:fldCharType="end"/>
            </w:r>
          </w:hyperlink>
        </w:p>
        <w:p w14:paraId="6AD36B46" w14:textId="443674D3"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52" w:history="1">
            <w:r w:rsidRPr="00192E66">
              <w:rPr>
                <w:rStyle w:val="Hipervnculo"/>
                <w:rFonts w:ascii="Times New Roman" w:hAnsi="Times New Roman" w:cs="Times New Roman"/>
                <w:noProof/>
              </w:rPr>
              <w:t>2.3.4</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SVM + HOG</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_Toc193398852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5</w:t>
            </w:r>
            <w:r w:rsidRPr="00192E66">
              <w:rPr>
                <w:rFonts w:ascii="Times New Roman" w:hAnsi="Times New Roman" w:cs="Times New Roman"/>
                <w:noProof/>
                <w:webHidden/>
              </w:rPr>
              <w:fldChar w:fldCharType="end"/>
            </w:r>
          </w:hyperlink>
        </w:p>
        <w:p w14:paraId="4BC749D3" w14:textId="2D57B555" w:rsidR="00511FE7" w:rsidRPr="00192E66" w:rsidRDefault="00511FE7" w:rsidP="00192E66">
          <w:pPr>
            <w:pStyle w:val="TDC1"/>
            <w:tabs>
              <w:tab w:val="left" w:pos="440"/>
              <w:tab w:val="right" w:leader="dot" w:pos="8494"/>
            </w:tabs>
            <w:jc w:val="both"/>
            <w:rPr>
              <w:rFonts w:ascii="Times New Roman" w:eastAsiaTheme="minorEastAsia" w:hAnsi="Times New Roman" w:cs="Times New Roman"/>
              <w:noProof/>
              <w:sz w:val="24"/>
              <w:szCs w:val="24"/>
              <w:lang w:eastAsia="es-ES"/>
            </w:rPr>
          </w:pPr>
          <w:hyperlink w:anchor="_Toc193398853" w:history="1">
            <w:r w:rsidRPr="00192E66">
              <w:rPr>
                <w:rStyle w:val="Hipervnculo"/>
                <w:rFonts w:ascii="Times New Roman" w:hAnsi="Times New Roman" w:cs="Times New Roman"/>
                <w:noProof/>
              </w:rPr>
              <w:t>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ANÁLISIS DE RESULTADOS</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_Toc193398853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6</w:t>
            </w:r>
            <w:r w:rsidRPr="00192E66">
              <w:rPr>
                <w:rFonts w:ascii="Times New Roman" w:hAnsi="Times New Roman" w:cs="Times New Roman"/>
                <w:noProof/>
                <w:webHidden/>
              </w:rPr>
              <w:fldChar w:fldCharType="end"/>
            </w:r>
          </w:hyperlink>
        </w:p>
        <w:p w14:paraId="376804FC" w14:textId="148040F1"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55" w:history="1">
            <w:r w:rsidRPr="00192E66">
              <w:rPr>
                <w:rStyle w:val="Hipervnculo"/>
                <w:rFonts w:ascii="Times New Roman" w:hAnsi="Times New Roman" w:cs="Times New Roman"/>
                <w:noProof/>
              </w:rPr>
              <w:t>3.1.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PREPROCESADO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_Toc193398855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6</w:t>
            </w:r>
            <w:r w:rsidRPr="00192E66">
              <w:rPr>
                <w:rFonts w:ascii="Times New Roman" w:hAnsi="Times New Roman" w:cs="Times New Roman"/>
                <w:noProof/>
                <w:webHidden/>
              </w:rPr>
              <w:fldChar w:fldCharType="end"/>
            </w:r>
          </w:hyperlink>
        </w:p>
        <w:p w14:paraId="2C940F84" w14:textId="4C6A0860"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58" w:history="1">
            <w:r w:rsidRPr="00192E66">
              <w:rPr>
                <w:rStyle w:val="Hipervnculo"/>
                <w:rFonts w:ascii="Times New Roman" w:hAnsi="Times New Roman" w:cs="Times New Roman"/>
                <w:noProof/>
              </w:rPr>
              <w:t>3.2.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APRENDIZAJE AUTOMÁTICO</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_Toc193398858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4723F7DF" w14:textId="64785082"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0" w:history="1">
            <w:r w:rsidRPr="00192E66">
              <w:rPr>
                <w:rStyle w:val="Hipervnculo"/>
                <w:rFonts w:ascii="Times New Roman" w:hAnsi="Times New Roman" w:cs="Times New Roman"/>
                <w:noProof/>
              </w:rPr>
              <w:t>3.2.1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REGRESIÓN LOGÍSTICA</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_Toc193398860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49E8F356" w14:textId="539D47F3"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1" w:history="1">
            <w:r w:rsidRPr="00192E66">
              <w:rPr>
                <w:rStyle w:val="Hipervnculo"/>
                <w:rFonts w:ascii="Times New Roman" w:hAnsi="Times New Roman" w:cs="Times New Roman"/>
                <w:noProof/>
              </w:rPr>
              <w:t>3.2.2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CNN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_Toc193398861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08CC1578" w14:textId="44BF06F9"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2" w:history="1">
            <w:r w:rsidRPr="00192E66">
              <w:rPr>
                <w:rStyle w:val="Hipervnculo"/>
                <w:rFonts w:ascii="Times New Roman" w:hAnsi="Times New Roman" w:cs="Times New Roman"/>
                <w:noProof/>
              </w:rPr>
              <w:t>3.2.3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KNN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_Toc193398862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18604D4D" w14:textId="75DDF361"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3" w:history="1">
            <w:r w:rsidRPr="00192E66">
              <w:rPr>
                <w:rStyle w:val="Hipervnculo"/>
                <w:rFonts w:ascii="Times New Roman" w:hAnsi="Times New Roman" w:cs="Times New Roman"/>
                <w:noProof/>
              </w:rPr>
              <w:t>3.2.4</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ÁRBOL DE DECISIÓN</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_Toc193398863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418238FF" w14:textId="62760663"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4" w:history="1">
            <w:r w:rsidRPr="00192E66">
              <w:rPr>
                <w:rStyle w:val="Hipervnculo"/>
                <w:rFonts w:ascii="Times New Roman" w:hAnsi="Times New Roman" w:cs="Times New Roman"/>
                <w:noProof/>
              </w:rPr>
              <w:t>3.2.5</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RANDOM FOREST</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_Toc193398864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7</w:t>
            </w:r>
            <w:r w:rsidRPr="00192E66">
              <w:rPr>
                <w:rFonts w:ascii="Times New Roman" w:hAnsi="Times New Roman" w:cs="Times New Roman"/>
                <w:noProof/>
                <w:webHidden/>
              </w:rPr>
              <w:fldChar w:fldCharType="end"/>
            </w:r>
          </w:hyperlink>
        </w:p>
        <w:p w14:paraId="3BD1670D" w14:textId="2B4F60D8" w:rsidR="00511FE7" w:rsidRPr="00192E66" w:rsidRDefault="00511FE7" w:rsidP="00192E66">
          <w:pPr>
            <w:pStyle w:val="TDC2"/>
            <w:tabs>
              <w:tab w:val="left" w:pos="960"/>
              <w:tab w:val="right" w:leader="dot" w:pos="8494"/>
            </w:tabs>
            <w:jc w:val="both"/>
            <w:rPr>
              <w:rFonts w:ascii="Times New Roman" w:eastAsiaTheme="minorEastAsia" w:hAnsi="Times New Roman" w:cs="Times New Roman"/>
              <w:noProof/>
              <w:sz w:val="24"/>
              <w:szCs w:val="24"/>
              <w:lang w:eastAsia="es-ES"/>
            </w:rPr>
          </w:pPr>
          <w:hyperlink w:anchor="_Toc193398865" w:history="1">
            <w:r w:rsidRPr="00192E66">
              <w:rPr>
                <w:rStyle w:val="Hipervnculo"/>
                <w:rFonts w:ascii="Times New Roman" w:hAnsi="Times New Roman" w:cs="Times New Roman"/>
                <w:noProof/>
              </w:rPr>
              <w:t>3.3.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TÉCNICAS DE EXTRACCIÓN DE CARACTERÍSTICAS</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_Toc193398865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8</w:t>
            </w:r>
            <w:r w:rsidRPr="00192E66">
              <w:rPr>
                <w:rFonts w:ascii="Times New Roman" w:hAnsi="Times New Roman" w:cs="Times New Roman"/>
                <w:noProof/>
                <w:webHidden/>
              </w:rPr>
              <w:fldChar w:fldCharType="end"/>
            </w:r>
          </w:hyperlink>
        </w:p>
        <w:p w14:paraId="6B6B4472" w14:textId="61AFA6D4"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7" w:history="1">
            <w:r w:rsidRPr="00192E66">
              <w:rPr>
                <w:rStyle w:val="Hipervnculo"/>
                <w:rFonts w:ascii="Times New Roman" w:hAnsi="Times New Roman" w:cs="Times New Roman"/>
                <w:noProof/>
              </w:rPr>
              <w:t>3.3.1</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VGG16</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_Toc193398867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8</w:t>
            </w:r>
            <w:r w:rsidRPr="00192E66">
              <w:rPr>
                <w:rFonts w:ascii="Times New Roman" w:hAnsi="Times New Roman" w:cs="Times New Roman"/>
                <w:noProof/>
                <w:webHidden/>
              </w:rPr>
              <w:fldChar w:fldCharType="end"/>
            </w:r>
          </w:hyperlink>
        </w:p>
        <w:p w14:paraId="0D2DCABE" w14:textId="2DF1E379"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8" w:history="1">
            <w:r w:rsidRPr="00192E66">
              <w:rPr>
                <w:rStyle w:val="Hipervnculo"/>
                <w:rFonts w:ascii="Times New Roman" w:hAnsi="Times New Roman" w:cs="Times New Roman"/>
                <w:noProof/>
              </w:rPr>
              <w:t>3.3.2</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MOBILENETV2</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_Toc193398868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8</w:t>
            </w:r>
            <w:r w:rsidRPr="00192E66">
              <w:rPr>
                <w:rFonts w:ascii="Times New Roman" w:hAnsi="Times New Roman" w:cs="Times New Roman"/>
                <w:noProof/>
                <w:webHidden/>
              </w:rPr>
              <w:fldChar w:fldCharType="end"/>
            </w:r>
          </w:hyperlink>
        </w:p>
        <w:p w14:paraId="30C7A248" w14:textId="057A0C35"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69" w:history="1">
            <w:r w:rsidRPr="00192E66">
              <w:rPr>
                <w:rStyle w:val="Hipervnculo"/>
                <w:rFonts w:ascii="Times New Roman" w:hAnsi="Times New Roman" w:cs="Times New Roman"/>
                <w:noProof/>
              </w:rPr>
              <w:t>3.3.3</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ANN + HOG</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_Toc193398869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8</w:t>
            </w:r>
            <w:r w:rsidRPr="00192E66">
              <w:rPr>
                <w:rFonts w:ascii="Times New Roman" w:hAnsi="Times New Roman" w:cs="Times New Roman"/>
                <w:noProof/>
                <w:webHidden/>
              </w:rPr>
              <w:fldChar w:fldCharType="end"/>
            </w:r>
          </w:hyperlink>
        </w:p>
        <w:p w14:paraId="75A97407" w14:textId="790ED76E" w:rsidR="00511FE7" w:rsidRPr="00192E66" w:rsidRDefault="00511FE7" w:rsidP="00192E66">
          <w:pPr>
            <w:pStyle w:val="TDC3"/>
            <w:tabs>
              <w:tab w:val="left" w:pos="1200"/>
              <w:tab w:val="right" w:leader="dot" w:pos="8494"/>
            </w:tabs>
            <w:jc w:val="both"/>
            <w:rPr>
              <w:rFonts w:ascii="Times New Roman" w:eastAsiaTheme="minorEastAsia" w:hAnsi="Times New Roman" w:cs="Times New Roman"/>
              <w:noProof/>
              <w:sz w:val="24"/>
              <w:szCs w:val="24"/>
              <w:lang w:eastAsia="es-ES"/>
            </w:rPr>
          </w:pPr>
          <w:hyperlink w:anchor="_Toc193398870" w:history="1">
            <w:r w:rsidRPr="00192E66">
              <w:rPr>
                <w:rStyle w:val="Hipervnculo"/>
                <w:rFonts w:ascii="Times New Roman" w:hAnsi="Times New Roman" w:cs="Times New Roman"/>
                <w:noProof/>
              </w:rPr>
              <w:t>3.3.4</w:t>
            </w:r>
            <w:r w:rsidRPr="00192E66">
              <w:rPr>
                <w:rFonts w:ascii="Times New Roman" w:eastAsiaTheme="minorEastAsia" w:hAnsi="Times New Roman" w:cs="Times New Roman"/>
                <w:noProof/>
                <w:sz w:val="24"/>
                <w:szCs w:val="24"/>
                <w:lang w:eastAsia="es-ES"/>
              </w:rPr>
              <w:tab/>
            </w:r>
            <w:r w:rsidRPr="00192E66">
              <w:rPr>
                <w:rStyle w:val="Hipervnculo"/>
                <w:rFonts w:ascii="Times New Roman" w:hAnsi="Times New Roman" w:cs="Times New Roman"/>
                <w:noProof/>
              </w:rPr>
              <w:t>SVM + HOG</w:t>
            </w:r>
            <w:r w:rsidRPr="00192E66">
              <w:rPr>
                <w:rFonts w:ascii="Times New Roman" w:hAnsi="Times New Roman" w:cs="Times New Roman"/>
                <w:noProof/>
                <w:webHidden/>
              </w:rPr>
              <w:tab/>
            </w:r>
            <w:r w:rsidRPr="00192E66">
              <w:rPr>
                <w:rFonts w:ascii="Times New Roman" w:hAnsi="Times New Roman" w:cs="Times New Roman"/>
                <w:noProof/>
                <w:webHidden/>
              </w:rPr>
              <w:fldChar w:fldCharType="begin"/>
            </w:r>
            <w:r w:rsidRPr="00192E66">
              <w:rPr>
                <w:rFonts w:ascii="Times New Roman" w:hAnsi="Times New Roman" w:cs="Times New Roman"/>
                <w:noProof/>
                <w:webHidden/>
              </w:rPr>
              <w:instrText xml:space="preserve"> PAGEREF _Toc193398870 \h </w:instrText>
            </w:r>
            <w:r w:rsidRPr="00192E66">
              <w:rPr>
                <w:rFonts w:ascii="Times New Roman" w:hAnsi="Times New Roman" w:cs="Times New Roman"/>
                <w:noProof/>
                <w:webHidden/>
              </w:rPr>
            </w:r>
            <w:r w:rsidRPr="00192E66">
              <w:rPr>
                <w:rFonts w:ascii="Times New Roman" w:hAnsi="Times New Roman" w:cs="Times New Roman"/>
                <w:noProof/>
                <w:webHidden/>
              </w:rPr>
              <w:fldChar w:fldCharType="separate"/>
            </w:r>
            <w:r w:rsidRPr="00192E66">
              <w:rPr>
                <w:rFonts w:ascii="Times New Roman" w:hAnsi="Times New Roman" w:cs="Times New Roman"/>
                <w:noProof/>
                <w:webHidden/>
              </w:rPr>
              <w:t>8</w:t>
            </w:r>
            <w:r w:rsidRPr="00192E66">
              <w:rPr>
                <w:rFonts w:ascii="Times New Roman" w:hAnsi="Times New Roman" w:cs="Times New Roman"/>
                <w:noProof/>
                <w:webHidden/>
              </w:rPr>
              <w:fldChar w:fldCharType="end"/>
            </w:r>
          </w:hyperlink>
        </w:p>
        <w:p w14:paraId="55DDD46F" w14:textId="00D52283" w:rsidR="00D01FE4" w:rsidRPr="00192E66" w:rsidRDefault="00D01FE4" w:rsidP="00192E66">
          <w:pPr>
            <w:jc w:val="both"/>
            <w:rPr>
              <w:rFonts w:ascii="Times New Roman" w:hAnsi="Times New Roman" w:cs="Times New Roman"/>
            </w:rPr>
          </w:pPr>
          <w:r w:rsidRPr="00192E66">
            <w:rPr>
              <w:rFonts w:ascii="Times New Roman" w:hAnsi="Times New Roman" w:cs="Times New Roman"/>
              <w:b/>
              <w:bCs/>
            </w:rPr>
            <w:fldChar w:fldCharType="end"/>
          </w:r>
        </w:p>
      </w:sdtContent>
    </w:sdt>
    <w:p w14:paraId="54EAADB2" w14:textId="159BF58A" w:rsidR="00D01FE4" w:rsidRPr="00192E66" w:rsidRDefault="00D01FE4" w:rsidP="00192E66">
      <w:pPr>
        <w:jc w:val="both"/>
        <w:rPr>
          <w:rFonts w:ascii="Times New Roman" w:hAnsi="Times New Roman" w:cs="Times New Roman"/>
        </w:rPr>
      </w:pPr>
      <w:r w:rsidRPr="00192E66">
        <w:rPr>
          <w:rFonts w:ascii="Times New Roman" w:hAnsi="Times New Roman" w:cs="Times New Roman"/>
        </w:rPr>
        <w:br w:type="page"/>
      </w:r>
    </w:p>
    <w:p w14:paraId="1B2773EB" w14:textId="7941AB09" w:rsidR="00D01FE4" w:rsidRPr="00192E66" w:rsidRDefault="00D01FE4" w:rsidP="00192E66">
      <w:pPr>
        <w:pStyle w:val="Ttulo1"/>
        <w:numPr>
          <w:ilvl w:val="0"/>
          <w:numId w:val="1"/>
        </w:numPr>
        <w:jc w:val="both"/>
        <w:rPr>
          <w:rFonts w:ascii="Times New Roman" w:hAnsi="Times New Roman" w:cs="Times New Roman"/>
        </w:rPr>
      </w:pPr>
      <w:bookmarkStart w:id="1" w:name="_Toc193398833"/>
      <w:r w:rsidRPr="00192E66">
        <w:rPr>
          <w:rFonts w:ascii="Times New Roman" w:hAnsi="Times New Roman" w:cs="Times New Roman"/>
        </w:rPr>
        <w:lastRenderedPageBreak/>
        <w:t>OBJETO</w:t>
      </w:r>
      <w:bookmarkEnd w:id="1"/>
    </w:p>
    <w:p w14:paraId="0DE2CAFD" w14:textId="77777777" w:rsidR="008A3646" w:rsidRPr="00192E66" w:rsidRDefault="008A3646" w:rsidP="00192E66">
      <w:pPr>
        <w:jc w:val="both"/>
        <w:rPr>
          <w:rFonts w:ascii="Times New Roman" w:hAnsi="Times New Roman" w:cs="Times New Roman"/>
        </w:rPr>
      </w:pPr>
      <w:r w:rsidRPr="00192E66">
        <w:rPr>
          <w:rFonts w:ascii="Times New Roman" w:hAnsi="Times New Roman" w:cs="Times New Roman"/>
        </w:rPr>
        <w:t>El objetivo del trabajo consiste en el desarrollo y entrenamiento de modelos de aprendizaje automático para la clasificación supervisada de un conjunto de imágenes.</w:t>
      </w:r>
    </w:p>
    <w:p w14:paraId="1E1A1351" w14:textId="77777777" w:rsidR="008A3646" w:rsidRPr="00192E66" w:rsidRDefault="008A3646" w:rsidP="00192E66">
      <w:pPr>
        <w:jc w:val="both"/>
        <w:rPr>
          <w:rFonts w:ascii="Times New Roman" w:hAnsi="Times New Roman" w:cs="Times New Roman"/>
        </w:rPr>
      </w:pPr>
      <w:r w:rsidRPr="00192E66">
        <w:rPr>
          <w:rFonts w:ascii="Times New Roman" w:hAnsi="Times New Roman" w:cs="Times New Roman"/>
        </w:rPr>
        <w:t>A partir del dataset “</w:t>
      </w:r>
      <w:hyperlink r:id="rId9" w:history="1">
        <w:r w:rsidRPr="00192E66">
          <w:rPr>
            <w:rStyle w:val="Hipervnculo"/>
            <w:rFonts w:ascii="Times New Roman" w:hAnsi="Times New Roman" w:cs="Times New Roman"/>
          </w:rPr>
          <w:t>Flowers Multiclass Datasets</w:t>
        </w:r>
      </w:hyperlink>
      <w:r w:rsidRPr="00192E66">
        <w:rPr>
          <w:rFonts w:ascii="Times New Roman" w:hAnsi="Times New Roman" w:cs="Times New Roman"/>
        </w:rPr>
        <w:t>” se aplican diferentes técnicas de aprendizaje automático con el fin de identificar la metodología más efectiva para clasificar los datos. Como se trabaja con datos de imagen, se implementan técnicas de preprocesado, además de diferentes estrategias de extracción de características.</w:t>
      </w:r>
    </w:p>
    <w:p w14:paraId="674B6C55" w14:textId="3EE858AD" w:rsidR="00D01FE4" w:rsidRPr="00192E66" w:rsidRDefault="008A3646" w:rsidP="00192E66">
      <w:pPr>
        <w:jc w:val="both"/>
        <w:rPr>
          <w:rFonts w:ascii="Times New Roman" w:eastAsiaTheme="majorEastAsia" w:hAnsi="Times New Roman" w:cs="Times New Roman"/>
          <w:color w:val="0F4761" w:themeColor="accent1" w:themeShade="BF"/>
          <w:sz w:val="40"/>
          <w:szCs w:val="40"/>
        </w:rPr>
      </w:pPr>
      <w:r w:rsidRPr="00192E66">
        <w:rPr>
          <w:rFonts w:ascii="Times New Roman" w:hAnsi="Times New Roman" w:cs="Times New Roman"/>
        </w:rPr>
        <w:t>El estudio experimental incluirá la evaluación de modelos mediante validación cruzada, calculando métricas como exactitud, sensibilidad, especifidad, precisión, f1-score y AUC, además de un análisis comparativo del impacto que tiene la variación de hiperparámetros en el rendimiento de cada modelo.</w:t>
      </w:r>
      <w:r w:rsidR="00D01FE4" w:rsidRPr="00192E66">
        <w:rPr>
          <w:rFonts w:ascii="Times New Roman" w:hAnsi="Times New Roman" w:cs="Times New Roman"/>
        </w:rPr>
        <w:br w:type="page"/>
      </w:r>
    </w:p>
    <w:p w14:paraId="717DE6EB" w14:textId="77777777" w:rsidR="0043223F" w:rsidRPr="00192E66" w:rsidRDefault="00D01FE4" w:rsidP="00192E66">
      <w:pPr>
        <w:pStyle w:val="Ttulo1"/>
        <w:numPr>
          <w:ilvl w:val="0"/>
          <w:numId w:val="1"/>
        </w:numPr>
        <w:ind w:left="0" w:firstLine="0"/>
        <w:jc w:val="both"/>
        <w:rPr>
          <w:rFonts w:ascii="Times New Roman" w:hAnsi="Times New Roman" w:cs="Times New Roman"/>
        </w:rPr>
      </w:pPr>
      <w:bookmarkStart w:id="2" w:name="_Toc193398834"/>
      <w:r w:rsidRPr="00192E66">
        <w:rPr>
          <w:rFonts w:ascii="Times New Roman" w:hAnsi="Times New Roman" w:cs="Times New Roman"/>
        </w:rPr>
        <w:lastRenderedPageBreak/>
        <w:t>ETAPA DE DISEÑ</w:t>
      </w:r>
      <w:r w:rsidR="0043223F" w:rsidRPr="00192E66">
        <w:rPr>
          <w:rFonts w:ascii="Times New Roman" w:hAnsi="Times New Roman" w:cs="Times New Roman"/>
        </w:rPr>
        <w:t>O</w:t>
      </w:r>
      <w:bookmarkEnd w:id="2"/>
    </w:p>
    <w:p w14:paraId="398EA68C" w14:textId="77777777" w:rsidR="0043223F" w:rsidRPr="00192E66" w:rsidRDefault="0043223F"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 w:name="_Toc182241908"/>
      <w:bookmarkStart w:id="4" w:name="_Toc182241931"/>
      <w:bookmarkStart w:id="5" w:name="_Toc193398835"/>
      <w:bookmarkEnd w:id="3"/>
      <w:bookmarkEnd w:id="4"/>
      <w:bookmarkEnd w:id="5"/>
    </w:p>
    <w:p w14:paraId="57979D47" w14:textId="77777777" w:rsidR="0043223F" w:rsidRPr="00192E66" w:rsidRDefault="0043223F"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6" w:name="_Toc182241909"/>
      <w:bookmarkStart w:id="7" w:name="_Toc182241932"/>
      <w:bookmarkStart w:id="8" w:name="_Toc193398836"/>
      <w:bookmarkEnd w:id="6"/>
      <w:bookmarkEnd w:id="7"/>
      <w:bookmarkEnd w:id="8"/>
    </w:p>
    <w:p w14:paraId="59FF7CAD" w14:textId="07AF1F73" w:rsidR="005C6474" w:rsidRPr="00192E66" w:rsidRDefault="005C6474" w:rsidP="00192E66">
      <w:pPr>
        <w:pStyle w:val="Ttulo2"/>
        <w:numPr>
          <w:ilvl w:val="1"/>
          <w:numId w:val="2"/>
        </w:numPr>
        <w:ind w:left="0" w:firstLine="0"/>
        <w:jc w:val="both"/>
        <w:rPr>
          <w:rFonts w:ascii="Times New Roman" w:hAnsi="Times New Roman" w:cs="Times New Roman"/>
        </w:rPr>
      </w:pPr>
      <w:bookmarkStart w:id="9" w:name="_Toc193398837"/>
      <w:r w:rsidRPr="00192E66">
        <w:rPr>
          <w:rFonts w:ascii="Times New Roman" w:hAnsi="Times New Roman" w:cs="Times New Roman"/>
        </w:rPr>
        <w:t>DATASET</w:t>
      </w:r>
    </w:p>
    <w:p w14:paraId="2FFA715E" w14:textId="382CACC4" w:rsidR="005C6474" w:rsidRPr="00192E66" w:rsidRDefault="005C6474" w:rsidP="00192E66">
      <w:pPr>
        <w:jc w:val="both"/>
        <w:rPr>
          <w:rFonts w:ascii="Times New Roman" w:hAnsi="Times New Roman" w:cs="Times New Roman"/>
        </w:rPr>
      </w:pPr>
      <w:r w:rsidRPr="00192E66">
        <w:rPr>
          <w:rFonts w:ascii="Times New Roman" w:hAnsi="Times New Roman" w:cs="Times New Roman"/>
        </w:rPr>
        <w:t>El dataset contiene imágenes de cinto tipos de flores:</w:t>
      </w:r>
    </w:p>
    <w:p w14:paraId="260D0E23" w14:textId="31B6D3D1"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Daisy (Margarita)</w:t>
      </w:r>
    </w:p>
    <w:p w14:paraId="3997B0CF" w14:textId="01E98920"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Dandelion (Diente de león)</w:t>
      </w:r>
    </w:p>
    <w:p w14:paraId="3070133A" w14:textId="7E541195"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Roses (Rosas)</w:t>
      </w:r>
    </w:p>
    <w:p w14:paraId="68DFEE6C" w14:textId="3C73198C"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Sunflowers (Girasoles)</w:t>
      </w:r>
    </w:p>
    <w:p w14:paraId="3FD36407" w14:textId="0A33DD79"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Tulips (Tulipanes)</w:t>
      </w:r>
    </w:p>
    <w:p w14:paraId="6ECA9A36" w14:textId="521064FF" w:rsidR="000E10D8" w:rsidRPr="00192E66" w:rsidRDefault="00511FE7" w:rsidP="00192E66">
      <w:pPr>
        <w:pStyle w:val="Ttulo2"/>
        <w:numPr>
          <w:ilvl w:val="1"/>
          <w:numId w:val="2"/>
        </w:numPr>
        <w:ind w:left="0" w:firstLine="0"/>
        <w:jc w:val="both"/>
        <w:rPr>
          <w:rFonts w:ascii="Times New Roman" w:hAnsi="Times New Roman" w:cs="Times New Roman"/>
        </w:rPr>
      </w:pPr>
      <w:r w:rsidRPr="00192E66">
        <w:rPr>
          <w:rFonts w:ascii="Times New Roman" w:hAnsi="Times New Roman" w:cs="Times New Roman"/>
        </w:rPr>
        <w:t>TÉCNICAS DE PREPROCESADO</w:t>
      </w:r>
      <w:bookmarkEnd w:id="9"/>
    </w:p>
    <w:p w14:paraId="4098FDF5" w14:textId="77777777" w:rsidR="000E10D8" w:rsidRPr="00192E66" w:rsidRDefault="000E10D8" w:rsidP="00192E66">
      <w:pPr>
        <w:pStyle w:val="Prrafodelista"/>
        <w:keepNext/>
        <w:keepLines/>
        <w:numPr>
          <w:ilvl w:val="0"/>
          <w:numId w:val="3"/>
        </w:numPr>
        <w:spacing w:before="360" w:after="80"/>
        <w:contextualSpacing w:val="0"/>
        <w:jc w:val="both"/>
        <w:outlineLvl w:val="0"/>
        <w:rPr>
          <w:rFonts w:ascii="Times New Roman" w:eastAsiaTheme="majorEastAsia" w:hAnsi="Times New Roman" w:cs="Times New Roman"/>
          <w:vanish/>
          <w:color w:val="0F4761" w:themeColor="accent1" w:themeShade="BF"/>
          <w:sz w:val="40"/>
          <w:szCs w:val="40"/>
        </w:rPr>
      </w:pPr>
      <w:bookmarkStart w:id="10" w:name="_Toc193398838"/>
      <w:bookmarkEnd w:id="10"/>
    </w:p>
    <w:p w14:paraId="74C22487" w14:textId="77777777" w:rsidR="000E10D8" w:rsidRPr="00192E66" w:rsidRDefault="000E10D8"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11" w:name="_Toc182241912"/>
      <w:bookmarkStart w:id="12" w:name="_Toc182241935"/>
      <w:bookmarkStart w:id="13" w:name="_Toc193398839"/>
      <w:bookmarkEnd w:id="11"/>
      <w:bookmarkEnd w:id="12"/>
      <w:bookmarkEnd w:id="13"/>
    </w:p>
    <w:p w14:paraId="1E2130E2" w14:textId="77777777" w:rsidR="005C6474" w:rsidRPr="00192E66" w:rsidRDefault="008A3646" w:rsidP="00192E66">
      <w:pPr>
        <w:pStyle w:val="Prrafodelista"/>
        <w:keepNext/>
        <w:keepLines/>
        <w:spacing w:before="160" w:after="80"/>
        <w:ind w:left="0"/>
        <w:contextualSpacing w:val="0"/>
        <w:jc w:val="both"/>
        <w:outlineLvl w:val="1"/>
        <w:rPr>
          <w:rFonts w:ascii="Times New Roman" w:hAnsi="Times New Roman" w:cs="Times New Roman"/>
        </w:rPr>
      </w:pPr>
      <w:r w:rsidRPr="00192E66">
        <w:rPr>
          <w:rFonts w:ascii="Times New Roman" w:hAnsi="Times New Roman" w:cs="Times New Roman"/>
        </w:rPr>
        <w:t>La aplicación de técnicas de preprocesado permite mejorar la calidad de los datos y optimizar el rendimiento de los modelos.</w:t>
      </w:r>
    </w:p>
    <w:p w14:paraId="23811F16" w14:textId="77777777" w:rsidR="005C6474" w:rsidRPr="00192E66" w:rsidRDefault="005C6474" w:rsidP="00192E66">
      <w:pPr>
        <w:pStyle w:val="Prrafodelista"/>
        <w:keepNext/>
        <w:keepLines/>
        <w:spacing w:before="160" w:after="80"/>
        <w:ind w:left="0"/>
        <w:contextualSpacing w:val="0"/>
        <w:jc w:val="both"/>
        <w:outlineLvl w:val="1"/>
        <w:rPr>
          <w:rFonts w:ascii="Times New Roman" w:hAnsi="Times New Roman" w:cs="Times New Roman"/>
        </w:rPr>
      </w:pPr>
      <w:r w:rsidRPr="00192E66">
        <w:rPr>
          <w:rFonts w:ascii="Times New Roman" w:hAnsi="Times New Roman" w:cs="Times New Roman"/>
        </w:rPr>
        <w:t>En este trabajo se han aplicado las siguientes técnicas:</w:t>
      </w:r>
    </w:p>
    <w:p w14:paraId="065B4B95" w14:textId="77777777" w:rsidR="005C6474" w:rsidRPr="00192E66" w:rsidRDefault="005C6474" w:rsidP="00192E66">
      <w:pPr>
        <w:pStyle w:val="Prrafodelista"/>
        <w:keepNext/>
        <w:keepLines/>
        <w:numPr>
          <w:ilvl w:val="0"/>
          <w:numId w:val="4"/>
        </w:numPr>
        <w:spacing w:before="160" w:after="80"/>
        <w:contextualSpacing w:val="0"/>
        <w:jc w:val="both"/>
        <w:outlineLvl w:val="1"/>
        <w:rPr>
          <w:rFonts w:ascii="Times New Roman" w:hAnsi="Times New Roman" w:cs="Times New Roman"/>
        </w:rPr>
      </w:pPr>
      <w:r w:rsidRPr="00192E66">
        <w:rPr>
          <w:rFonts w:ascii="Times New Roman" w:hAnsi="Times New Roman" w:cs="Times New Roman"/>
        </w:rPr>
        <w:t>Redimensionalidad</w:t>
      </w:r>
    </w:p>
    <w:p w14:paraId="5A5697AD" w14:textId="77777777" w:rsidR="005C6474" w:rsidRPr="00192E66" w:rsidRDefault="005C6474" w:rsidP="00192E66">
      <w:pPr>
        <w:pStyle w:val="Prrafodelista"/>
        <w:keepNext/>
        <w:keepLines/>
        <w:numPr>
          <w:ilvl w:val="0"/>
          <w:numId w:val="4"/>
        </w:numPr>
        <w:spacing w:before="160" w:after="80"/>
        <w:contextualSpacing w:val="0"/>
        <w:jc w:val="both"/>
        <w:outlineLvl w:val="1"/>
        <w:rPr>
          <w:rFonts w:ascii="Times New Roman" w:hAnsi="Times New Roman" w:cs="Times New Roman"/>
        </w:rPr>
      </w:pPr>
      <w:r w:rsidRPr="00192E66">
        <w:rPr>
          <w:rFonts w:ascii="Times New Roman" w:hAnsi="Times New Roman" w:cs="Times New Roman"/>
        </w:rPr>
        <w:t>Conversión a escala de grises</w:t>
      </w:r>
    </w:p>
    <w:p w14:paraId="2636684A" w14:textId="77777777" w:rsidR="005C6474" w:rsidRPr="00192E66" w:rsidRDefault="005C6474" w:rsidP="00192E66">
      <w:pPr>
        <w:pStyle w:val="Prrafodelista"/>
        <w:keepNext/>
        <w:keepLines/>
        <w:numPr>
          <w:ilvl w:val="0"/>
          <w:numId w:val="4"/>
        </w:numPr>
        <w:spacing w:before="160" w:after="80"/>
        <w:contextualSpacing w:val="0"/>
        <w:jc w:val="both"/>
        <w:outlineLvl w:val="1"/>
        <w:rPr>
          <w:rFonts w:ascii="Times New Roman" w:hAnsi="Times New Roman" w:cs="Times New Roman"/>
        </w:rPr>
      </w:pPr>
      <w:r w:rsidRPr="00192E66">
        <w:rPr>
          <w:rFonts w:ascii="Times New Roman" w:hAnsi="Times New Roman" w:cs="Times New Roman"/>
        </w:rPr>
        <w:t>Normalización</w:t>
      </w:r>
    </w:p>
    <w:p w14:paraId="71FB575F" w14:textId="5403CFAB" w:rsidR="000E10D8" w:rsidRPr="00192E66" w:rsidRDefault="005C6474" w:rsidP="00192E66">
      <w:pPr>
        <w:pStyle w:val="Prrafodelista"/>
        <w:keepNext/>
        <w:keepLines/>
        <w:numPr>
          <w:ilvl w:val="0"/>
          <w:numId w:val="4"/>
        </w:numPr>
        <w:spacing w:before="160" w:after="80"/>
        <w:contextualSpacing w:val="0"/>
        <w:jc w:val="both"/>
        <w:outlineLvl w:val="1"/>
        <w:rPr>
          <w:rFonts w:ascii="Times New Roman" w:hAnsi="Times New Roman" w:cs="Times New Roman"/>
        </w:rPr>
      </w:pPr>
      <w:r w:rsidRPr="00192E66">
        <w:rPr>
          <w:rFonts w:ascii="Times New Roman" w:hAnsi="Times New Roman" w:cs="Times New Roman"/>
        </w:rPr>
        <w:t>Data augmentation</w:t>
      </w:r>
      <w:r w:rsidR="000E10D8" w:rsidRPr="00192E66">
        <w:rPr>
          <w:rFonts w:ascii="Times New Roman" w:hAnsi="Times New Roman" w:cs="Times New Roman"/>
        </w:rPr>
        <w:br w:type="page"/>
      </w:r>
    </w:p>
    <w:p w14:paraId="017E522E" w14:textId="0E0CEC68" w:rsidR="000E10D8" w:rsidRPr="00192E66" w:rsidRDefault="00511FE7" w:rsidP="00192E66">
      <w:pPr>
        <w:pStyle w:val="Ttulo2"/>
        <w:numPr>
          <w:ilvl w:val="1"/>
          <w:numId w:val="2"/>
        </w:numPr>
        <w:jc w:val="both"/>
        <w:rPr>
          <w:rFonts w:ascii="Times New Roman" w:hAnsi="Times New Roman" w:cs="Times New Roman"/>
        </w:rPr>
      </w:pPr>
      <w:bookmarkStart w:id="14" w:name="_Toc193398840"/>
      <w:r w:rsidRPr="00192E66">
        <w:rPr>
          <w:rFonts w:ascii="Times New Roman" w:hAnsi="Times New Roman" w:cs="Times New Roman"/>
        </w:rPr>
        <w:lastRenderedPageBreak/>
        <w:t>TÉCNICAS DE APRENDIZAJE AUTOMÁTICO</w:t>
      </w:r>
      <w:bookmarkEnd w:id="14"/>
    </w:p>
    <w:p w14:paraId="201D2422" w14:textId="77777777" w:rsidR="006B4AE4" w:rsidRPr="00192E66" w:rsidRDefault="006B4AE4"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15" w:name="_Toc182241916"/>
      <w:bookmarkStart w:id="16" w:name="_Toc182241939"/>
      <w:bookmarkStart w:id="17" w:name="_Toc193398841"/>
      <w:bookmarkEnd w:id="15"/>
      <w:bookmarkEnd w:id="16"/>
      <w:bookmarkEnd w:id="17"/>
    </w:p>
    <w:p w14:paraId="2360E65D" w14:textId="427AD2AB" w:rsidR="006B4AE4" w:rsidRPr="00192E66" w:rsidRDefault="00511FE7" w:rsidP="00192E66">
      <w:pPr>
        <w:pStyle w:val="Ttulo3"/>
        <w:jc w:val="both"/>
        <w:rPr>
          <w:rFonts w:ascii="Times New Roman" w:hAnsi="Times New Roman" w:cs="Times New Roman"/>
        </w:rPr>
      </w:pPr>
      <w:bookmarkStart w:id="18" w:name="_Toc193398842"/>
      <w:r w:rsidRPr="00192E66">
        <w:rPr>
          <w:rFonts w:ascii="Times New Roman" w:hAnsi="Times New Roman" w:cs="Times New Roman"/>
        </w:rPr>
        <w:t>REGRESIÓN LOGÍSTICA</w:t>
      </w:r>
      <w:bookmarkEnd w:id="18"/>
    </w:p>
    <w:p w14:paraId="394A60AE" w14:textId="43ACA69E" w:rsidR="00511FE7" w:rsidRPr="00192E66" w:rsidRDefault="005C6474" w:rsidP="00192E66">
      <w:pPr>
        <w:jc w:val="both"/>
        <w:rPr>
          <w:rFonts w:ascii="Times New Roman" w:hAnsi="Times New Roman" w:cs="Times New Roman"/>
        </w:rPr>
      </w:pPr>
      <w:r w:rsidRPr="00192E66">
        <w:rPr>
          <w:rFonts w:ascii="Times New Roman" w:hAnsi="Times New Roman" w:cs="Times New Roman"/>
        </w:rPr>
        <w:t>La regresión logística es un modelo de aprendizaje supervisado utilizado para clasificación. Este modelo permite clasificar cada imagen en una de las cinco categorías del dataset, transformando sus características en probabilidades de pertenencia a cada clase.</w:t>
      </w:r>
    </w:p>
    <w:p w14:paraId="5805655F" w14:textId="12729D1E" w:rsidR="005C6474" w:rsidRPr="00192E66" w:rsidRDefault="005C6474" w:rsidP="00192E66">
      <w:pPr>
        <w:jc w:val="both"/>
        <w:rPr>
          <w:rFonts w:ascii="Times New Roman" w:hAnsi="Times New Roman" w:cs="Times New Roman"/>
        </w:rPr>
      </w:pPr>
      <w:r w:rsidRPr="00192E66">
        <w:rPr>
          <w:rFonts w:ascii="Times New Roman" w:hAnsi="Times New Roman" w:cs="Times New Roman"/>
        </w:rPr>
        <w:t>Al tratarse de datos no estructurados, las imágenes se convierten en vectores numéricos mediante flattening, y se aplica regresión logística multiclase y validación cruzada.</w:t>
      </w:r>
    </w:p>
    <w:p w14:paraId="5772536D" w14:textId="6117BF4A" w:rsidR="006B4AE4" w:rsidRPr="00192E66" w:rsidRDefault="00511FE7" w:rsidP="00192E66">
      <w:pPr>
        <w:pStyle w:val="Ttulo3"/>
        <w:jc w:val="both"/>
        <w:rPr>
          <w:rFonts w:ascii="Times New Roman" w:hAnsi="Times New Roman" w:cs="Times New Roman"/>
        </w:rPr>
      </w:pPr>
      <w:bookmarkStart w:id="19" w:name="_Toc193398843"/>
      <w:r w:rsidRPr="00192E66">
        <w:rPr>
          <w:rFonts w:ascii="Times New Roman" w:hAnsi="Times New Roman" w:cs="Times New Roman"/>
        </w:rPr>
        <w:t>CNN</w:t>
      </w:r>
      <w:bookmarkEnd w:id="19"/>
    </w:p>
    <w:p w14:paraId="4452B5A3" w14:textId="7E4990F2" w:rsidR="00511FE7" w:rsidRPr="00192E66" w:rsidRDefault="00192E66" w:rsidP="00192E66">
      <w:pPr>
        <w:jc w:val="both"/>
        <w:rPr>
          <w:rFonts w:ascii="Times New Roman" w:hAnsi="Times New Roman" w:cs="Times New Roman"/>
        </w:rPr>
      </w:pPr>
      <w:r w:rsidRPr="00192E66">
        <w:rPr>
          <w:rFonts w:ascii="Times New Roman" w:hAnsi="Times New Roman" w:cs="Times New Roman"/>
        </w:rPr>
        <w:t>Las Redes Neuronales Convolucionales son una arquitectura de aprendizaje profundo diseñadas para procesar y analizar datos de imágenes, extrayendo automáticamente características relevantes y eliminando la necesidad de diseñar manualmente atributos como bordes, texturas o formas.</w:t>
      </w:r>
    </w:p>
    <w:p w14:paraId="49C683EF" w14:textId="77777777" w:rsidR="00192E66" w:rsidRPr="00192E66" w:rsidRDefault="00192E66" w:rsidP="00192E66">
      <w:pPr>
        <w:jc w:val="both"/>
        <w:rPr>
          <w:rFonts w:ascii="Times New Roman" w:hAnsi="Times New Roman" w:cs="Times New Roman"/>
        </w:rPr>
      </w:pPr>
      <w:r w:rsidRPr="00192E66">
        <w:rPr>
          <w:rFonts w:ascii="Times New Roman" w:hAnsi="Times New Roman" w:cs="Times New Roman"/>
        </w:rPr>
        <w:t xml:space="preserve">Una CNN está compuesta por varias capas diseñadas para transformar y aprender características de las imágenes a diferentes niveles de abstracción. </w:t>
      </w:r>
    </w:p>
    <w:p w14:paraId="64F40C9C" w14:textId="5C7DD5C6" w:rsidR="00192E66" w:rsidRPr="00192E66" w:rsidRDefault="00192E66" w:rsidP="00192E66">
      <w:pPr>
        <w:jc w:val="both"/>
        <w:rPr>
          <w:rFonts w:ascii="Times New Roman" w:hAnsi="Times New Roman" w:cs="Times New Roman"/>
        </w:rPr>
      </w:pPr>
      <w:r w:rsidRPr="00192E66">
        <w:rPr>
          <w:rFonts w:ascii="Times New Roman" w:hAnsi="Times New Roman" w:cs="Times New Roman"/>
        </w:rPr>
        <w:t>En primer lugar</w:t>
      </w:r>
      <w:r w:rsidR="00487D17">
        <w:rPr>
          <w:rFonts w:ascii="Times New Roman" w:hAnsi="Times New Roman" w:cs="Times New Roman"/>
        </w:rPr>
        <w:t xml:space="preserve">, </w:t>
      </w:r>
      <w:r w:rsidRPr="00192E66">
        <w:rPr>
          <w:rFonts w:ascii="Times New Roman" w:hAnsi="Times New Roman" w:cs="Times New Roman"/>
        </w:rPr>
        <w:t>tenemos una función con una arquitectura de:</w:t>
      </w:r>
    </w:p>
    <w:p w14:paraId="7031A6D3" w14:textId="10E6261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convolucionales: 2 </w:t>
      </w:r>
    </w:p>
    <w:p w14:paraId="3BD9E2E4" w14:textId="126D947C"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pooling: 2 </w:t>
      </w:r>
    </w:p>
    <w:p w14:paraId="30E21095" w14:textId="29C66403"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Global Average Pooling: 1 </w:t>
      </w:r>
    </w:p>
    <w:p w14:paraId="6BA2F01B" w14:textId="5CA42E6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densas: 2 (una capa densa y una capa de salida) </w:t>
      </w:r>
    </w:p>
    <w:p w14:paraId="436BE78A" w14:textId="3D727AE3"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Capa de Dropout: 1</w:t>
      </w:r>
    </w:p>
    <w:p w14:paraId="330A3D9C" w14:textId="7250BB6B" w:rsidR="00192E66" w:rsidRPr="00192E66" w:rsidRDefault="00192E66" w:rsidP="00192E66">
      <w:pPr>
        <w:jc w:val="both"/>
        <w:rPr>
          <w:rFonts w:ascii="Times New Roman" w:hAnsi="Times New Roman" w:cs="Times New Roman"/>
        </w:rPr>
      </w:pPr>
      <w:r w:rsidRPr="00192E66">
        <w:rPr>
          <w:rFonts w:ascii="Times New Roman" w:hAnsi="Times New Roman" w:cs="Times New Roman"/>
        </w:rPr>
        <w:t>En segundo lugar, una función con:</w:t>
      </w:r>
    </w:p>
    <w:p w14:paraId="7B430C5D" w14:textId="10B2B7E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convolucionales: 4 </w:t>
      </w:r>
    </w:p>
    <w:p w14:paraId="563E4E76" w14:textId="6F2405BB"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pooling: 2 </w:t>
      </w:r>
    </w:p>
    <w:p w14:paraId="2F54D651" w14:textId="3AAF5836"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normalización (BatchNormalization): 2 </w:t>
      </w:r>
    </w:p>
    <w:p w14:paraId="64AEA5E9" w14:textId="56734FB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Dropout: 3 </w:t>
      </w:r>
    </w:p>
    <w:p w14:paraId="1B1FB63C" w14:textId="5D7593FE"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Global Average Pooling: 1 </w:t>
      </w:r>
    </w:p>
    <w:p w14:paraId="2A9EE66D" w14:textId="7CBAB395"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densa: 1 </w:t>
      </w:r>
    </w:p>
    <w:p w14:paraId="20059509" w14:textId="3641408D"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Capa de salida (Softmax): 1</w:t>
      </w:r>
    </w:p>
    <w:p w14:paraId="7ACAC359" w14:textId="344EFA96" w:rsidR="00192E66" w:rsidRPr="00192E66" w:rsidRDefault="00192E66" w:rsidP="00192E66">
      <w:pPr>
        <w:jc w:val="both"/>
        <w:rPr>
          <w:rFonts w:ascii="Times New Roman" w:hAnsi="Times New Roman" w:cs="Times New Roman"/>
        </w:rPr>
      </w:pPr>
      <w:r w:rsidRPr="00192E66">
        <w:rPr>
          <w:rFonts w:ascii="Times New Roman" w:hAnsi="Times New Roman" w:cs="Times New Roman"/>
        </w:rPr>
        <w:t>Para evaluar el desempeño de la CNN en la clasificación del dataset se aplica validación cruzada mediante “StratifiedKFold”, lo que permite analizar la variabilidad del rendimiento de la CNN en distintos subconjuntos de datos, asegurando que el modelo generaliza correctamente y no está sobreajustado.</w:t>
      </w:r>
    </w:p>
    <w:p w14:paraId="228450EB" w14:textId="6BE1A099" w:rsidR="00511FE7" w:rsidRPr="00192E66" w:rsidRDefault="00511FE7" w:rsidP="00192E66">
      <w:pPr>
        <w:pStyle w:val="Ttulo3"/>
        <w:jc w:val="both"/>
        <w:rPr>
          <w:rFonts w:ascii="Times New Roman" w:hAnsi="Times New Roman" w:cs="Times New Roman"/>
        </w:rPr>
      </w:pPr>
      <w:bookmarkStart w:id="20" w:name="_Toc193398844"/>
      <w:r w:rsidRPr="00192E66">
        <w:rPr>
          <w:rFonts w:ascii="Times New Roman" w:hAnsi="Times New Roman" w:cs="Times New Roman"/>
        </w:rPr>
        <w:t>KNN</w:t>
      </w:r>
      <w:bookmarkEnd w:id="20"/>
    </w:p>
    <w:p w14:paraId="3D19F0C3" w14:textId="04FBF140" w:rsidR="00511FE7" w:rsidRDefault="0083696F" w:rsidP="00192E66">
      <w:pPr>
        <w:jc w:val="both"/>
        <w:rPr>
          <w:rFonts w:ascii="Times New Roman" w:hAnsi="Times New Roman" w:cs="Times New Roman"/>
        </w:rPr>
      </w:pPr>
      <w:r>
        <w:rPr>
          <w:rFonts w:ascii="Times New Roman" w:hAnsi="Times New Roman" w:cs="Times New Roman"/>
        </w:rPr>
        <w:t>KNN es una técnica de aprendizaje automático supervisado que se emplea para problemas de clasificación y de regresión. Su funcionamiento está basado en la idea de que un punto de datos pertenece a la clase más común entre sus k vecinos más cercanos.</w:t>
      </w:r>
    </w:p>
    <w:p w14:paraId="52EDCC05" w14:textId="213B8FFA" w:rsidR="0083696F" w:rsidRPr="00192E66" w:rsidRDefault="00487D17" w:rsidP="00192E66">
      <w:pPr>
        <w:jc w:val="both"/>
        <w:rPr>
          <w:rFonts w:ascii="Times New Roman" w:hAnsi="Times New Roman" w:cs="Times New Roman"/>
        </w:rPr>
      </w:pPr>
      <w:r>
        <w:rPr>
          <w:rFonts w:ascii="Times New Roman" w:hAnsi="Times New Roman" w:cs="Times New Roman"/>
        </w:rPr>
        <w:t>Además, se combina con PCA para reducir la dimensionalidad de las imágenes antes de aplicar el clasificador y se aplica validación cruzada utilizando “GridSearchCV”, que permite encontrar la mejor combinación de parámetros para mejorar el rendimiento del modelo.</w:t>
      </w:r>
    </w:p>
    <w:p w14:paraId="43D08DE2" w14:textId="3FF2E437" w:rsidR="00511FE7" w:rsidRPr="00192E66" w:rsidRDefault="00511FE7" w:rsidP="00192E66">
      <w:pPr>
        <w:pStyle w:val="Ttulo3"/>
        <w:jc w:val="both"/>
        <w:rPr>
          <w:rFonts w:ascii="Times New Roman" w:hAnsi="Times New Roman" w:cs="Times New Roman"/>
        </w:rPr>
      </w:pPr>
      <w:bookmarkStart w:id="21" w:name="_Toc193398845"/>
      <w:r w:rsidRPr="00192E66">
        <w:rPr>
          <w:rFonts w:ascii="Times New Roman" w:hAnsi="Times New Roman" w:cs="Times New Roman"/>
        </w:rPr>
        <w:t>ÁRBOL DE DECISIÓN</w:t>
      </w:r>
      <w:bookmarkEnd w:id="21"/>
    </w:p>
    <w:p w14:paraId="6724A4D4" w14:textId="77777777" w:rsidR="00511FE7" w:rsidRPr="00192E66" w:rsidRDefault="00511FE7" w:rsidP="00192E66">
      <w:pPr>
        <w:jc w:val="both"/>
        <w:rPr>
          <w:rFonts w:ascii="Times New Roman" w:hAnsi="Times New Roman" w:cs="Times New Roman"/>
        </w:rPr>
      </w:pPr>
    </w:p>
    <w:p w14:paraId="234A28B4" w14:textId="5C80BD0A" w:rsidR="00511FE7" w:rsidRPr="00192E66" w:rsidRDefault="00511FE7" w:rsidP="00192E66">
      <w:pPr>
        <w:pStyle w:val="Ttulo3"/>
        <w:jc w:val="both"/>
        <w:rPr>
          <w:rFonts w:ascii="Times New Roman" w:hAnsi="Times New Roman" w:cs="Times New Roman"/>
        </w:rPr>
      </w:pPr>
      <w:bookmarkStart w:id="22" w:name="_Toc193398846"/>
      <w:r w:rsidRPr="00192E66">
        <w:rPr>
          <w:rFonts w:ascii="Times New Roman" w:hAnsi="Times New Roman" w:cs="Times New Roman"/>
        </w:rPr>
        <w:lastRenderedPageBreak/>
        <w:t>RANDOM FOREST</w:t>
      </w:r>
      <w:bookmarkEnd w:id="22"/>
    </w:p>
    <w:p w14:paraId="34D32549" w14:textId="77777777" w:rsidR="00511FE7" w:rsidRPr="00192E66" w:rsidRDefault="00511FE7" w:rsidP="00192E66">
      <w:pPr>
        <w:jc w:val="both"/>
        <w:rPr>
          <w:rFonts w:ascii="Times New Roman" w:hAnsi="Times New Roman" w:cs="Times New Roman"/>
        </w:rPr>
      </w:pPr>
    </w:p>
    <w:p w14:paraId="72F1DDA2" w14:textId="77777777" w:rsidR="00511FE7" w:rsidRPr="00192E66" w:rsidRDefault="00511FE7" w:rsidP="00192E66">
      <w:pPr>
        <w:jc w:val="both"/>
        <w:rPr>
          <w:rFonts w:ascii="Times New Roman" w:hAnsi="Times New Roman" w:cs="Times New Roman"/>
        </w:rPr>
      </w:pPr>
    </w:p>
    <w:p w14:paraId="4A66D53A" w14:textId="77777777" w:rsidR="00511FE7" w:rsidRPr="00192E66" w:rsidRDefault="00511FE7" w:rsidP="00192E66">
      <w:pPr>
        <w:jc w:val="both"/>
        <w:rPr>
          <w:rFonts w:ascii="Times New Roman" w:hAnsi="Times New Roman" w:cs="Times New Roman"/>
        </w:rPr>
      </w:pPr>
    </w:p>
    <w:p w14:paraId="4761E5CC" w14:textId="77777777" w:rsidR="000E10D8" w:rsidRPr="00192E66" w:rsidRDefault="000E10D8" w:rsidP="00192E66">
      <w:pPr>
        <w:jc w:val="both"/>
        <w:rPr>
          <w:rFonts w:ascii="Times New Roman" w:eastAsiaTheme="majorEastAsia" w:hAnsi="Times New Roman" w:cs="Times New Roman"/>
          <w:color w:val="0F4761" w:themeColor="accent1" w:themeShade="BF"/>
          <w:sz w:val="32"/>
          <w:szCs w:val="32"/>
        </w:rPr>
      </w:pPr>
      <w:r w:rsidRPr="00192E66">
        <w:rPr>
          <w:rFonts w:ascii="Times New Roman" w:hAnsi="Times New Roman" w:cs="Times New Roman"/>
        </w:rPr>
        <w:br w:type="page"/>
      </w:r>
    </w:p>
    <w:p w14:paraId="75D9A81D" w14:textId="47031F41" w:rsidR="000E10D8" w:rsidRPr="00192E66" w:rsidRDefault="00511FE7" w:rsidP="00192E66">
      <w:pPr>
        <w:pStyle w:val="Ttulo2"/>
        <w:numPr>
          <w:ilvl w:val="1"/>
          <w:numId w:val="2"/>
        </w:numPr>
        <w:jc w:val="both"/>
        <w:rPr>
          <w:rFonts w:ascii="Times New Roman" w:hAnsi="Times New Roman" w:cs="Times New Roman"/>
        </w:rPr>
      </w:pPr>
      <w:bookmarkStart w:id="23" w:name="_Toc193398847"/>
      <w:r w:rsidRPr="00192E66">
        <w:rPr>
          <w:rFonts w:ascii="Times New Roman" w:hAnsi="Times New Roman" w:cs="Times New Roman"/>
        </w:rPr>
        <w:lastRenderedPageBreak/>
        <w:t>TÉCNICAS DE EXTRACCIÓN DE CARACTERÍSTICAS</w:t>
      </w:r>
      <w:bookmarkEnd w:id="23"/>
    </w:p>
    <w:p w14:paraId="3ECCA7AD" w14:textId="77777777" w:rsidR="006B4AE4" w:rsidRPr="00192E66" w:rsidRDefault="006B4AE4"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24" w:name="_Toc182241920"/>
      <w:bookmarkStart w:id="25" w:name="_Toc182241943"/>
      <w:bookmarkStart w:id="26" w:name="_Toc193398848"/>
      <w:bookmarkEnd w:id="24"/>
      <w:bookmarkEnd w:id="25"/>
      <w:bookmarkEnd w:id="26"/>
    </w:p>
    <w:p w14:paraId="25B4E213" w14:textId="08264539" w:rsidR="006B4AE4" w:rsidRPr="00192E66" w:rsidRDefault="00511FE7" w:rsidP="00192E66">
      <w:pPr>
        <w:pStyle w:val="Ttulo3"/>
        <w:jc w:val="both"/>
        <w:rPr>
          <w:rFonts w:ascii="Times New Roman" w:hAnsi="Times New Roman" w:cs="Times New Roman"/>
        </w:rPr>
      </w:pPr>
      <w:bookmarkStart w:id="27" w:name="_Toc193398849"/>
      <w:r w:rsidRPr="00192E66">
        <w:rPr>
          <w:rFonts w:ascii="Times New Roman" w:hAnsi="Times New Roman" w:cs="Times New Roman"/>
        </w:rPr>
        <w:t>VGG16</w:t>
      </w:r>
      <w:bookmarkEnd w:id="27"/>
    </w:p>
    <w:p w14:paraId="495B1931" w14:textId="202C4F90" w:rsidR="00511FE7" w:rsidRPr="00192E66" w:rsidRDefault="00511FE7" w:rsidP="00192E66">
      <w:pPr>
        <w:pStyle w:val="Ttulo3"/>
        <w:jc w:val="both"/>
        <w:rPr>
          <w:rFonts w:ascii="Times New Roman" w:hAnsi="Times New Roman" w:cs="Times New Roman"/>
        </w:rPr>
      </w:pPr>
      <w:bookmarkStart w:id="28" w:name="_Toc193398850"/>
      <w:r w:rsidRPr="00192E66">
        <w:rPr>
          <w:rFonts w:ascii="Times New Roman" w:hAnsi="Times New Roman" w:cs="Times New Roman"/>
        </w:rPr>
        <w:t>MOBILENETV2</w:t>
      </w:r>
      <w:bookmarkEnd w:id="28"/>
    </w:p>
    <w:p w14:paraId="632E9D38" w14:textId="1AC832D2" w:rsidR="00511FE7" w:rsidRPr="00192E66" w:rsidRDefault="00511FE7" w:rsidP="00192E66">
      <w:pPr>
        <w:pStyle w:val="Ttulo3"/>
        <w:jc w:val="both"/>
        <w:rPr>
          <w:rFonts w:ascii="Times New Roman" w:hAnsi="Times New Roman" w:cs="Times New Roman"/>
        </w:rPr>
      </w:pPr>
      <w:bookmarkStart w:id="29" w:name="_Toc193398851"/>
      <w:r w:rsidRPr="00192E66">
        <w:rPr>
          <w:rFonts w:ascii="Times New Roman" w:hAnsi="Times New Roman" w:cs="Times New Roman"/>
        </w:rPr>
        <w:t>ANN + HOG</w:t>
      </w:r>
      <w:bookmarkEnd w:id="29"/>
    </w:p>
    <w:p w14:paraId="792B9D82" w14:textId="01974424" w:rsidR="00511FE7" w:rsidRPr="00192E66" w:rsidRDefault="00511FE7" w:rsidP="00192E66">
      <w:pPr>
        <w:pStyle w:val="Ttulo3"/>
        <w:jc w:val="both"/>
        <w:rPr>
          <w:rFonts w:ascii="Times New Roman" w:hAnsi="Times New Roman" w:cs="Times New Roman"/>
        </w:rPr>
      </w:pPr>
      <w:bookmarkStart w:id="30" w:name="_Toc193398852"/>
      <w:r w:rsidRPr="00192E66">
        <w:rPr>
          <w:rFonts w:ascii="Times New Roman" w:hAnsi="Times New Roman" w:cs="Times New Roman"/>
        </w:rPr>
        <w:t>SVM + HOG</w:t>
      </w:r>
      <w:bookmarkEnd w:id="30"/>
    </w:p>
    <w:p w14:paraId="72545C40" w14:textId="77777777" w:rsidR="000E10D8" w:rsidRPr="00192E66" w:rsidRDefault="000E10D8" w:rsidP="00192E66">
      <w:pPr>
        <w:jc w:val="both"/>
        <w:rPr>
          <w:rFonts w:ascii="Times New Roman" w:eastAsiaTheme="majorEastAsia" w:hAnsi="Times New Roman" w:cs="Times New Roman"/>
          <w:color w:val="0F4761" w:themeColor="accent1" w:themeShade="BF"/>
          <w:sz w:val="32"/>
          <w:szCs w:val="32"/>
        </w:rPr>
      </w:pPr>
      <w:r w:rsidRPr="00192E66">
        <w:rPr>
          <w:rFonts w:ascii="Times New Roman" w:hAnsi="Times New Roman" w:cs="Times New Roman"/>
        </w:rPr>
        <w:br w:type="page"/>
      </w:r>
    </w:p>
    <w:p w14:paraId="61D3E535" w14:textId="2D765B17" w:rsidR="00511FE7" w:rsidRPr="00192E66" w:rsidRDefault="00511FE7" w:rsidP="00192E66">
      <w:pPr>
        <w:pStyle w:val="Ttulo2"/>
        <w:numPr>
          <w:ilvl w:val="1"/>
          <w:numId w:val="2"/>
        </w:numPr>
        <w:jc w:val="both"/>
        <w:rPr>
          <w:rFonts w:ascii="Times New Roman" w:hAnsi="Times New Roman" w:cs="Times New Roman"/>
        </w:rPr>
      </w:pPr>
      <w:bookmarkStart w:id="31" w:name="_Toc193398853"/>
      <w:r w:rsidRPr="00192E66">
        <w:rPr>
          <w:rFonts w:ascii="Times New Roman" w:hAnsi="Times New Roman" w:cs="Times New Roman"/>
        </w:rPr>
        <w:lastRenderedPageBreak/>
        <w:t>FUNCIONES AUXILIARES</w:t>
      </w:r>
    </w:p>
    <w:p w14:paraId="190D08FC"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p>
    <w:p w14:paraId="241E6026" w14:textId="74106818" w:rsidR="00511FE7" w:rsidRPr="00192E66" w:rsidRDefault="00511FE7" w:rsidP="00192E66">
      <w:pPr>
        <w:pStyle w:val="Ttulo3"/>
        <w:jc w:val="both"/>
        <w:rPr>
          <w:rFonts w:ascii="Times New Roman" w:hAnsi="Times New Roman" w:cs="Times New Roman"/>
        </w:rPr>
      </w:pPr>
    </w:p>
    <w:p w14:paraId="7ECB8C57" w14:textId="77777777" w:rsidR="00511FE7" w:rsidRPr="00192E66" w:rsidRDefault="00511FE7" w:rsidP="00192E66">
      <w:pPr>
        <w:jc w:val="both"/>
        <w:rPr>
          <w:rFonts w:ascii="Times New Roman" w:eastAsiaTheme="majorEastAsia" w:hAnsi="Times New Roman" w:cs="Times New Roman"/>
          <w:color w:val="0F4761" w:themeColor="accent1" w:themeShade="BF"/>
          <w:sz w:val="40"/>
          <w:szCs w:val="40"/>
        </w:rPr>
      </w:pPr>
      <w:r w:rsidRPr="00192E66">
        <w:rPr>
          <w:rFonts w:ascii="Times New Roman" w:hAnsi="Times New Roman" w:cs="Times New Roman"/>
        </w:rPr>
        <w:br w:type="page"/>
      </w:r>
    </w:p>
    <w:p w14:paraId="4F3C040B" w14:textId="2B8740BE" w:rsidR="00512125" w:rsidRPr="00192E66" w:rsidRDefault="00511FE7" w:rsidP="00192E66">
      <w:pPr>
        <w:pStyle w:val="Ttulo1"/>
        <w:numPr>
          <w:ilvl w:val="0"/>
          <w:numId w:val="1"/>
        </w:numPr>
        <w:jc w:val="both"/>
        <w:rPr>
          <w:rFonts w:ascii="Times New Roman" w:hAnsi="Times New Roman" w:cs="Times New Roman"/>
        </w:rPr>
      </w:pPr>
      <w:r w:rsidRPr="00192E66">
        <w:rPr>
          <w:rFonts w:ascii="Times New Roman" w:hAnsi="Times New Roman" w:cs="Times New Roman"/>
        </w:rPr>
        <w:lastRenderedPageBreak/>
        <w:t>ANÁLISIS DE RESULTADOS</w:t>
      </w:r>
      <w:bookmarkEnd w:id="31"/>
    </w:p>
    <w:p w14:paraId="4D065843" w14:textId="77777777" w:rsidR="00511FE7" w:rsidRPr="00192E66" w:rsidRDefault="00511FE7"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2" w:name="_Toc193398854"/>
      <w:bookmarkEnd w:id="32"/>
    </w:p>
    <w:p w14:paraId="3C699015" w14:textId="6D400B81" w:rsidR="00511FE7" w:rsidRPr="00192E66" w:rsidRDefault="00511FE7" w:rsidP="00192E66">
      <w:pPr>
        <w:pStyle w:val="Ttulo2"/>
        <w:numPr>
          <w:ilvl w:val="1"/>
          <w:numId w:val="2"/>
        </w:numPr>
        <w:ind w:left="432"/>
        <w:jc w:val="both"/>
        <w:rPr>
          <w:rFonts w:ascii="Times New Roman" w:hAnsi="Times New Roman" w:cs="Times New Roman"/>
        </w:rPr>
      </w:pPr>
      <w:bookmarkStart w:id="33" w:name="_Toc193398855"/>
      <w:r w:rsidRPr="00192E66">
        <w:rPr>
          <w:rFonts w:ascii="Times New Roman" w:hAnsi="Times New Roman" w:cs="Times New Roman"/>
        </w:rPr>
        <w:t>TÉCNICAS DE PREPROCESADO</w:t>
      </w:r>
      <w:bookmarkEnd w:id="33"/>
    </w:p>
    <w:p w14:paraId="38C938EA" w14:textId="77777777" w:rsidR="00511FE7" w:rsidRPr="00192E66" w:rsidRDefault="00511FE7" w:rsidP="00192E66">
      <w:pPr>
        <w:pStyle w:val="Prrafodelista"/>
        <w:keepNext/>
        <w:keepLines/>
        <w:numPr>
          <w:ilvl w:val="0"/>
          <w:numId w:val="3"/>
        </w:numPr>
        <w:spacing w:before="360" w:after="80"/>
        <w:contextualSpacing w:val="0"/>
        <w:jc w:val="both"/>
        <w:outlineLvl w:val="0"/>
        <w:rPr>
          <w:rFonts w:ascii="Times New Roman" w:eastAsiaTheme="majorEastAsia" w:hAnsi="Times New Roman" w:cs="Times New Roman"/>
          <w:vanish/>
          <w:color w:val="0F4761" w:themeColor="accent1" w:themeShade="BF"/>
          <w:sz w:val="40"/>
          <w:szCs w:val="40"/>
        </w:rPr>
      </w:pPr>
      <w:bookmarkStart w:id="34" w:name="_Toc193398856"/>
      <w:bookmarkEnd w:id="34"/>
    </w:p>
    <w:p w14:paraId="1A994732"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5" w:name="_Toc193398857"/>
      <w:bookmarkEnd w:id="35"/>
    </w:p>
    <w:p w14:paraId="054D0902" w14:textId="77777777" w:rsidR="00511FE7" w:rsidRPr="00192E66" w:rsidRDefault="00511FE7" w:rsidP="00192E66">
      <w:pPr>
        <w:pStyle w:val="Prrafodelista"/>
        <w:keepNext/>
        <w:keepLines/>
        <w:spacing w:before="160" w:after="80"/>
        <w:ind w:left="0"/>
        <w:contextualSpacing w:val="0"/>
        <w:jc w:val="both"/>
        <w:outlineLvl w:val="1"/>
        <w:rPr>
          <w:rFonts w:ascii="Times New Roman" w:hAnsi="Times New Roman" w:cs="Times New Roman"/>
        </w:rPr>
      </w:pPr>
      <w:r w:rsidRPr="00192E66">
        <w:rPr>
          <w:rFonts w:ascii="Times New Roman" w:hAnsi="Times New Roman" w:cs="Times New Roman"/>
        </w:rPr>
        <w:br w:type="page"/>
      </w:r>
    </w:p>
    <w:p w14:paraId="775F3BE8" w14:textId="77777777" w:rsidR="00511FE7" w:rsidRPr="00192E66" w:rsidRDefault="00511FE7" w:rsidP="00192E66">
      <w:pPr>
        <w:pStyle w:val="Ttulo2"/>
        <w:numPr>
          <w:ilvl w:val="1"/>
          <w:numId w:val="2"/>
        </w:numPr>
        <w:jc w:val="both"/>
        <w:rPr>
          <w:rFonts w:ascii="Times New Roman" w:hAnsi="Times New Roman" w:cs="Times New Roman"/>
        </w:rPr>
      </w:pPr>
      <w:bookmarkStart w:id="36" w:name="_Toc193398858"/>
      <w:r w:rsidRPr="00192E66">
        <w:rPr>
          <w:rFonts w:ascii="Times New Roman" w:hAnsi="Times New Roman" w:cs="Times New Roman"/>
        </w:rPr>
        <w:lastRenderedPageBreak/>
        <w:t>TÉCNICAS DE APRENDIZAJE AUTOMÁTICO</w:t>
      </w:r>
      <w:bookmarkEnd w:id="36"/>
    </w:p>
    <w:p w14:paraId="1B8A3D9A"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7" w:name="_Toc193398859"/>
      <w:bookmarkEnd w:id="37"/>
    </w:p>
    <w:p w14:paraId="2169FC69" w14:textId="77777777" w:rsidR="00511FE7" w:rsidRPr="00192E66" w:rsidRDefault="00511FE7" w:rsidP="00192E66">
      <w:pPr>
        <w:pStyle w:val="Ttulo3"/>
        <w:jc w:val="both"/>
        <w:rPr>
          <w:rFonts w:ascii="Times New Roman" w:hAnsi="Times New Roman" w:cs="Times New Roman"/>
        </w:rPr>
      </w:pPr>
      <w:bookmarkStart w:id="38" w:name="_Toc193398860"/>
      <w:r w:rsidRPr="00192E66">
        <w:rPr>
          <w:rFonts w:ascii="Times New Roman" w:hAnsi="Times New Roman" w:cs="Times New Roman"/>
        </w:rPr>
        <w:t>REGRESIÓN LOGÍSTICA</w:t>
      </w:r>
      <w:bookmarkEnd w:id="38"/>
    </w:p>
    <w:p w14:paraId="7A051C36" w14:textId="77777777" w:rsidR="00511FE7" w:rsidRPr="00192E66" w:rsidRDefault="00511FE7" w:rsidP="00192E66">
      <w:pPr>
        <w:jc w:val="both"/>
        <w:rPr>
          <w:rFonts w:ascii="Times New Roman" w:hAnsi="Times New Roman" w:cs="Times New Roman"/>
        </w:rPr>
      </w:pPr>
    </w:p>
    <w:p w14:paraId="31183C2E" w14:textId="77777777" w:rsidR="00511FE7" w:rsidRPr="00192E66" w:rsidRDefault="00511FE7" w:rsidP="00192E66">
      <w:pPr>
        <w:pStyle w:val="Ttulo3"/>
        <w:jc w:val="both"/>
        <w:rPr>
          <w:rFonts w:ascii="Times New Roman" w:hAnsi="Times New Roman" w:cs="Times New Roman"/>
        </w:rPr>
      </w:pPr>
      <w:bookmarkStart w:id="39" w:name="_Toc193398861"/>
      <w:r w:rsidRPr="00192E66">
        <w:rPr>
          <w:rFonts w:ascii="Times New Roman" w:hAnsi="Times New Roman" w:cs="Times New Roman"/>
        </w:rPr>
        <w:t>CNN</w:t>
      </w:r>
      <w:bookmarkEnd w:id="39"/>
    </w:p>
    <w:p w14:paraId="09C96E3B" w14:textId="77777777" w:rsidR="00511FE7" w:rsidRPr="00192E66" w:rsidRDefault="00511FE7" w:rsidP="00192E66">
      <w:pPr>
        <w:jc w:val="both"/>
        <w:rPr>
          <w:rFonts w:ascii="Times New Roman" w:hAnsi="Times New Roman" w:cs="Times New Roman"/>
        </w:rPr>
      </w:pPr>
    </w:p>
    <w:p w14:paraId="0F9685C8" w14:textId="77777777" w:rsidR="00511FE7" w:rsidRPr="00192E66" w:rsidRDefault="00511FE7" w:rsidP="00192E66">
      <w:pPr>
        <w:pStyle w:val="Ttulo3"/>
        <w:jc w:val="both"/>
        <w:rPr>
          <w:rFonts w:ascii="Times New Roman" w:hAnsi="Times New Roman" w:cs="Times New Roman"/>
        </w:rPr>
      </w:pPr>
      <w:bookmarkStart w:id="40" w:name="_Toc193398862"/>
      <w:r w:rsidRPr="00192E66">
        <w:rPr>
          <w:rFonts w:ascii="Times New Roman" w:hAnsi="Times New Roman" w:cs="Times New Roman"/>
        </w:rPr>
        <w:t>KNN</w:t>
      </w:r>
      <w:bookmarkEnd w:id="40"/>
    </w:p>
    <w:p w14:paraId="1C9713EA" w14:textId="77777777" w:rsidR="00511FE7" w:rsidRPr="00192E66" w:rsidRDefault="00511FE7" w:rsidP="00192E66">
      <w:pPr>
        <w:jc w:val="both"/>
        <w:rPr>
          <w:rFonts w:ascii="Times New Roman" w:hAnsi="Times New Roman" w:cs="Times New Roman"/>
        </w:rPr>
      </w:pPr>
    </w:p>
    <w:p w14:paraId="6AE3ABB5" w14:textId="77777777" w:rsidR="00511FE7" w:rsidRPr="00192E66" w:rsidRDefault="00511FE7" w:rsidP="00192E66">
      <w:pPr>
        <w:pStyle w:val="Ttulo3"/>
        <w:jc w:val="both"/>
        <w:rPr>
          <w:rFonts w:ascii="Times New Roman" w:hAnsi="Times New Roman" w:cs="Times New Roman"/>
        </w:rPr>
      </w:pPr>
      <w:bookmarkStart w:id="41" w:name="_Toc193398863"/>
      <w:r w:rsidRPr="00192E66">
        <w:rPr>
          <w:rFonts w:ascii="Times New Roman" w:hAnsi="Times New Roman" w:cs="Times New Roman"/>
        </w:rPr>
        <w:t>ÁRBOL DE DECISIÓN</w:t>
      </w:r>
      <w:bookmarkEnd w:id="41"/>
    </w:p>
    <w:p w14:paraId="3B3F2555" w14:textId="77777777" w:rsidR="00511FE7" w:rsidRPr="00192E66" w:rsidRDefault="00511FE7" w:rsidP="00192E66">
      <w:pPr>
        <w:jc w:val="both"/>
        <w:rPr>
          <w:rFonts w:ascii="Times New Roman" w:hAnsi="Times New Roman" w:cs="Times New Roman"/>
        </w:rPr>
      </w:pPr>
    </w:p>
    <w:p w14:paraId="0087FAFC" w14:textId="77777777" w:rsidR="00511FE7" w:rsidRPr="00192E66" w:rsidRDefault="00511FE7" w:rsidP="00192E66">
      <w:pPr>
        <w:pStyle w:val="Ttulo3"/>
        <w:jc w:val="both"/>
        <w:rPr>
          <w:rFonts w:ascii="Times New Roman" w:hAnsi="Times New Roman" w:cs="Times New Roman"/>
        </w:rPr>
      </w:pPr>
      <w:bookmarkStart w:id="42" w:name="_Toc193398864"/>
      <w:r w:rsidRPr="00192E66">
        <w:rPr>
          <w:rFonts w:ascii="Times New Roman" w:hAnsi="Times New Roman" w:cs="Times New Roman"/>
        </w:rPr>
        <w:t>RANDOM FOREST</w:t>
      </w:r>
      <w:bookmarkEnd w:id="42"/>
    </w:p>
    <w:p w14:paraId="7BB4457F" w14:textId="77777777" w:rsidR="00511FE7" w:rsidRPr="00192E66" w:rsidRDefault="00511FE7" w:rsidP="00192E66">
      <w:pPr>
        <w:jc w:val="both"/>
        <w:rPr>
          <w:rFonts w:ascii="Times New Roman" w:hAnsi="Times New Roman" w:cs="Times New Roman"/>
        </w:rPr>
      </w:pPr>
    </w:p>
    <w:p w14:paraId="4DDB22EE" w14:textId="77777777" w:rsidR="00511FE7" w:rsidRPr="00192E66" w:rsidRDefault="00511FE7" w:rsidP="00192E66">
      <w:pPr>
        <w:jc w:val="both"/>
        <w:rPr>
          <w:rFonts w:ascii="Times New Roman" w:hAnsi="Times New Roman" w:cs="Times New Roman"/>
        </w:rPr>
      </w:pPr>
    </w:p>
    <w:p w14:paraId="6AD7EB56" w14:textId="77777777" w:rsidR="00511FE7" w:rsidRPr="00192E66" w:rsidRDefault="00511FE7" w:rsidP="00192E66">
      <w:pPr>
        <w:jc w:val="both"/>
        <w:rPr>
          <w:rFonts w:ascii="Times New Roman" w:hAnsi="Times New Roman" w:cs="Times New Roman"/>
        </w:rPr>
      </w:pPr>
    </w:p>
    <w:p w14:paraId="786C2B24" w14:textId="77777777" w:rsidR="00511FE7" w:rsidRPr="00192E66" w:rsidRDefault="00511FE7" w:rsidP="00192E66">
      <w:pPr>
        <w:jc w:val="both"/>
        <w:rPr>
          <w:rFonts w:ascii="Times New Roman" w:eastAsiaTheme="majorEastAsia" w:hAnsi="Times New Roman" w:cs="Times New Roman"/>
          <w:color w:val="0F4761" w:themeColor="accent1" w:themeShade="BF"/>
          <w:sz w:val="32"/>
          <w:szCs w:val="32"/>
        </w:rPr>
      </w:pPr>
      <w:r w:rsidRPr="00192E66">
        <w:rPr>
          <w:rFonts w:ascii="Times New Roman" w:hAnsi="Times New Roman" w:cs="Times New Roman"/>
        </w:rPr>
        <w:br w:type="page"/>
      </w:r>
    </w:p>
    <w:p w14:paraId="68BFE94E" w14:textId="77777777" w:rsidR="00511FE7" w:rsidRPr="00192E66" w:rsidRDefault="00511FE7" w:rsidP="00192E66">
      <w:pPr>
        <w:pStyle w:val="Ttulo2"/>
        <w:numPr>
          <w:ilvl w:val="1"/>
          <w:numId w:val="2"/>
        </w:numPr>
        <w:jc w:val="both"/>
        <w:rPr>
          <w:rFonts w:ascii="Times New Roman" w:hAnsi="Times New Roman" w:cs="Times New Roman"/>
        </w:rPr>
      </w:pPr>
      <w:bookmarkStart w:id="43" w:name="_Toc193398865"/>
      <w:r w:rsidRPr="00192E66">
        <w:rPr>
          <w:rFonts w:ascii="Times New Roman" w:hAnsi="Times New Roman" w:cs="Times New Roman"/>
        </w:rPr>
        <w:lastRenderedPageBreak/>
        <w:t>TÉCNICAS DE EXTRACCIÓN DE CARACTERÍSTICAS</w:t>
      </w:r>
      <w:bookmarkEnd w:id="43"/>
    </w:p>
    <w:p w14:paraId="25663E76"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44" w:name="_Toc193398866"/>
      <w:bookmarkEnd w:id="44"/>
    </w:p>
    <w:p w14:paraId="5E7708A3" w14:textId="77777777" w:rsidR="00511FE7" w:rsidRPr="00192E66" w:rsidRDefault="00511FE7" w:rsidP="00192E66">
      <w:pPr>
        <w:pStyle w:val="Ttulo3"/>
        <w:jc w:val="both"/>
        <w:rPr>
          <w:rFonts w:ascii="Times New Roman" w:hAnsi="Times New Roman" w:cs="Times New Roman"/>
        </w:rPr>
      </w:pPr>
      <w:bookmarkStart w:id="45" w:name="_Toc193398867"/>
      <w:r w:rsidRPr="00192E66">
        <w:rPr>
          <w:rFonts w:ascii="Times New Roman" w:hAnsi="Times New Roman" w:cs="Times New Roman"/>
        </w:rPr>
        <w:t>VGG16</w:t>
      </w:r>
      <w:bookmarkEnd w:id="45"/>
    </w:p>
    <w:p w14:paraId="179331E7" w14:textId="77777777" w:rsidR="00511FE7" w:rsidRPr="00192E66" w:rsidRDefault="00511FE7" w:rsidP="00192E66">
      <w:pPr>
        <w:pStyle w:val="Ttulo3"/>
        <w:jc w:val="both"/>
        <w:rPr>
          <w:rFonts w:ascii="Times New Roman" w:hAnsi="Times New Roman" w:cs="Times New Roman"/>
        </w:rPr>
      </w:pPr>
      <w:bookmarkStart w:id="46" w:name="_Toc193398868"/>
      <w:r w:rsidRPr="00192E66">
        <w:rPr>
          <w:rFonts w:ascii="Times New Roman" w:hAnsi="Times New Roman" w:cs="Times New Roman"/>
        </w:rPr>
        <w:t>MOBILENETV2</w:t>
      </w:r>
      <w:bookmarkEnd w:id="46"/>
    </w:p>
    <w:p w14:paraId="04EE38D9" w14:textId="77777777" w:rsidR="00511FE7" w:rsidRPr="00192E66" w:rsidRDefault="00511FE7" w:rsidP="00192E66">
      <w:pPr>
        <w:pStyle w:val="Ttulo3"/>
        <w:jc w:val="both"/>
        <w:rPr>
          <w:rFonts w:ascii="Times New Roman" w:hAnsi="Times New Roman" w:cs="Times New Roman"/>
        </w:rPr>
      </w:pPr>
      <w:bookmarkStart w:id="47" w:name="_Toc193398869"/>
      <w:r w:rsidRPr="00192E66">
        <w:rPr>
          <w:rFonts w:ascii="Times New Roman" w:hAnsi="Times New Roman" w:cs="Times New Roman"/>
        </w:rPr>
        <w:t>ANN + HOG</w:t>
      </w:r>
      <w:bookmarkEnd w:id="47"/>
    </w:p>
    <w:p w14:paraId="42078CB6" w14:textId="77777777" w:rsidR="00511FE7" w:rsidRPr="00192E66" w:rsidRDefault="00511FE7" w:rsidP="00192E66">
      <w:pPr>
        <w:pStyle w:val="Ttulo3"/>
        <w:jc w:val="both"/>
        <w:rPr>
          <w:rFonts w:ascii="Times New Roman" w:hAnsi="Times New Roman" w:cs="Times New Roman"/>
        </w:rPr>
      </w:pPr>
      <w:bookmarkStart w:id="48" w:name="_Toc193398870"/>
      <w:r w:rsidRPr="00192E66">
        <w:rPr>
          <w:rFonts w:ascii="Times New Roman" w:hAnsi="Times New Roman" w:cs="Times New Roman"/>
        </w:rPr>
        <w:t>SVM + HOG</w:t>
      </w:r>
      <w:bookmarkEnd w:id="48"/>
    </w:p>
    <w:p w14:paraId="5E173C1A" w14:textId="77777777" w:rsidR="00511FE7" w:rsidRPr="00192E66" w:rsidRDefault="00511FE7" w:rsidP="00192E66">
      <w:pPr>
        <w:jc w:val="both"/>
        <w:rPr>
          <w:rFonts w:ascii="Times New Roman" w:hAnsi="Times New Roman" w:cs="Times New Roman"/>
        </w:rPr>
      </w:pPr>
    </w:p>
    <w:sectPr w:rsidR="00511FE7" w:rsidRPr="00192E66" w:rsidSect="00D01F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511C"/>
    <w:multiLevelType w:val="hybridMultilevel"/>
    <w:tmpl w:val="C0C4C236"/>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5C2B2E"/>
    <w:multiLevelType w:val="hybridMultilevel"/>
    <w:tmpl w:val="7D22FDF8"/>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1B179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48414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04A32"/>
    <w:multiLevelType w:val="multilevel"/>
    <w:tmpl w:val="88E8BEAC"/>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DA45D8"/>
    <w:multiLevelType w:val="hybridMultilevel"/>
    <w:tmpl w:val="D9FAC7E6"/>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0792096">
    <w:abstractNumId w:val="3"/>
  </w:num>
  <w:num w:numId="2" w16cid:durableId="1159268961">
    <w:abstractNumId w:val="4"/>
  </w:num>
  <w:num w:numId="3" w16cid:durableId="1892959695">
    <w:abstractNumId w:val="2"/>
  </w:num>
  <w:num w:numId="4" w16cid:durableId="2143693139">
    <w:abstractNumId w:val="5"/>
  </w:num>
  <w:num w:numId="5" w16cid:durableId="567224265">
    <w:abstractNumId w:val="0"/>
  </w:num>
  <w:num w:numId="6" w16cid:durableId="184562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4"/>
    <w:rsid w:val="000E10D8"/>
    <w:rsid w:val="00192E66"/>
    <w:rsid w:val="001B117C"/>
    <w:rsid w:val="00292801"/>
    <w:rsid w:val="00386E20"/>
    <w:rsid w:val="0043223F"/>
    <w:rsid w:val="00487D17"/>
    <w:rsid w:val="00511FE7"/>
    <w:rsid w:val="00512125"/>
    <w:rsid w:val="005C6474"/>
    <w:rsid w:val="006B4AE4"/>
    <w:rsid w:val="006F3955"/>
    <w:rsid w:val="007314B6"/>
    <w:rsid w:val="0083696F"/>
    <w:rsid w:val="008A3646"/>
    <w:rsid w:val="0090491F"/>
    <w:rsid w:val="009433F6"/>
    <w:rsid w:val="00A61C72"/>
    <w:rsid w:val="00C87A5D"/>
    <w:rsid w:val="00CF76B3"/>
    <w:rsid w:val="00D01FE4"/>
    <w:rsid w:val="00E9225C"/>
    <w:rsid w:val="00EC31B0"/>
    <w:rsid w:val="00EE5080"/>
    <w:rsid w:val="00F53F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4A2A"/>
  <w15:chartTrackingRefBased/>
  <w15:docId w15:val="{F2884DB9-CC69-4F4F-B9BF-6D613DB0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FE7"/>
  </w:style>
  <w:style w:type="paragraph" w:styleId="Ttulo1">
    <w:name w:val="heading 1"/>
    <w:basedOn w:val="Normal"/>
    <w:next w:val="Normal"/>
    <w:link w:val="Ttulo1Car"/>
    <w:uiPriority w:val="9"/>
    <w:qFormat/>
    <w:rsid w:val="00D01FE4"/>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1FE4"/>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1FE4"/>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FE4"/>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FE4"/>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FE4"/>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FE4"/>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FE4"/>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FE4"/>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F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1F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1F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F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F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F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F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F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FE4"/>
    <w:rPr>
      <w:rFonts w:eastAsiaTheme="majorEastAsia" w:cstheme="majorBidi"/>
      <w:color w:val="272727" w:themeColor="text1" w:themeTint="D8"/>
    </w:rPr>
  </w:style>
  <w:style w:type="paragraph" w:styleId="Ttulo">
    <w:name w:val="Title"/>
    <w:basedOn w:val="Normal"/>
    <w:next w:val="Normal"/>
    <w:link w:val="TtuloCar"/>
    <w:uiPriority w:val="10"/>
    <w:qFormat/>
    <w:rsid w:val="00D0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F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F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F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FE4"/>
    <w:pPr>
      <w:spacing w:before="160"/>
      <w:jc w:val="center"/>
    </w:pPr>
    <w:rPr>
      <w:i/>
      <w:iCs/>
      <w:color w:val="404040" w:themeColor="text1" w:themeTint="BF"/>
    </w:rPr>
  </w:style>
  <w:style w:type="character" w:customStyle="1" w:styleId="CitaCar">
    <w:name w:val="Cita Car"/>
    <w:basedOn w:val="Fuentedeprrafopredeter"/>
    <w:link w:val="Cita"/>
    <w:uiPriority w:val="29"/>
    <w:rsid w:val="00D01FE4"/>
    <w:rPr>
      <w:i/>
      <w:iCs/>
      <w:color w:val="404040" w:themeColor="text1" w:themeTint="BF"/>
    </w:rPr>
  </w:style>
  <w:style w:type="paragraph" w:styleId="Prrafodelista">
    <w:name w:val="List Paragraph"/>
    <w:basedOn w:val="Normal"/>
    <w:uiPriority w:val="34"/>
    <w:qFormat/>
    <w:rsid w:val="00D01FE4"/>
    <w:pPr>
      <w:ind w:left="720"/>
      <w:contextualSpacing/>
    </w:pPr>
  </w:style>
  <w:style w:type="character" w:styleId="nfasisintenso">
    <w:name w:val="Intense Emphasis"/>
    <w:basedOn w:val="Fuentedeprrafopredeter"/>
    <w:uiPriority w:val="21"/>
    <w:qFormat/>
    <w:rsid w:val="00D01FE4"/>
    <w:rPr>
      <w:i/>
      <w:iCs/>
      <w:color w:val="0F4761" w:themeColor="accent1" w:themeShade="BF"/>
    </w:rPr>
  </w:style>
  <w:style w:type="paragraph" w:styleId="Citadestacada">
    <w:name w:val="Intense Quote"/>
    <w:basedOn w:val="Normal"/>
    <w:next w:val="Normal"/>
    <w:link w:val="CitadestacadaCar"/>
    <w:uiPriority w:val="30"/>
    <w:qFormat/>
    <w:rsid w:val="00D01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FE4"/>
    <w:rPr>
      <w:i/>
      <w:iCs/>
      <w:color w:val="0F4761" w:themeColor="accent1" w:themeShade="BF"/>
    </w:rPr>
  </w:style>
  <w:style w:type="character" w:styleId="Referenciaintensa">
    <w:name w:val="Intense Reference"/>
    <w:basedOn w:val="Fuentedeprrafopredeter"/>
    <w:uiPriority w:val="32"/>
    <w:qFormat/>
    <w:rsid w:val="00D01FE4"/>
    <w:rPr>
      <w:b/>
      <w:bCs/>
      <w:smallCaps/>
      <w:color w:val="0F4761" w:themeColor="accent1" w:themeShade="BF"/>
      <w:spacing w:val="5"/>
    </w:rPr>
  </w:style>
  <w:style w:type="paragraph" w:styleId="Sinespaciado">
    <w:name w:val="No Spacing"/>
    <w:link w:val="SinespaciadoCar"/>
    <w:uiPriority w:val="1"/>
    <w:qFormat/>
    <w:rsid w:val="00D01FE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01FE4"/>
    <w:rPr>
      <w:rFonts w:eastAsiaTheme="minorEastAsia"/>
      <w:kern w:val="0"/>
      <w:lang w:eastAsia="es-ES"/>
      <w14:ligatures w14:val="none"/>
    </w:rPr>
  </w:style>
  <w:style w:type="paragraph" w:styleId="TtuloTDC">
    <w:name w:val="TOC Heading"/>
    <w:basedOn w:val="Ttulo1"/>
    <w:next w:val="Normal"/>
    <w:uiPriority w:val="39"/>
    <w:unhideWhenUsed/>
    <w:qFormat/>
    <w:rsid w:val="00D01FE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1FE4"/>
    <w:pPr>
      <w:spacing w:after="100"/>
    </w:pPr>
  </w:style>
  <w:style w:type="character" w:styleId="Hipervnculo">
    <w:name w:val="Hyperlink"/>
    <w:basedOn w:val="Fuentedeprrafopredeter"/>
    <w:uiPriority w:val="99"/>
    <w:unhideWhenUsed/>
    <w:rsid w:val="00D01FE4"/>
    <w:rPr>
      <w:color w:val="467886" w:themeColor="hyperlink"/>
      <w:u w:val="single"/>
    </w:rPr>
  </w:style>
  <w:style w:type="paragraph" w:styleId="TDC2">
    <w:name w:val="toc 2"/>
    <w:basedOn w:val="Normal"/>
    <w:next w:val="Normal"/>
    <w:autoRedefine/>
    <w:uiPriority w:val="39"/>
    <w:unhideWhenUsed/>
    <w:rsid w:val="006B4AE4"/>
    <w:pPr>
      <w:spacing w:after="100"/>
      <w:ind w:left="220"/>
    </w:pPr>
  </w:style>
  <w:style w:type="paragraph" w:styleId="TDC3">
    <w:name w:val="toc 3"/>
    <w:basedOn w:val="Normal"/>
    <w:next w:val="Normal"/>
    <w:autoRedefine/>
    <w:uiPriority w:val="39"/>
    <w:unhideWhenUsed/>
    <w:rsid w:val="006B4AE4"/>
    <w:pPr>
      <w:spacing w:after="100"/>
      <w:ind w:left="440"/>
    </w:pPr>
  </w:style>
  <w:style w:type="character" w:styleId="Mencinsinresolver">
    <w:name w:val="Unresolved Mention"/>
    <w:basedOn w:val="Fuentedeprrafopredeter"/>
    <w:uiPriority w:val="99"/>
    <w:semiHidden/>
    <w:unhideWhenUsed/>
    <w:rsid w:val="008A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1326">
      <w:bodyDiv w:val="1"/>
      <w:marLeft w:val="0"/>
      <w:marRight w:val="0"/>
      <w:marTop w:val="0"/>
      <w:marBottom w:val="0"/>
      <w:divBdr>
        <w:top w:val="none" w:sz="0" w:space="0" w:color="auto"/>
        <w:left w:val="none" w:sz="0" w:space="0" w:color="auto"/>
        <w:bottom w:val="none" w:sz="0" w:space="0" w:color="auto"/>
        <w:right w:val="none" w:sz="0" w:space="0" w:color="auto"/>
      </w:divBdr>
    </w:div>
    <w:div w:id="166750031">
      <w:bodyDiv w:val="1"/>
      <w:marLeft w:val="0"/>
      <w:marRight w:val="0"/>
      <w:marTop w:val="0"/>
      <w:marBottom w:val="0"/>
      <w:divBdr>
        <w:top w:val="none" w:sz="0" w:space="0" w:color="auto"/>
        <w:left w:val="none" w:sz="0" w:space="0" w:color="auto"/>
        <w:bottom w:val="none" w:sz="0" w:space="0" w:color="auto"/>
        <w:right w:val="none" w:sz="0" w:space="0" w:color="auto"/>
      </w:divBdr>
    </w:div>
    <w:div w:id="298924674">
      <w:bodyDiv w:val="1"/>
      <w:marLeft w:val="0"/>
      <w:marRight w:val="0"/>
      <w:marTop w:val="0"/>
      <w:marBottom w:val="0"/>
      <w:divBdr>
        <w:top w:val="none" w:sz="0" w:space="0" w:color="auto"/>
        <w:left w:val="none" w:sz="0" w:space="0" w:color="auto"/>
        <w:bottom w:val="none" w:sz="0" w:space="0" w:color="auto"/>
        <w:right w:val="none" w:sz="0" w:space="0" w:color="auto"/>
      </w:divBdr>
    </w:div>
    <w:div w:id="3343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alsaniipe/flowers-multiclass-datas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Máster Universitario en Informática Industrial y Robótica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65CF2-A48F-496C-B549-6F5DB2F8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11</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CLASIFICACIÓN SUPERVISADA</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SUPERVISADA</dc:title>
  <dc:subject>Técnicas de preprocesado, métodos de aprendizaje automático y técnicas de extracción de características</dc:subject>
  <dc:creator>Edgar Fuentes Lamigueiro, Sabela Yáñez López</dc:creator>
  <cp:keywords/>
  <dc:description/>
  <cp:lastModifiedBy>Edgar Fuentes Lamigueiro</cp:lastModifiedBy>
  <cp:revision>5</cp:revision>
  <dcterms:created xsi:type="dcterms:W3CDTF">2025-03-21T00:27:00Z</dcterms:created>
  <dcterms:modified xsi:type="dcterms:W3CDTF">2025-03-21T11:06:00Z</dcterms:modified>
</cp:coreProperties>
</file>