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bidi w:val="1"/>
        <w:contextualSpacing w:val="0"/>
        <w:jc w:val="center"/>
      </w:pPr>
      <w:r w:rsidDel="00000000" w:rsidR="00000000" w:rsidRPr="00000000">
        <w:rPr>
          <w:rtl w:val="1"/>
        </w:rPr>
        <w:t xml:space="preserve">بسمه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تعالی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صابر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بیجستانی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مقدم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 :9321580002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موضوع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زمانبندی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دروس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دانشگاهی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تابو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وفقی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مقاله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0"/>
        </w:rPr>
        <w:t xml:space="preserve">Adaptive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Tabu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Search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Course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Timetabling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مقدمه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مقاله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بررسی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مساله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زمانبندی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دروس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دانشگاهی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الگرورتم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تابو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وفقی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ارائه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الگروزیتم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3 </w:t>
      </w:r>
      <w:r w:rsidDel="00000000" w:rsidR="00000000" w:rsidRPr="00000000">
        <w:rPr>
          <w:rtl w:val="1"/>
        </w:rPr>
        <w:t xml:space="preserve">فاز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تشکیل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میشد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یافتن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جواب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اولیه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initialization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جستوجوی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دقیق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همسایه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جواب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آمده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intensification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بررسی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متفاوتی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حوزه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جو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diversification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گیری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افتادن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جواب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کمینه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محلی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اولین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سعی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پاسخی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معتبر</w:t>
      </w:r>
      <w:r w:rsidDel="00000000" w:rsidR="00000000" w:rsidRPr="00000000">
        <w:rPr>
          <w:rtl w:val="1"/>
        </w:rPr>
        <w:t xml:space="preserve"> - 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محدودیت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غیرقابل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اغماض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hard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constraint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مساله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رعایت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 - 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مساله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الگوریتم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حریصانه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رسیدن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جوابی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معتبر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کاهش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هزینه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مربوط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محدودیت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اغماض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soft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constraint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میکند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ادامه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یافتن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واسخ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جستوجو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محدوده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کوچک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فضای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مساله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سوم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diversification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اقدام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جستوجو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دورتری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فضای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بررسی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میشود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معرفی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مساله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مساله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زمانبندی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دانشگاهی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متشکل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زمانبندی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دروس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هفتگی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جلسات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دروس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خاصی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محدودیت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مساله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انتساب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مساله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زمانبندی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دروس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شامل</w:t>
      </w:r>
      <w:r w:rsidDel="00000000" w:rsidR="00000000" w:rsidRPr="00000000">
        <w:rPr>
          <w:rtl w:val="1"/>
        </w:rPr>
        <w:t xml:space="preserve"> 4 </w:t>
      </w:r>
      <w:r w:rsidDel="00000000" w:rsidR="00000000" w:rsidRPr="00000000">
        <w:rPr>
          <w:rtl w:val="1"/>
        </w:rPr>
        <w:t xml:space="preserve">محدودیت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اغماض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1~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1"/>
        </w:rPr>
        <w:t xml:space="preserve">4) </w:t>
      </w:r>
      <w:r w:rsidDel="00000000" w:rsidR="00000000" w:rsidRPr="00000000">
        <w:rPr>
          <w:rtl w:val="1"/>
        </w:rPr>
        <w:t xml:space="preserve">میباشد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زمانبندی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معتبر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4 </w:t>
      </w:r>
      <w:r w:rsidDel="00000000" w:rsidR="00000000" w:rsidRPr="00000000">
        <w:rPr>
          <w:rtl w:val="1"/>
        </w:rPr>
        <w:t xml:space="preserve">محدودیت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رعایت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زمانبندی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معتبر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علاوه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رعایت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4 </w:t>
      </w:r>
      <w:r w:rsidDel="00000000" w:rsidR="00000000" w:rsidRPr="00000000">
        <w:rPr>
          <w:rtl w:val="1"/>
        </w:rPr>
        <w:t xml:space="preserve">محدودیت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اساسی</w:t>
      </w:r>
      <w:r w:rsidDel="00000000" w:rsidR="00000000" w:rsidRPr="00000000">
        <w:rPr>
          <w:rtl w:val="1"/>
        </w:rPr>
        <w:t xml:space="preserve"> 4</w:t>
      </w:r>
      <w:r w:rsidDel="00000000" w:rsidR="00000000" w:rsidRPr="00000000">
        <w:rPr>
          <w:rtl w:val="1"/>
        </w:rPr>
        <w:t xml:space="preserve">محدودیت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اغماض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1~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1"/>
        </w:rPr>
        <w:t xml:space="preserve">4)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امکان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کمترین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هزینه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ممکن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رعایت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میکند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4 </w:t>
      </w:r>
      <w:r w:rsidDel="00000000" w:rsidR="00000000" w:rsidRPr="00000000">
        <w:rPr>
          <w:rtl w:val="1"/>
        </w:rPr>
        <w:t xml:space="preserve">محدودیت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اساسی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عبارتند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: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تمام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جلسات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دروس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خاصی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منتسب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نباید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هیچ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مکان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بگیرند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دروسی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برنامه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مشابهی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نباید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برگزار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vertAlign w:val="subscript"/>
          <w:rtl w:val="0"/>
        </w:rPr>
        <w:t xml:space="preserve">4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خاصی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نباشد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نباید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برگزار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4 </w:t>
      </w:r>
      <w:r w:rsidDel="00000000" w:rsidR="00000000" w:rsidRPr="00000000">
        <w:rPr>
          <w:rtl w:val="1"/>
        </w:rPr>
        <w:t xml:space="preserve">محدودیت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اساسی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عبارتند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کلاس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انتخاب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گنجایش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دانشجویان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تمام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جلسات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امکان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ثابت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برگزار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ممکن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متفاوت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جلسات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حداقل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پخش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جلسات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فاصله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رعایت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vertAlign w:val="subscript"/>
          <w:rtl w:val="0"/>
        </w:rPr>
        <w:t xml:space="preserve">4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زمانبندی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دروس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مشترک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برنامه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دانشجویان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گونه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دروس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فاصله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برگزار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نشوند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ایزوله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برنامه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نگیرد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منظور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ایزوله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دانشجو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نداشته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فرمول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مساله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زمانبندی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دروس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جدولی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میکنیم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سطر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افقی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متناسب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ستون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عمودی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متناسب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تشکیل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میباشد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محدودیت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اساسی</w:t>
      </w:r>
      <w:r w:rsidDel="00000000" w:rsidR="00000000" w:rsidRPr="00000000">
        <w:rPr>
          <w:rtl w:val="1"/>
        </w:rPr>
        <w:t xml:space="preserve"> 2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تشکیل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مکان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مشترک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میباشد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همواره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رعایت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رعایت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محدودیت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نیز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ادامه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فرمول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متناسب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هرکدام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ارائه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علائم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متغیر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رفته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فرمول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مساله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آورده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0" behindDoc="0" distB="0" distT="0" distL="114300" distR="114300" hidden="0" layoutInCell="0" locked="0" relativeHeight="0" simplePos="0">
            <wp:simplePos x="0" y="0"/>
            <wp:positionH relativeFrom="margin">
              <wp:posOffset>110900</wp:posOffset>
            </wp:positionH>
            <wp:positionV relativeFrom="paragraph">
              <wp:posOffset>59401</wp:posOffset>
            </wp:positionV>
            <wp:extent cx="3060023" cy="2821872"/>
            <wp:effectExtent b="0" l="0" r="0" t="0"/>
            <wp:wrapSquare wrapText="bothSides" distB="0" distT="0" distL="114300" distR="11430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0023" cy="282187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0" behindDoc="0" distB="0" distT="0" distL="114300" distR="114300" hidden="0" layoutInCell="0" locked="0" relativeHeight="0" simplePos="0">
            <wp:simplePos x="0" y="0"/>
            <wp:positionH relativeFrom="margin">
              <wp:posOffset>3246824</wp:posOffset>
            </wp:positionH>
            <wp:positionV relativeFrom="paragraph">
              <wp:posOffset>50701</wp:posOffset>
            </wp:positionV>
            <wp:extent cx="3273625" cy="1672742"/>
            <wp:effectExtent b="0" l="0" r="0" t="0"/>
            <wp:wrapSquare wrapText="bothSides" distB="0" distT="0" distL="114300" distR="114300"/>
            <wp:docPr id="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3625" cy="16727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1"/>
        <w:bidi w:val="1"/>
        <w:tblW w:w="957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788"/>
        <w:gridCol w:w="4788"/>
        <w:tblGridChange w:id="0">
          <w:tblGrid>
            <w:gridCol w:w="4788"/>
            <w:gridCol w:w="478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bidi w:val="1"/>
              <w:contextualSpacing w:val="0"/>
            </w:pPr>
            <w:r w:rsidDel="00000000" w:rsidR="00000000" w:rsidRPr="00000000">
              <w:rPr>
                <w:rtl w:val="1"/>
              </w:rPr>
              <w:t xml:space="preserve">توضیح</w:t>
            </w:r>
          </w:p>
        </w:tc>
        <w:tc>
          <w:tcPr/>
          <w:p w:rsidR="00000000" w:rsidDel="00000000" w:rsidP="00000000" w:rsidRDefault="00000000" w:rsidRPr="00000000">
            <w:pPr>
              <w:bidi w:val="1"/>
              <w:contextualSpacing w:val="0"/>
            </w:pPr>
            <w:r w:rsidDel="00000000" w:rsidR="00000000" w:rsidRPr="00000000">
              <w:rPr>
                <w:rtl w:val="1"/>
              </w:rPr>
              <w:t xml:space="preserve">فرمول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bidi w:val="1"/>
              <w:contextualSpacing w:val="0"/>
            </w:pPr>
            <w:r w:rsidDel="00000000" w:rsidR="00000000" w:rsidRPr="00000000">
              <w:rPr>
                <w:rtl w:val="1"/>
              </w:rPr>
              <w:t xml:space="preserve">در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صورتی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که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تمام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جلسات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زمانبندی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شده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باشند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H</w:t>
            </w:r>
            <w:r w:rsidDel="00000000" w:rsidR="00000000" w:rsidRPr="00000000">
              <w:rPr>
                <w:vertAlign w:val="subscript"/>
                <w:rtl w:val="0"/>
              </w:rPr>
              <w:t xml:space="preserve">1 </w:t>
            </w:r>
            <w:r w:rsidDel="00000000" w:rsidR="00000000" w:rsidRPr="00000000">
              <w:rPr>
                <w:rtl w:val="1"/>
              </w:rPr>
              <w:t xml:space="preserve">مقدار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صفر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خواهد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داشت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>
            <w:pPr>
              <w:bidi w:val="1"/>
              <w:contextualSpacing w:val="0"/>
            </w:pPr>
            <w:r w:rsidDel="00000000" w:rsidR="00000000" w:rsidRPr="00000000">
              <w:drawing>
                <wp:inline distB="0" distT="0" distL="0" distR="0">
                  <wp:extent cx="1928532" cy="1645395"/>
                  <wp:effectExtent b="0" l="0" r="0" t="0"/>
                  <wp:docPr id="2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8532" cy="164539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bidi w:val="1"/>
              <w:contextualSpacing w:val="0"/>
            </w:pPr>
            <w:r w:rsidDel="00000000" w:rsidR="00000000" w:rsidRPr="00000000">
              <w:rPr>
                <w:rtl w:val="1"/>
              </w:rPr>
              <w:t xml:space="preserve">مدلسازی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مساله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به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گونه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ای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است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که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این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محدودیت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همواره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رعایت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میشود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>
            <w:pPr>
              <w:bidi w:val="1"/>
              <w:contextualSpacing w:val="0"/>
            </w:pPr>
            <w:r w:rsidDel="00000000" w:rsidR="00000000" w:rsidRPr="00000000">
              <w:rPr>
                <w:rtl w:val="0"/>
              </w:rPr>
              <w:t xml:space="preserve">H</w:t>
            </w:r>
            <w:r w:rsidDel="00000000" w:rsidR="00000000" w:rsidRPr="00000000">
              <w:rPr>
                <w:vertAlign w:val="subscript"/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bidi w:val="1"/>
              <w:contextualSpacing w:val="0"/>
            </w:pPr>
            <w:r w:rsidDel="00000000" w:rsidR="00000000" w:rsidRPr="00000000">
              <w:rPr>
                <w:rtl w:val="1"/>
              </w:rPr>
              <w:t xml:space="preserve">مشخص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میکند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که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هیچ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دو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درسی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نباید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در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یک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برنامه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درسی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باشند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ویا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استاد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مشترک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داشته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باشند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>
            <w:pPr>
              <w:bidi w:val="1"/>
              <w:contextualSpacing w:val="0"/>
            </w:pPr>
            <w:r w:rsidDel="00000000" w:rsidR="00000000" w:rsidRPr="00000000">
              <w:drawing>
                <wp:inline distB="0" distT="0" distL="0" distR="0">
                  <wp:extent cx="2764215" cy="646845"/>
                  <wp:effectExtent b="0" l="0" r="0" t="0"/>
                  <wp:docPr id="5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4215" cy="64684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bidi w:val="1"/>
              <w:contextualSpacing w:val="0"/>
            </w:pPr>
            <w:r w:rsidDel="00000000" w:rsidR="00000000" w:rsidRPr="00000000">
              <w:rPr>
                <w:rtl w:val="1"/>
              </w:rPr>
              <w:t xml:space="preserve">اگر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درس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k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در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زمان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قرار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گرفته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باشد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میبایست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معیار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در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دسترس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نبودن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درس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k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در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زمان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rtl w:val="1"/>
              </w:rPr>
              <w:t xml:space="preserve">  </w:t>
            </w:r>
            <w:r w:rsidDel="00000000" w:rsidR="00000000" w:rsidRPr="00000000">
              <w:rPr>
                <w:rtl w:val="1"/>
              </w:rPr>
              <w:t xml:space="preserve">صفر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باشد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به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این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معنا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که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درس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در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این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زمان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در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دسترس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است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>
            <w:pPr>
              <w:bidi w:val="1"/>
              <w:contextualSpacing w:val="0"/>
            </w:pPr>
            <w:r w:rsidDel="00000000" w:rsidR="00000000" w:rsidRPr="00000000">
              <w:drawing>
                <wp:inline distB="0" distT="0" distL="0" distR="0">
                  <wp:extent cx="2686991" cy="470450"/>
                  <wp:effectExtent b="0" l="0" r="0" t="0"/>
                  <wp:docPr id="4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991" cy="470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bidi w:val="1"/>
              <w:contextualSpacing w:val="0"/>
            </w:pPr>
            <w:r w:rsidDel="00000000" w:rsidR="00000000" w:rsidRPr="00000000">
              <w:rPr>
                <w:rtl w:val="1"/>
              </w:rPr>
              <w:t xml:space="preserve">در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صورتی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که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گنجایش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کلاس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کمتر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از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تعداد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دانشجویان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درس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باشد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به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نسبت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تعداد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دانشجویان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مازاد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بر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ظرفیت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کلاس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میزان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هزینه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این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محدودیت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افزایش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خواهد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داشت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>
            <w:pPr>
              <w:bidi w:val="1"/>
              <w:contextualSpacing w:val="0"/>
            </w:pPr>
            <w:r w:rsidDel="00000000" w:rsidR="00000000" w:rsidRPr="00000000">
              <w:rPr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=1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α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bidi w:val="1"/>
              <w:contextualSpacing w:val="0"/>
            </w:pPr>
            <w:r w:rsidDel="00000000" w:rsidR="00000000" w:rsidRPr="00000000">
              <w:drawing>
                <wp:inline distB="0" distT="0" distL="0" distR="0">
                  <wp:extent cx="2600571" cy="716099"/>
                  <wp:effectExtent b="0" l="0" r="0" t="0"/>
                  <wp:docPr id="7" name="image18.png"/>
                  <a:graphic>
                    <a:graphicData uri="http://schemas.openxmlformats.org/drawingml/2006/picture">
                      <pic:pic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0571" cy="71609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bidi w:val="1"/>
              <w:contextualSpacing w:val="0"/>
            </w:pPr>
            <w:r w:rsidDel="00000000" w:rsidR="00000000" w:rsidRPr="00000000">
              <w:rPr>
                <w:rtl w:val="1"/>
              </w:rPr>
              <w:t xml:space="preserve">اگر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جلسات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یک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درس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در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بیش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از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یک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کلاس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برگزار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شوند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هزینه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متناسب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با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نقض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این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محدودیت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نیز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افزایش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خواهد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داشت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>
            <w:pPr>
              <w:bidi w:val="1"/>
              <w:contextualSpacing w:val="0"/>
            </w:pPr>
            <w:r w:rsidDel="00000000" w:rsidR="00000000" w:rsidRPr="00000000">
              <w:rPr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=1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α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bidi w:val="1"/>
              <w:contextualSpacing w:val="0"/>
            </w:pPr>
            <w:r w:rsidDel="00000000" w:rsidR="00000000" w:rsidRPr="00000000">
              <w:drawing>
                <wp:inline distB="0" distT="0" distL="0" distR="0">
                  <wp:extent cx="2572549" cy="483137"/>
                  <wp:effectExtent b="0" l="0" r="0" t="0"/>
                  <wp:docPr id="6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2549" cy="48313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bidi w:val="1"/>
              <w:contextualSpacing w:val="0"/>
            </w:pPr>
            <w:r w:rsidDel="00000000" w:rsidR="00000000" w:rsidRPr="00000000">
              <w:rPr>
                <w:rtl w:val="1"/>
              </w:rPr>
              <w:t xml:space="preserve">در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صورتی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که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تمام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جلسات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درس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در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تعداد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روز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کمتری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نسبت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به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حداقل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روز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کاری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مشخص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شده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برای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درس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برگزار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شوند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این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محدودیت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هزینه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ای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متناسب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با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شدت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نقض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این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محدودیت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خواهد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داشت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>
            <w:pPr>
              <w:bidi w:val="1"/>
              <w:contextualSpacing w:val="0"/>
            </w:pPr>
            <w:r w:rsidDel="00000000" w:rsidR="00000000" w:rsidRPr="00000000">
              <w:rPr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  <w:t xml:space="preserve">=5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α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bidi w:val="1"/>
              <w:contextualSpacing w:val="0"/>
            </w:pPr>
            <w:r w:rsidDel="00000000" w:rsidR="00000000" w:rsidRPr="00000000">
              <w:drawing>
                <wp:inline distB="0" distT="0" distL="0" distR="0">
                  <wp:extent cx="2733251" cy="759237"/>
                  <wp:effectExtent b="0" l="0" r="0" t="0"/>
                  <wp:docPr id="9" name="image20.png"/>
                  <a:graphic>
                    <a:graphicData uri="http://schemas.openxmlformats.org/drawingml/2006/picture">
                      <pic:pic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3251" cy="75923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bidi w:val="1"/>
              <w:contextualSpacing w:val="0"/>
            </w:pPr>
            <w:r w:rsidDel="00000000" w:rsidR="00000000" w:rsidRPr="00000000">
              <w:rPr>
                <w:rtl w:val="1"/>
              </w:rPr>
              <w:t xml:space="preserve">در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صورت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مشاهده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درس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ایزوله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در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هریک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از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گروه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های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برنامه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های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درسی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میزان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هزینه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ناشی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از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نقض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این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محدودیت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افزایش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میابد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>
            <w:pPr>
              <w:bidi w:val="1"/>
              <w:contextualSpacing w:val="0"/>
            </w:pPr>
            <w:r w:rsidDel="00000000" w:rsidR="00000000" w:rsidRPr="00000000">
              <w:rPr>
                <w:vertAlign w:val="subscript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  <w:t xml:space="preserve">=2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α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bidi w:val="1"/>
              <w:contextualSpacing w:val="0"/>
            </w:pPr>
            <w:r w:rsidDel="00000000" w:rsidR="00000000" w:rsidRPr="00000000">
              <w:drawing>
                <wp:inline distB="0" distT="0" distL="0" distR="0">
                  <wp:extent cx="2464751" cy="2070869"/>
                  <wp:effectExtent b="0" l="0" r="0" t="0"/>
                  <wp:docPr id="8" name="image19.png"/>
                  <a:graphic>
                    <a:graphicData uri="http://schemas.openxmlformats.org/drawingml/2006/picture">
                      <pic:pic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751" cy="207086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روش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پینهادی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ارائه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مطالعه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مساله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گونه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ابتدا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یافتن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رعایت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محدودیت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اساسی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میکند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هزینه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مربوط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محدودیت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همواره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ادامه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سعی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میزان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هزینه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ناشی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محدودیت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اساسی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میکند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هزینه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بررسی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مقایسه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وضعیت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بهترین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برنامه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آورده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شکل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میباشد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vertAlign w:val="subscript"/>
          <w:rtl w:val="0"/>
        </w:rPr>
        <w:t xml:space="preserve">1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vertAlign w:val="subscript"/>
          <w:rtl w:val="0"/>
        </w:rPr>
        <w:t xml:space="preserve">4 </w:t>
      </w:r>
      <w:r w:rsidDel="00000000" w:rsidR="00000000" w:rsidRPr="00000000">
        <w:rPr>
          <w:rtl w:val="1"/>
        </w:rPr>
        <w:t xml:space="preserve">همان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هزینه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متناسب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محدودیت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اساسی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چهار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  <w:jc w:val="right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drawing>
          <wp:anchor allowOverlap="0" behindDoc="0" distB="0" distT="0" distL="114300" distR="114300" hidden="0" layoutInCell="0" locked="0" relativeHeight="0" simplePos="0">
            <wp:simplePos x="0" y="0"/>
            <wp:positionH relativeFrom="margin">
              <wp:posOffset>482600</wp:posOffset>
            </wp:positionH>
            <wp:positionV relativeFrom="paragraph">
              <wp:posOffset>10795</wp:posOffset>
            </wp:positionV>
            <wp:extent cx="1974850" cy="735330"/>
            <wp:effectExtent b="0" l="0" r="0" t="0"/>
            <wp:wrapSquare wrapText="bothSides" distB="0" distT="0" distL="114300" distR="114300"/>
            <wp:docPr id="12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4850" cy="7353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bidi w:val="1"/>
        <w:contextualSpacing w:val="0"/>
        <w:jc w:val="right"/>
      </w:pPr>
      <w:r w:rsidDel="00000000" w:rsidR="00000000" w:rsidRPr="00000000">
        <w:rPr>
          <w:rtl w:val="0"/>
        </w:rPr>
        <w:t xml:space="preserve"> (1)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یافتن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جواب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اولیه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initialization</w:t>
      </w:r>
      <w:r w:rsidDel="00000000" w:rsidR="00000000" w:rsidRPr="00000000">
        <w:rPr>
          <w:rtl w:val="1"/>
        </w:rPr>
        <w:t xml:space="preserve">) : 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هدف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مرحله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همانطور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آوردن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صرفا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سازگار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محدودیت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اساسی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مساله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رسیدن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پاسخ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روشی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مبتنی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هیورستیک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حریصانه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متوالی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جلسات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دروس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زمانبندی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بشوند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ادامه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میابد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عملیات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مجزا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انجام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اولی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انتخاب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دروسی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زمانبندی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دیگری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انتساب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جلسات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انتخاب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نهایت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برنامه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درسی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منظور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هیورستیک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بطوری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جلسه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روشی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پویا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انتخاب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زمانبندی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تفکر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ابندا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سراغ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میرویم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کمترین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دسترسی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ممکن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دروس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کمتری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قابلیت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برگزاری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توجه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هزینه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مربوط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محدودیت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اساسی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انتخاب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بررسی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گیرند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مرحله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برخی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علائم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الگوریتم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معرفی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ناقص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لحظه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  <w:t xml:space="preserve">apd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1"/>
        </w:rPr>
        <w:t xml:space="preserve">) : </w:t>
      </w:r>
      <w:r w:rsidDel="00000000" w:rsidR="00000000" w:rsidRPr="00000000">
        <w:rPr>
          <w:rtl w:val="1"/>
        </w:rPr>
        <w:t xml:space="preserve">تعداد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i 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برنامه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  <w:t xml:space="preserve">aps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1"/>
        </w:rPr>
        <w:t xml:space="preserve">) : </w:t>
      </w:r>
      <w:r w:rsidDel="00000000" w:rsidR="00000000" w:rsidRPr="00000000">
        <w:rPr>
          <w:rtl w:val="1"/>
        </w:rPr>
        <w:t xml:space="preserve">تعداد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موقیعت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زمان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کلاس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برنامه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  <w:t xml:space="preserve">nl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1"/>
        </w:rPr>
        <w:t xml:space="preserve">) : </w:t>
      </w:r>
      <w:r w:rsidDel="00000000" w:rsidR="00000000" w:rsidRPr="00000000">
        <w:rPr>
          <w:rtl w:val="1"/>
        </w:rPr>
        <w:t xml:space="preserve">تعداد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جلسات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زمانبندی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برنامه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  <w:t xml:space="preserve">uac</w:t>
      </w:r>
      <w:r w:rsidDel="00000000" w:rsidR="00000000" w:rsidRPr="00000000">
        <w:rPr>
          <w:vertAlign w:val="subscript"/>
          <w:rtl w:val="0"/>
        </w:rPr>
        <w:t xml:space="preserve">i,j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1"/>
        </w:rPr>
        <w:t xml:space="preserve">) : </w:t>
      </w:r>
      <w:r w:rsidDel="00000000" w:rsidR="00000000" w:rsidRPr="00000000">
        <w:rPr>
          <w:rtl w:val="1"/>
        </w:rPr>
        <w:t xml:space="preserve">تعداد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جلسات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باقی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زمانبندی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انتساب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جلسه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vertAlign w:val="subscript"/>
          <w:rtl w:val="0"/>
        </w:rPr>
        <w:t xml:space="preserve">j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vertAlign w:val="subscript"/>
          <w:rtl w:val="0"/>
        </w:rPr>
        <w:t xml:space="preserve">j </w:t>
      </w:r>
      <w:r w:rsidDel="00000000" w:rsidR="00000000" w:rsidRPr="00000000">
        <w:rPr>
          <w:rtl w:val="1"/>
        </w:rPr>
        <w:t xml:space="preserve">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بگیرند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انتخاب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زمانبندی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هیورستیکی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ادامه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HR</w:t>
      </w:r>
      <w:r w:rsidDel="00000000" w:rsidR="00000000" w:rsidRPr="00000000">
        <w:rPr>
          <w:rtl w:val="1"/>
        </w:rPr>
        <w:t xml:space="preserve">1)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میشود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bidi w:val="1"/>
        <w:spacing w:after="0" w:before="0" w:line="240" w:lineRule="auto"/>
        <w:ind w:left="720" w:hanging="360"/>
        <w:contextualSpacing w:val="1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1"/>
        </w:rPr>
        <w:t xml:space="preserve">انتخاب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1"/>
        </w:rPr>
        <w:t xml:space="preserve">درس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1"/>
        </w:rPr>
        <w:t xml:space="preserve">کمترین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1"/>
        </w:rPr>
        <w:t xml:space="preserve">مقدار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apd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bscript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(X)/</w:t>
      </w: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libri" w:cs="Calibri" w:eastAsia="Calibri" w:hAnsi="Calibri"/>
                  <w:b w:val="0"/>
                  <w:sz w:val="22"/>
                  <w:szCs w:val="22"/>
                </w:rPr>
              </m:ctrlPr>
            </m:radPr>
            <m:e>
              <m:sSub>
                <m:sSubPr>
                  <m:ctrlPr>
                    <w:rPr>
                      <w:rFonts w:ascii="Cambria" w:cs="Cambria" w:eastAsia="Cambria" w:hAnsi="Cambria"/>
                      <w:b w:val="0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" w:cs="Cambria" w:eastAsia="Cambria" w:hAnsi="Cambria"/>
                      <w:b w:val="0"/>
                      <w:sz w:val="22"/>
                      <w:szCs w:val="22"/>
                    </w:rPr>
                    <m:t xml:space="preserve">nl</m:t>
                  </m:r>
                </m:e>
                <m:sub>
                  <m:r>
                    <w:rPr>
                      <w:rFonts w:ascii="Cambria" w:cs="Cambria" w:eastAsia="Cambria" w:hAnsi="Cambria"/>
                      <w:b w:val="0"/>
                      <w:sz w:val="22"/>
                      <w:szCs w:val="22"/>
                    </w:rPr>
                    <m:t xml:space="preserve">i</m:t>
                  </m:r>
                </m:sub>
              </m:sSub>
              <m:r>
                <w:rPr>
                  <w:rFonts w:ascii="Calibri" w:cs="Calibri" w:eastAsia="Calibri" w:hAnsi="Calibri"/>
                  <w:b w:val="0"/>
                  <w:sz w:val="22"/>
                  <w:szCs w:val="22"/>
                </w:rPr>
                <m:t xml:space="preserve">(</m:t>
              </m:r>
              <m:r>
                <w:rPr>
                  <w:rFonts w:ascii="Cambria" w:cs="Cambria" w:eastAsia="Cambria" w:hAnsi="Cambria"/>
                  <w:b w:val="0"/>
                  <w:sz w:val="22"/>
                  <w:szCs w:val="22"/>
                </w:rPr>
                <m:t xml:space="preserve">X</m:t>
              </m:r>
              <m:r>
                <w:rPr>
                  <w:rFonts w:ascii="Calibri" w:cs="Calibri" w:eastAsia="Calibri" w:hAnsi="Calibri"/>
                  <w:b w:val="0"/>
                  <w:sz w:val="22"/>
                  <w:szCs w:val="22"/>
                </w:rPr>
                <m:t xml:space="preserve">)</m:t>
              </m:r>
            </m:e>
          </m:rad>
        </m:oMath>
      </m:oMathPara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bidi w:val="1"/>
        <w:spacing w:after="0" w:before="0" w:line="240" w:lineRule="auto"/>
        <w:ind w:left="720" w:hanging="360"/>
        <w:contextualSpacing w:val="1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1"/>
        </w:rPr>
        <w:t xml:space="preserve">صورت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1"/>
        </w:rPr>
        <w:t xml:space="preserve">انتخاب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1"/>
        </w:rPr>
        <w:t xml:space="preserve">چند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1"/>
        </w:rPr>
        <w:t xml:space="preserve">درس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1"/>
        </w:rPr>
        <w:t xml:space="preserve">کمترین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1"/>
        </w:rPr>
        <w:t xml:space="preserve">مقدار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1"/>
        </w:rPr>
        <w:t xml:space="preserve">یکسان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1"/>
        </w:rPr>
        <w:t xml:space="preserve"> ،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1"/>
        </w:rPr>
        <w:t xml:space="preserve">اکنون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1"/>
        </w:rPr>
        <w:t xml:space="preserve">درس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1"/>
        </w:rPr>
        <w:t xml:space="preserve">کمترین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1"/>
        </w:rPr>
        <w:t xml:space="preserve">مقدار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aps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bscript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(X)/</w:t>
      </w: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libri" w:cs="Calibri" w:eastAsia="Calibri" w:hAnsi="Calibri"/>
                  <w:b w:val="0"/>
                  <w:sz w:val="22"/>
                  <w:szCs w:val="22"/>
                </w:rPr>
              </m:ctrlPr>
            </m:radPr>
            <m:e>
              <m:sSub>
                <m:sSubPr>
                  <m:ctrlPr>
                    <w:rPr>
                      <w:rFonts w:ascii="Cambria" w:cs="Cambria" w:eastAsia="Cambria" w:hAnsi="Cambria"/>
                      <w:b w:val="0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" w:cs="Cambria" w:eastAsia="Cambria" w:hAnsi="Cambria"/>
                      <w:b w:val="0"/>
                      <w:sz w:val="22"/>
                      <w:szCs w:val="22"/>
                    </w:rPr>
                    <m:t xml:space="preserve">nl</m:t>
                  </m:r>
                </m:e>
                <m:sub>
                  <m:r>
                    <w:rPr>
                      <w:rFonts w:ascii="Cambria" w:cs="Cambria" w:eastAsia="Cambria" w:hAnsi="Cambria"/>
                      <w:b w:val="0"/>
                      <w:sz w:val="22"/>
                      <w:szCs w:val="22"/>
                    </w:rPr>
                    <m:t xml:space="preserve">i</m:t>
                  </m:r>
                </m:sub>
              </m:sSub>
              <m:r>
                <w:rPr>
                  <w:rFonts w:ascii="Calibri" w:cs="Calibri" w:eastAsia="Calibri" w:hAnsi="Calibri"/>
                  <w:b w:val="0"/>
                  <w:sz w:val="22"/>
                  <w:szCs w:val="22"/>
                </w:rPr>
                <m:t xml:space="preserve">(</m:t>
              </m:r>
              <m:r>
                <w:rPr>
                  <w:rFonts w:ascii="Cambria" w:cs="Cambria" w:eastAsia="Cambria" w:hAnsi="Cambria"/>
                  <w:b w:val="0"/>
                  <w:sz w:val="22"/>
                  <w:szCs w:val="22"/>
                </w:rPr>
                <m:t xml:space="preserve">X</m:t>
              </m:r>
              <m:r>
                <w:rPr>
                  <w:rFonts w:ascii="Calibri" w:cs="Calibri" w:eastAsia="Calibri" w:hAnsi="Calibri"/>
                  <w:b w:val="0"/>
                  <w:sz w:val="22"/>
                  <w:szCs w:val="22"/>
                </w:rPr>
                <m:t xml:space="preserve">)</m:t>
              </m:r>
            </m:e>
          </m:rad>
        </m:oMath>
      </m:oMathPara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1"/>
        </w:rPr>
        <w:t xml:space="preserve">انتخاب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1"/>
        </w:rPr>
        <w:t xml:space="preserve">میشود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bidi w:val="1"/>
        <w:spacing w:after="0" w:before="0" w:line="240" w:lineRule="auto"/>
        <w:ind w:left="720" w:hanging="360"/>
        <w:contextualSpacing w:val="1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1"/>
        </w:rPr>
        <w:t xml:space="preserve">اگر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1"/>
        </w:rPr>
        <w:t xml:space="preserve">همچنان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1"/>
        </w:rPr>
        <w:t xml:space="preserve">بیش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1"/>
        </w:rPr>
        <w:t xml:space="preserve">یک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1"/>
        </w:rPr>
        <w:t xml:space="preserve">درس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1"/>
        </w:rPr>
        <w:t xml:space="preserve">شرایط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1"/>
        </w:rPr>
        <w:t xml:space="preserve">یکسان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1"/>
        </w:rPr>
        <w:t xml:space="preserve">وجود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1"/>
        </w:rPr>
        <w:t xml:space="preserve">داشت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1"/>
        </w:rPr>
        <w:t xml:space="preserve">درس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1"/>
        </w:rPr>
        <w:t xml:space="preserve">بیشترین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1"/>
        </w:rPr>
        <w:t xml:space="preserve">مقدار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conf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bscript"/>
          <w:rtl w:val="0"/>
        </w:rPr>
        <w:t xml:space="preserve">i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1"/>
        </w:rPr>
        <w:t xml:space="preserve">انتخاب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1"/>
        </w:rPr>
        <w:t xml:space="preserve">میشود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conf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1"/>
        </w:rPr>
        <w:t xml:space="preserve">بیانگر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1"/>
        </w:rPr>
        <w:t xml:space="preserve">تعداد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1"/>
        </w:rPr>
        <w:t xml:space="preserve">دروسی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1"/>
        </w:rPr>
        <w:t xml:space="preserve">درس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bscript"/>
          <w:rtl w:val="0"/>
        </w:rPr>
        <w:t xml:space="preserve">i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1"/>
        </w:rPr>
        <w:t xml:space="preserve">دانشجویان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1"/>
        </w:rPr>
        <w:t xml:space="preserve">یا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1"/>
        </w:rPr>
        <w:t xml:space="preserve">اساتید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1"/>
        </w:rPr>
        <w:t xml:space="preserve">مشترک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1"/>
        </w:rPr>
        <w:t xml:space="preserve">دارند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spacing w:after="0" w:before="0" w:line="240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18"/>
          <w:szCs w:val="18"/>
          <w:rtl w:val="1"/>
        </w:rPr>
        <w:t xml:space="preserve">کد</w:t>
      </w:r>
      <w:r w:rsidDel="00000000" w:rsidR="00000000" w:rsidRPr="00000000">
        <w:rPr>
          <w:rFonts w:ascii="Calibri" w:cs="Calibri" w:eastAsia="Calibri" w:hAnsi="Calibri"/>
          <w:b w:val="1"/>
          <w:color w:val="4f81bd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4f81bd"/>
          <w:sz w:val="18"/>
          <w:szCs w:val="18"/>
          <w:rtl w:val="1"/>
        </w:rPr>
        <w:t xml:space="preserve">تابع</w:t>
      </w:r>
      <w:r w:rsidDel="00000000" w:rsidR="00000000" w:rsidRPr="00000000">
        <w:rPr>
          <w:rFonts w:ascii="Calibri" w:cs="Calibri" w:eastAsia="Calibri" w:hAnsi="Calibri"/>
          <w:b w:val="1"/>
          <w:color w:val="4f81bd"/>
          <w:sz w:val="18"/>
          <w:szCs w:val="18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1"/>
          <w:color w:val="4f81bd"/>
          <w:sz w:val="18"/>
          <w:szCs w:val="18"/>
          <w:rtl w:val="0"/>
        </w:rPr>
        <w:t xml:space="preserve">HR</w:t>
      </w:r>
      <w:r w:rsidDel="00000000" w:rsidR="00000000" w:rsidRPr="00000000">
        <w:rPr>
          <w:rFonts w:ascii="Calibri" w:cs="Calibri" w:eastAsia="Calibri" w:hAnsi="Calibri"/>
          <w:b w:val="1"/>
          <w:color w:val="4f81bd"/>
          <w:sz w:val="18"/>
          <w:szCs w:val="18"/>
          <w:rtl w:val="1"/>
        </w:rPr>
        <w:t xml:space="preserve">1()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highlight w:val="white"/>
          <w:rtl w:val="0"/>
        </w:rPr>
        <w:t xml:space="preserve">///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highlight w:val="white"/>
          <w:rtl w:val="0"/>
        </w:rPr>
        <w:t xml:space="preserve">&lt;summary&gt;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highlight w:val="white"/>
          <w:rtl w:val="0"/>
        </w:rPr>
        <w:t xml:space="preserve">///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highlight w:val="white"/>
          <w:rtl w:val="1"/>
        </w:rPr>
        <w:t xml:space="preserve">درسی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highlight w:val="white"/>
          <w:rtl w:val="1"/>
        </w:rPr>
        <w:t xml:space="preserve">که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highlight w:val="white"/>
          <w:rtl w:val="1"/>
        </w:rPr>
        <w:t xml:space="preserve">مطابق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highlight w:val="white"/>
          <w:rtl w:val="1"/>
        </w:rPr>
        <w:t xml:space="preserve">شرایط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highlight w:val="white"/>
          <w:rtl w:val="1"/>
        </w:rPr>
        <w:t xml:space="preserve">هیورستیک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highlight w:val="white"/>
          <w:rtl w:val="1"/>
        </w:rPr>
        <w:t xml:space="preserve"> 1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highlight w:val="white"/>
          <w:rtl w:val="1"/>
        </w:rPr>
        <w:t xml:space="preserve">در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highlight w:val="white"/>
          <w:rtl w:val="1"/>
        </w:rPr>
        <w:t xml:space="preserve">مقاله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highlight w:val="white"/>
          <w:rtl w:val="1"/>
        </w:rPr>
        <w:t xml:space="preserve">باشد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highlight w:val="white"/>
          <w:rtl w:val="1"/>
        </w:rPr>
        <w:t xml:space="preserve">را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highlight w:val="white"/>
          <w:rtl w:val="1"/>
        </w:rPr>
        <w:t xml:space="preserve">پیدا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highlight w:val="white"/>
          <w:rtl w:val="1"/>
        </w:rPr>
        <w:t xml:space="preserve">میکند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highlight w:val="white"/>
          <w:rtl w:val="0"/>
        </w:rPr>
        <w:t xml:space="preserve">///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highlight w:val="white"/>
          <w:rtl w:val="0"/>
        </w:rPr>
        <w:t xml:space="preserve">&lt;/summary&gt;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highlight w:val="white"/>
          <w:rtl w:val="0"/>
        </w:rPr>
        <w:t xml:space="preserve">///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highlight w:val="white"/>
          <w:rtl w:val="0"/>
        </w:rPr>
        <w:t xml:space="preserve">&lt;returns&gt;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highlight w:val="white"/>
          <w:rtl w:val="1"/>
        </w:rPr>
        <w:t xml:space="preserve">اندیس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highlight w:val="white"/>
          <w:rtl w:val="1"/>
        </w:rPr>
        <w:t xml:space="preserve">درسی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highlight w:val="white"/>
          <w:rtl w:val="1"/>
        </w:rPr>
        <w:t xml:space="preserve">که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highlight w:val="white"/>
          <w:rtl w:val="1"/>
        </w:rPr>
        <w:t xml:space="preserve">باید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highlight w:val="white"/>
          <w:rtl w:val="1"/>
        </w:rPr>
        <w:t xml:space="preserve">زمانبندی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highlight w:val="white"/>
          <w:rtl w:val="1"/>
        </w:rPr>
        <w:t xml:space="preserve">شود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highlight w:val="white"/>
          <w:rtl w:val="1"/>
        </w:rPr>
        <w:t xml:space="preserve">را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highlight w:val="white"/>
          <w:rtl w:val="1"/>
        </w:rPr>
        <w:t xml:space="preserve">برمی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highlight w:val="white"/>
          <w:rtl w:val="1"/>
        </w:rPr>
        <w:t xml:space="preserve">گرداند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highlight w:val="white"/>
          <w:rtl w:val="0"/>
        </w:rPr>
        <w:t xml:space="preserve">&lt;/returns&gt;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HR1()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hr1 = 0;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hrmin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.MaxValue;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highlight w:val="white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&gt; cids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highlight w:val="white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&gt;();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i = 0; i &lt; apd.Length; i++)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{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(nl[i] &gt; 0)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{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    hr1 = apd[i] /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highlight w:val="white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.Sqrt(nl[i]);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(hr1 &lt; hrmin)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        hrmin = hr1;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        cids.Clear();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        cids.Add(i);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(hr1 == hrmin)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        cids.Add(i);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(cids.Count == 1)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cids.First();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highlight w:val="white"/>
          <w:rtl w:val="0"/>
        </w:rPr>
        <w:t xml:space="preserve">//HR1(i)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hrmin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.MaxValue;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highlight w:val="white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&gt; cids2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highlight w:val="white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&gt;();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foreach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item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cids)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{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hr1 = aps[item] /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highlight w:val="white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.Sqrt(nl[item]);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(hr1 &lt; hrmin)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{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    hrmin = hr1;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    cids2.Clear();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    cids2.Add(item);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(hr1 == hrmin)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{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    cids2.Add(item);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(cids2.Count == 1)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cids2.First();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highlight w:val="white"/>
          <w:rtl w:val="0"/>
        </w:rPr>
        <w:t xml:space="preserve">//HR1(ii)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cids.Clear();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hrmax = -1;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cindex = cids2.First();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foreach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item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cids2)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{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cid = LC[item].CourseID;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hr1 = 0;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foreach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conf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p.Curricula)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{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foreach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memConf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conf.Courses)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(memConf == cid)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        {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            hr1++;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(hr1 &gt; hrmax)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{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    hrmax =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)hr1;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    cindex = item;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cindex;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highlight w:val="white"/>
          <w:rtl w:val="0"/>
        </w:rPr>
        <w:t xml:space="preserve"> //HR1(iii)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هیورستیک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دروس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کمترین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دردسترس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بیشترین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جلسه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زمانبندی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اولویت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بیشتری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حال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زمانبندی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انتخاب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فرض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vertAlign w:val="superscript"/>
          <w:rtl w:val="0"/>
        </w:rPr>
        <w:t xml:space="preserve">*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میبایست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انتخاب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دروس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کمتری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علاقه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منظور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هیورستیکی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ادامه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HR</w:t>
      </w:r>
      <w:r w:rsidDel="00000000" w:rsidR="00000000" w:rsidRPr="00000000">
        <w:rPr>
          <w:rtl w:val="1"/>
        </w:rPr>
        <w:t xml:space="preserve">2)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انتخاب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زمان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مکان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میشود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–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مکان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دسترس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vertAlign w:val="subscript"/>
          <w:rtl w:val="0"/>
        </w:rPr>
        <w:t xml:space="preserve">j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vertAlign w:val="subscript"/>
          <w:rtl w:val="0"/>
        </w:rPr>
        <w:t xml:space="preserve">k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تلاش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میکنیم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کمترین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وزنی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آوریم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>
      <w:pPr>
        <w:bidi w:val="1"/>
        <w:contextualSpacing w:val="0"/>
        <w:jc w:val="right"/>
      </w:pPr>
      <w:r w:rsidDel="00000000" w:rsidR="00000000" w:rsidRPr="00000000">
        <w:rPr>
          <w:rtl w:val="0"/>
        </w:rPr>
        <w:t xml:space="preserve">  G(j , k)= k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* uac</w:t>
      </w:r>
      <w:r w:rsidDel="00000000" w:rsidR="00000000" w:rsidRPr="00000000">
        <w:rPr>
          <w:vertAlign w:val="subscript"/>
          <w:rtl w:val="0"/>
        </w:rPr>
        <w:t xml:space="preserve">i*,j</w:t>
      </w:r>
      <w:r w:rsidDel="00000000" w:rsidR="00000000" w:rsidRPr="00000000">
        <w:rPr>
          <w:rtl w:val="0"/>
        </w:rPr>
        <w:t xml:space="preserve">(X) + k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* Δf</w:t>
      </w:r>
      <w:r w:rsidDel="00000000" w:rsidR="00000000" w:rsidRPr="00000000">
        <w:rPr>
          <w:vertAlign w:val="subscript"/>
          <w:rtl w:val="0"/>
        </w:rPr>
        <w:t xml:space="preserve">s</w:t>
      </w:r>
      <w:r w:rsidDel="00000000" w:rsidR="00000000" w:rsidRPr="00000000">
        <w:rPr>
          <w:rtl w:val="0"/>
        </w:rPr>
        <w:t xml:space="preserve">(i</w:t>
      </w:r>
      <w:r w:rsidDel="00000000" w:rsidR="00000000" w:rsidRPr="00000000">
        <w:rPr>
          <w:vertAlign w:val="superscript"/>
          <w:rtl w:val="0"/>
        </w:rPr>
        <w:t xml:space="preserve">*</w:t>
      </w:r>
      <w:r w:rsidDel="00000000" w:rsidR="00000000" w:rsidRPr="00000000">
        <w:rPr>
          <w:rtl w:val="0"/>
        </w:rPr>
        <w:t xml:space="preserve">,j,k)        ;  k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= 1.0 , k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=0.5  (2)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Δf</w:t>
      </w:r>
      <w:r w:rsidDel="00000000" w:rsidR="00000000" w:rsidRPr="00000000">
        <w:rPr>
          <w:vertAlign w:val="subscript"/>
          <w:rtl w:val="0"/>
        </w:rPr>
        <w:t xml:space="preserve">s</w:t>
      </w:r>
      <w:r w:rsidDel="00000000" w:rsidR="00000000" w:rsidRPr="00000000">
        <w:rPr>
          <w:rtl w:val="0"/>
        </w:rPr>
        <w:t xml:space="preserve">(i</w:t>
      </w:r>
      <w:r w:rsidDel="00000000" w:rsidR="00000000" w:rsidRPr="00000000">
        <w:rPr>
          <w:vertAlign w:val="superscript"/>
          <w:rtl w:val="0"/>
        </w:rPr>
        <w:t xml:space="preserve">*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میزان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هزینه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ناشی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محدودیت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اساسی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بواسطهی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انجام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عملیات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انتساب</w:t>
      </w:r>
      <w:r w:rsidDel="00000000" w:rsidR="00000000" w:rsidRPr="00000000">
        <w:rPr>
          <w:rtl w:val="1"/>
        </w:rPr>
        <w:t xml:space="preserve"> &lt;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vertAlign w:val="superscript"/>
          <w:rtl w:val="0"/>
        </w:rPr>
        <w:t xml:space="preserve">*</w:t>
      </w:r>
      <w:r w:rsidDel="00000000" w:rsidR="00000000" w:rsidRPr="00000000">
        <w:rPr>
          <w:rtl w:val="0"/>
        </w:rPr>
        <w:t xml:space="preserve">,t</w:t>
      </w:r>
      <w:r w:rsidDel="00000000" w:rsidR="00000000" w:rsidRPr="00000000">
        <w:rPr>
          <w:vertAlign w:val="subscript"/>
          <w:rtl w:val="0"/>
        </w:rPr>
        <w:t xml:space="preserve">j</w:t>
      </w:r>
      <w:r w:rsidDel="00000000" w:rsidR="00000000" w:rsidRPr="00000000">
        <w:rPr>
          <w:rtl w:val="0"/>
        </w:rPr>
        <w:t xml:space="preserve">,r</w:t>
      </w:r>
      <w:r w:rsidDel="00000000" w:rsidR="00000000" w:rsidRPr="00000000">
        <w:rPr>
          <w:vertAlign w:val="subscript"/>
          <w:rtl w:val="0"/>
        </w:rPr>
        <w:t xml:space="preserve">k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r w:rsidDel="00000000" w:rsidR="00000000" w:rsidRPr="00000000">
        <w:rPr>
          <w:rtl w:val="1"/>
        </w:rPr>
        <w:t xml:space="preserve">میباشد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spacing w:after="0" w:before="0" w:line="240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18"/>
          <w:szCs w:val="18"/>
          <w:rtl w:val="1"/>
        </w:rPr>
        <w:t xml:space="preserve">کد</w:t>
      </w:r>
      <w:r w:rsidDel="00000000" w:rsidR="00000000" w:rsidRPr="00000000">
        <w:rPr>
          <w:rFonts w:ascii="Calibri" w:cs="Calibri" w:eastAsia="Calibri" w:hAnsi="Calibri"/>
          <w:b w:val="1"/>
          <w:color w:val="4f81bd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4f81bd"/>
          <w:sz w:val="18"/>
          <w:szCs w:val="18"/>
          <w:rtl w:val="1"/>
        </w:rPr>
        <w:t xml:space="preserve">تابع</w:t>
      </w:r>
      <w:r w:rsidDel="00000000" w:rsidR="00000000" w:rsidRPr="00000000">
        <w:rPr>
          <w:rFonts w:ascii="Calibri" w:cs="Calibri" w:eastAsia="Calibri" w:hAnsi="Calibri"/>
          <w:b w:val="1"/>
          <w:color w:val="4f81bd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4f81bd"/>
          <w:sz w:val="18"/>
          <w:szCs w:val="18"/>
          <w:rtl w:val="0"/>
        </w:rPr>
        <w:t xml:space="preserve">HR</w:t>
      </w:r>
      <w:r w:rsidDel="00000000" w:rsidR="00000000" w:rsidRPr="00000000">
        <w:rPr>
          <w:rFonts w:ascii="Calibri" w:cs="Calibri" w:eastAsia="Calibri" w:hAnsi="Calibri"/>
          <w:b w:val="1"/>
          <w:color w:val="4f81bd"/>
          <w:sz w:val="18"/>
          <w:szCs w:val="18"/>
          <w:rtl w:val="0"/>
        </w:rPr>
        <w:t xml:space="preserve">2()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highlight w:val="white"/>
          <w:rtl w:val="0"/>
        </w:rPr>
        <w:t xml:space="preserve">///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highlight w:val="white"/>
          <w:rtl w:val="0"/>
        </w:rPr>
        <w:t xml:space="preserve">&lt;summary&gt;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highlight w:val="white"/>
          <w:rtl w:val="0"/>
        </w:rPr>
        <w:t xml:space="preserve">///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highlight w:val="white"/>
          <w:rtl w:val="1"/>
        </w:rPr>
        <w:t xml:space="preserve">زمان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highlight w:val="white"/>
          <w:rtl w:val="1"/>
        </w:rPr>
        <w:t xml:space="preserve"> -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highlight w:val="white"/>
          <w:rtl w:val="1"/>
        </w:rPr>
        <w:t xml:space="preserve">مان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highlight w:val="white"/>
          <w:rtl w:val="1"/>
        </w:rPr>
        <w:t xml:space="preserve">متانسب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highlight w:val="white"/>
          <w:rtl w:val="1"/>
        </w:rPr>
        <w:t xml:space="preserve">با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highlight w:val="white"/>
          <w:rtl w:val="1"/>
        </w:rPr>
        <w:t xml:space="preserve">هیورستیک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highlight w:val="white"/>
          <w:rtl w:val="1"/>
        </w:rPr>
        <w:t xml:space="preserve"> 2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highlight w:val="white"/>
          <w:rtl w:val="1"/>
        </w:rPr>
        <w:t xml:space="preserve">مقاله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highlight w:val="white"/>
          <w:rtl w:val="1"/>
        </w:rPr>
        <w:t xml:space="preserve">را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highlight w:val="white"/>
          <w:rtl w:val="1"/>
        </w:rPr>
        <w:t xml:space="preserve">پیدا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highlight w:val="white"/>
          <w:rtl w:val="1"/>
        </w:rPr>
        <w:t xml:space="preserve">میکند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highlight w:val="white"/>
          <w:rtl w:val="0"/>
        </w:rPr>
        <w:t xml:space="preserve">///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highlight w:val="white"/>
          <w:rtl w:val="0"/>
        </w:rPr>
        <w:t xml:space="preserve">&lt;/summary&gt;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highlight w:val="white"/>
          <w:rtl w:val="0"/>
        </w:rPr>
        <w:t xml:space="preserve">///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highlight w:val="white"/>
          <w:rtl w:val="0"/>
        </w:rPr>
        <w:t xml:space="preserve">&lt;param name="cindex"&gt;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highlight w:val="white"/>
          <w:rtl w:val="1"/>
        </w:rPr>
        <w:t xml:space="preserve">اندیس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highlight w:val="white"/>
          <w:rtl w:val="1"/>
        </w:rPr>
        <w:t xml:space="preserve">درس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highlight w:val="white"/>
          <w:rtl w:val="1"/>
        </w:rPr>
        <w:t xml:space="preserve">انتخاب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highlight w:val="white"/>
          <w:rtl w:val="1"/>
        </w:rPr>
        <w:t xml:space="preserve">شده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highlight w:val="white"/>
          <w:rtl w:val="1"/>
        </w:rPr>
        <w:t xml:space="preserve">برای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highlight w:val="white"/>
          <w:rtl w:val="1"/>
        </w:rPr>
        <w:t xml:space="preserve">انتساب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highlight w:val="whit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highlight w:val="white"/>
          <w:rtl w:val="1"/>
        </w:rPr>
        <w:t xml:space="preserve">زمان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highlight w:val="white"/>
          <w:rtl w:val="1"/>
        </w:rPr>
        <w:t xml:space="preserve"> -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highlight w:val="white"/>
          <w:rtl w:val="1"/>
        </w:rPr>
        <w:t xml:space="preserve">مکان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highlight w:val="white"/>
          <w:rtl w:val="0"/>
        </w:rPr>
        <w:t xml:space="preserve">&lt;/param&gt;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highlight w:val="white"/>
          <w:rtl w:val="0"/>
        </w:rPr>
        <w:t xml:space="preserve">///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highlight w:val="white"/>
          <w:rtl w:val="0"/>
        </w:rPr>
        <w:t xml:space="preserve">&lt;returns&gt;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highlight w:val="white"/>
          <w:rtl w:val="0"/>
        </w:rPr>
        <w:t xml:space="preserve">[0]: period [1]: room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highlight w:val="white"/>
          <w:rtl w:val="0"/>
        </w:rPr>
        <w:t xml:space="preserve">&lt;/returns&gt;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[] HR2(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cindex)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k1 = 1;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k2 = 0.5;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[] pos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[2];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pos[0] = -1;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pos[1] = -1;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highlight w:val="white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&gt; uavtimes=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highlight w:val="white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&gt;();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uavtimes = getUavPeriods(cindex);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minCost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.MaxValue;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[] bestPos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[2];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bestPos[0] = -1;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bestPos[1] = -1;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t = 0; t &lt; p.Periods_per_day*p.Days; t++)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{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(!uavtimes.Contains(t))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{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r = 0; r &lt; p.Rooms.Length; r++)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(timeTable[t][r].CourseID==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){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[] pr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[2];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        pr[0] = t / p.Days;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        pr[1] = t % p.Periods_per_day;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highlight w:val="white"/>
          <w:rtl w:val="0"/>
        </w:rPr>
        <w:t xml:space="preserve">solution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tempSol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highlight w:val="white"/>
          <w:rtl w:val="0"/>
        </w:rPr>
        <w:t xml:space="preserve">solution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();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highlight w:val="white"/>
          <w:rtl w:val="0"/>
        </w:rPr>
        <w:t xml:space="preserve">solutionCopier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.copy(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tempSol);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        tempSol.insertLecture(cindex, t, r);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cost = k1 * uac(cindex, pr) + k2 *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highlight w:val="white"/>
          <w:rtl w:val="0"/>
        </w:rPr>
        <w:t xml:space="preserve">validator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.getCost(p, tempSol);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(cost &lt; minCost)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        {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            minCost = cost;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            bestPos[0] = t;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            bestPos[1] = r;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        }}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}  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bestPos;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توضیحات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اولین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الگوریتم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ارائه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576.0" w:type="dxa"/>
        <w:jc w:val="left"/>
        <w:tblInd w:w="-1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428"/>
        <w:gridCol w:w="5148"/>
        <w:tblGridChange w:id="0">
          <w:tblGrid>
            <w:gridCol w:w="4428"/>
            <w:gridCol w:w="514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keepNext w:val="1"/>
              <w:bidi w:val="1"/>
              <w:spacing w:after="0" w:before="0" w:line="240" w:lineRule="auto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f81bd"/>
                <w:sz w:val="18"/>
                <w:szCs w:val="18"/>
                <w:rtl w:val="1"/>
              </w:rPr>
              <w:t xml:space="preserve">شبه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4f81bd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4f81bd"/>
                <w:sz w:val="18"/>
                <w:szCs w:val="18"/>
                <w:rtl w:val="1"/>
              </w:rPr>
              <w:t xml:space="preserve">کد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4f81bd"/>
                <w:sz w:val="18"/>
                <w:szCs w:val="18"/>
                <w:rtl w:val="1"/>
              </w:rPr>
              <w:t xml:space="preserve"> 1-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4f81bd"/>
                <w:sz w:val="18"/>
                <w:szCs w:val="18"/>
                <w:rtl w:val="1"/>
              </w:rPr>
              <w:t xml:space="preserve">یافتن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4f81bd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4f81bd"/>
                <w:sz w:val="18"/>
                <w:szCs w:val="18"/>
                <w:rtl w:val="1"/>
              </w:rPr>
              <w:t xml:space="preserve">راه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4f81bd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4f81bd"/>
                <w:sz w:val="18"/>
                <w:szCs w:val="18"/>
                <w:rtl w:val="1"/>
              </w:rPr>
              <w:t xml:space="preserve">حل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4f81bd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4f81bd"/>
                <w:sz w:val="18"/>
                <w:szCs w:val="18"/>
                <w:rtl w:val="1"/>
              </w:rPr>
              <w:t xml:space="preserve">اولیه</w:t>
            </w:r>
          </w:p>
        </w:tc>
        <w:tc>
          <w:tcPr/>
          <w:p w:rsidR="00000000" w:rsidDel="00000000" w:rsidP="00000000" w:rsidRDefault="00000000" w:rsidRPr="00000000">
            <w:pPr>
              <w:bidi w:val="1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highlight w:val="white"/>
                <w:rtl w:val="1"/>
              </w:rPr>
              <w:t xml:space="preserve">کد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highlight w:val="white"/>
                <w:rtl w:val="1"/>
              </w:rPr>
              <w:t xml:space="preserve">استفاده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highlight w:val="white"/>
                <w:rtl w:val="1"/>
              </w:rPr>
              <w:t xml:space="preserve">شده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highlight w:val="white"/>
                <w:rtl w:val="1"/>
              </w:rPr>
              <w:t xml:space="preserve">در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highlight w:val="white"/>
                <w:rtl w:val="1"/>
              </w:rPr>
              <w:t xml:space="preserve">برنامه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1"/>
              <w:contextualSpacing w:val="0"/>
              <w:jc w:val="left"/>
            </w:pPr>
            <w:r w:rsidDel="00000000" w:rsidR="00000000" w:rsidRPr="00000000">
              <w:drawing>
                <wp:inline distB="0" distT="0" distL="0" distR="0">
                  <wp:extent cx="2659517" cy="2491744"/>
                  <wp:effectExtent b="0" l="0" r="0" t="0"/>
                  <wp:docPr id="10" name="image21.png"/>
                  <a:graphic>
                    <a:graphicData uri="http://schemas.openxmlformats.org/drawingml/2006/picture">
                      <pic:pic>
                        <pic:nvPicPr>
                          <pic:cNvPr id="0" name="image21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9517" cy="249174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bidi w:val="1"/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highlight w:val="white"/>
                <w:rtl w:val="0"/>
              </w:rPr>
              <w:t xml:space="preserve">solution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highlight w:val="white"/>
                <w:rtl w:val="0"/>
              </w:rPr>
              <w:t xml:space="preserve"> X0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sz w:val="19"/>
                <w:szCs w:val="19"/>
                <w:highlight w:val="white"/>
                <w:rtl w:val="0"/>
              </w:rPr>
              <w:t xml:space="preserve">solution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highlight w:val="white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highlight w:val="white"/>
                <w:rtl w:val="0"/>
              </w:rPr>
              <w:t xml:space="preserve">[] pos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highlight w:val="white"/>
                <w:rtl w:val="0"/>
              </w:rPr>
              <w:t xml:space="preserve">[2];</w:t>
            </w:r>
          </w:p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highlight w:val="white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highlight w:val="white"/>
                <w:rtl w:val="0"/>
              </w:rPr>
              <w:t xml:space="preserve"> ci=X0.HR1();</w:t>
            </w:r>
          </w:p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highlight w:val="white"/>
                <w:rtl w:val="0"/>
              </w:rPr>
              <w:t xml:space="preserve">       pos = X0.HR2(ci);</w:t>
            </w:r>
          </w:p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highlight w:val="white"/>
                <w:rtl w:val="0"/>
              </w:rPr>
              <w:t xml:space="preserve">       X0.insertLecture(ci, pos[0], pos[1]);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highlight w:val="white"/>
                <w:rtl w:val="0"/>
              </w:rPr>
              <w:t xml:space="preserve">}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9"/>
                <w:szCs w:val="19"/>
                <w:highlight w:val="white"/>
                <w:rtl w:val="0"/>
              </w:rPr>
              <w:t xml:space="preserve"> (X0.LC.Count &gt; 0 &amp;&amp; pos[0] != -1);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19"/>
                <w:szCs w:val="19"/>
                <w:highlight w:val="white"/>
                <w:rtl w:val="0"/>
              </w:rPr>
              <w:t xml:space="preserve">//end of part1: initialization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color w:val="000000"/>
          <w:highlight w:val="white"/>
          <w:rtl w:val="1"/>
        </w:rPr>
        <w:t xml:space="preserve">جست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و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جوی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تابو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color w:val="000000"/>
          <w:highlight w:val="white"/>
          <w:rtl w:val="1"/>
        </w:rPr>
        <w:t xml:space="preserve">بعد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از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بدست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اوردن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یک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جواب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سازگار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برای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مساله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نوبت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آن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میرسد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که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این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جواب</w:t>
      </w:r>
      <w:r w:rsidDel="00000000" w:rsidR="00000000" w:rsidRPr="00000000">
        <w:rPr>
          <w:color w:val="000000"/>
          <w:highlight w:val="white"/>
          <w:rtl w:val="1"/>
        </w:rPr>
        <w:t xml:space="preserve">  </w:t>
      </w:r>
      <w:r w:rsidDel="00000000" w:rsidR="00000000" w:rsidRPr="00000000">
        <w:rPr>
          <w:color w:val="000000"/>
          <w:highlight w:val="white"/>
          <w:rtl w:val="1"/>
        </w:rPr>
        <w:t xml:space="preserve">تا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جای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امکان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بهینه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شود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که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به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این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منظور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از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جست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و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جوی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تابو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استفاده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شده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است</w:t>
      </w:r>
      <w:r w:rsidDel="00000000" w:rsidR="00000000" w:rsidRPr="00000000">
        <w:rPr>
          <w:color w:val="000000"/>
          <w:highlight w:val="white"/>
          <w:rtl w:val="1"/>
        </w:rPr>
        <w:t xml:space="preserve">. </w:t>
      </w:r>
      <w:r w:rsidDel="00000000" w:rsidR="00000000" w:rsidRPr="00000000">
        <w:rPr>
          <w:color w:val="000000"/>
          <w:highlight w:val="white"/>
          <w:rtl w:val="1"/>
        </w:rPr>
        <w:t xml:space="preserve">در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الگوریتم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جست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و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جوی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تابو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ماهیت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همسایه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ها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اهمیت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خیلی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بالایی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دارد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که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در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مساله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ای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با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آن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مواجه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هستیم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همسایه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ها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شامل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حرکت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های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قابل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انجام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روی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برنامه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درسی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بدست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امده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میباشند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به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این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صورت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که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هر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حرکت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به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معنای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انتقال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یک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درس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از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یک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زمان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–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مکان</w:t>
      </w:r>
      <w:r w:rsidDel="00000000" w:rsidR="00000000" w:rsidRPr="00000000">
        <w:rPr>
          <w:color w:val="000000"/>
          <w:highlight w:val="white"/>
          <w:rtl w:val="1"/>
        </w:rPr>
        <w:t xml:space="preserve">  </w:t>
      </w:r>
      <w:r w:rsidDel="00000000" w:rsidR="00000000" w:rsidRPr="00000000">
        <w:rPr>
          <w:color w:val="000000"/>
          <w:highlight w:val="white"/>
          <w:rtl w:val="1"/>
        </w:rPr>
        <w:t xml:space="preserve">به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زمان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–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مکان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جدیدی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میباشد</w:t>
      </w:r>
      <w:r w:rsidDel="00000000" w:rsidR="00000000" w:rsidRPr="00000000">
        <w:rPr>
          <w:color w:val="000000"/>
          <w:highlight w:val="white"/>
          <w:rtl w:val="1"/>
        </w:rPr>
        <w:t xml:space="preserve">. </w:t>
      </w:r>
      <w:r w:rsidDel="00000000" w:rsidR="00000000" w:rsidRPr="00000000">
        <w:rPr>
          <w:color w:val="000000"/>
          <w:highlight w:val="white"/>
          <w:rtl w:val="1"/>
        </w:rPr>
        <w:t xml:space="preserve">در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الگوریتم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ارائه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شده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در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مقاله</w:t>
      </w:r>
      <w:r w:rsidDel="00000000" w:rsidR="00000000" w:rsidRPr="00000000">
        <w:rPr>
          <w:color w:val="000000"/>
          <w:highlight w:val="white"/>
          <w:rtl w:val="1"/>
        </w:rPr>
        <w:t xml:space="preserve"> 2 </w:t>
      </w:r>
      <w:r w:rsidDel="00000000" w:rsidR="00000000" w:rsidRPr="00000000">
        <w:rPr>
          <w:color w:val="000000"/>
          <w:highlight w:val="white"/>
          <w:rtl w:val="1"/>
        </w:rPr>
        <w:t xml:space="preserve">نوع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همسایگی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تعریف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شده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است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که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عملیات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جست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و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جوی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تابو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به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صورت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متوالی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روی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این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دو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نوع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همسایگی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اعمال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میشود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به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این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صورت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که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یک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بار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روی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همسایه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های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از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نوع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اول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جست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و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جو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انجام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میشود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و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سپس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نتیجه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این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مرحله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با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جست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و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جو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در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همسایگی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های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نوع</w:t>
      </w:r>
      <w:r w:rsidDel="00000000" w:rsidR="00000000" w:rsidRPr="00000000">
        <w:rPr>
          <w:color w:val="000000"/>
          <w:highlight w:val="white"/>
          <w:rtl w:val="1"/>
        </w:rPr>
        <w:t xml:space="preserve"> 2 </w:t>
      </w:r>
      <w:r w:rsidDel="00000000" w:rsidR="00000000" w:rsidRPr="00000000">
        <w:rPr>
          <w:color w:val="000000"/>
          <w:highlight w:val="white"/>
          <w:rtl w:val="1"/>
        </w:rPr>
        <w:t xml:space="preserve">ادامه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میاد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و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مجدد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نتیجه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روی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همسایگی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های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نوع</w:t>
      </w:r>
      <w:r w:rsidDel="00000000" w:rsidR="00000000" w:rsidRPr="00000000">
        <w:rPr>
          <w:color w:val="000000"/>
          <w:highlight w:val="white"/>
          <w:rtl w:val="1"/>
        </w:rPr>
        <w:t xml:space="preserve"> 1 </w:t>
      </w:r>
      <w:r w:rsidDel="00000000" w:rsidR="00000000" w:rsidRPr="00000000">
        <w:rPr>
          <w:color w:val="000000"/>
          <w:highlight w:val="white"/>
          <w:rtl w:val="1"/>
        </w:rPr>
        <w:t xml:space="preserve">و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این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روند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ادامه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دارد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تا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جایی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که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پیشرفتی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حاصل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نشود</w:t>
      </w:r>
      <w:r w:rsidDel="00000000" w:rsidR="00000000" w:rsidRPr="00000000">
        <w:rPr>
          <w:color w:val="000000"/>
          <w:highlight w:val="white"/>
          <w:rtl w:val="1"/>
        </w:rPr>
        <w:t xml:space="preserve">. 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color w:val="000000"/>
          <w:highlight w:val="white"/>
          <w:rtl w:val="1"/>
        </w:rPr>
        <w:t xml:space="preserve">همسایگی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های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نوع</w:t>
      </w:r>
      <w:r w:rsidDel="00000000" w:rsidR="00000000" w:rsidRPr="00000000">
        <w:rPr>
          <w:color w:val="000000"/>
          <w:highlight w:val="white"/>
          <w:rtl w:val="1"/>
        </w:rPr>
        <w:t xml:space="preserve"> 1 :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color w:val="000000"/>
          <w:highlight w:val="white"/>
          <w:rtl w:val="1"/>
        </w:rPr>
        <w:t xml:space="preserve">این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نوع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از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همسایگی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ها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شامل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جابجا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کردن</w:t>
      </w:r>
      <w:r w:rsidDel="00000000" w:rsidR="00000000" w:rsidRPr="00000000">
        <w:rPr>
          <w:color w:val="000000"/>
          <w:highlight w:val="white"/>
          <w:rtl w:val="1"/>
        </w:rPr>
        <w:t xml:space="preserve"> 2 </w:t>
      </w:r>
      <w:r w:rsidDel="00000000" w:rsidR="00000000" w:rsidRPr="00000000">
        <w:rPr>
          <w:color w:val="000000"/>
          <w:highlight w:val="white"/>
          <w:rtl w:val="1"/>
        </w:rPr>
        <w:t xml:space="preserve">درس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در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دو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موقیعت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متفاوت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از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برنامه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زمانی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با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یکدیگر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میباشد</w:t>
      </w:r>
      <w:r w:rsidDel="00000000" w:rsidR="00000000" w:rsidRPr="00000000">
        <w:rPr>
          <w:color w:val="000000"/>
          <w:highlight w:val="white"/>
          <w:rtl w:val="1"/>
        </w:rPr>
        <w:t xml:space="preserve">. </w:t>
      </w:r>
      <w:r w:rsidDel="00000000" w:rsidR="00000000" w:rsidRPr="00000000">
        <w:rPr>
          <w:color w:val="000000"/>
          <w:highlight w:val="white"/>
          <w:rtl w:val="1"/>
        </w:rPr>
        <w:t xml:space="preserve">که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البته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جابجا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کردن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یک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درس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با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یک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خانه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خالی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از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برنامه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نوع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خاصی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از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این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انتقال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به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حساب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میآید</w:t>
      </w:r>
      <w:r w:rsidDel="00000000" w:rsidR="00000000" w:rsidRPr="00000000">
        <w:rPr>
          <w:color w:val="000000"/>
          <w:highlight w:val="white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color w:val="000000"/>
          <w:highlight w:val="white"/>
          <w:rtl w:val="1"/>
        </w:rPr>
        <w:t xml:space="preserve">همسایگی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های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نوع</w:t>
      </w:r>
      <w:r w:rsidDel="00000000" w:rsidR="00000000" w:rsidRPr="00000000">
        <w:rPr>
          <w:color w:val="000000"/>
          <w:highlight w:val="white"/>
          <w:rtl w:val="1"/>
        </w:rPr>
        <w:t xml:space="preserve"> 2 :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color w:val="000000"/>
          <w:highlight w:val="white"/>
          <w:rtl w:val="1"/>
        </w:rPr>
        <w:t xml:space="preserve">در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این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نوع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همسایگی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فقط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زمان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دروس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جابجا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میشود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و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تغییر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در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مکان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آنها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انجام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نمیشود</w:t>
      </w:r>
      <w:r w:rsidDel="00000000" w:rsidR="00000000" w:rsidRPr="00000000">
        <w:rPr>
          <w:color w:val="000000"/>
          <w:highlight w:val="white"/>
          <w:rtl w:val="1"/>
        </w:rPr>
        <w:t xml:space="preserve"> .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color w:val="000000"/>
          <w:highlight w:val="white"/>
          <w:rtl w:val="1"/>
        </w:rPr>
        <w:t xml:space="preserve">شبه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کد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ارائه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شده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در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مقاله</w:t>
      </w:r>
      <w:r w:rsidDel="00000000" w:rsidR="00000000" w:rsidRPr="00000000">
        <w:rPr>
          <w:color w:val="000000"/>
          <w:highlight w:val="white"/>
          <w:rtl w:val="1"/>
        </w:rPr>
        <w:t xml:space="preserve"> : </w:t>
      </w:r>
    </w:p>
    <w:p w:rsidR="00000000" w:rsidDel="00000000" w:rsidP="00000000" w:rsidRDefault="00000000" w:rsidRPr="00000000">
      <w:pPr>
        <w:keepNext w:val="1"/>
        <w:bidi w:val="1"/>
        <w:contextualSpacing w:val="0"/>
        <w:jc w:val="center"/>
      </w:pPr>
      <w:r w:rsidDel="00000000" w:rsidR="00000000" w:rsidRPr="00000000">
        <w:drawing>
          <wp:inline distB="0" distT="0" distL="0" distR="0">
            <wp:extent cx="3370850" cy="2518362"/>
            <wp:effectExtent b="0" l="0" r="0" t="0"/>
            <wp:docPr id="11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0850" cy="25183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after="0" w:before="0" w:line="240" w:lineRule="auto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18"/>
          <w:szCs w:val="18"/>
          <w:rtl w:val="1"/>
        </w:rPr>
        <w:t xml:space="preserve">شبه</w:t>
      </w:r>
      <w:r w:rsidDel="00000000" w:rsidR="00000000" w:rsidRPr="00000000">
        <w:rPr>
          <w:rFonts w:ascii="Calibri" w:cs="Calibri" w:eastAsia="Calibri" w:hAnsi="Calibri"/>
          <w:b w:val="1"/>
          <w:color w:val="4f81bd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4f81bd"/>
          <w:sz w:val="18"/>
          <w:szCs w:val="18"/>
          <w:rtl w:val="1"/>
        </w:rPr>
        <w:t xml:space="preserve">کد</w:t>
      </w:r>
      <w:r w:rsidDel="00000000" w:rsidR="00000000" w:rsidRPr="00000000">
        <w:rPr>
          <w:rFonts w:ascii="Calibri" w:cs="Calibri" w:eastAsia="Calibri" w:hAnsi="Calibri"/>
          <w:b w:val="1"/>
          <w:color w:val="4f81bd"/>
          <w:sz w:val="18"/>
          <w:szCs w:val="18"/>
          <w:rtl w:val="1"/>
        </w:rPr>
        <w:t xml:space="preserve"> 2 - </w:t>
      </w:r>
      <w:r w:rsidDel="00000000" w:rsidR="00000000" w:rsidRPr="00000000">
        <w:rPr>
          <w:rFonts w:ascii="Calibri" w:cs="Calibri" w:eastAsia="Calibri" w:hAnsi="Calibri"/>
          <w:b w:val="1"/>
          <w:color w:val="4f81bd"/>
          <w:sz w:val="18"/>
          <w:szCs w:val="18"/>
          <w:rtl w:val="1"/>
        </w:rPr>
        <w:t xml:space="preserve">جست</w:t>
      </w:r>
      <w:r w:rsidDel="00000000" w:rsidR="00000000" w:rsidRPr="00000000">
        <w:rPr>
          <w:rFonts w:ascii="Calibri" w:cs="Calibri" w:eastAsia="Calibri" w:hAnsi="Calibri"/>
          <w:b w:val="1"/>
          <w:color w:val="4f81bd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4f81bd"/>
          <w:sz w:val="18"/>
          <w:szCs w:val="1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b w:val="1"/>
          <w:color w:val="4f81bd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4f81bd"/>
          <w:sz w:val="18"/>
          <w:szCs w:val="18"/>
          <w:rtl w:val="1"/>
        </w:rPr>
        <w:t xml:space="preserve">جوی</w:t>
      </w:r>
      <w:r w:rsidDel="00000000" w:rsidR="00000000" w:rsidRPr="00000000">
        <w:rPr>
          <w:rFonts w:ascii="Calibri" w:cs="Calibri" w:eastAsia="Calibri" w:hAnsi="Calibri"/>
          <w:b w:val="1"/>
          <w:color w:val="4f81bd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4f81bd"/>
          <w:sz w:val="18"/>
          <w:szCs w:val="18"/>
          <w:rtl w:val="1"/>
        </w:rPr>
        <w:t xml:space="preserve">تابو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after="0" w:before="0" w:line="240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18"/>
          <w:szCs w:val="18"/>
          <w:highlight w:val="white"/>
          <w:rtl w:val="1"/>
        </w:rPr>
        <w:t xml:space="preserve">کد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18"/>
          <w:szCs w:val="18"/>
          <w:highlight w:val="whit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18"/>
          <w:szCs w:val="18"/>
          <w:highlight w:val="white"/>
          <w:rtl w:val="1"/>
        </w:rPr>
        <w:t xml:space="preserve">تابع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18"/>
          <w:szCs w:val="18"/>
          <w:highlight w:val="whit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18"/>
          <w:szCs w:val="18"/>
          <w:highlight w:val="white"/>
          <w:rtl w:val="1"/>
        </w:rPr>
        <w:t xml:space="preserve">جست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18"/>
          <w:szCs w:val="18"/>
          <w:highlight w:val="whit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18"/>
          <w:szCs w:val="18"/>
          <w:highlight w:val="white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18"/>
          <w:szCs w:val="18"/>
          <w:highlight w:val="whit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18"/>
          <w:szCs w:val="18"/>
          <w:highlight w:val="white"/>
          <w:rtl w:val="1"/>
        </w:rPr>
        <w:t xml:space="preserve">جوی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18"/>
          <w:szCs w:val="18"/>
          <w:highlight w:val="whit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18"/>
          <w:szCs w:val="18"/>
          <w:highlight w:val="white"/>
          <w:rtl w:val="1"/>
        </w:rPr>
        <w:t xml:space="preserve">تابو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highlight w:val="white"/>
          <w:rtl w:val="0"/>
        </w:rPr>
        <w:t xml:space="preserve">///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highlight w:val="white"/>
          <w:rtl w:val="0"/>
        </w:rPr>
        <w:t xml:space="preserve">&lt;summary&gt;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highlight w:val="white"/>
          <w:rtl w:val="0"/>
        </w:rPr>
        <w:t xml:space="preserve">///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highlight w:val="white"/>
          <w:rtl w:val="0"/>
        </w:rPr>
        <w:t xml:space="preserve"> tabu search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highlight w:val="white"/>
          <w:rtl w:val="0"/>
        </w:rPr>
        <w:t xml:space="preserve">///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highlight w:val="white"/>
          <w:rtl w:val="0"/>
        </w:rPr>
        <w:t xml:space="preserve">&lt;/summary&gt;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highlight w:val="white"/>
          <w:rtl w:val="0"/>
        </w:rPr>
        <w:t xml:space="preserve">///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highlight w:val="white"/>
          <w:rtl w:val="0"/>
        </w:rPr>
        <w:t xml:space="preserve">&lt;param name="X"&gt;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highlight w:val="white"/>
          <w:rtl w:val="0"/>
        </w:rPr>
        <w:t xml:space="preserve">a feasible initial solution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highlight w:val="white"/>
          <w:rtl w:val="0"/>
        </w:rPr>
        <w:t xml:space="preserve">&lt;/param&gt;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highlight w:val="white"/>
          <w:rtl w:val="0"/>
        </w:rPr>
        <w:t xml:space="preserve">///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highlight w:val="white"/>
          <w:rtl w:val="0"/>
        </w:rPr>
        <w:t xml:space="preserve">&lt;param name="theta"&gt;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highlight w:val="white"/>
          <w:rtl w:val="0"/>
        </w:rPr>
        <w:t xml:space="preserve">θ:the depth of TS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highlight w:val="white"/>
          <w:rtl w:val="0"/>
        </w:rPr>
        <w:t xml:space="preserve">&lt;/param&gt;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highlight w:val="white"/>
          <w:rtl w:val="0"/>
        </w:rPr>
        <w:t xml:space="preserve">///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highlight w:val="white"/>
          <w:rtl w:val="0"/>
        </w:rPr>
        <w:t xml:space="preserve">&lt;returns&gt;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highlight w:val="white"/>
          <w:rtl w:val="0"/>
        </w:rPr>
        <w:t xml:space="preserve">X best :best solution found so far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highlight w:val="white"/>
          <w:rtl w:val="0"/>
        </w:rPr>
        <w:t xml:space="preserve">&lt;/returns&gt;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highlight w:val="white"/>
          <w:rtl w:val="0"/>
        </w:rPr>
        <w:t xml:space="preserve">solution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TS(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highlight w:val="white"/>
          <w:rtl w:val="0"/>
        </w:rPr>
        <w:t xml:space="preserve">solution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X,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theta)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loops = theta;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highlight w:val="white"/>
          <w:rtl w:val="0"/>
        </w:rPr>
        <w:t xml:space="preserve">solution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Xbest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highlight w:val="white"/>
          <w:rtl w:val="0"/>
        </w:rPr>
        <w:t xml:space="preserve">solution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();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highlight w:val="white"/>
          <w:rtl w:val="0"/>
        </w:rPr>
        <w:t xml:space="preserve">solutionCopier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.copy(X,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Xbest);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highlight w:val="white"/>
          <w:rtl w:val="0"/>
        </w:rPr>
        <w:t xml:space="preserve">//make a deep copy of X to Xbest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simpleSwapList=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highlight w:val="white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[]&gt;();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poindex = 0;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r1, r2, t1, t2;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len = X.timeTable.Length * X.timeTable[0].Length;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i = 0; i &lt; len; i++)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{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j = i + 1; j &lt; len; j++)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{ 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highlight w:val="white"/>
          <w:rtl w:val="0"/>
        </w:rPr>
        <w:t xml:space="preserve">// simswap[0]:t1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highlight w:val="white"/>
          <w:rtl w:val="0"/>
        </w:rPr>
        <w:t xml:space="preserve">// simswap[1]:r1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highlight w:val="white"/>
          <w:rtl w:val="0"/>
        </w:rPr>
        <w:t xml:space="preserve">// simswap[2]:t2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highlight w:val="white"/>
          <w:rtl w:val="0"/>
        </w:rPr>
        <w:t xml:space="preserve">// simswap[3]:r2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[] simswap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[4];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        t1 = simswap[0] = i / X.timeTable[0].Length;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        r1 = simswap[1] =  i % X.timeTable[0].Length;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        t2 = simswap[2] = j / X.timeTable[0].Length;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        r2 = simswap[3] =  + j % X.timeTable[0].Length;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course1 = X.timeTable[t1][r1].CourseID;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course2 = X.timeTable[t2][r2].CourseID;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highlight w:val="white"/>
          <w:rtl w:val="0"/>
        </w:rPr>
        <w:t xml:space="preserve">simpleMove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m1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highlight w:val="white"/>
          <w:rtl w:val="0"/>
        </w:rPr>
        <w:t xml:space="preserve">simpleMove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();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highlight w:val="white"/>
          <w:rtl w:val="0"/>
        </w:rPr>
        <w:t xml:space="preserve">simpleMove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m2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highlight w:val="white"/>
          <w:rtl w:val="0"/>
        </w:rPr>
        <w:t xml:space="preserve">simpleMove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();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    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        m1.courseId = course1;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        m1.r = r2;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        m1.t = t2;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        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        m2.courseId = course2;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        m2.r = r1;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        m2.t = t1;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   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( isAvl(X,m1) &amp;&amp; isAvl(X,m2) 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(m1.courseId !=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|| m2.courseId !=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        simpleSwapList.Add(simswap);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    } 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{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highlight w:val="white"/>
          <w:rtl w:val="0"/>
        </w:rPr>
        <w:t xml:space="preserve">solutionCopier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.copy(TSN1(X, theta),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Xstar);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highlight w:val="white"/>
          <w:rtl w:val="0"/>
        </w:rPr>
        <w:t xml:space="preserve">solutionCopier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.copy(TSN2(Xstar,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)(theta / 3)),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XstarPrime);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costXstarPrime, costXbest;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costXbest =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highlight w:val="white"/>
          <w:rtl w:val="0"/>
        </w:rPr>
        <w:t xml:space="preserve">validator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.getCost(prblm, Xbest);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costXstarPrime =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highlight w:val="white"/>
          <w:rtl w:val="0"/>
        </w:rPr>
        <w:t xml:space="preserve">validator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.getCost(prblm, XstarPrime);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(costXstarPrime &lt; costXbest)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{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highlight w:val="white"/>
          <w:rtl w:val="0"/>
        </w:rPr>
        <w:t xml:space="preserve">solutionCopier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.copy( XstarPrime,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Xbest);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highlight w:val="white"/>
          <w:rtl w:val="0"/>
        </w:rPr>
        <w:t xml:space="preserve">solutionCopier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.copy( XstarPrime,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X);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}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(loops--&gt;0);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highlight w:val="whit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 Xbest;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highlight w:val="white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highlight w:val="white"/>
          <w:rtl w:val="0"/>
        </w:rPr>
        <w:t xml:space="preserve">//end of 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به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منظور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جلو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گیری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از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به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دام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افتادن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در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کمینه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محلی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از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فاز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سوم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الگوریتم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که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وظیفه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آن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حرکت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به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فضای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دیگری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از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فضای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جست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و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جو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میباشد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استفاده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میکنیم</w:t>
      </w:r>
      <w:r w:rsidDel="00000000" w:rsidR="00000000" w:rsidRPr="00000000">
        <w:rPr>
          <w:color w:val="000000"/>
          <w:highlight w:val="white"/>
          <w:rtl w:val="1"/>
        </w:rPr>
        <w:t xml:space="preserve">. </w:t>
      </w:r>
      <w:r w:rsidDel="00000000" w:rsidR="00000000" w:rsidRPr="00000000">
        <w:rPr>
          <w:color w:val="000000"/>
          <w:highlight w:val="white"/>
          <w:rtl w:val="1"/>
        </w:rPr>
        <w:t xml:space="preserve">که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این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عمل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شانس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مارا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در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رسیدن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به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نقاط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کمینه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احتمالی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دیگر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افزایش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میدهد</w:t>
      </w:r>
      <w:r w:rsidDel="00000000" w:rsidR="00000000" w:rsidRPr="00000000">
        <w:rPr>
          <w:color w:val="000000"/>
          <w:highlight w:val="white"/>
          <w:rtl w:val="1"/>
        </w:rPr>
        <w:t xml:space="preserve">. </w:t>
      </w:r>
      <w:r w:rsidDel="00000000" w:rsidR="00000000" w:rsidRPr="00000000">
        <w:rPr>
          <w:color w:val="000000"/>
          <w:highlight w:val="white"/>
          <w:rtl w:val="1"/>
        </w:rPr>
        <w:t xml:space="preserve">البته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اگر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این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انتقال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خیلی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زیاد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باشد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ممکن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است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جواب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های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بهینه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ای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را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از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دست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بدهیم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و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در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انتخاب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شدت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جابجایی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در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محیط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جست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و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جو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از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روشی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پویا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استفاده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میکنیم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که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متغیر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rtl w:val="0"/>
        </w:rPr>
        <w:t xml:space="preserve">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جابجایی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میباشد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رابطه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محاسبه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میشود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η←max{η</w:t>
      </w:r>
      <w:r w:rsidDel="00000000" w:rsidR="00000000" w:rsidRPr="00000000">
        <w:rPr>
          <w:vertAlign w:val="subscript"/>
          <w:rtl w:val="0"/>
        </w:rPr>
        <w:t xml:space="preserve">min</w:t>
      </w:r>
      <w:r w:rsidDel="00000000" w:rsidR="00000000" w:rsidRPr="00000000">
        <w:rPr>
          <w:rtl w:val="0"/>
        </w:rPr>
        <w:t xml:space="preserve"> + λ · ξ, η</w:t>
      </w:r>
      <w:r w:rsidDel="00000000" w:rsidR="00000000" w:rsidRPr="00000000">
        <w:rPr>
          <w:vertAlign w:val="subscript"/>
          <w:rtl w:val="0"/>
        </w:rPr>
        <w:t xml:space="preserve">max</w:t>
      </w: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λ = 0.3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η</w:t>
      </w:r>
      <w:r w:rsidDel="00000000" w:rsidR="00000000" w:rsidRPr="00000000">
        <w:rPr>
          <w:vertAlign w:val="subscript"/>
          <w:rtl w:val="0"/>
        </w:rPr>
        <w:t xml:space="preserve">min </w:t>
      </w:r>
      <w:r w:rsidDel="00000000" w:rsidR="00000000" w:rsidRPr="00000000">
        <w:rPr>
          <w:rtl w:val="0"/>
        </w:rPr>
        <w:t xml:space="preserve">= 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η</w:t>
      </w:r>
      <w:r w:rsidDel="00000000" w:rsidR="00000000" w:rsidRPr="00000000">
        <w:rPr>
          <w:vertAlign w:val="subscript"/>
          <w:rtl w:val="0"/>
        </w:rPr>
        <w:t xml:space="preserve">max  </w:t>
      </w:r>
      <w:r w:rsidDel="00000000" w:rsidR="00000000" w:rsidRPr="00000000">
        <w:rPr>
          <w:rtl w:val="0"/>
        </w:rPr>
        <w:t xml:space="preserve">=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ξ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1"/>
        </w:rPr>
        <w:t xml:space="preserve">نعداد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دفعاتی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متوالی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موفق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کاهش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میزان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هزینه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بهترین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جواب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کنونی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ایم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contextualSpacing w:val="0"/>
        <w:jc w:val="center"/>
      </w:pPr>
      <w:r w:rsidDel="00000000" w:rsidR="00000000" w:rsidRPr="00000000">
        <w:drawing>
          <wp:inline distB="0" distT="0" distL="0" distR="0">
            <wp:extent cx="3743889" cy="5852517"/>
            <wp:effectExtent b="0" l="0" r="0" t="0"/>
            <wp:docPr id="13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3889" cy="58525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after="0" w:before="0" w:line="240" w:lineRule="auto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18"/>
          <w:szCs w:val="18"/>
          <w:rtl w:val="1"/>
        </w:rPr>
        <w:t xml:space="preserve">شبه</w:t>
      </w:r>
      <w:r w:rsidDel="00000000" w:rsidR="00000000" w:rsidRPr="00000000">
        <w:rPr>
          <w:rFonts w:ascii="Calibri" w:cs="Calibri" w:eastAsia="Calibri" w:hAnsi="Calibri"/>
          <w:b w:val="1"/>
          <w:color w:val="4f81bd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4f81bd"/>
          <w:sz w:val="18"/>
          <w:szCs w:val="18"/>
          <w:rtl w:val="1"/>
        </w:rPr>
        <w:t xml:space="preserve">کد</w:t>
      </w:r>
      <w:r w:rsidDel="00000000" w:rsidR="00000000" w:rsidRPr="00000000">
        <w:rPr>
          <w:rFonts w:ascii="Calibri" w:cs="Calibri" w:eastAsia="Calibri" w:hAnsi="Calibri"/>
          <w:b w:val="1"/>
          <w:color w:val="4f81bd"/>
          <w:sz w:val="18"/>
          <w:szCs w:val="18"/>
          <w:rtl w:val="1"/>
        </w:rPr>
        <w:t xml:space="preserve"> 3 - </w:t>
      </w:r>
      <w:r w:rsidDel="00000000" w:rsidR="00000000" w:rsidRPr="00000000">
        <w:rPr>
          <w:rFonts w:ascii="Calibri" w:cs="Calibri" w:eastAsia="Calibri" w:hAnsi="Calibri"/>
          <w:b w:val="1"/>
          <w:color w:val="4f81bd"/>
          <w:sz w:val="18"/>
          <w:szCs w:val="18"/>
          <w:rtl w:val="1"/>
        </w:rPr>
        <w:t xml:space="preserve">الگوریتم</w:t>
      </w:r>
      <w:r w:rsidDel="00000000" w:rsidR="00000000" w:rsidRPr="00000000">
        <w:rPr>
          <w:rFonts w:ascii="Calibri" w:cs="Calibri" w:eastAsia="Calibri" w:hAnsi="Calibri"/>
          <w:b w:val="1"/>
          <w:color w:val="4f81bd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4f81bd"/>
          <w:sz w:val="18"/>
          <w:szCs w:val="18"/>
          <w:rtl w:val="1"/>
        </w:rPr>
        <w:t xml:space="preserve">جست</w:t>
      </w:r>
      <w:r w:rsidDel="00000000" w:rsidR="00000000" w:rsidRPr="00000000">
        <w:rPr>
          <w:rFonts w:ascii="Calibri" w:cs="Calibri" w:eastAsia="Calibri" w:hAnsi="Calibri"/>
          <w:b w:val="1"/>
          <w:color w:val="4f81bd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4f81bd"/>
          <w:sz w:val="18"/>
          <w:szCs w:val="1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b w:val="1"/>
          <w:color w:val="4f81bd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4f81bd"/>
          <w:sz w:val="18"/>
          <w:szCs w:val="18"/>
          <w:rtl w:val="1"/>
        </w:rPr>
        <w:t xml:space="preserve">جوی</w:t>
      </w:r>
      <w:r w:rsidDel="00000000" w:rsidR="00000000" w:rsidRPr="00000000">
        <w:rPr>
          <w:rFonts w:ascii="Calibri" w:cs="Calibri" w:eastAsia="Calibri" w:hAnsi="Calibri"/>
          <w:b w:val="1"/>
          <w:color w:val="4f81bd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4f81bd"/>
          <w:sz w:val="18"/>
          <w:szCs w:val="18"/>
          <w:rtl w:val="1"/>
        </w:rPr>
        <w:t xml:space="preserve">تابو</w:t>
      </w:r>
      <w:r w:rsidDel="00000000" w:rsidR="00000000" w:rsidRPr="00000000">
        <w:rPr>
          <w:rFonts w:ascii="Calibri" w:cs="Calibri" w:eastAsia="Calibri" w:hAnsi="Calibri"/>
          <w:b w:val="1"/>
          <w:color w:val="4f81bd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4f81bd"/>
          <w:sz w:val="18"/>
          <w:szCs w:val="18"/>
          <w:rtl w:val="1"/>
        </w:rPr>
        <w:t xml:space="preserve">وفقی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color w:val="000000"/>
          <w:highlight w:val="white"/>
          <w:rtl w:val="1"/>
        </w:rPr>
        <w:t xml:space="preserve">اجرای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برنامه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color w:val="000000"/>
          <w:highlight w:val="white"/>
          <w:rtl w:val="1"/>
        </w:rPr>
        <w:t xml:space="preserve">برای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اجرای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برنامه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از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دستور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زیر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استفاده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میشود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که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فایل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ورودی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مساله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باید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از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فرمت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رسمی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ارائه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شده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در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وبسایت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مسابقات</w:t>
      </w:r>
      <w:r w:rsidDel="00000000" w:rsidR="00000000" w:rsidRPr="00000000">
        <w:rPr>
          <w:color w:val="000000"/>
          <w:highlight w:val="white"/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زمانبندی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دروس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دانشگاهی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پیروی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کند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که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فرمت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آن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در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ادامه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توزیح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داده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خواهد</w:t>
      </w:r>
      <w:r w:rsidDel="00000000" w:rsidR="00000000" w:rsidRPr="00000000">
        <w:rPr>
          <w:color w:val="000000"/>
          <w:highlight w:val="white"/>
          <w:rtl w:val="1"/>
        </w:rPr>
        <w:t xml:space="preserve"> </w:t>
      </w:r>
      <w:r w:rsidDel="00000000" w:rsidR="00000000" w:rsidRPr="00000000">
        <w:rPr>
          <w:color w:val="000000"/>
          <w:highlight w:val="white"/>
          <w:rtl w:val="1"/>
        </w:rPr>
        <w:t xml:space="preserve">شد</w:t>
      </w:r>
      <w:r w:rsidDel="00000000" w:rsidR="00000000" w:rsidRPr="00000000">
        <w:rPr>
          <w:color w:val="000000"/>
          <w:highlight w:val="white"/>
          <w:rtl w:val="1"/>
        </w:rPr>
        <w:t xml:space="preserve">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00"/>
          <w:highlight w:val="white"/>
          <w:rtl w:val="0"/>
        </w:rPr>
        <w:t xml:space="preserve">:&gt; </w:t>
      </w:r>
      <w:r w:rsidDel="00000000" w:rsidR="00000000" w:rsidRPr="00000000">
        <w:rPr>
          <w:rtl w:val="0"/>
        </w:rPr>
        <w:t xml:space="preserve">tabuSearch.exe &lt;input&gt; &lt;output&gt;</w:t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rtl w:val="1"/>
        </w:rPr>
        <w:t xml:space="preserve">ساختار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ورودی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Name: instance 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Courses: #Courses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Rooms: #Rooms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Days: #Days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Periods_per_day:#ppd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Curricula: #Curricula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Constraints: #Constraints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COURSES: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&lt;CourseID&gt; &lt;Teacher&gt; &lt;# Lectures&gt; &lt;MinWorkingDays&gt; &lt;# Students&gt;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ROOMS: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&lt;RoomID&gt; &lt;Capacity&gt;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CURRICULA: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&lt;CurriculumID&gt; &lt;# Courses&gt; &lt;CourseID&gt; ... &lt;CourseID&gt;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UNAVAILABILITY_CONSTRAINTS: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Unavailability_Constraints: &lt;CourseID&gt; &lt;Day&gt; &lt;Day_Period&gt;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END.</w:t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rtl w:val="1"/>
        </w:rPr>
        <w:t xml:space="preserve">ساختار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خروجی</w:t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سطر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خروجی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>
      <w:pPr>
        <w:bidi w:val="1"/>
        <w:contextualSpacing w:val="0"/>
        <w:jc w:val="right"/>
      </w:pPr>
      <w:bookmarkStart w:colFirst="0" w:colLast="0" w:name="h.gjdgxs" w:id="0"/>
      <w:bookmarkEnd w:id="0"/>
      <w:r w:rsidDel="00000000" w:rsidR="00000000" w:rsidRPr="00000000">
        <w:rPr>
          <w:rtl w:val="0"/>
        </w:rPr>
        <w:t xml:space="preserve">&lt;CourseID&gt; &lt;RoomID&gt; &lt;Day&gt; &lt;Day_Period&gt;</w:t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rtl w:val="1"/>
        </w:rPr>
        <w:t xml:space="preserve">اعتبار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سنجی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خروجی</w:t>
      </w:r>
    </w:p>
    <w:p w:rsidR="00000000" w:rsidDel="00000000" w:rsidP="00000000" w:rsidRDefault="00000000" w:rsidRPr="00000000">
      <w:pPr>
        <w:bidi w:val="1"/>
        <w:contextualSpacing w:val="0"/>
        <w:jc w:val="left"/>
      </w:pP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اعتبار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سنجی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خروجی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میتوان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آدرس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مراجعه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  <w:jc w:val="right"/>
      </w:pPr>
      <w:r w:rsidDel="00000000" w:rsidR="00000000" w:rsidRPr="00000000">
        <w:rPr>
          <w:rtl w:val="0"/>
        </w:rPr>
        <w:t xml:space="preserve">http://satt.diegm.uniud.it/ctt/index.php?page=valid</w:t>
      </w:r>
      <w:r w:rsidDel="00000000" w:rsidR="00000000" w:rsidRPr="00000000">
        <w:rPr>
          <w:rtl w:val="0"/>
        </w:rPr>
      </w:r>
    </w:p>
    <w:sectPr>
      <w:footerReference r:id="rId19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  <w:font w:name="Cambria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680"/>
        <w:tab w:val="right" w:pos="9360"/>
      </w:tabs>
      <w:bidi w:val="1"/>
      <w:spacing w:after="720" w:before="0" w:line="240" w:lineRule="auto"/>
      <w:contextualSpacing w:val="0"/>
      <w:jc w:val="center"/>
    </w:pPr>
    <w:fldSimple w:instr="PAGE" w:fldLock="0" w:dirty="0"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</w:rPr>
      </w:r>
    </w:fldSimple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680"/>
        <w:tab w:val="right" w:pos="9360"/>
      </w:tabs>
      <w:bidi w:val="1"/>
      <w:spacing w:after="720" w:before="0" w:line="240" w:lineRule="auto"/>
      <w:contextualSpacing w:val="0"/>
      <w:jc w:val="both"/>
    </w:pPr>
    <w:r w:rsidDel="00000000" w:rsidR="00000000" w:rsidRPr="00000000">
      <w:rPr>
        <w:rtl w:val="0"/>
      </w:rPr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otnote w:id="0">
    <w:p w:rsidR="00000000" w:rsidDel="00000000" w:rsidP="00000000" w:rsidRDefault="00000000" w:rsidRPr="00000000">
      <w:pPr>
        <w:bidi w:val="1"/>
        <w:spacing w:after="0" w:before="0" w:line="240" w:lineRule="auto"/>
        <w:contextualSpacing w:val="0"/>
        <w:jc w:val="both"/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libri" w:cs="Calibri" w:eastAsia="Calibri" w:hAnsi="Calibri"/>
          <w:b w:val="0"/>
          <w:sz w:val="20"/>
          <w:szCs w:val="20"/>
          <w:rtl w:val="0"/>
        </w:rPr>
        <w:t xml:space="preserve"> http://satt.diegm.uniud.it/ctt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lowerRoman"/>
      <w:lvlText w:val="%1."/>
      <w:lvlJc w:val="righ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bidi w:val="1"/>
        <w:spacing w:after="0" w:before="0" w:line="240" w:lineRule="auto"/>
        <w:ind w:left="0" w:right="0" w:firstLine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8.png"/><Relationship Id="rId10" Type="http://schemas.openxmlformats.org/officeDocument/2006/relationships/image" Target="media/image15.png"/><Relationship Id="rId13" Type="http://schemas.openxmlformats.org/officeDocument/2006/relationships/image" Target="media/image20.png"/><Relationship Id="rId12" Type="http://schemas.openxmlformats.org/officeDocument/2006/relationships/image" Target="media/image17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footnotes" Target="footnotes.xml"/><Relationship Id="rId4" Type="http://schemas.openxmlformats.org/officeDocument/2006/relationships/numbering" Target="numbering.xml"/><Relationship Id="rId9" Type="http://schemas.openxmlformats.org/officeDocument/2006/relationships/image" Target="media/image16.png"/><Relationship Id="rId15" Type="http://schemas.openxmlformats.org/officeDocument/2006/relationships/image" Target="media/image24.png"/><Relationship Id="rId14" Type="http://schemas.openxmlformats.org/officeDocument/2006/relationships/image" Target="media/image19.png"/><Relationship Id="rId17" Type="http://schemas.openxmlformats.org/officeDocument/2006/relationships/image" Target="media/image23.png"/><Relationship Id="rId16" Type="http://schemas.openxmlformats.org/officeDocument/2006/relationships/image" Target="media/image21.png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image" Target="media/image12.png"/><Relationship Id="rId18" Type="http://schemas.openxmlformats.org/officeDocument/2006/relationships/image" Target="media/image25.png"/><Relationship Id="rId7" Type="http://schemas.openxmlformats.org/officeDocument/2006/relationships/image" Target="media/image14.png"/><Relationship Id="rId8" Type="http://schemas.openxmlformats.org/officeDocument/2006/relationships/image" Target="media/image13.png"/></Relationships>
</file>