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ai驱动智慧教育平台设计与实现"/>
    <w:p>
      <w:pPr>
        <w:pStyle w:val="Heading1"/>
        <w:spacing w:line="360" w:lineRule="auto" w:before="240" w:after="240"/>
        <w:jc w:val="center"/>
      </w:pPr>
      <w:r>
        <w:rPr>
          <w:rFonts w:ascii="Times New Roman" w:hAnsi="Times New Roman" w:eastAsia="黑体"/>
          <w:b/>
          <w:sz w:val="32"/>
        </w:rPr>
        <w:t xml:space="preserve">AI驱动智慧教育平台设计与实现</w:t>
      </w:r>
    </w:p>
    <w:p>
      <w:pPr>
        <w:pStyle w:val="Normal"/>
        <w:spacing w:line="360" w:lineRule="auto"/>
        <w:ind w:firstLine="480"/>
        <w:jc w:val="both"/>
      </w:pPr>
      <w:r>
        <w:rPr>
          <w:rFonts w:ascii="Times New Roman" w:hAnsi="Times New Roman" w:eastAsia="宋体"/>
          <w:b w:val="0"/>
          <w:sz w:val="24"/>
        </w:rPr>
        <w:t xml:space="preserve">天府新区通用航空职业学院毕业设计（论文）</w:t>
      </w:r>
    </w:p>
    <w:p>
      <w:pPr>
        <w:pStyle w:val="Normal"/>
        <w:spacing w:line="360" w:lineRule="auto"/>
        <w:ind w:firstLine="0"/>
        <w:jc w:val="left"/>
      </w:pPr>
      <w:r>
        <w:rPr>
          <w:bCs/>
          <w:rFonts w:ascii="Times New Roman" w:hAnsi="Times New Roman" w:eastAsia="宋体"/>
          <w:b w:val="0"/>
          <w:sz w:val="24"/>
        </w:rPr>
        <w:t xml:space="preserve">排版格式说明</w:t>
      </w:r>
      <w:r>
        <w:rPr>
          <w:rFonts w:ascii="Times New Roman" w:hAnsi="Times New Roman" w:eastAsia="宋体"/>
          <w:b w:val="0"/>
          <w:sz w:val="24"/>
        </w:rPr>
        <w:t xml:space="preserve">（定稿输出 Word 时按下述规范设置）：</w:t>
      </w:r>
      <w:r>
        <w:rPr>
          <w:rFonts w:ascii="Times New Roman" w:hAnsi="Times New Roman" w:eastAsia="宋体"/>
          <w:b w:val="0"/>
          <w:sz w:val="24"/>
        </w:rPr>
        <w:t xml:space="preserve"> </w:t>
      </w:r>
      <w:r>
        <w:rPr>
          <w:rFonts w:ascii="Times New Roman" w:hAnsi="Times New Roman" w:eastAsia="宋体"/>
          <w:b w:val="0"/>
          <w:sz w:val="24"/>
        </w:rPr>
        <w:t xml:space="preserve">- 封面：严格使用学校模板；封面、诚信承诺书无页码。</w:t>
      </w:r>
      <w:r>
        <w:rPr>
          <w:rFonts w:ascii="Times New Roman" w:hAnsi="Times New Roman" w:eastAsia="宋体"/>
          <w:b w:val="0"/>
          <w:sz w:val="24"/>
        </w:rPr>
        <w:t xml:space="preserve"> </w:t>
      </w:r>
      <w:r>
        <w:rPr>
          <w:rFonts w:ascii="Times New Roman" w:hAnsi="Times New Roman" w:eastAsia="宋体"/>
          <w:b w:val="0"/>
          <w:sz w:val="24"/>
        </w:rPr>
        <w:t xml:space="preserve">- 中文摘要：</w:t>
      </w:r>
      <w:r>
        <w:rPr>
          <w:rFonts w:ascii="Times New Roman" w:hAnsi="Times New Roman" w:eastAsia="宋体"/>
          <w:b w:val="0"/>
          <w:sz w:val="24"/>
        </w:rPr>
        <w:t xml:space="preserve">“</w:t>
      </w:r>
      <w:r>
        <w:rPr>
          <w:rFonts w:ascii="Times New Roman" w:hAnsi="Times New Roman" w:eastAsia="宋体"/>
          <w:b w:val="0"/>
          <w:sz w:val="24"/>
        </w:rPr>
        <w:t xml:space="preserve">摘要</w:t>
      </w:r>
      <w:r>
        <w:rPr>
          <w:rFonts w:ascii="Times New Roman" w:hAnsi="Times New Roman" w:eastAsia="宋体"/>
          <w:b w:val="0"/>
          <w:sz w:val="24"/>
        </w:rPr>
        <w:t xml:space="preserve">”</w:t>
      </w:r>
      <w:r>
        <w:rPr>
          <w:rFonts w:ascii="Times New Roman" w:hAnsi="Times New Roman" w:eastAsia="宋体"/>
          <w:b w:val="0"/>
          <w:sz w:val="24"/>
        </w:rPr>
        <w:t xml:space="preserve">三号黑体加粗居中，1.5倍行距；正文小四号宋体，两端对齐，首行缩进2字符。</w:t>
      </w:r>
      <w:r>
        <w:rPr>
          <w:rFonts w:ascii="Times New Roman" w:hAnsi="Times New Roman" w:eastAsia="宋体"/>
          <w:b w:val="0"/>
          <w:sz w:val="24"/>
        </w:rPr>
        <w:t xml:space="preserve"> </w:t>
      </w:r>
      <w:r>
        <w:rPr>
          <w:rFonts w:ascii="Times New Roman" w:hAnsi="Times New Roman" w:eastAsia="宋体"/>
          <w:b w:val="0"/>
          <w:sz w:val="24"/>
        </w:rPr>
        <w:t xml:space="preserve">- 英文摘要：</w:t>
      </w:r>
      <w:r>
        <w:rPr>
          <w:rFonts w:ascii="Times New Roman" w:hAnsi="Times New Roman" w:eastAsia="宋体"/>
          <w:b w:val="0"/>
          <w:sz w:val="24"/>
        </w:rPr>
        <w:t xml:space="preserve">“</w:t>
      </w:r>
      <w:r>
        <w:rPr>
          <w:rFonts w:ascii="Times New Roman" w:hAnsi="Times New Roman" w:eastAsia="宋体"/>
          <w:b w:val="0"/>
          <w:sz w:val="24"/>
        </w:rPr>
        <w:t xml:space="preserve">Abstract</w:t>
      </w:r>
      <w:r>
        <w:rPr>
          <w:rFonts w:ascii="Times New Roman" w:hAnsi="Times New Roman" w:eastAsia="宋体"/>
          <w:b w:val="0"/>
          <w:sz w:val="24"/>
        </w:rPr>
        <w:t xml:space="preserve">”</w:t>
      </w:r>
      <w:r>
        <w:rPr>
          <w:rFonts w:ascii="Times New Roman" w:hAnsi="Times New Roman" w:eastAsia="宋体"/>
          <w:b w:val="0"/>
          <w:sz w:val="24"/>
        </w:rPr>
        <w:t xml:space="preserve">小二号 Times New Roman 加粗居中；正文小四号 Times New Roman，首行缩进2字符，1.5倍行距。</w:t>
      </w:r>
      <w:r>
        <w:rPr>
          <w:rFonts w:ascii="Times New Roman" w:hAnsi="Times New Roman" w:eastAsia="宋体"/>
          <w:b w:val="0"/>
          <w:sz w:val="24"/>
        </w:rPr>
        <w:t xml:space="preserve"> </w:t>
      </w:r>
      <w:r>
        <w:rPr>
          <w:rFonts w:ascii="Times New Roman" w:hAnsi="Times New Roman" w:eastAsia="宋体"/>
          <w:b w:val="0"/>
          <w:sz w:val="24"/>
        </w:rPr>
        <w:t xml:space="preserve">- 关键词：</w:t>
      </w:r>
      <w:r>
        <w:rPr>
          <w:rFonts w:ascii="Times New Roman" w:hAnsi="Times New Roman" w:eastAsia="宋体"/>
          <w:b w:val="0"/>
          <w:sz w:val="24"/>
        </w:rPr>
        <w:t xml:space="preserve">“</w:t>
      </w:r>
      <w:r>
        <w:rPr>
          <w:rFonts w:ascii="Times New Roman" w:hAnsi="Times New Roman" w:eastAsia="宋体"/>
          <w:b w:val="0"/>
          <w:sz w:val="24"/>
        </w:rPr>
        <w:t xml:space="preserve">关键词/Key words</w:t>
      </w:r>
      <w:r>
        <w:rPr>
          <w:rFonts w:ascii="Times New Roman" w:hAnsi="Times New Roman" w:eastAsia="宋体"/>
          <w:b w:val="0"/>
          <w:sz w:val="24"/>
        </w:rPr>
        <w:t xml:space="preserve">”</w:t>
      </w:r>
      <w:r>
        <w:rPr>
          <w:rFonts w:ascii="Times New Roman" w:hAnsi="Times New Roman" w:eastAsia="宋体"/>
          <w:b w:val="0"/>
          <w:sz w:val="24"/>
        </w:rPr>
        <w:t xml:space="preserve">顶格，小四号加粗；内容小四号，分号分隔。</w:t>
      </w:r>
      <w:r>
        <w:rPr>
          <w:rFonts w:ascii="Times New Roman" w:hAnsi="Times New Roman" w:eastAsia="宋体"/>
          <w:b w:val="0"/>
          <w:sz w:val="24"/>
        </w:rPr>
        <w:t xml:space="preserve"> </w:t>
      </w:r>
      <w:r>
        <w:rPr>
          <w:rFonts w:ascii="Times New Roman" w:hAnsi="Times New Roman" w:eastAsia="宋体"/>
          <w:b w:val="0"/>
          <w:sz w:val="24"/>
        </w:rPr>
        <w:t xml:space="preserve">- 目录：</w:t>
      </w:r>
      <w:r>
        <w:rPr>
          <w:rFonts w:ascii="Times New Roman" w:hAnsi="Times New Roman" w:eastAsia="宋体"/>
          <w:b w:val="0"/>
          <w:sz w:val="24"/>
        </w:rPr>
        <w:t xml:space="preserve">“</w:t>
      </w:r>
      <w:r>
        <w:rPr>
          <w:rFonts w:ascii="Times New Roman" w:hAnsi="Times New Roman" w:eastAsia="宋体"/>
          <w:b w:val="0"/>
          <w:sz w:val="24"/>
        </w:rPr>
        <w:t xml:space="preserve">目录</w:t>
      </w:r>
      <w:r>
        <w:rPr>
          <w:rFonts w:ascii="Times New Roman" w:hAnsi="Times New Roman" w:eastAsia="宋体"/>
          <w:b w:val="0"/>
          <w:sz w:val="24"/>
        </w:rPr>
        <w:t xml:space="preserve">”</w:t>
      </w:r>
      <w:r>
        <w:rPr>
          <w:rFonts w:ascii="Times New Roman" w:hAnsi="Times New Roman" w:eastAsia="宋体"/>
          <w:b w:val="0"/>
          <w:sz w:val="24"/>
        </w:rPr>
        <w:t xml:space="preserve">三号黑体居中；内容小四号宋体，1.5倍行距。</w:t>
      </w:r>
      <w:r>
        <w:rPr>
          <w:rFonts w:ascii="Times New Roman" w:hAnsi="Times New Roman" w:eastAsia="宋体"/>
          <w:b w:val="0"/>
          <w:sz w:val="24"/>
        </w:rPr>
        <w:t xml:space="preserve"> </w:t>
      </w:r>
      <w:r>
        <w:rPr>
          <w:rFonts w:ascii="Times New Roman" w:hAnsi="Times New Roman" w:eastAsia="宋体"/>
          <w:b w:val="0"/>
          <w:sz w:val="24"/>
        </w:rPr>
        <w:t xml:space="preserve">- 页码：摘要—目录使用罗马数字Ⅰ、Ⅱ、Ⅲ……，摘要为Ⅰ页；正文—致谢使用阿拉伯数字1、2、3……，正文第一页页码为1。</w:t>
      </w:r>
      <w:r>
        <w:rPr>
          <w:rFonts w:ascii="Times New Roman" w:hAnsi="Times New Roman" w:eastAsia="宋体"/>
          <w:b w:val="0"/>
          <w:sz w:val="24"/>
        </w:rPr>
        <w:t xml:space="preserve"> </w:t>
      </w:r>
      <w:r>
        <w:rPr>
          <w:rFonts w:ascii="Times New Roman" w:hAnsi="Times New Roman" w:eastAsia="宋体"/>
          <w:b w:val="0"/>
          <w:sz w:val="24"/>
        </w:rPr>
        <w:t xml:space="preserve">- 正文标题：第1章 三号宋体加粗居中；1.1 小三号宋体顶格加粗；1.1.1 四号宋体空两格加粗；（1）小四号宋体空两格加粗；①小四号宋体空两格加粗。</w:t>
      </w:r>
      <w:r>
        <w:rPr>
          <w:rFonts w:ascii="Times New Roman" w:hAnsi="Times New Roman" w:eastAsia="宋体"/>
          <w:b w:val="0"/>
          <w:sz w:val="24"/>
        </w:rPr>
        <w:t xml:space="preserve"> </w:t>
      </w:r>
      <w:r>
        <w:rPr>
          <w:rFonts w:ascii="Times New Roman" w:hAnsi="Times New Roman" w:eastAsia="宋体"/>
          <w:b w:val="0"/>
          <w:sz w:val="24"/>
        </w:rPr>
        <w:t xml:space="preserve">- 正文：小四号宋体，首行缩进2字符，1.5倍行距；注释五号宋体。</w:t>
      </w:r>
      <w:r>
        <w:rPr>
          <w:rFonts w:ascii="Times New Roman" w:hAnsi="Times New Roman" w:eastAsia="宋体"/>
          <w:b w:val="0"/>
          <w:sz w:val="24"/>
        </w:rPr>
        <w:t xml:space="preserve"> </w:t>
      </w:r>
      <w:r>
        <w:rPr>
          <w:rFonts w:ascii="Times New Roman" w:hAnsi="Times New Roman" w:eastAsia="宋体"/>
          <w:b w:val="0"/>
          <w:sz w:val="24"/>
        </w:rPr>
        <w:t xml:space="preserve">- 结论：三号宋体加粗居中，正文小四号宋体首行缩进2字符。</w:t>
      </w:r>
      <w:r>
        <w:rPr>
          <w:rFonts w:ascii="Times New Roman" w:hAnsi="Times New Roman" w:eastAsia="宋体"/>
          <w:b w:val="0"/>
          <w:sz w:val="24"/>
        </w:rPr>
        <w:t xml:space="preserve"> </w:t>
      </w:r>
      <w:r>
        <w:rPr>
          <w:rFonts w:ascii="Times New Roman" w:hAnsi="Times New Roman" w:eastAsia="宋体"/>
          <w:b w:val="0"/>
          <w:sz w:val="24"/>
        </w:rPr>
        <w:t xml:space="preserve">- 参考文献：</w:t>
      </w:r>
      <w:r>
        <w:rPr>
          <w:rFonts w:ascii="Times New Roman" w:hAnsi="Times New Roman" w:eastAsia="宋体"/>
          <w:b w:val="0"/>
          <w:sz w:val="24"/>
        </w:rPr>
        <w:t xml:space="preserve">“</w:t>
      </w:r>
      <w:r>
        <w:rPr>
          <w:rFonts w:ascii="Times New Roman" w:hAnsi="Times New Roman" w:eastAsia="宋体"/>
          <w:b w:val="0"/>
          <w:sz w:val="24"/>
        </w:rPr>
        <w:t xml:space="preserve">参考文献</w:t>
      </w:r>
      <w:r>
        <w:rPr>
          <w:rFonts w:ascii="Times New Roman" w:hAnsi="Times New Roman" w:eastAsia="宋体"/>
          <w:b w:val="0"/>
          <w:sz w:val="24"/>
        </w:rPr>
        <w:t xml:space="preserve">”</w:t>
      </w:r>
      <w:r>
        <w:rPr>
          <w:rFonts w:ascii="Times New Roman" w:hAnsi="Times New Roman" w:eastAsia="宋体"/>
          <w:b w:val="0"/>
          <w:sz w:val="24"/>
        </w:rPr>
        <w:t xml:space="preserve">三号宋体加粗居中；内容小四号宋体，首行空两格。</w:t>
      </w:r>
      <w:r>
        <w:rPr>
          <w:rFonts w:ascii="Times New Roman" w:hAnsi="Times New Roman" w:eastAsia="宋体"/>
          <w:b w:val="0"/>
          <w:sz w:val="24"/>
        </w:rPr>
        <w:t xml:space="preserve"> </w:t>
      </w:r>
      <w:r>
        <w:rPr>
          <w:rFonts w:ascii="Times New Roman" w:hAnsi="Times New Roman" w:eastAsia="宋体"/>
          <w:b w:val="0"/>
          <w:sz w:val="24"/>
        </w:rPr>
        <w:t xml:space="preserve">- 致谢：</w:t>
      </w:r>
      <w:r>
        <w:rPr>
          <w:rFonts w:ascii="Times New Roman" w:hAnsi="Times New Roman" w:eastAsia="宋体"/>
          <w:b w:val="0"/>
          <w:sz w:val="24"/>
        </w:rPr>
        <w:t xml:space="preserve">“</w:t>
      </w:r>
      <w:r>
        <w:rPr>
          <w:rFonts w:ascii="Times New Roman" w:hAnsi="Times New Roman" w:eastAsia="宋体"/>
          <w:b w:val="0"/>
          <w:sz w:val="24"/>
        </w:rPr>
        <w:t xml:space="preserve">致谢</w:t>
      </w:r>
      <w:r>
        <w:rPr>
          <w:rFonts w:ascii="Times New Roman" w:hAnsi="Times New Roman" w:eastAsia="宋体"/>
          <w:b w:val="0"/>
          <w:sz w:val="24"/>
        </w:rPr>
        <w:t xml:space="preserve">”</w:t>
      </w:r>
      <w:r>
        <w:rPr>
          <w:rFonts w:ascii="Times New Roman" w:hAnsi="Times New Roman" w:eastAsia="宋体"/>
          <w:b w:val="0"/>
          <w:sz w:val="24"/>
        </w:rPr>
        <w:t xml:space="preserve">三号宋体加粗居中；内容小四号宋体，首行空两格。</w:t>
      </w:r>
      <w:r>
        <w:rPr>
          <w:rFonts w:ascii="Times New Roman" w:hAnsi="Times New Roman" w:eastAsia="宋体"/>
          <w:b w:val="0"/>
          <w:sz w:val="24"/>
        </w:rPr>
        <w:t xml:space="preserve"> </w:t>
      </w:r>
      <w:r>
        <w:rPr>
          <w:rFonts w:ascii="Times New Roman" w:hAnsi="Times New Roman" w:eastAsia="宋体"/>
          <w:b w:val="0"/>
          <w:sz w:val="24"/>
        </w:rPr>
        <w:t xml:space="preserve">- 表格：表号按章编排（如表4.1），表标题在表格上方居中，五号黑体加粗；表内文字五号宋体，整体居中；表与标题不可拆分跨页。</w:t>
      </w:r>
      <w:r>
        <w:rPr>
          <w:rFonts w:ascii="Times New Roman" w:hAnsi="Times New Roman" w:eastAsia="宋体"/>
          <w:b w:val="0"/>
          <w:sz w:val="24"/>
        </w:rPr>
        <w:t xml:space="preserve"> </w:t>
      </w:r>
      <w:r>
        <w:rPr>
          <w:rFonts w:ascii="Times New Roman" w:hAnsi="Times New Roman" w:eastAsia="宋体"/>
          <w:b w:val="0"/>
          <w:sz w:val="24"/>
        </w:rPr>
        <w:t xml:space="preserve">- 插图：图号按章编排（如图4.1），图标题在图下方居中，五号黑体加粗；图与标题不可拆分跨页。</w:t>
      </w:r>
      <w:r>
        <w:rPr>
          <w:rFonts w:ascii="Times New Roman" w:hAnsi="Times New Roman" w:eastAsia="宋体"/>
          <w:b w:val="0"/>
          <w:sz w:val="24"/>
        </w:rPr>
        <w:t xml:space="preserve"> </w:t>
      </w:r>
      <w:r>
        <w:rPr>
          <w:rFonts w:ascii="Times New Roman" w:hAnsi="Times New Roman" w:eastAsia="宋体"/>
          <w:b w:val="0"/>
          <w:sz w:val="24"/>
        </w:rPr>
        <w:t xml:space="preserve">- 印制：封面封底200g白色铜版纸胶装；内芯A4双面打印，文字黑白、图片照片彩色打印。</w:t>
      </w:r>
      <w:r>
        <w:rPr>
          <w:rFonts w:ascii="Times New Roman" w:hAnsi="Times New Roman" w:eastAsia="宋体"/>
          <w:b w:val="0"/>
          <w:sz w:val="24"/>
        </w:rPr>
        <w:t xml:space="preserve"> </w:t>
      </w:r>
      <w:r>
        <w:rPr>
          <w:rFonts w:ascii="Times New Roman" w:hAnsi="Times New Roman" w:eastAsia="宋体"/>
          <w:b w:val="0"/>
          <w:sz w:val="24"/>
        </w:rPr>
        <w:t xml:space="preserve">- 定稿输出 Word 与 PDF 两份；查重率须小于30%，题名须与论文完全一致。</w:t>
      </w:r>
    </w:p>
    <w:p>
      <w:r>
        <w:pict>
          <v:rect style="width:0;height:1.5pt" o:hralign="center" o:hrstd="t" o:hr="t"/>
        </w:pict>
      </w:r>
    </w:p>
    <w:bookmarkStart w:id="20" w:name="诚信承诺书"/>
    <w:p>
      <w:pPr>
        <w:pStyle w:val="Heading1"/>
        <w:spacing w:line="360" w:lineRule="auto" w:before="240" w:after="120"/>
        <w:jc w:val="center"/>
      </w:pPr>
      <w:r>
        <w:rPr>
          <w:rFonts w:ascii="Times New Roman" w:hAnsi="Times New Roman" w:eastAsia="宋体"/>
          <w:b/>
          <w:sz w:val="32"/>
        </w:rPr>
        <w:t xml:space="preserve">诚信承诺书</w:t>
      </w:r>
    </w:p>
    <w:p>
      <w:pPr>
        <w:pStyle w:val="Normal"/>
        <w:spacing w:line="360" w:lineRule="auto"/>
        <w:ind w:firstLine="480"/>
        <w:jc w:val="both"/>
      </w:pPr>
      <w:r>
        <w:rPr>
          <w:rFonts w:ascii="Times New Roman" w:hAnsi="Times New Roman" w:eastAsia="宋体"/>
          <w:b w:val="0"/>
          <w:sz w:val="24"/>
        </w:rPr>
        <w:t xml:space="preserve">本人郑重承诺：所呈交的毕业设计（论文）《AI驱动智慧教育平台设计与实现》，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承诺书的法律结果由本人承担。</w:t>
      </w:r>
    </w:p>
    <w:p>
      <w:pPr>
        <w:pStyle w:val="Normal"/>
        <w:spacing w:line="360" w:lineRule="auto"/>
        <w:ind w:firstLine="480"/>
        <w:jc w:val="both"/>
      </w:pPr>
      <w:r>
        <w:rPr>
          <w:rFonts w:ascii="Times New Roman" w:hAnsi="Times New Roman" w:eastAsia="宋体"/>
          <w:b w:val="0"/>
          <w:sz w:val="24"/>
        </w:rPr>
        <w:t xml:space="preserve">若有抄袭或剽窃行为，一经查实，本人愿意承担由此引起的一切法律责任和学术后果，并接受学校的相应处理。</w:t>
      </w:r>
    </w:p>
    <w:p>
      <w:pPr>
        <w:pStyle w:val="Normal"/>
        <w:spacing w:line="360" w:lineRule="auto"/>
        <w:ind w:firstLine="480"/>
        <w:jc w:val="both"/>
      </w:pPr>
      <w:r>
        <w:rPr>
          <w:rFonts w:ascii="Times New Roman" w:hAnsi="Times New Roman" w:eastAsia="宋体"/>
          <w:b w:val="0"/>
          <w:sz w:val="24"/>
        </w:rPr>
        <w:t xml:space="preserve">承诺人（签名）：________</w:t>
      </w:r>
    </w:p>
    <w:p>
      <w:pPr>
        <w:pStyle w:val="Normal"/>
        <w:spacing w:line="360" w:lineRule="auto"/>
        <w:ind w:firstLine="480"/>
        <w:jc w:val="both"/>
      </w:pPr>
      <w:r>
        <w:rPr>
          <w:rFonts w:ascii="Times New Roman" w:hAnsi="Times New Roman" w:eastAsia="宋体"/>
          <w:b w:val="0"/>
          <w:sz w:val="24"/>
        </w:rPr>
        <w:t xml:space="preserve">____ 年 ____ 月 ____ 日</w:t>
      </w:r>
    </w:p>
    <w:p>
      <w:r>
        <w:pict>
          <v:rect style="width:0;height:1.5pt" o:hralign="center" o:hrstd="t" o:hr="t"/>
        </w:pict>
      </w:r>
    </w:p>
    <w:p>
      <w:pPr>
        <w:pStyle w:val="Heading1"/>
        <w:spacing w:line="360" w:lineRule="auto" w:before="240" w:after="120"/>
        <w:jc w:val="center"/>
      </w:pPr>
      <w:r>
        <w:rPr>
          <w:bCs/>
          <w:rFonts w:ascii="Times New Roman" w:hAnsi="Times New Roman" w:eastAsia="宋体"/>
          <w:b/>
          <w:sz w:val="32"/>
        </w:rPr>
        <w:t xml:space="preserve">摘要</w:t>
      </w:r>
    </w:p>
    <w:p>
      <w:pPr>
        <w:pStyle w:val="Normal"/>
        <w:spacing w:line="360" w:lineRule="auto"/>
        <w:ind w:firstLine="480"/>
        <w:jc w:val="both"/>
      </w:pPr>
      <w:r>
        <w:rPr>
          <w:rFonts w:ascii="Times New Roman" w:hAnsi="Times New Roman" w:eastAsia="宋体"/>
          <w:b w:val="0"/>
          <w:sz w:val="24"/>
        </w:rPr>
        <w:t xml:space="preserve">针对在线教育中教师批改负担重、学生反馈慢、家长难以掌握学情、刷课行为频发等问题，本文设计并实现了一个基于多语言协同架构的智慧教育平台。平台采用 Node.js+Python+Rust 多语言协同架构，通过 gRPC 实现跨语言通信，前端使用 Vue 3+Rust-WASM 构建。系统覆盖学生、教师、家长三角色业务闭环，集成 AI 动态学习路径、FaceGuard 防刷课、AI 代码编辑器、错题智能推送等核心功能。测试结果表明，主观题自动评分准确率达 92%以上，客观题批改速度提升 8 倍，防刷课抗造假能力提升 10 倍，一键启动小于 10 秒。</w:t>
      </w:r>
    </w:p>
    <w:p>
      <w:pPr>
        <w:pStyle w:val="Normal"/>
        <w:spacing w:line="360" w:lineRule="auto" w:before="80"/>
        <w:jc w:val="left"/>
      </w:pPr>
      <w:r>
        <w:rPr>
          <w:bCs/>
          <w:rFonts w:ascii="Times New Roman" w:hAnsi="Times New Roman" w:eastAsia="宋体"/>
          <w:b/>
          <w:sz w:val="24"/>
        </w:rPr>
        <w:t xml:space="preserve">关键词</w:t>
      </w:r>
      <w:r>
        <w:rPr>
          <w:rFonts w:ascii="Times New Roman" w:hAnsi="Times New Roman" w:eastAsia="宋体"/>
          <w:b/>
          <w:sz w:val="24"/>
        </w:rPr>
        <w:t xml:space="preserve">：智慧教育；多语言协同；gRPC；动态学习路径；BERT 评分；人脸核验；WebAssembly</w:t>
      </w:r>
    </w:p>
    <w:p>
      <w:r>
        <w:pict>
          <v:rect style="width:0;height:1.5pt" o:hralign="center" o:hrstd="t" o:hr="t"/>
        </w:pict>
      </w:r>
    </w:p>
    <w:p>
      <w:pPr>
        <w:pStyle w:val="Heading1"/>
        <w:spacing w:line="360" w:lineRule="auto" w:before="240" w:after="120"/>
        <w:jc w:val="center"/>
      </w:pPr>
      <w:r>
        <w:rPr>
          <w:bCs/>
          <w:rFonts w:ascii="Times New Roman" w:hAnsi="Times New Roman" w:eastAsia="宋体"/>
          <w:b/>
          <w:sz w:val="36"/>
        </w:rPr>
        <w:t xml:space="preserve">Abstract</w:t>
      </w:r>
    </w:p>
    <w:p>
      <w:pPr>
        <w:pStyle w:val="Normal"/>
        <w:spacing w:line="360" w:lineRule="auto"/>
        <w:ind w:firstLine="480"/>
        <w:jc w:val="both"/>
      </w:pPr>
      <w:r>
        <w:rPr>
          <w:rFonts w:ascii="Times New Roman" w:hAnsi="Times New Roman" w:eastAsia="宋体"/>
          <w:b w:val="0"/>
          <w:sz w:val="24"/>
        </w:rPr>
        <w:t xml:space="preserve">Aiming at problems in online education such as heavy grading burden, slow feedback, and frequent course-brushing, this paper designs and implements a smart education platform based on a multi-language collaborative architecture. The platform uses Node.js, Python and Rust with gRPC for cross-language communication, and Vue 3 with Rust-WASM for the front end. It covers a business closed-loop of students, teachers and parents, integrating AI dynamic learning paths, FaceGuard anti-brushing, AI code editor and intelligent wrong-question push. Tests show that subjective scoring accuracy exceeds 92%, objective grading speed improves 8 times, anti-brushing capability improves 10 times, and one-click startup is under 10 seconds.</w:t>
      </w:r>
    </w:p>
    <w:p>
      <w:pPr>
        <w:pStyle w:val="Normal"/>
        <w:spacing w:line="360" w:lineRule="auto" w:before="80"/>
        <w:jc w:val="left"/>
      </w:pPr>
      <w:r>
        <w:rPr>
          <w:bCs/>
          <w:rFonts w:ascii="Times New Roman" w:hAnsi="Times New Roman" w:eastAsia="宋体"/>
          <w:b/>
          <w:sz w:val="24"/>
        </w:rPr>
        <w:t xml:space="preserve">Keywords</w:t>
      </w:r>
      <w:r>
        <w:rPr>
          <w:rFonts w:ascii="Times New Roman" w:hAnsi="Times New Roman" w:eastAsia="宋体"/>
          <w:b/>
          <w:sz w:val="24"/>
        </w:rPr>
        <w:t xml:space="preserve">: Smart Education; Multi-language Collaboration; gRPC; Dynamic Learning Path; BERT Scoring; Face Verification; WebAssembly</w:t>
      </w:r>
    </w:p>
    <w:p>
      <w:r>
        <w:pict>
          <v:rect style="width:0;height:1.5pt" o:hralign="center" o:hrstd="t" o:hr="t"/>
        </w:pict>
      </w:r>
    </w:p>
    <w:bookmarkEnd w:id="20"/>
    <w:bookmarkStart w:id="21" w:name="目录"/>
    <w:p>
      <w:pPr>
        <w:pStyle w:val="Heading1"/>
        <w:spacing w:line="360" w:lineRule="auto" w:before="240" w:after="120"/>
        <w:jc w:val="center"/>
      </w:pPr>
      <w:r>
        <w:rPr>
          <w:rFonts w:ascii="Times New Roman" w:hAnsi="Times New Roman" w:eastAsia="黑体"/>
          <w:b/>
          <w:sz w:val="32"/>
        </w:rPr>
        <w:t xml:space="preserve">目录</w:t>
      </w:r>
    </w:p>
    <w:p>
      <w:pPr>
        <w:pStyle w:val="Normal"/>
        <w:spacing w:line="360" w:lineRule="auto"/>
        <w:ind w:firstLine="0"/>
        <w:jc w:val="left"/>
      </w:pPr>
      <w:r>
        <w:rPr>
          <w:rFonts w:ascii="Times New Roman" w:hAnsi="Times New Roman" w:eastAsia="宋体"/>
          <w:b w:val="0"/>
          <w:sz w:val="24"/>
        </w:rPr>
        <w:t xml:space="preserve">第1章 前言…………………………1</w:t>
      </w:r>
      <w:r>
        <w:rPr>
          <w:rFonts w:ascii="Times New Roman" w:hAnsi="Times New Roman" w:eastAsia="宋体"/>
          <w:b w:val="0"/>
          <w:sz w:val="24"/>
        </w:rPr>
        <w:t xml:space="preserve"> </w:t>
      </w:r>
      <w:r>
        <w:rPr>
          <w:rFonts w:ascii="Times New Roman" w:hAnsi="Times New Roman" w:eastAsia="宋体"/>
          <w:b w:val="0"/>
          <w:sz w:val="24"/>
        </w:rPr>
        <w:t xml:space="preserve">　1.1 研究背景与意义……………………1</w:t>
      </w:r>
      <w:r>
        <w:rPr>
          <w:rFonts w:ascii="Times New Roman" w:hAnsi="Times New Roman" w:eastAsia="宋体"/>
          <w:b w:val="0"/>
          <w:sz w:val="24"/>
        </w:rPr>
        <w:t xml:space="preserve"> </w:t>
      </w:r>
      <w:r>
        <w:rPr>
          <w:rFonts w:ascii="Times New Roman" w:hAnsi="Times New Roman" w:eastAsia="宋体"/>
          <w:b w:val="0"/>
          <w:sz w:val="24"/>
        </w:rPr>
        <w:t xml:space="preserve">　　1.1.1 研究背景……………………1</w:t>
      </w:r>
      <w:r>
        <w:rPr>
          <w:rFonts w:ascii="Times New Roman" w:hAnsi="Times New Roman" w:eastAsia="宋体"/>
          <w:b w:val="0"/>
          <w:sz w:val="24"/>
        </w:rPr>
        <w:t xml:space="preserve"> </w:t>
      </w:r>
      <w:r>
        <w:rPr>
          <w:rFonts w:ascii="Times New Roman" w:hAnsi="Times New Roman" w:eastAsia="宋体"/>
          <w:b w:val="0"/>
          <w:sz w:val="24"/>
        </w:rPr>
        <w:t xml:space="preserve">　　1.1.2 研究意义……………………2</w:t>
      </w:r>
      <w:r>
        <w:rPr>
          <w:rFonts w:ascii="Times New Roman" w:hAnsi="Times New Roman" w:eastAsia="宋体"/>
          <w:b w:val="0"/>
          <w:sz w:val="24"/>
        </w:rPr>
        <w:t xml:space="preserve"> </w:t>
      </w:r>
      <w:r>
        <w:rPr>
          <w:rFonts w:ascii="Times New Roman" w:hAnsi="Times New Roman" w:eastAsia="宋体"/>
          <w:b w:val="0"/>
          <w:sz w:val="24"/>
        </w:rPr>
        <w:t xml:space="preserve">　1.2 国内外研究现状……………………2</w:t>
      </w:r>
      <w:r>
        <w:rPr>
          <w:rFonts w:ascii="Times New Roman" w:hAnsi="Times New Roman" w:eastAsia="宋体"/>
          <w:b w:val="0"/>
          <w:sz w:val="24"/>
        </w:rPr>
        <w:t xml:space="preserve"> </w:t>
      </w:r>
      <w:r>
        <w:rPr>
          <w:rFonts w:ascii="Times New Roman" w:hAnsi="Times New Roman" w:eastAsia="宋体"/>
          <w:b w:val="0"/>
          <w:sz w:val="24"/>
        </w:rPr>
        <w:t xml:space="preserve">　　1.2.1 智能教育平台现状……………………2</w:t>
      </w:r>
      <w:r>
        <w:rPr>
          <w:rFonts w:ascii="Times New Roman" w:hAnsi="Times New Roman" w:eastAsia="宋体"/>
          <w:b w:val="0"/>
          <w:sz w:val="24"/>
        </w:rPr>
        <w:t xml:space="preserve"> </w:t>
      </w:r>
      <w:r>
        <w:rPr>
          <w:rFonts w:ascii="Times New Roman" w:hAnsi="Times New Roman" w:eastAsia="宋体"/>
          <w:b w:val="0"/>
          <w:sz w:val="24"/>
        </w:rPr>
        <w:t xml:space="preserve">　　1.2.2 关键技术现状……………………3</w:t>
      </w:r>
      <w:r>
        <w:rPr>
          <w:rFonts w:ascii="Times New Roman" w:hAnsi="Times New Roman" w:eastAsia="宋体"/>
          <w:b w:val="0"/>
          <w:sz w:val="24"/>
        </w:rPr>
        <w:t xml:space="preserve"> </w:t>
      </w:r>
      <w:r>
        <w:rPr>
          <w:rFonts w:ascii="Times New Roman" w:hAnsi="Times New Roman" w:eastAsia="宋体"/>
          <w:b w:val="0"/>
          <w:sz w:val="24"/>
        </w:rPr>
        <w:t xml:space="preserve">　1.3 研究内容与目标……………………3</w:t>
      </w:r>
      <w:r>
        <w:rPr>
          <w:rFonts w:ascii="Times New Roman" w:hAnsi="Times New Roman" w:eastAsia="宋体"/>
          <w:b w:val="0"/>
          <w:sz w:val="24"/>
        </w:rPr>
        <w:t xml:space="preserve"> </w:t>
      </w:r>
      <w:r>
        <w:rPr>
          <w:rFonts w:ascii="Times New Roman" w:hAnsi="Times New Roman" w:eastAsia="宋体"/>
          <w:b w:val="0"/>
          <w:sz w:val="24"/>
        </w:rPr>
        <w:t xml:space="preserve">　1.4 论文组织结构……………………4</w:t>
      </w:r>
      <w:r>
        <w:rPr>
          <w:rFonts w:ascii="Times New Roman" w:hAnsi="Times New Roman" w:eastAsia="宋体"/>
          <w:b w:val="0"/>
          <w:sz w:val="24"/>
        </w:rPr>
        <w:t xml:space="preserve"> </w:t>
      </w:r>
      <w:r>
        <w:rPr>
          <w:rFonts w:ascii="Times New Roman" w:hAnsi="Times New Roman" w:eastAsia="宋体"/>
          <w:b w:val="0"/>
          <w:sz w:val="24"/>
        </w:rPr>
        <w:t xml:space="preserve">第2章 相关技术综述……………………5</w:t>
      </w:r>
      <w:r>
        <w:rPr>
          <w:rFonts w:ascii="Times New Roman" w:hAnsi="Times New Roman" w:eastAsia="宋体"/>
          <w:b w:val="0"/>
          <w:sz w:val="24"/>
        </w:rPr>
        <w:t xml:space="preserve"> </w:t>
      </w:r>
      <w:r>
        <w:rPr>
          <w:rFonts w:ascii="Times New Roman" w:hAnsi="Times New Roman" w:eastAsia="宋体"/>
          <w:b w:val="0"/>
          <w:sz w:val="24"/>
        </w:rPr>
        <w:t xml:space="preserve">　2.1 前端技术……………………5</w:t>
      </w:r>
      <w:r>
        <w:rPr>
          <w:rFonts w:ascii="Times New Roman" w:hAnsi="Times New Roman" w:eastAsia="宋体"/>
          <w:b w:val="0"/>
          <w:sz w:val="24"/>
        </w:rPr>
        <w:t xml:space="preserve"> </w:t>
      </w:r>
      <w:r>
        <w:rPr>
          <w:rFonts w:ascii="Times New Roman" w:hAnsi="Times New Roman" w:eastAsia="宋体"/>
          <w:b w:val="0"/>
          <w:sz w:val="24"/>
        </w:rPr>
        <w:t xml:space="preserve">　　2.1.1 Vue 3 与 TypeScript……………………5</w:t>
      </w:r>
      <w:r>
        <w:rPr>
          <w:rFonts w:ascii="Times New Roman" w:hAnsi="Times New Roman" w:eastAsia="宋体"/>
          <w:b w:val="0"/>
          <w:sz w:val="24"/>
        </w:rPr>
        <w:t xml:space="preserve"> </w:t>
      </w:r>
      <w:r>
        <w:rPr>
          <w:rFonts w:ascii="Times New Roman" w:hAnsi="Times New Roman" w:eastAsia="宋体"/>
          <w:b w:val="0"/>
          <w:sz w:val="24"/>
        </w:rPr>
        <w:t xml:space="preserve">　　2.1.2 Rust-WASM……………………5</w:t>
      </w:r>
      <w:r>
        <w:rPr>
          <w:rFonts w:ascii="Times New Roman" w:hAnsi="Times New Roman" w:eastAsia="宋体"/>
          <w:b w:val="0"/>
          <w:sz w:val="24"/>
        </w:rPr>
        <w:t xml:space="preserve"> </w:t>
      </w:r>
      <w:r>
        <w:rPr>
          <w:rFonts w:ascii="Times New Roman" w:hAnsi="Times New Roman" w:eastAsia="宋体"/>
          <w:b w:val="0"/>
          <w:sz w:val="24"/>
        </w:rPr>
        <w:t xml:space="preserve">　2.2 后端技术……………………6</w:t>
      </w:r>
      <w:r>
        <w:rPr>
          <w:rFonts w:ascii="Times New Roman" w:hAnsi="Times New Roman" w:eastAsia="宋体"/>
          <w:b w:val="0"/>
          <w:sz w:val="24"/>
        </w:rPr>
        <w:t xml:space="preserve"> </w:t>
      </w:r>
      <w:r>
        <w:rPr>
          <w:rFonts w:ascii="Times New Roman" w:hAnsi="Times New Roman" w:eastAsia="宋体"/>
          <w:b w:val="0"/>
          <w:sz w:val="24"/>
        </w:rPr>
        <w:t xml:space="preserve">　　2.2.1 Node.js 与 Express……………………6</w:t>
      </w:r>
      <w:r>
        <w:rPr>
          <w:rFonts w:ascii="Times New Roman" w:hAnsi="Times New Roman" w:eastAsia="宋体"/>
          <w:b w:val="0"/>
          <w:sz w:val="24"/>
        </w:rPr>
        <w:t xml:space="preserve"> </w:t>
      </w:r>
      <w:r>
        <w:rPr>
          <w:rFonts w:ascii="Times New Roman" w:hAnsi="Times New Roman" w:eastAsia="宋体"/>
          <w:b w:val="0"/>
          <w:sz w:val="24"/>
        </w:rPr>
        <w:t xml:space="preserve">　　2.2.2 gRPC……………………6</w:t>
      </w:r>
      <w:r>
        <w:rPr>
          <w:rFonts w:ascii="Times New Roman" w:hAnsi="Times New Roman" w:eastAsia="宋体"/>
          <w:b w:val="0"/>
          <w:sz w:val="24"/>
        </w:rPr>
        <w:t xml:space="preserve"> </w:t>
      </w:r>
      <w:r>
        <w:rPr>
          <w:rFonts w:ascii="Times New Roman" w:hAnsi="Times New Roman" w:eastAsia="宋体"/>
          <w:b w:val="0"/>
          <w:sz w:val="24"/>
        </w:rPr>
        <w:t xml:space="preserve">　2.3 AI 服务技术……………………7</w:t>
      </w:r>
      <w:r>
        <w:rPr>
          <w:rFonts w:ascii="Times New Roman" w:hAnsi="Times New Roman" w:eastAsia="宋体"/>
          <w:b w:val="0"/>
          <w:sz w:val="24"/>
        </w:rPr>
        <w:t xml:space="preserve"> </w:t>
      </w:r>
      <w:r>
        <w:rPr>
          <w:rFonts w:ascii="Times New Roman" w:hAnsi="Times New Roman" w:eastAsia="宋体"/>
          <w:b w:val="0"/>
          <w:sz w:val="24"/>
        </w:rPr>
        <w:t xml:space="preserve">　2.4 高性能服务技术……………………7</w:t>
      </w:r>
      <w:r>
        <w:rPr>
          <w:rFonts w:ascii="Times New Roman" w:hAnsi="Times New Roman" w:eastAsia="宋体"/>
          <w:b w:val="0"/>
          <w:sz w:val="24"/>
        </w:rPr>
        <w:t xml:space="preserve"> </w:t>
      </w:r>
      <w:r>
        <w:rPr>
          <w:rFonts w:ascii="Times New Roman" w:hAnsi="Times New Roman" w:eastAsia="宋体"/>
          <w:b w:val="0"/>
          <w:sz w:val="24"/>
        </w:rPr>
        <w:t xml:space="preserve">　2.5 数据存储技术……………………8</w:t>
      </w:r>
      <w:r>
        <w:rPr>
          <w:rFonts w:ascii="Times New Roman" w:hAnsi="Times New Roman" w:eastAsia="宋体"/>
          <w:b w:val="0"/>
          <w:sz w:val="24"/>
        </w:rPr>
        <w:t xml:space="preserve"> </w:t>
      </w:r>
      <w:r>
        <w:rPr>
          <w:rFonts w:ascii="Times New Roman" w:hAnsi="Times New Roman" w:eastAsia="宋体"/>
          <w:b w:val="0"/>
          <w:sz w:val="24"/>
        </w:rPr>
        <w:t xml:space="preserve">第3章 系统需求分析……………………9</w:t>
      </w:r>
      <w:r>
        <w:rPr>
          <w:rFonts w:ascii="Times New Roman" w:hAnsi="Times New Roman" w:eastAsia="宋体"/>
          <w:b w:val="0"/>
          <w:sz w:val="24"/>
        </w:rPr>
        <w:t xml:space="preserve"> </w:t>
      </w:r>
      <w:r>
        <w:rPr>
          <w:rFonts w:ascii="Times New Roman" w:hAnsi="Times New Roman" w:eastAsia="宋体"/>
          <w:b w:val="0"/>
          <w:sz w:val="24"/>
        </w:rPr>
        <w:t xml:space="preserve">　3.1 系统概述……………………9</w:t>
      </w:r>
      <w:r>
        <w:rPr>
          <w:rFonts w:ascii="Times New Roman" w:hAnsi="Times New Roman" w:eastAsia="宋体"/>
          <w:b w:val="0"/>
          <w:sz w:val="24"/>
        </w:rPr>
        <w:t xml:space="preserve"> </w:t>
      </w:r>
      <w:r>
        <w:rPr>
          <w:rFonts w:ascii="Times New Roman" w:hAnsi="Times New Roman" w:eastAsia="宋体"/>
          <w:b w:val="0"/>
          <w:sz w:val="24"/>
        </w:rPr>
        <w:t xml:space="preserve">　3.2 功能需求……………………9</w:t>
      </w:r>
      <w:r>
        <w:rPr>
          <w:rFonts w:ascii="Times New Roman" w:hAnsi="Times New Roman" w:eastAsia="宋体"/>
          <w:b w:val="0"/>
          <w:sz w:val="24"/>
        </w:rPr>
        <w:t xml:space="preserve"> </w:t>
      </w:r>
      <w:r>
        <w:rPr>
          <w:rFonts w:ascii="Times New Roman" w:hAnsi="Times New Roman" w:eastAsia="宋体"/>
          <w:b w:val="0"/>
          <w:sz w:val="24"/>
        </w:rPr>
        <w:t xml:space="preserve">　3.3 非功能需求……………………11</w:t>
      </w:r>
      <w:r>
        <w:rPr>
          <w:rFonts w:ascii="Times New Roman" w:hAnsi="Times New Roman" w:eastAsia="宋体"/>
          <w:b w:val="0"/>
          <w:sz w:val="24"/>
        </w:rPr>
        <w:t xml:space="preserve"> </w:t>
      </w:r>
      <w:r>
        <w:rPr>
          <w:rFonts w:ascii="Times New Roman" w:hAnsi="Times New Roman" w:eastAsia="宋体"/>
          <w:b w:val="0"/>
          <w:sz w:val="24"/>
        </w:rPr>
        <w:t xml:space="preserve">　3.4 用例分析……………………11</w:t>
      </w:r>
      <w:r>
        <w:rPr>
          <w:rFonts w:ascii="Times New Roman" w:hAnsi="Times New Roman" w:eastAsia="宋体"/>
          <w:b w:val="0"/>
          <w:sz w:val="24"/>
        </w:rPr>
        <w:t xml:space="preserve"> </w:t>
      </w:r>
      <w:r>
        <w:rPr>
          <w:rFonts w:ascii="Times New Roman" w:hAnsi="Times New Roman" w:eastAsia="宋体"/>
          <w:b w:val="0"/>
          <w:sz w:val="24"/>
        </w:rPr>
        <w:t xml:space="preserve">第4章 系统设计……………………12</w:t>
      </w:r>
      <w:r>
        <w:rPr>
          <w:rFonts w:ascii="Times New Roman" w:hAnsi="Times New Roman" w:eastAsia="宋体"/>
          <w:b w:val="0"/>
          <w:sz w:val="24"/>
        </w:rPr>
        <w:t xml:space="preserve"> </w:t>
      </w:r>
      <w:r>
        <w:rPr>
          <w:rFonts w:ascii="Times New Roman" w:hAnsi="Times New Roman" w:eastAsia="宋体"/>
          <w:b w:val="0"/>
          <w:sz w:val="24"/>
        </w:rPr>
        <w:t xml:space="preserve">　4.1 系统架构设计……………………12</w:t>
      </w:r>
      <w:r>
        <w:rPr>
          <w:rFonts w:ascii="Times New Roman" w:hAnsi="Times New Roman" w:eastAsia="宋体"/>
          <w:b w:val="0"/>
          <w:sz w:val="24"/>
        </w:rPr>
        <w:t xml:space="preserve"> </w:t>
      </w:r>
      <w:r>
        <w:rPr>
          <w:rFonts w:ascii="Times New Roman" w:hAnsi="Times New Roman" w:eastAsia="宋体"/>
          <w:b w:val="0"/>
          <w:sz w:val="24"/>
        </w:rPr>
        <w:t xml:space="preserve">　4.2 数据库设计……………………13</w:t>
      </w:r>
      <w:r>
        <w:rPr>
          <w:rFonts w:ascii="Times New Roman" w:hAnsi="Times New Roman" w:eastAsia="宋体"/>
          <w:b w:val="0"/>
          <w:sz w:val="24"/>
        </w:rPr>
        <w:t xml:space="preserve"> </w:t>
      </w:r>
      <w:r>
        <w:rPr>
          <w:rFonts w:ascii="Times New Roman" w:hAnsi="Times New Roman" w:eastAsia="宋体"/>
          <w:b w:val="0"/>
          <w:sz w:val="24"/>
        </w:rPr>
        <w:t xml:space="preserve">　4.3 接口设计……………………14</w:t>
      </w:r>
      <w:r>
        <w:rPr>
          <w:rFonts w:ascii="Times New Roman" w:hAnsi="Times New Roman" w:eastAsia="宋体"/>
          <w:b w:val="0"/>
          <w:sz w:val="24"/>
        </w:rPr>
        <w:t xml:space="preserve"> </w:t>
      </w:r>
      <w:r>
        <w:rPr>
          <w:rFonts w:ascii="Times New Roman" w:hAnsi="Times New Roman" w:eastAsia="宋体"/>
          <w:b w:val="0"/>
          <w:sz w:val="24"/>
        </w:rPr>
        <w:t xml:space="preserve">　4.4 算法设计……………………15</w:t>
      </w:r>
      <w:r>
        <w:rPr>
          <w:rFonts w:ascii="Times New Roman" w:hAnsi="Times New Roman" w:eastAsia="宋体"/>
          <w:b w:val="0"/>
          <w:sz w:val="24"/>
        </w:rPr>
        <w:t xml:space="preserve"> </w:t>
      </w:r>
      <w:r>
        <w:rPr>
          <w:rFonts w:ascii="Times New Roman" w:hAnsi="Times New Roman" w:eastAsia="宋体"/>
          <w:b w:val="0"/>
          <w:sz w:val="24"/>
        </w:rPr>
        <w:t xml:space="preserve">　4.5 安全设计……………………17</w:t>
      </w:r>
      <w:r>
        <w:rPr>
          <w:rFonts w:ascii="Times New Roman" w:hAnsi="Times New Roman" w:eastAsia="宋体"/>
          <w:b w:val="0"/>
          <w:sz w:val="24"/>
        </w:rPr>
        <w:t xml:space="preserve"> </w:t>
      </w:r>
      <w:r>
        <w:rPr>
          <w:rFonts w:ascii="Times New Roman" w:hAnsi="Times New Roman" w:eastAsia="宋体"/>
          <w:b w:val="0"/>
          <w:sz w:val="24"/>
        </w:rPr>
        <w:t xml:space="preserve">第5章 系统实现……………………18</w:t>
      </w:r>
      <w:r>
        <w:rPr>
          <w:rFonts w:ascii="Times New Roman" w:hAnsi="Times New Roman" w:eastAsia="宋体"/>
          <w:b w:val="0"/>
          <w:sz w:val="24"/>
        </w:rPr>
        <w:t xml:space="preserve"> </w:t>
      </w:r>
      <w:r>
        <w:rPr>
          <w:rFonts w:ascii="Times New Roman" w:hAnsi="Times New Roman" w:eastAsia="宋体"/>
          <w:b w:val="0"/>
          <w:sz w:val="24"/>
        </w:rPr>
        <w:t xml:space="preserve">　5.1 开发环境……………………18</w:t>
      </w:r>
      <w:r>
        <w:rPr>
          <w:rFonts w:ascii="Times New Roman" w:hAnsi="Times New Roman" w:eastAsia="宋体"/>
          <w:b w:val="0"/>
          <w:sz w:val="24"/>
        </w:rPr>
        <w:t xml:space="preserve"> </w:t>
      </w:r>
      <w:r>
        <w:rPr>
          <w:rFonts w:ascii="Times New Roman" w:hAnsi="Times New Roman" w:eastAsia="宋体"/>
          <w:b w:val="0"/>
          <w:sz w:val="24"/>
        </w:rPr>
        <w:t xml:space="preserve">　5.2 前端实现……………………18</w:t>
      </w:r>
      <w:r>
        <w:rPr>
          <w:rFonts w:ascii="Times New Roman" w:hAnsi="Times New Roman" w:eastAsia="宋体"/>
          <w:b w:val="0"/>
          <w:sz w:val="24"/>
        </w:rPr>
        <w:t xml:space="preserve"> </w:t>
      </w:r>
      <w:r>
        <w:rPr>
          <w:rFonts w:ascii="Times New Roman" w:hAnsi="Times New Roman" w:eastAsia="宋体"/>
          <w:b w:val="0"/>
          <w:sz w:val="24"/>
        </w:rPr>
        <w:t xml:space="preserve">　5.3 后端实现……………………19</w:t>
      </w:r>
      <w:r>
        <w:rPr>
          <w:rFonts w:ascii="Times New Roman" w:hAnsi="Times New Roman" w:eastAsia="宋体"/>
          <w:b w:val="0"/>
          <w:sz w:val="24"/>
        </w:rPr>
        <w:t xml:space="preserve"> </w:t>
      </w:r>
      <w:r>
        <w:rPr>
          <w:rFonts w:ascii="Times New Roman" w:hAnsi="Times New Roman" w:eastAsia="宋体"/>
          <w:b w:val="0"/>
          <w:sz w:val="24"/>
        </w:rPr>
        <w:t xml:space="preserve">　5.4 Python AI 服务实现……………………20</w:t>
      </w:r>
      <w:r>
        <w:rPr>
          <w:rFonts w:ascii="Times New Roman" w:hAnsi="Times New Roman" w:eastAsia="宋体"/>
          <w:b w:val="0"/>
          <w:sz w:val="24"/>
        </w:rPr>
        <w:t xml:space="preserve"> </w:t>
      </w:r>
      <w:r>
        <w:rPr>
          <w:rFonts w:ascii="Times New Roman" w:hAnsi="Times New Roman" w:eastAsia="宋体"/>
          <w:b w:val="0"/>
          <w:sz w:val="24"/>
        </w:rPr>
        <w:t xml:space="preserve">　5.5 Rust 高性能服务实现……………………21</w:t>
      </w:r>
      <w:r>
        <w:rPr>
          <w:rFonts w:ascii="Times New Roman" w:hAnsi="Times New Roman" w:eastAsia="宋体"/>
          <w:b w:val="0"/>
          <w:sz w:val="24"/>
        </w:rPr>
        <w:t xml:space="preserve"> </w:t>
      </w:r>
      <w:r>
        <w:rPr>
          <w:rFonts w:ascii="Times New Roman" w:hAnsi="Times New Roman" w:eastAsia="宋体"/>
          <w:b w:val="0"/>
          <w:sz w:val="24"/>
        </w:rPr>
        <w:t xml:space="preserve">　5.6 V2.0 原创功能实现……………………22</w:t>
      </w:r>
      <w:r>
        <w:rPr>
          <w:rFonts w:ascii="Times New Roman" w:hAnsi="Times New Roman" w:eastAsia="宋体"/>
          <w:b w:val="0"/>
          <w:sz w:val="24"/>
        </w:rPr>
        <w:t xml:space="preserve"> </w:t>
      </w:r>
      <w:r>
        <w:rPr>
          <w:rFonts w:ascii="Times New Roman" w:hAnsi="Times New Roman" w:eastAsia="宋体"/>
          <w:b w:val="0"/>
          <w:sz w:val="24"/>
        </w:rPr>
        <w:t xml:space="preserve">　5.7 健康监测系统实现……………………24</w:t>
      </w:r>
      <w:r>
        <w:rPr>
          <w:rFonts w:ascii="Times New Roman" w:hAnsi="Times New Roman" w:eastAsia="宋体"/>
          <w:b w:val="0"/>
          <w:sz w:val="24"/>
        </w:rPr>
        <w:t xml:space="preserve"> </w:t>
      </w:r>
      <w:r>
        <w:rPr>
          <w:rFonts w:ascii="Times New Roman" w:hAnsi="Times New Roman" w:eastAsia="宋体"/>
          <w:b w:val="0"/>
          <w:sz w:val="24"/>
        </w:rPr>
        <w:t xml:space="preserve">　5.8 CI/CD 流水线……………………24</w:t>
      </w:r>
      <w:r>
        <w:rPr>
          <w:rFonts w:ascii="Times New Roman" w:hAnsi="Times New Roman" w:eastAsia="宋体"/>
          <w:b w:val="0"/>
          <w:sz w:val="24"/>
        </w:rPr>
        <w:t xml:space="preserve"> </w:t>
      </w:r>
      <w:r>
        <w:rPr>
          <w:rFonts w:ascii="Times New Roman" w:hAnsi="Times New Roman" w:eastAsia="宋体"/>
          <w:b w:val="0"/>
          <w:sz w:val="24"/>
        </w:rPr>
        <w:t xml:space="preserve">第6章 系统测试……………………25</w:t>
      </w:r>
      <w:r>
        <w:rPr>
          <w:rFonts w:ascii="Times New Roman" w:hAnsi="Times New Roman" w:eastAsia="宋体"/>
          <w:b w:val="0"/>
          <w:sz w:val="24"/>
        </w:rPr>
        <w:t xml:space="preserve"> </w:t>
      </w:r>
      <w:r>
        <w:rPr>
          <w:rFonts w:ascii="Times New Roman" w:hAnsi="Times New Roman" w:eastAsia="宋体"/>
          <w:b w:val="0"/>
          <w:sz w:val="24"/>
        </w:rPr>
        <w:t xml:space="preserve">　6.1 测试环境……………………25</w:t>
      </w:r>
      <w:r>
        <w:rPr>
          <w:rFonts w:ascii="Times New Roman" w:hAnsi="Times New Roman" w:eastAsia="宋体"/>
          <w:b w:val="0"/>
          <w:sz w:val="24"/>
        </w:rPr>
        <w:t xml:space="preserve"> </w:t>
      </w:r>
      <w:r>
        <w:rPr>
          <w:rFonts w:ascii="Times New Roman" w:hAnsi="Times New Roman" w:eastAsia="宋体"/>
          <w:b w:val="0"/>
          <w:sz w:val="24"/>
        </w:rPr>
        <w:t xml:space="preserve">　6.2 功能测试……………………25</w:t>
      </w:r>
      <w:r>
        <w:rPr>
          <w:rFonts w:ascii="Times New Roman" w:hAnsi="Times New Roman" w:eastAsia="宋体"/>
          <w:b w:val="0"/>
          <w:sz w:val="24"/>
        </w:rPr>
        <w:t xml:space="preserve"> </w:t>
      </w:r>
      <w:r>
        <w:rPr>
          <w:rFonts w:ascii="Times New Roman" w:hAnsi="Times New Roman" w:eastAsia="宋体"/>
          <w:b w:val="0"/>
          <w:sz w:val="24"/>
        </w:rPr>
        <w:t xml:space="preserve">　6.3 性能测试……………………26</w:t>
      </w:r>
      <w:r>
        <w:rPr>
          <w:rFonts w:ascii="Times New Roman" w:hAnsi="Times New Roman" w:eastAsia="宋体"/>
          <w:b w:val="0"/>
          <w:sz w:val="24"/>
        </w:rPr>
        <w:t xml:space="preserve"> </w:t>
      </w:r>
      <w:r>
        <w:rPr>
          <w:rFonts w:ascii="Times New Roman" w:hAnsi="Times New Roman" w:eastAsia="宋体"/>
          <w:b w:val="0"/>
          <w:sz w:val="24"/>
        </w:rPr>
        <w:t xml:space="preserve">　6.4 安全测试……………………28</w:t>
      </w:r>
      <w:r>
        <w:rPr>
          <w:rFonts w:ascii="Times New Roman" w:hAnsi="Times New Roman" w:eastAsia="宋体"/>
          <w:b w:val="0"/>
          <w:sz w:val="24"/>
        </w:rPr>
        <w:t xml:space="preserve"> </w:t>
      </w:r>
      <w:r>
        <w:rPr>
          <w:rFonts w:ascii="Times New Roman" w:hAnsi="Times New Roman" w:eastAsia="宋体"/>
          <w:b w:val="0"/>
          <w:sz w:val="24"/>
        </w:rPr>
        <w:t xml:space="preserve">结论………………………………29</w:t>
      </w:r>
      <w:r>
        <w:rPr>
          <w:rFonts w:ascii="Times New Roman" w:hAnsi="Times New Roman" w:eastAsia="宋体"/>
          <w:b w:val="0"/>
          <w:sz w:val="24"/>
        </w:rPr>
        <w:t xml:space="preserve"> </w:t>
      </w:r>
      <w:r>
        <w:rPr>
          <w:rFonts w:ascii="Times New Roman" w:hAnsi="Times New Roman" w:eastAsia="宋体"/>
          <w:b w:val="0"/>
          <w:sz w:val="24"/>
        </w:rPr>
        <w:t xml:space="preserve">参考文献…………………………30</w:t>
      </w:r>
      <w:r>
        <w:rPr>
          <w:rFonts w:ascii="Times New Roman" w:hAnsi="Times New Roman" w:eastAsia="宋体"/>
          <w:b w:val="0"/>
          <w:sz w:val="24"/>
        </w:rPr>
        <w:t xml:space="preserve"> </w:t>
      </w:r>
      <w:r>
        <w:rPr>
          <w:rFonts w:ascii="Times New Roman" w:hAnsi="Times New Roman" w:eastAsia="宋体"/>
          <w:b w:val="0"/>
          <w:sz w:val="24"/>
        </w:rPr>
        <w:t xml:space="preserve">致谢………………………………31</w:t>
      </w:r>
      <w:r>
        <w:rPr>
          <w:rFonts w:ascii="Times New Roman" w:hAnsi="Times New Roman" w:eastAsia="宋体"/>
          <w:b w:val="0"/>
          <w:sz w:val="24"/>
        </w:rPr>
        <w:t xml:space="preserve"> </w:t>
      </w:r>
      <w:r>
        <w:rPr>
          <w:rFonts w:ascii="Times New Roman" w:hAnsi="Times New Roman" w:eastAsia="宋体"/>
          <w:b w:val="0"/>
          <w:sz w:val="24"/>
        </w:rPr>
        <w:t xml:space="preserve">附录A 加密算法权威测试报告……………………32</w:t>
      </w:r>
    </w:p>
    <w:p>
      <w:r>
        <w:pict>
          <v:rect style="width:0;height:1.5pt" o:hralign="center" o:hrstd="t" o:hr="t"/>
        </w:pict>
      </w:r>
    </w:p>
    <w:bookmarkEnd w:id="21"/>
    <w:bookmarkStart w:id="30" w:name="第1章-前言"/>
    <w:p>
      <w:pPr>
        <w:pStyle w:val="Heading2"/>
        <w:spacing w:line="360" w:lineRule="auto" w:before="240" w:after="120"/>
        <w:jc w:val="center"/>
      </w:pPr>
      <w:r>
        <w:rPr>
          <w:rFonts w:ascii="Times New Roman" w:hAnsi="Times New Roman" w:eastAsia="宋体"/>
          <w:b/>
          <w:sz w:val="32"/>
        </w:rPr>
        <w:t xml:space="preserve">第1章 前言</w:t>
      </w:r>
    </w:p>
    <w:bookmarkStart w:id="24" w:name="研究背景与意义"/>
    <w:p>
      <w:pPr>
        <w:pStyle w:val="Heading3"/>
        <w:spacing w:line="360" w:lineRule="auto" w:before="160" w:after="80"/>
        <w:jc w:val="left"/>
      </w:pPr>
      <w:r>
        <w:rPr>
          <w:rFonts w:ascii="Times New Roman" w:hAnsi="Times New Roman" w:eastAsia="宋体"/>
          <w:b/>
          <w:sz w:val="30"/>
        </w:rPr>
        <w:t xml:space="preserve">1.1 研究背景与意义</w:t>
      </w:r>
    </w:p>
    <w:bookmarkStart w:id="22" w:name="研究背景"/>
    <w:p>
      <w:pPr>
        <w:pStyle w:val="Heading4"/>
        <w:spacing w:line="360" w:lineRule="auto" w:before="120" w:after="60"/>
        <w:ind w:firstLine="560"/>
        <w:jc w:val="left"/>
      </w:pPr>
      <w:r>
        <w:rPr>
          <w:rFonts w:ascii="Times New Roman" w:hAnsi="Times New Roman" w:eastAsia="宋体"/>
          <w:b/>
          <w:sz w:val="28"/>
        </w:rPr>
        <w:t xml:space="preserve">1.1.1 研究背景</w:t>
      </w:r>
    </w:p>
    <w:p>
      <w:pPr>
        <w:pStyle w:val="Normal"/>
        <w:spacing w:line="360" w:lineRule="auto"/>
        <w:ind w:firstLine="480"/>
        <w:jc w:val="both"/>
      </w:pPr>
      <w:r>
        <w:rPr>
          <w:rFonts w:ascii="Times New Roman" w:hAnsi="Times New Roman" w:eastAsia="宋体"/>
          <w:b w:val="0"/>
          <w:sz w:val="24"/>
        </w:rPr>
        <w:t xml:space="preserve">随着人工智能、大数据、云计算等新一代信息技术的迅猛发展，教育信息化已经从单纯的”课件上网”</w:t>
      </w:r>
      <w:r>
        <w:rPr>
          <w:rFonts w:ascii="Times New Roman" w:hAnsi="Times New Roman" w:eastAsia="宋体"/>
          <w:b w:val="0"/>
          <w:sz w:val="24"/>
        </w:rPr>
        <w:t xml:space="preserve">“</w:t>
      </w:r>
      <w:r>
        <w:rPr>
          <w:rFonts w:ascii="Times New Roman" w:hAnsi="Times New Roman" w:eastAsia="宋体"/>
          <w:b w:val="0"/>
          <w:sz w:val="24"/>
        </w:rPr>
        <w:t xml:space="preserve">录播课堂</w:t>
      </w:r>
      <w:r>
        <w:rPr>
          <w:rFonts w:ascii="Times New Roman" w:hAnsi="Times New Roman" w:eastAsia="宋体"/>
          <w:b w:val="0"/>
          <w:sz w:val="24"/>
        </w:rPr>
        <w:t xml:space="preserve">”</w:t>
      </w:r>
      <w:r>
        <w:rPr>
          <w:rFonts w:ascii="Times New Roman" w:hAnsi="Times New Roman" w:eastAsia="宋体"/>
          <w:b w:val="0"/>
          <w:sz w:val="24"/>
        </w:rPr>
        <w:t xml:space="preserve">阶段迈入智能化、个性化的新阶段。教育部《教育信息化 2.0 行动计划》明确提出，要”以人工智能、大数据等新技术为依托，推进教育教学模式变革”，强调要利用智能技术支撑个性化的学习路径生成、智能化的学习评价和精细化的学习管理[1]。余胜泉等学者也指出，人工智能教师将在未来教育中承担学情分析、学习评价等角色[2]，祝智庭等进一步提出人工智能赋能教育应从工具性向存在性向转变[5]。</w:t>
      </w:r>
    </w:p>
    <w:p>
      <w:pPr>
        <w:pStyle w:val="Normal"/>
        <w:spacing w:line="360" w:lineRule="auto"/>
        <w:ind w:firstLine="480"/>
        <w:jc w:val="both"/>
      </w:pPr>
      <w:r>
        <w:rPr>
          <w:rFonts w:ascii="Times New Roman" w:hAnsi="Times New Roman" w:eastAsia="宋体"/>
          <w:b w:val="0"/>
          <w:sz w:val="24"/>
        </w:rPr>
        <w:t xml:space="preserve">然而，当前主流在线教育平台（如学习通、超星、慕课网等）在实际应用中仍存在以下痛点：</w:t>
      </w:r>
    </w:p>
    <w:p>
      <w:pPr>
        <w:pStyle w:val="Normal"/>
        <w:numPr>
          <w:ilvl w:val="0"/>
          <w:numId w:val="1001"/>
        </w:numPr>
        <w:spacing w:line="360" w:lineRule="auto"/>
        <w:ind w:firstLine="480"/>
        <w:jc w:val="both"/>
      </w:pPr>
      <w:r>
        <w:rPr>
          <w:bCs/>
          <w:rFonts w:ascii="Times New Roman" w:hAnsi="Times New Roman" w:eastAsia="宋体"/>
          <w:b w:val="0"/>
          <w:sz w:val="24"/>
        </w:rPr>
        <w:t xml:space="preserve">教师批改负担重</w:t>
      </w:r>
      <w:r>
        <w:rPr>
          <w:rFonts w:ascii="Times New Roman" w:hAnsi="Times New Roman" w:eastAsia="宋体"/>
          <w:b w:val="0"/>
          <w:sz w:val="24"/>
        </w:rPr>
        <w:t xml:space="preserve">：客观题可机器判分，但主观题、编程题仍依赖人工批改，反馈周期长、效率低；</w:t>
      </w:r>
    </w:p>
    <w:p>
      <w:pPr>
        <w:pStyle w:val="Normal"/>
        <w:numPr>
          <w:ilvl w:val="0"/>
          <w:numId w:val="1001"/>
        </w:numPr>
        <w:spacing w:line="360" w:lineRule="auto"/>
        <w:ind w:firstLine="480"/>
        <w:jc w:val="both"/>
      </w:pPr>
      <w:r>
        <w:rPr>
          <w:bCs/>
          <w:rFonts w:ascii="Times New Roman" w:hAnsi="Times New Roman" w:eastAsia="宋体"/>
          <w:b w:val="0"/>
          <w:sz w:val="24"/>
        </w:rPr>
        <w:t xml:space="preserve">学生反馈不及时</w:t>
      </w:r>
      <w:r>
        <w:rPr>
          <w:rFonts w:ascii="Times New Roman" w:hAnsi="Times New Roman" w:eastAsia="宋体"/>
          <w:b w:val="0"/>
          <w:sz w:val="24"/>
        </w:rPr>
        <w:t xml:space="preserve">：作业批改延迟、错题分析粗放，难以形成有效的”学—练—评—纠”闭环；</w:t>
      </w:r>
    </w:p>
    <w:p>
      <w:pPr>
        <w:pStyle w:val="Normal"/>
        <w:numPr>
          <w:ilvl w:val="0"/>
          <w:numId w:val="1001"/>
        </w:numPr>
        <w:spacing w:line="360" w:lineRule="auto"/>
        <w:ind w:firstLine="480"/>
        <w:jc w:val="both"/>
      </w:pPr>
      <w:r>
        <w:rPr>
          <w:bCs/>
          <w:rFonts w:ascii="Times New Roman" w:hAnsi="Times New Roman" w:eastAsia="宋体"/>
          <w:b w:val="0"/>
          <w:sz w:val="24"/>
        </w:rPr>
        <w:t xml:space="preserve">家长难以掌握学情</w:t>
      </w:r>
      <w:r>
        <w:rPr>
          <w:rFonts w:ascii="Times New Roman" w:hAnsi="Times New Roman" w:eastAsia="宋体"/>
          <w:b w:val="0"/>
          <w:sz w:val="24"/>
        </w:rPr>
        <w:t xml:space="preserve">：缺少可视化的学情监控渠道，家校沟通断层；</w:t>
      </w:r>
    </w:p>
    <w:p>
      <w:pPr>
        <w:pStyle w:val="Normal"/>
        <w:numPr>
          <w:ilvl w:val="0"/>
          <w:numId w:val="1001"/>
        </w:numPr>
        <w:spacing w:line="360" w:lineRule="auto"/>
        <w:ind w:firstLine="480"/>
        <w:jc w:val="both"/>
      </w:pPr>
      <w:r>
        <w:rPr>
          <w:bCs/>
          <w:rFonts w:ascii="Times New Roman" w:hAnsi="Times New Roman" w:eastAsia="宋体"/>
          <w:b w:val="0"/>
          <w:sz w:val="24"/>
        </w:rPr>
        <w:t xml:space="preserve">学习路径僵化</w:t>
      </w:r>
      <w:r>
        <w:rPr>
          <w:rFonts w:ascii="Times New Roman" w:hAnsi="Times New Roman" w:eastAsia="宋体"/>
          <w:b w:val="0"/>
          <w:sz w:val="24"/>
        </w:rPr>
        <w:t xml:space="preserve">：所有学生使用同一套学习路径，无法依据掌握度动态调整；</w:t>
      </w:r>
    </w:p>
    <w:p>
      <w:pPr>
        <w:pStyle w:val="Normal"/>
        <w:numPr>
          <w:ilvl w:val="0"/>
          <w:numId w:val="1001"/>
        </w:numPr>
        <w:spacing w:line="360" w:lineRule="auto"/>
        <w:ind w:firstLine="480"/>
        <w:jc w:val="both"/>
      </w:pPr>
      <w:r>
        <w:rPr>
          <w:bCs/>
          <w:rFonts w:ascii="Times New Roman" w:hAnsi="Times New Roman" w:eastAsia="宋体"/>
          <w:b w:val="0"/>
          <w:sz w:val="24"/>
        </w:rPr>
        <w:t xml:space="preserve">刷课行为频发</w:t>
      </w:r>
      <w:r>
        <w:rPr>
          <w:rFonts w:ascii="Times New Roman" w:hAnsi="Times New Roman" w:eastAsia="宋体"/>
          <w:b w:val="0"/>
          <w:sz w:val="24"/>
        </w:rPr>
        <w:t xml:space="preserve">：缺乏有效的人脸身份核验机制，代看、代学、代考现象严重，影响学习质量评价的真实性。</w:t>
      </w:r>
    </w:p>
    <w:p>
      <w:pPr>
        <w:pStyle w:val="Normal"/>
        <w:spacing w:line="360" w:lineRule="auto"/>
        <w:ind w:firstLine="480"/>
        <w:jc w:val="both"/>
      </w:pPr>
      <w:r>
        <w:rPr>
          <w:rFonts w:ascii="Times New Roman" w:hAnsi="Times New Roman" w:eastAsia="宋体"/>
          <w:b w:val="0"/>
          <w:sz w:val="24"/>
        </w:rPr>
        <w:t xml:space="preserve">在此背景下，本项目综合运用 Vue 3 前端、Node.js 后端、Python AI 服务、Rust 高性能服务构建一个面向”学生—教师—家长”三角色闭环的 AI 驱动智慧教育学习平台，重点突破智能批改、动态学习路径、防刷课核验等关键技术。本项目先后参加传智杯国赛与中国大学生计算机设计大赛，并在中国大学生计算机设计大赛省赛中荣获三等奖，相关技术成果与工程实践已得到赛事专家的初步认可。</w:t>
      </w:r>
    </w:p>
    <w:bookmarkEnd w:id="22"/>
    <w:bookmarkStart w:id="23" w:name="研究意义"/>
    <w:p>
      <w:pPr>
        <w:pStyle w:val="Heading4"/>
        <w:spacing w:line="360" w:lineRule="auto" w:before="120" w:after="60"/>
        <w:ind w:firstLine="560"/>
        <w:jc w:val="left"/>
      </w:pPr>
      <w:r>
        <w:rPr>
          <w:rFonts w:ascii="Times New Roman" w:hAnsi="Times New Roman" w:eastAsia="宋体"/>
          <w:b/>
          <w:sz w:val="28"/>
        </w:rPr>
        <w:t xml:space="preserve">1.1.2 研究意义</w:t>
      </w:r>
    </w:p>
    <w:p>
      <w:pPr>
        <w:pStyle w:val="Normal"/>
        <w:spacing w:line="360" w:lineRule="auto"/>
        <w:ind w:firstLine="480"/>
        <w:jc w:val="both"/>
      </w:pPr>
      <w:r>
        <w:rPr>
          <w:bCs/>
          <w:rFonts w:ascii="Times New Roman" w:hAnsi="Times New Roman" w:eastAsia="宋体"/>
          <w:b w:val="0"/>
          <w:sz w:val="24"/>
        </w:rPr>
        <w:t xml:space="preserve">理论意义</w:t>
      </w:r>
      <w:r>
        <w:rPr>
          <w:rFonts w:ascii="Times New Roman" w:hAnsi="Times New Roman" w:eastAsia="宋体"/>
          <w:b w:val="0"/>
          <w:sz w:val="24"/>
        </w:rPr>
        <w:t xml:space="preserve">：</w:t>
      </w:r>
    </w:p>
    <w:p>
      <w:pPr>
        <w:pStyle w:val="Normal"/>
        <w:numPr>
          <w:ilvl w:val="0"/>
          <w:numId w:val="1002"/>
        </w:numPr>
        <w:spacing w:line="360" w:lineRule="auto"/>
        <w:ind w:firstLine="480"/>
        <w:jc w:val="both"/>
      </w:pPr>
      <w:r>
        <w:rPr>
          <w:rFonts w:ascii="Times New Roman" w:hAnsi="Times New Roman" w:eastAsia="宋体"/>
          <w:b w:val="0"/>
          <w:sz w:val="24"/>
        </w:rPr>
        <w:t xml:space="preserve">探索多语言微服务协同架构在教育场景下的落地方式，验证 Node.js + Python + Rust 通过 gRPC 跨语言通信的可行性与性能；</w:t>
      </w:r>
    </w:p>
    <w:p>
      <w:pPr>
        <w:pStyle w:val="Normal"/>
        <w:numPr>
          <w:ilvl w:val="0"/>
          <w:numId w:val="1002"/>
        </w:numPr>
        <w:spacing w:line="360" w:lineRule="auto"/>
        <w:ind w:firstLine="480"/>
        <w:jc w:val="both"/>
      </w:pPr>
      <w:r>
        <w:rPr>
          <w:rFonts w:ascii="Times New Roman" w:hAnsi="Times New Roman" w:eastAsia="宋体"/>
          <w:b w:val="0"/>
          <w:sz w:val="24"/>
        </w:rPr>
        <w:t xml:space="preserve">探索 BERT 主观题自动评分模型在教育领域的应用，研究评分准确率提升方法；</w:t>
      </w:r>
    </w:p>
    <w:p>
      <w:pPr>
        <w:pStyle w:val="Normal"/>
        <w:numPr>
          <w:ilvl w:val="0"/>
          <w:numId w:val="1002"/>
        </w:numPr>
        <w:spacing w:line="360" w:lineRule="auto"/>
        <w:ind w:firstLine="480"/>
        <w:jc w:val="both"/>
      </w:pPr>
      <w:r>
        <w:rPr>
          <w:rFonts w:ascii="Times New Roman" w:hAnsi="Times New Roman" w:eastAsia="宋体"/>
          <w:b w:val="0"/>
          <w:sz w:val="24"/>
        </w:rPr>
        <w:t xml:space="preserve">研究基于余弦相似度的静默人脸核验算法，为防刷课场景提供新的技术路径。</w:t>
      </w:r>
    </w:p>
    <w:p>
      <w:pPr>
        <w:pStyle w:val="Normal"/>
        <w:spacing w:line="360" w:lineRule="auto"/>
        <w:ind w:firstLine="480"/>
        <w:jc w:val="both"/>
      </w:pPr>
      <w:r>
        <w:rPr>
          <w:bCs/>
          <w:rFonts w:ascii="Times New Roman" w:hAnsi="Times New Roman" w:eastAsia="宋体"/>
          <w:b w:val="0"/>
          <w:sz w:val="24"/>
        </w:rPr>
        <w:t xml:space="preserve">实践意义</w:t>
      </w:r>
      <w:r>
        <w:rPr>
          <w:rFonts w:ascii="Times New Roman" w:hAnsi="Times New Roman" w:eastAsia="宋体"/>
          <w:b w:val="0"/>
          <w:sz w:val="24"/>
        </w:rPr>
        <w:t xml:space="preserve">：</w:t>
      </w:r>
    </w:p>
    <w:p>
      <w:pPr>
        <w:pStyle w:val="Normal"/>
        <w:numPr>
          <w:ilvl w:val="0"/>
          <w:numId w:val="1003"/>
        </w:numPr>
        <w:spacing w:line="360" w:lineRule="auto"/>
        <w:ind w:firstLine="480"/>
        <w:jc w:val="both"/>
      </w:pPr>
      <w:r>
        <w:rPr>
          <w:bCs/>
          <w:rFonts w:ascii="Times New Roman" w:hAnsi="Times New Roman" w:eastAsia="宋体"/>
          <w:b w:val="0"/>
          <w:sz w:val="24"/>
        </w:rPr>
        <w:t xml:space="preserve">减负</w:t>
      </w:r>
      <w:r>
        <w:rPr>
          <w:rFonts w:ascii="Times New Roman" w:hAnsi="Times New Roman" w:eastAsia="宋体"/>
          <w:b w:val="0"/>
          <w:sz w:val="24"/>
        </w:rPr>
        <w:t xml:space="preserve">：AI 自动批改可将教师主观题批改工作量降低 80% 以上；</w:t>
      </w:r>
    </w:p>
    <w:p>
      <w:pPr>
        <w:pStyle w:val="Normal"/>
        <w:numPr>
          <w:ilvl w:val="0"/>
          <w:numId w:val="1003"/>
        </w:numPr>
        <w:spacing w:line="360" w:lineRule="auto"/>
        <w:ind w:firstLine="480"/>
        <w:jc w:val="both"/>
      </w:pPr>
      <w:r>
        <w:rPr>
          <w:bCs/>
          <w:rFonts w:ascii="Times New Roman" w:hAnsi="Times New Roman" w:eastAsia="宋体"/>
          <w:b w:val="0"/>
          <w:sz w:val="24"/>
        </w:rPr>
        <w:t xml:space="preserve">增效</w:t>
      </w:r>
      <w:r>
        <w:rPr>
          <w:rFonts w:ascii="Times New Roman" w:hAnsi="Times New Roman" w:eastAsia="宋体"/>
          <w:b w:val="0"/>
          <w:sz w:val="24"/>
        </w:rPr>
        <w:t xml:space="preserve">：学生答题后即时获得反馈，</w:t>
      </w:r>
      <w:r>
        <w:rPr>
          <w:rFonts w:ascii="Times New Roman" w:hAnsi="Times New Roman" w:eastAsia="宋体"/>
          <w:b w:val="0"/>
          <w:sz w:val="24"/>
        </w:rPr>
        <w:t xml:space="preserve">“</w:t>
      </w:r>
      <w:r>
        <w:rPr>
          <w:rFonts w:ascii="Times New Roman" w:hAnsi="Times New Roman" w:eastAsia="宋体"/>
          <w:b w:val="0"/>
          <w:sz w:val="24"/>
        </w:rPr>
        <w:t xml:space="preserve">学—练—评</w:t>
      </w:r>
      <w:r>
        <w:rPr>
          <w:rFonts w:ascii="Times New Roman" w:hAnsi="Times New Roman" w:eastAsia="宋体"/>
          <w:b w:val="0"/>
          <w:sz w:val="24"/>
        </w:rPr>
        <w:t xml:space="preserve">”</w:t>
      </w:r>
      <w:r>
        <w:rPr>
          <w:rFonts w:ascii="Times New Roman" w:hAnsi="Times New Roman" w:eastAsia="宋体"/>
          <w:b w:val="0"/>
          <w:sz w:val="24"/>
        </w:rPr>
        <w:t xml:space="preserve">闭环时长从天级缩短至秒级；</w:t>
      </w:r>
    </w:p>
    <w:p>
      <w:pPr>
        <w:pStyle w:val="Normal"/>
        <w:numPr>
          <w:ilvl w:val="0"/>
          <w:numId w:val="1003"/>
        </w:numPr>
        <w:spacing w:line="360" w:lineRule="auto"/>
        <w:ind w:firstLine="480"/>
        <w:jc w:val="both"/>
      </w:pPr>
      <w:r>
        <w:rPr>
          <w:bCs/>
          <w:rFonts w:ascii="Times New Roman" w:hAnsi="Times New Roman" w:eastAsia="宋体"/>
          <w:b w:val="0"/>
          <w:sz w:val="24"/>
        </w:rPr>
        <w:t xml:space="preserve">沟通</w:t>
      </w:r>
      <w:r>
        <w:rPr>
          <w:rFonts w:ascii="Times New Roman" w:hAnsi="Times New Roman" w:eastAsia="宋体"/>
          <w:b w:val="0"/>
          <w:sz w:val="24"/>
        </w:rPr>
        <w:t xml:space="preserve">：家长端实时查看孩子学习路径、视频进度、错题本与薄弱点，实现家校协同；</w:t>
      </w:r>
    </w:p>
    <w:p>
      <w:pPr>
        <w:pStyle w:val="Normal"/>
        <w:numPr>
          <w:ilvl w:val="0"/>
          <w:numId w:val="1003"/>
        </w:numPr>
        <w:spacing w:line="360" w:lineRule="auto"/>
        <w:ind w:firstLine="480"/>
        <w:jc w:val="both"/>
      </w:pPr>
      <w:r>
        <w:rPr>
          <w:bCs/>
          <w:rFonts w:ascii="Times New Roman" w:hAnsi="Times New Roman" w:eastAsia="宋体"/>
          <w:b w:val="0"/>
          <w:sz w:val="24"/>
        </w:rPr>
        <w:t xml:space="preserve">公平</w:t>
      </w:r>
      <w:r>
        <w:rPr>
          <w:rFonts w:ascii="Times New Roman" w:hAnsi="Times New Roman" w:eastAsia="宋体"/>
          <w:b w:val="0"/>
          <w:sz w:val="24"/>
        </w:rPr>
        <w:t xml:space="preserve">：FaceGuard 防刷课系统可显著提升学习质量评价的真实性；</w:t>
      </w:r>
    </w:p>
    <w:p>
      <w:pPr>
        <w:pStyle w:val="Normal"/>
        <w:numPr>
          <w:ilvl w:val="0"/>
          <w:numId w:val="1003"/>
        </w:numPr>
        <w:spacing w:line="360" w:lineRule="auto"/>
        <w:ind w:firstLine="480"/>
        <w:jc w:val="both"/>
      </w:pPr>
      <w:r>
        <w:rPr>
          <w:bCs/>
          <w:rFonts w:ascii="Times New Roman" w:hAnsi="Times New Roman" w:eastAsia="宋体"/>
          <w:b w:val="0"/>
          <w:sz w:val="24"/>
        </w:rPr>
        <w:t xml:space="preserve">个性化</w:t>
      </w:r>
      <w:r>
        <w:rPr>
          <w:rFonts w:ascii="Times New Roman" w:hAnsi="Times New Roman" w:eastAsia="宋体"/>
          <w:b w:val="0"/>
          <w:sz w:val="24"/>
        </w:rPr>
        <w:t xml:space="preserve">：AI 动态学习路径能基于掌握度自动跳过已掌握内容、强化薄弱点，提升学习效率。</w:t>
      </w:r>
    </w:p>
    <w:bookmarkEnd w:id="23"/>
    <w:bookmarkEnd w:id="24"/>
    <w:bookmarkStart w:id="27" w:name="国内外研究现状"/>
    <w:p>
      <w:pPr>
        <w:pStyle w:val="Heading3"/>
        <w:spacing w:line="360" w:lineRule="auto" w:before="160" w:after="80"/>
        <w:jc w:val="left"/>
      </w:pPr>
      <w:r>
        <w:rPr>
          <w:rFonts w:ascii="Times New Roman" w:hAnsi="Times New Roman" w:eastAsia="宋体"/>
          <w:b/>
          <w:sz w:val="30"/>
        </w:rPr>
        <w:t xml:space="preserve">1.2 国内外研究现状</w:t>
      </w:r>
    </w:p>
    <w:bookmarkStart w:id="25" w:name="智能教育平台现状"/>
    <w:p>
      <w:pPr>
        <w:pStyle w:val="Heading4"/>
        <w:spacing w:line="360" w:lineRule="auto" w:before="120" w:after="60"/>
        <w:ind w:firstLine="560"/>
        <w:jc w:val="left"/>
      </w:pPr>
      <w:r>
        <w:rPr>
          <w:rFonts w:ascii="Times New Roman" w:hAnsi="Times New Roman" w:eastAsia="宋体"/>
          <w:b/>
          <w:sz w:val="28"/>
        </w:rPr>
        <w:t xml:space="preserve">1.2.1 智能教育平台现状</w:t>
      </w:r>
    </w:p>
    <w:p>
      <w:pPr>
        <w:pStyle w:val="Normal"/>
        <w:spacing w:line="360" w:lineRule="auto"/>
        <w:ind w:firstLine="480"/>
        <w:jc w:val="both"/>
      </w:pPr>
      <w:r>
        <w:rPr>
          <w:rFonts w:ascii="Times New Roman" w:hAnsi="Times New Roman" w:eastAsia="宋体"/>
          <w:b w:val="0"/>
          <w:sz w:val="24"/>
        </w:rPr>
        <w:t xml:space="preserve">国外：Coursera、edX、Khan Academy 等平台在自适应学习、智能推荐方向已有成熟实践，但缺少面向中国 K12/职业教育的本地化适配。陈丽的研究表明，在线学习与面授学习在交互方式与反馈机制上存在显著差异[4]，需要针对性的设计策略。</w:t>
      </w:r>
    </w:p>
    <w:p>
      <w:pPr>
        <w:pStyle w:val="Normal"/>
        <w:spacing w:line="360" w:lineRule="auto"/>
        <w:ind w:firstLine="480"/>
        <w:jc w:val="both"/>
      </w:pPr>
      <w:r>
        <w:rPr>
          <w:rFonts w:ascii="Times New Roman" w:hAnsi="Times New Roman" w:eastAsia="宋体"/>
          <w:b w:val="0"/>
          <w:sz w:val="24"/>
        </w:rPr>
        <w:t xml:space="preserve">国内：学习通、超星、智慧树等平台以录播课+测验为主，AI 元素集中在题目推荐和简单行为分析，缺少深度学习路径动态调整、防刷课核验等能力。</w:t>
      </w:r>
    </w:p>
    <w:bookmarkEnd w:id="25"/>
    <w:bookmarkStart w:id="26" w:name="关键技术现状"/>
    <w:p>
      <w:pPr>
        <w:pStyle w:val="Heading4"/>
        <w:spacing w:line="360" w:lineRule="auto" w:before="120" w:after="60"/>
        <w:ind w:firstLine="560"/>
        <w:jc w:val="left"/>
      </w:pPr>
      <w:r>
        <w:rPr>
          <w:rFonts w:ascii="Times New Roman" w:hAnsi="Times New Roman" w:eastAsia="宋体"/>
          <w:b/>
          <w:sz w:val="28"/>
        </w:rPr>
        <w:t xml:space="preserve">1.2.2 关键技术现状</w:t>
      </w:r>
    </w:p>
    <w:p>
      <w:pPr>
        <w:pStyle w:val="Normal"/>
        <w:spacing w:line="360" w:lineRule="auto"/>
        <w:ind w:firstLine="480"/>
        <w:jc w:val="both"/>
      </w:pPr>
      <w:r>
        <w:rPr>
          <w:rFonts w:ascii="Times New Roman" w:hAnsi="Times New Roman" w:eastAsia="宋体"/>
          <w:b w:val="0"/>
          <w:sz w:val="24"/>
        </w:rPr>
        <w:t xml:space="preserve">本项目涉及的主观题评分、学习路径生成、防刷课、跨语言微服务等关键技术的国内外现状对比如表1.1所示。</w:t>
      </w:r>
    </w:p>
    <w:p>
      <w:pPr>
        <w:pStyle w:val="Normal"/>
        <w:spacing w:line="360" w:lineRule="auto" w:before="80" w:after="40"/>
        <w:jc w:val="center"/>
      </w:pPr>
      <w:r>
        <w:rPr>
          <w:rFonts w:ascii="Times New Roman" w:hAnsi="Times New Roman" w:eastAsia="黑体"/>
          <w:b/>
          <w:sz w:val="21"/>
        </w:rPr>
        <w:t xml:space="preserve">表1.1 关键技术国内外现状对比</w:t>
      </w:r>
    </w:p>
    <w:tbl>
      <w:tblPr>
        <w:tblStyle w:val="Table"/>
        <w:tblW w:type="pct" w:w="5000"/>
        <w:tblLook w:firstRow="1" w:lastRow="0" w:firstColumn="0" w:lastColumn="0" w:noHBand="0" w:noVBand="0" w:val="0020"/>
        <w:jc w:val="start"/>
      </w:tblPr>
      <w:tblGrid>
        <w:gridCol w:w="2299"/>
        <w:gridCol w:w="2554"/>
        <w:gridCol w:w="3065"/>
      </w:tblGrid>
      <w:tr>
        <w:trPr>
          <w:tblHeader w:val="true"/>
        </w:trPr>
        <w:tc>
          <w:tcPr/>
          <w:p>
            <w:pPr>
              <w:pStyle w:val="Compact"/>
              <w:spacing w:line="240" w:lineRule="auto"/>
              <w:ind w:firstLine="0"/>
              <w:jc w:val="center"/>
            </w:pPr>
            <w:r>
              <w:rPr>
                <w:rFonts w:ascii="Times New Roman" w:hAnsi="Times New Roman" w:eastAsia="宋体"/>
                <w:b w:val="0"/>
                <w:sz w:val="21"/>
              </w:rPr>
              <w:t xml:space="preserve">关键技术</w:t>
            </w:r>
          </w:p>
        </w:tc>
        <w:tc>
          <w:tcPr/>
          <w:p>
            <w:pPr>
              <w:pStyle w:val="Compact"/>
              <w:spacing w:line="240" w:lineRule="auto"/>
              <w:ind w:firstLine="0"/>
              <w:jc w:val="center"/>
            </w:pPr>
            <w:r>
              <w:rPr>
                <w:rFonts w:ascii="Times New Roman" w:hAnsi="Times New Roman" w:eastAsia="宋体"/>
                <w:b w:val="0"/>
                <w:sz w:val="21"/>
              </w:rPr>
              <w:t xml:space="preserve">国内外现状</w:t>
            </w:r>
          </w:p>
        </w:tc>
        <w:tc>
          <w:tcPr/>
          <w:p>
            <w:pPr>
              <w:pStyle w:val="Compact"/>
              <w:spacing w:line="240" w:lineRule="auto"/>
              <w:ind w:firstLine="0"/>
              <w:jc w:val="center"/>
            </w:pPr>
            <w:r>
              <w:rPr>
                <w:rFonts w:ascii="Times New Roman" w:hAnsi="Times New Roman" w:eastAsia="宋体"/>
                <w:b w:val="0"/>
                <w:sz w:val="21"/>
              </w:rPr>
              <w:t xml:space="preserve">本项目创新点</w:t>
            </w:r>
          </w:p>
        </w:tc>
      </w:tr>
      <w:tr>
        <w:tc>
          <w:tcPr/>
          <w:p>
            <w:pPr>
              <w:pStyle w:val="Compact"/>
              <w:spacing w:line="240" w:lineRule="auto"/>
              <w:ind w:firstLine="0"/>
              <w:jc w:val="center"/>
            </w:pPr>
            <w:r>
              <w:rPr>
                <w:rFonts w:ascii="Times New Roman" w:hAnsi="Times New Roman" w:eastAsia="宋体"/>
                <w:b w:val="0"/>
                <w:sz w:val="21"/>
              </w:rPr>
              <w:t xml:space="preserve">主观题自动评分</w:t>
            </w:r>
          </w:p>
        </w:tc>
        <w:tc>
          <w:tcPr/>
          <w:p>
            <w:pPr>
              <w:pStyle w:val="Compact"/>
              <w:spacing w:line="240" w:lineRule="auto"/>
              <w:ind w:firstLine="0"/>
              <w:jc w:val="center"/>
            </w:pPr>
            <w:r>
              <w:rPr>
                <w:rFonts w:ascii="Times New Roman" w:hAnsi="Times New Roman" w:eastAsia="宋体"/>
                <w:b w:val="0"/>
                <w:sz w:val="21"/>
              </w:rPr>
              <w:t xml:space="preserve">基于 LSTM/BERT 的模型已在英语作文评分上有应用，但中文主观题评分成熟度低</w:t>
            </w:r>
          </w:p>
        </w:tc>
        <w:tc>
          <w:tcPr/>
          <w:p>
            <w:pPr>
              <w:pStyle w:val="Compact"/>
              <w:spacing w:line="240" w:lineRule="auto"/>
              <w:ind w:firstLine="0"/>
              <w:jc w:val="center"/>
            </w:pPr>
            <w:r>
              <w:rPr>
                <w:rFonts w:ascii="Times New Roman" w:hAnsi="Times New Roman" w:eastAsia="宋体"/>
                <w:b w:val="0"/>
                <w:sz w:val="21"/>
              </w:rPr>
              <w:t xml:space="preserve">针对教育领域优化 BERT 模型，准确率≥92%</w:t>
            </w:r>
          </w:p>
        </w:tc>
      </w:tr>
      <w:tr>
        <w:tc>
          <w:tcPr/>
          <w:p>
            <w:pPr>
              <w:pStyle w:val="Compact"/>
              <w:spacing w:line="240" w:lineRule="auto"/>
              <w:ind w:firstLine="0"/>
              <w:jc w:val="center"/>
            </w:pPr>
            <w:r>
              <w:rPr>
                <w:rFonts w:ascii="Times New Roman" w:hAnsi="Times New Roman" w:eastAsia="宋体"/>
                <w:b w:val="0"/>
                <w:sz w:val="21"/>
              </w:rPr>
              <w:t xml:space="preserve">学习路径生成</w:t>
            </w:r>
          </w:p>
        </w:tc>
        <w:tc>
          <w:tcPr/>
          <w:p>
            <w:pPr>
              <w:pStyle w:val="Compact"/>
              <w:spacing w:line="240" w:lineRule="auto"/>
              <w:ind w:firstLine="0"/>
              <w:jc w:val="center"/>
            </w:pPr>
            <w:r>
              <w:rPr>
                <w:rFonts w:ascii="Times New Roman" w:hAnsi="Times New Roman" w:eastAsia="宋体"/>
                <w:b w:val="0"/>
                <w:sz w:val="21"/>
              </w:rPr>
              <w:t xml:space="preserve">多采用规则推荐或简单协同过滤</w:t>
            </w:r>
          </w:p>
        </w:tc>
        <w:tc>
          <w:tcPr/>
          <w:p>
            <w:pPr>
              <w:pStyle w:val="Compact"/>
              <w:spacing w:line="240" w:lineRule="auto"/>
              <w:ind w:firstLine="0"/>
              <w:jc w:val="center"/>
            </w:pPr>
            <w:r>
              <w:rPr>
                <w:rFonts w:ascii="Times New Roman" w:hAnsi="Times New Roman" w:eastAsia="宋体"/>
                <w:b w:val="0"/>
                <w:sz w:val="21"/>
              </w:rPr>
              <w:t xml:space="preserve">结合知识点掌握度评估、动态调整</w:t>
            </w:r>
          </w:p>
        </w:tc>
      </w:tr>
      <w:tr>
        <w:tc>
          <w:tcPr/>
          <w:p>
            <w:pPr>
              <w:pStyle w:val="Compact"/>
              <w:spacing w:line="240" w:lineRule="auto"/>
              <w:ind w:firstLine="0"/>
              <w:jc w:val="center"/>
            </w:pPr>
            <w:r>
              <w:rPr>
                <w:rFonts w:ascii="Times New Roman" w:hAnsi="Times New Roman" w:eastAsia="宋体"/>
                <w:b w:val="0"/>
                <w:sz w:val="21"/>
              </w:rPr>
              <w:t xml:space="preserve">防刷课</w:t>
            </w:r>
          </w:p>
        </w:tc>
        <w:tc>
          <w:tcPr/>
          <w:p>
            <w:pPr>
              <w:pStyle w:val="Compact"/>
              <w:spacing w:line="240" w:lineRule="auto"/>
              <w:ind w:firstLine="0"/>
              <w:jc w:val="center"/>
            </w:pPr>
            <w:r>
              <w:rPr>
                <w:rFonts w:ascii="Times New Roman" w:hAnsi="Times New Roman" w:eastAsia="宋体"/>
                <w:b w:val="0"/>
                <w:sz w:val="21"/>
              </w:rPr>
              <w:t xml:space="preserve">多采用一次性签到或人脸登录</w:t>
            </w:r>
          </w:p>
        </w:tc>
        <w:tc>
          <w:tcPr/>
          <w:p>
            <w:pPr>
              <w:pStyle w:val="Compact"/>
              <w:spacing w:line="240" w:lineRule="auto"/>
              <w:ind w:firstLine="0"/>
              <w:jc w:val="center"/>
            </w:pPr>
            <w:r>
              <w:rPr>
                <w:rFonts w:ascii="Times New Roman" w:hAnsi="Times New Roman" w:eastAsia="宋体"/>
                <w:b w:val="0"/>
                <w:sz w:val="21"/>
              </w:rPr>
              <w:t xml:space="preserve">每 2 分钟静默余弦相似度核验 + 活体检测</w:t>
            </w:r>
          </w:p>
        </w:tc>
      </w:tr>
      <w:tr>
        <w:tc>
          <w:tcPr/>
          <w:p>
            <w:pPr>
              <w:pStyle w:val="Compact"/>
              <w:spacing w:line="240" w:lineRule="auto"/>
              <w:ind w:firstLine="0"/>
              <w:jc w:val="center"/>
            </w:pPr>
            <w:r>
              <w:rPr>
                <w:rFonts w:ascii="Times New Roman" w:hAnsi="Times New Roman" w:eastAsia="宋体"/>
                <w:b w:val="0"/>
                <w:sz w:val="21"/>
              </w:rPr>
              <w:t xml:space="preserve">跨语言微服务</w:t>
            </w:r>
          </w:p>
        </w:tc>
        <w:tc>
          <w:tcPr/>
          <w:p>
            <w:pPr>
              <w:pStyle w:val="Compact"/>
              <w:spacing w:line="240" w:lineRule="auto"/>
              <w:ind w:firstLine="0"/>
              <w:jc w:val="center"/>
            </w:pPr>
            <w:r>
              <w:rPr>
                <w:rFonts w:ascii="Times New Roman" w:hAnsi="Times New Roman" w:eastAsia="宋体"/>
                <w:b w:val="0"/>
                <w:sz w:val="21"/>
              </w:rPr>
              <w:t xml:space="preserve">主流为 Java/Go 单语言</w:t>
            </w:r>
          </w:p>
        </w:tc>
        <w:tc>
          <w:tcPr/>
          <w:p>
            <w:pPr>
              <w:pStyle w:val="Compact"/>
              <w:spacing w:line="240" w:lineRule="auto"/>
              <w:ind w:firstLine="0"/>
              <w:jc w:val="center"/>
            </w:pPr>
            <w:r>
              <w:rPr>
                <w:rFonts w:ascii="Times New Roman" w:hAnsi="Times New Roman" w:eastAsia="宋体"/>
                <w:b w:val="0"/>
                <w:sz w:val="21"/>
              </w:rPr>
              <w:t xml:space="preserve">Node.js + Python + Rust 多语言 gRPC 协同</w:t>
            </w:r>
          </w:p>
        </w:tc>
      </w:tr>
      <w:tr>
        <w:tc>
          <w:tcPr/>
          <w:p>
            <w:pPr>
              <w:pStyle w:val="Compact"/>
              <w:spacing w:line="240" w:lineRule="auto"/>
              <w:ind w:firstLine="0"/>
              <w:jc w:val="center"/>
            </w:pPr>
            <w:r>
              <w:rPr>
                <w:rFonts w:ascii="Times New Roman" w:hAnsi="Times New Roman" w:eastAsia="宋体"/>
                <w:b w:val="0"/>
                <w:sz w:val="21"/>
              </w:rPr>
              <w:t xml:space="preserve">客观题批改</w:t>
            </w:r>
          </w:p>
        </w:tc>
        <w:tc>
          <w:tcPr/>
          <w:p>
            <w:pPr>
              <w:pStyle w:val="Compact"/>
              <w:spacing w:line="240" w:lineRule="auto"/>
              <w:ind w:firstLine="0"/>
              <w:jc w:val="center"/>
            </w:pPr>
            <w:r>
              <w:rPr>
                <w:rFonts w:ascii="Times New Roman" w:hAnsi="Times New Roman" w:eastAsia="宋体"/>
                <w:b w:val="0"/>
                <w:sz w:val="21"/>
              </w:rPr>
              <w:t xml:space="preserve">服务端 Python/Java 批改</w:t>
            </w:r>
          </w:p>
        </w:tc>
        <w:tc>
          <w:tcPr/>
          <w:p>
            <w:pPr>
              <w:pStyle w:val="Compact"/>
              <w:spacing w:line="240" w:lineRule="auto"/>
              <w:ind w:firstLine="0"/>
              <w:jc w:val="center"/>
            </w:pPr>
            <w:r>
              <w:rPr>
                <w:rFonts w:ascii="Times New Roman" w:hAnsi="Times New Roman" w:eastAsia="宋体"/>
                <w:b w:val="0"/>
                <w:sz w:val="21"/>
              </w:rPr>
              <w:t xml:space="preserve">Rust-WASM 前端批改，速度提升 8 倍</w:t>
            </w:r>
          </w:p>
        </w:tc>
      </w:tr>
    </w:tbl>
    <w:bookmarkEnd w:id="26"/>
    <w:bookmarkEnd w:id="27"/>
    <w:bookmarkStart w:id="28" w:name="研究内容与目标"/>
    <w:p>
      <w:pPr>
        <w:pStyle w:val="Heading3"/>
        <w:spacing w:line="360" w:lineRule="auto" w:before="160" w:after="80"/>
        <w:jc w:val="left"/>
      </w:pPr>
      <w:r>
        <w:rPr>
          <w:rFonts w:ascii="Times New Roman" w:hAnsi="Times New Roman" w:eastAsia="宋体"/>
          <w:b/>
          <w:sz w:val="30"/>
        </w:rPr>
        <w:t xml:space="preserve">1.3 研究内容与目标</w:t>
      </w:r>
    </w:p>
    <w:p>
      <w:pPr>
        <w:pStyle w:val="Normal"/>
        <w:spacing w:line="360" w:lineRule="auto"/>
        <w:ind w:firstLine="480"/>
        <w:jc w:val="both"/>
      </w:pPr>
      <w:r>
        <w:rPr>
          <w:rFonts w:ascii="Times New Roman" w:hAnsi="Times New Roman" w:eastAsia="宋体"/>
          <w:b w:val="0"/>
          <w:sz w:val="24"/>
        </w:rPr>
        <w:t xml:space="preserve">研究内容：</w:t>
      </w:r>
    </w:p>
    <w:p>
      <w:pPr>
        <w:pStyle w:val="Normal"/>
        <w:numPr>
          <w:ilvl w:val="0"/>
          <w:numId w:val="1004"/>
        </w:numPr>
        <w:spacing w:line="360" w:lineRule="auto"/>
        <w:ind w:firstLine="480"/>
        <w:jc w:val="both"/>
      </w:pPr>
      <w:r>
        <w:rPr>
          <w:rFonts w:ascii="Times New Roman" w:hAnsi="Times New Roman" w:eastAsia="宋体"/>
          <w:b w:val="0"/>
          <w:sz w:val="24"/>
        </w:rPr>
        <w:t xml:space="preserve">多语言协同架构设计：研究 Node.js、Python、Rust 三种语言通过 gRPC 实现跨语言通信的方案，并设计服务降级与自动 failover 机制；</w:t>
      </w:r>
    </w:p>
    <w:p>
      <w:pPr>
        <w:pStyle w:val="Normal"/>
        <w:numPr>
          <w:ilvl w:val="0"/>
          <w:numId w:val="1004"/>
        </w:numPr>
        <w:spacing w:line="360" w:lineRule="auto"/>
        <w:ind w:firstLine="480"/>
        <w:jc w:val="both"/>
      </w:pPr>
      <w:r>
        <w:rPr>
          <w:rFonts w:ascii="Times New Roman" w:hAnsi="Times New Roman" w:eastAsia="宋体"/>
          <w:b w:val="0"/>
          <w:sz w:val="24"/>
        </w:rPr>
        <w:t xml:space="preserve">AI 动态学习路径算法：研究基于学习数据（视频观看、练习完成、错题记录）的知识点掌握度评估模型，实现学习路径的动态调整；</w:t>
      </w:r>
    </w:p>
    <w:p>
      <w:pPr>
        <w:pStyle w:val="Normal"/>
        <w:numPr>
          <w:ilvl w:val="0"/>
          <w:numId w:val="1004"/>
        </w:numPr>
        <w:spacing w:line="360" w:lineRule="auto"/>
        <w:ind w:firstLine="480"/>
        <w:jc w:val="both"/>
      </w:pPr>
      <w:r>
        <w:rPr>
          <w:rFonts w:ascii="Times New Roman" w:hAnsi="Times New Roman" w:eastAsia="宋体"/>
          <w:b w:val="0"/>
          <w:sz w:val="24"/>
        </w:rPr>
        <w:t xml:space="preserve">主观题自动评分模型：基于 BERT 设计针对教育场景的主观题评分模型，研究评分准确率提升策略；</w:t>
      </w:r>
    </w:p>
    <w:p>
      <w:pPr>
        <w:pStyle w:val="Normal"/>
        <w:numPr>
          <w:ilvl w:val="0"/>
          <w:numId w:val="1004"/>
        </w:numPr>
        <w:spacing w:line="360" w:lineRule="auto"/>
        <w:ind w:firstLine="480"/>
        <w:jc w:val="both"/>
      </w:pPr>
      <w:r>
        <w:rPr>
          <w:rFonts w:ascii="Times New Roman" w:hAnsi="Times New Roman" w:eastAsia="宋体"/>
          <w:b w:val="0"/>
          <w:sz w:val="24"/>
        </w:rPr>
        <w:t xml:space="preserve">FaceGuard 防刷课系统：研究基于 128 维人脸特征向量与余弦相似度的静默核验算法，结合活体检测防止录像欺骗；</w:t>
      </w:r>
    </w:p>
    <w:p>
      <w:pPr>
        <w:pStyle w:val="Normal"/>
        <w:numPr>
          <w:ilvl w:val="0"/>
          <w:numId w:val="1004"/>
        </w:numPr>
        <w:spacing w:line="360" w:lineRule="auto"/>
        <w:ind w:firstLine="480"/>
        <w:jc w:val="both"/>
      </w:pPr>
      <w:r>
        <w:rPr>
          <w:rFonts w:ascii="Times New Roman" w:hAnsi="Times New Roman" w:eastAsia="宋体"/>
          <w:b w:val="0"/>
          <w:sz w:val="24"/>
        </w:rPr>
        <w:t xml:space="preserve">错题智能推送算法：研究基于协同过滤的”潜在易错”学生预测与艾宾浩斯遗忘曲线复习时间计算；</w:t>
      </w:r>
    </w:p>
    <w:p>
      <w:pPr>
        <w:pStyle w:val="Normal"/>
        <w:numPr>
          <w:ilvl w:val="0"/>
          <w:numId w:val="1004"/>
        </w:numPr>
        <w:spacing w:line="360" w:lineRule="auto"/>
        <w:ind w:firstLine="480"/>
        <w:jc w:val="both"/>
      </w:pPr>
      <w:r>
        <w:rPr>
          <w:rFonts w:ascii="Times New Roman" w:hAnsi="Times New Roman" w:eastAsia="宋体"/>
          <w:b w:val="0"/>
          <w:sz w:val="24"/>
        </w:rPr>
        <w:t xml:space="preserve">全角色业务闭环：实现教师—学生—家长三角色的完整业务流程。</w:t>
      </w:r>
    </w:p>
    <w:p>
      <w:pPr>
        <w:pStyle w:val="Normal"/>
        <w:spacing w:line="360" w:lineRule="auto"/>
        <w:ind w:firstLine="480"/>
        <w:jc w:val="both"/>
      </w:pPr>
      <w:r>
        <w:rPr>
          <w:rFonts w:ascii="Times New Roman" w:hAnsi="Times New Roman" w:eastAsia="宋体"/>
          <w:b w:val="0"/>
          <w:sz w:val="24"/>
        </w:rPr>
        <w:t xml:space="preserve">研究目标：</w:t>
      </w:r>
    </w:p>
    <w:p>
      <w:pPr>
        <w:pStyle w:val="Normal"/>
        <w:numPr>
          <w:ilvl w:val="0"/>
          <w:numId w:val="1005"/>
        </w:numPr>
        <w:spacing w:line="360" w:lineRule="auto"/>
        <w:ind w:firstLine="480"/>
        <w:jc w:val="both"/>
      </w:pPr>
      <w:r>
        <w:rPr>
          <w:rFonts w:ascii="Times New Roman" w:hAnsi="Times New Roman" w:eastAsia="宋体"/>
          <w:b w:val="0"/>
          <w:sz w:val="24"/>
        </w:rPr>
        <w:t xml:space="preserve">完成 AI 驱动智慧教育学习平台的设计与实现；</w:t>
      </w:r>
    </w:p>
    <w:p>
      <w:pPr>
        <w:pStyle w:val="Normal"/>
        <w:numPr>
          <w:ilvl w:val="0"/>
          <w:numId w:val="1005"/>
        </w:numPr>
        <w:spacing w:line="360" w:lineRule="auto"/>
        <w:ind w:firstLine="480"/>
        <w:jc w:val="both"/>
      </w:pPr>
      <w:r>
        <w:rPr>
          <w:rFonts w:ascii="Times New Roman" w:hAnsi="Times New Roman" w:eastAsia="宋体"/>
          <w:b w:val="0"/>
          <w:sz w:val="24"/>
        </w:rPr>
        <w:t xml:space="preserve">主观题自动评分准确率 ≥ 92%；</w:t>
      </w:r>
    </w:p>
    <w:p>
      <w:pPr>
        <w:pStyle w:val="Normal"/>
        <w:numPr>
          <w:ilvl w:val="0"/>
          <w:numId w:val="1005"/>
        </w:numPr>
        <w:spacing w:line="360" w:lineRule="auto"/>
        <w:ind w:firstLine="480"/>
        <w:jc w:val="both"/>
      </w:pPr>
      <w:r>
        <w:rPr>
          <w:rFonts w:ascii="Times New Roman" w:hAnsi="Times New Roman" w:eastAsia="宋体"/>
          <w:b w:val="0"/>
          <w:sz w:val="24"/>
        </w:rPr>
        <w:t xml:space="preserve">客观题批改速度比纯 Python 方案提升 ≥ 8 倍；</w:t>
      </w:r>
    </w:p>
    <w:p>
      <w:pPr>
        <w:pStyle w:val="Normal"/>
        <w:numPr>
          <w:ilvl w:val="0"/>
          <w:numId w:val="1005"/>
        </w:numPr>
        <w:spacing w:line="360" w:lineRule="auto"/>
        <w:ind w:firstLine="480"/>
        <w:jc w:val="both"/>
      </w:pPr>
      <w:r>
        <w:rPr>
          <w:rFonts w:ascii="Times New Roman" w:hAnsi="Times New Roman" w:eastAsia="宋体"/>
          <w:b w:val="0"/>
          <w:sz w:val="24"/>
        </w:rPr>
        <w:t xml:space="preserve">FaceGuard 防刷课抗造假能力相比传统签到提升 ≥ 10 倍；</w:t>
      </w:r>
    </w:p>
    <w:p>
      <w:pPr>
        <w:pStyle w:val="Normal"/>
        <w:numPr>
          <w:ilvl w:val="0"/>
          <w:numId w:val="1005"/>
        </w:numPr>
        <w:spacing w:line="360" w:lineRule="auto"/>
        <w:ind w:firstLine="480"/>
        <w:jc w:val="both"/>
      </w:pPr>
      <w:r>
        <w:rPr>
          <w:rFonts w:ascii="Times New Roman" w:hAnsi="Times New Roman" w:eastAsia="宋体"/>
          <w:b w:val="0"/>
          <w:sz w:val="24"/>
        </w:rPr>
        <w:t xml:space="preserve">平台一键启动 ≤ 10 秒，核心业务流程演示 ≤ 5 分钟；</w:t>
      </w:r>
    </w:p>
    <w:p>
      <w:pPr>
        <w:pStyle w:val="Normal"/>
        <w:numPr>
          <w:ilvl w:val="0"/>
          <w:numId w:val="1005"/>
        </w:numPr>
        <w:spacing w:line="360" w:lineRule="auto"/>
        <w:ind w:firstLine="480"/>
        <w:jc w:val="both"/>
      </w:pPr>
      <w:r>
        <w:rPr>
          <w:rFonts w:ascii="Times New Roman" w:hAnsi="Times New Roman" w:eastAsia="宋体"/>
          <w:b w:val="0"/>
          <w:sz w:val="24"/>
        </w:rPr>
        <w:t xml:space="preserve">完整覆盖学生、教师、家长三角色业务闭环。</w:t>
      </w:r>
    </w:p>
    <w:bookmarkEnd w:id="28"/>
    <w:bookmarkStart w:id="29" w:name="论文组织结构"/>
    <w:p>
      <w:pPr>
        <w:pStyle w:val="Heading3"/>
        <w:spacing w:line="360" w:lineRule="auto" w:before="160" w:after="80"/>
        <w:jc w:val="left"/>
      </w:pPr>
      <w:r>
        <w:rPr>
          <w:rFonts w:ascii="Times New Roman" w:hAnsi="Times New Roman" w:eastAsia="宋体"/>
          <w:b/>
          <w:sz w:val="30"/>
        </w:rPr>
        <w:t xml:space="preserve">1.4 论文组织结构</w:t>
      </w:r>
    </w:p>
    <w:p>
      <w:pPr>
        <w:pStyle w:val="Normal"/>
        <w:spacing w:line="360" w:lineRule="auto"/>
        <w:ind w:firstLine="480"/>
        <w:jc w:val="both"/>
      </w:pPr>
      <w:r>
        <w:rPr>
          <w:rFonts w:ascii="Times New Roman" w:hAnsi="Times New Roman" w:eastAsia="宋体"/>
          <w:b w:val="0"/>
          <w:sz w:val="24"/>
        </w:rPr>
        <w:t xml:space="preserve">本文共分六章。第1章前言，介绍研究背景、意义、国内外现状及研究内容；第2章相关技术综述，介绍平台所用关键技术；第3章系统需求分析，包括功能需求、非功能需求与用例分析；第4章系统设计，包括架构设计、数据库设计、接口设计与算法设计；第5章系统实现，介绍各模块的具体实现；第6章系统测试，包括功能测试、性能测试与结果分析；最后给出结论，总结工作成果并展望后续。</w:t>
      </w:r>
    </w:p>
    <w:p>
      <w:r>
        <w:pict>
          <v:rect style="width:0;height:1.5pt" o:hralign="center" o:hrstd="t" o:hr="t"/>
        </w:pict>
      </w:r>
    </w:p>
    <w:bookmarkEnd w:id="29"/>
    <w:bookmarkEnd w:id="30"/>
    <w:bookmarkStart w:id="52" w:name="第2章-相关技术综述"/>
    <w:p>
      <w:pPr>
        <w:pStyle w:val="Heading2"/>
        <w:spacing w:line="360" w:lineRule="auto" w:before="240" w:after="120"/>
        <w:jc w:val="center"/>
      </w:pPr>
      <w:r>
        <w:rPr>
          <w:rFonts w:ascii="Times New Roman" w:hAnsi="Times New Roman" w:eastAsia="宋体"/>
          <w:b/>
          <w:sz w:val="32"/>
        </w:rPr>
        <w:t xml:space="preserve">第2章 相关技术综述</w:t>
      </w:r>
    </w:p>
    <w:bookmarkStart w:id="36" w:name="前端技术"/>
    <w:p>
      <w:pPr>
        <w:pStyle w:val="Heading3"/>
        <w:spacing w:line="360" w:lineRule="auto" w:before="160" w:after="80"/>
        <w:jc w:val="left"/>
      </w:pPr>
      <w:r>
        <w:rPr>
          <w:rFonts w:ascii="Times New Roman" w:hAnsi="Times New Roman" w:eastAsia="宋体"/>
          <w:b/>
          <w:sz w:val="30"/>
        </w:rPr>
        <w:t xml:space="preserve">2.1 前端技术</w:t>
      </w:r>
    </w:p>
    <w:bookmarkStart w:id="31" w:name="vue-3"/>
    <w:p>
      <w:pPr>
        <w:pStyle w:val="Heading4"/>
        <w:spacing w:line="360" w:lineRule="auto" w:before="120" w:after="60"/>
        <w:ind w:firstLine="560"/>
        <w:jc w:val="left"/>
      </w:pPr>
      <w:r>
        <w:rPr>
          <w:rFonts w:ascii="Times New Roman" w:hAnsi="Times New Roman" w:eastAsia="宋体"/>
          <w:b/>
          <w:sz w:val="28"/>
        </w:rPr>
        <w:t xml:space="preserve">2.1.1 Vue 3</w:t>
      </w:r>
    </w:p>
    <w:p>
      <w:pPr>
        <w:pStyle w:val="Normal"/>
        <w:spacing w:line="360" w:lineRule="auto"/>
        <w:ind w:firstLine="480"/>
        <w:jc w:val="both"/>
      </w:pPr>
      <w:r>
        <w:rPr>
          <w:rFonts w:ascii="Times New Roman" w:hAnsi="Times New Roman" w:eastAsia="宋体"/>
          <w:b w:val="0"/>
          <w:sz w:val="24"/>
        </w:rPr>
        <w:t xml:space="preserve">Vue 3 是渐进式 JavaScript 框架，采用 Composition API 与</w:t>
      </w:r>
      <w:r>
        <w:rPr>
          <w:rFonts w:ascii="Times New Roman" w:hAnsi="Times New Roman" w:eastAsia="宋体"/>
          <w:b w:val="0"/>
          <w:sz w:val="24"/>
        </w:rPr>
        <w:t xml:space="preserve"> </w:t>
      </w:r>
      <w:r>
        <w:rPr>
          <w:rStyle w:val="VerbatimChar"/>
          <w:rFonts w:ascii="Times New Roman" w:hAnsi="Times New Roman" w:eastAsia="宋体"/>
          <w:b w:val="0"/>
          <w:sz w:val="24"/>
        </w:rPr>
        <w:t xml:space="preserve">&lt;script setup&gt;</w:t>
      </w:r>
      <w:r>
        <w:rPr>
          <w:rFonts w:ascii="Times New Roman" w:hAnsi="Times New Roman" w:eastAsia="宋体"/>
          <w:b w:val="0"/>
          <w:sz w:val="24"/>
        </w:rPr>
        <w:t xml:space="preserve"> </w:t>
      </w:r>
      <w:r>
        <w:rPr>
          <w:rFonts w:ascii="Times New Roman" w:hAnsi="Times New Roman" w:eastAsia="宋体"/>
          <w:b w:val="0"/>
          <w:sz w:val="24"/>
        </w:rPr>
        <w:t xml:space="preserve">语法糖，相较于 Options API，逻辑复用更灵活、TypeScript 支持更友好[9]。本项目使用 Vue 3.3 + Composition API 构建用户界面，结合 Element Plus 组件库[12]与 Vue Router 4 实现路由懒加载，初始包大小控制在 500KB 以内。</w:t>
      </w:r>
    </w:p>
    <w:bookmarkEnd w:id="31"/>
    <w:bookmarkStart w:id="32" w:name="typescript"/>
    <w:p>
      <w:pPr>
        <w:pStyle w:val="Heading4"/>
        <w:spacing w:line="360" w:lineRule="auto" w:before="120" w:after="60"/>
        <w:ind w:firstLine="560"/>
        <w:jc w:val="left"/>
      </w:pPr>
      <w:r>
        <w:rPr>
          <w:rFonts w:ascii="Times New Roman" w:hAnsi="Times New Roman" w:eastAsia="宋体"/>
          <w:b/>
          <w:sz w:val="28"/>
        </w:rPr>
        <w:t xml:space="preserve">2.1.2 TypeScript</w:t>
      </w:r>
    </w:p>
    <w:p>
      <w:pPr>
        <w:pStyle w:val="Normal"/>
        <w:spacing w:line="360" w:lineRule="auto"/>
        <w:ind w:firstLine="480"/>
        <w:jc w:val="both"/>
      </w:pPr>
      <w:r>
        <w:rPr>
          <w:rFonts w:ascii="Times New Roman" w:hAnsi="Times New Roman" w:eastAsia="宋体"/>
          <w:b w:val="0"/>
          <w:sz w:val="24"/>
        </w:rPr>
        <w:t xml:space="preserve">TypeScript 为 JavaScript 提供静态类型检查，能在编译期发现类型错误。本项目前后端均使用 TypeScript 5.0，前后端共享类型定义，降低接口对接成本。</w:t>
      </w:r>
    </w:p>
    <w:bookmarkEnd w:id="32"/>
    <w:bookmarkStart w:id="33" w:name="vite"/>
    <w:p>
      <w:pPr>
        <w:pStyle w:val="Heading4"/>
        <w:spacing w:line="360" w:lineRule="auto" w:before="120" w:after="60"/>
        <w:ind w:firstLine="560"/>
        <w:jc w:val="left"/>
      </w:pPr>
      <w:r>
        <w:rPr>
          <w:rFonts w:ascii="Times New Roman" w:hAnsi="Times New Roman" w:eastAsia="宋体"/>
          <w:b/>
          <w:sz w:val="28"/>
        </w:rPr>
        <w:t xml:space="preserve">2.1.3 Vite</w:t>
      </w:r>
    </w:p>
    <w:p>
      <w:pPr>
        <w:pStyle w:val="Normal"/>
        <w:spacing w:line="360" w:lineRule="auto"/>
        <w:ind w:firstLine="480"/>
        <w:jc w:val="both"/>
      </w:pPr>
      <w:r>
        <w:rPr>
          <w:rFonts w:ascii="Times New Roman" w:hAnsi="Times New Roman" w:eastAsia="宋体"/>
          <w:b w:val="0"/>
          <w:sz w:val="24"/>
        </w:rPr>
        <w:t xml:space="preserve">Vite 5.0 利用浏览器原生 ES 模块实现按需编译，开发服务器启动时间从 Webpack 的几十秒降至毫秒级，生产构建使用 esbuild 进行压缩，构建速度提升 3~5 倍[13]。</w:t>
      </w:r>
    </w:p>
    <w:bookmarkEnd w:id="33"/>
    <w:bookmarkStart w:id="34" w:name="pinia"/>
    <w:p>
      <w:pPr>
        <w:pStyle w:val="Heading4"/>
        <w:spacing w:line="360" w:lineRule="auto" w:before="120" w:after="60"/>
        <w:ind w:firstLine="560"/>
        <w:jc w:val="left"/>
      </w:pPr>
      <w:r>
        <w:rPr>
          <w:rFonts w:ascii="Times New Roman" w:hAnsi="Times New Roman" w:eastAsia="宋体"/>
          <w:b/>
          <w:sz w:val="28"/>
        </w:rPr>
        <w:t xml:space="preserve">2.1.4 Pinia</w:t>
      </w:r>
    </w:p>
    <w:p>
      <w:pPr>
        <w:pStyle w:val="Normal"/>
        <w:spacing w:line="360" w:lineRule="auto"/>
        <w:ind w:firstLine="480"/>
        <w:jc w:val="both"/>
      </w:pPr>
      <w:r>
        <w:rPr>
          <w:rFonts w:ascii="Times New Roman" w:hAnsi="Times New Roman" w:eastAsia="宋体"/>
          <w:b w:val="0"/>
          <w:sz w:val="24"/>
        </w:rPr>
        <w:t xml:space="preserve">Pinia 是 Vue 3 官方推荐的状态管理库，相比 Vuex，TypeScript 支持更好、模块化更直观[14]。本项目使用 Pinia 管理 user、notification、wallet、learning 四个 store。</w:t>
      </w:r>
    </w:p>
    <w:bookmarkEnd w:id="34"/>
    <w:bookmarkStart w:id="35" w:name="rust-wasm"/>
    <w:p>
      <w:pPr>
        <w:pStyle w:val="Heading4"/>
        <w:spacing w:line="360" w:lineRule="auto" w:before="120" w:after="60"/>
        <w:ind w:firstLine="560"/>
        <w:jc w:val="left"/>
      </w:pPr>
      <w:r>
        <w:rPr>
          <w:rFonts w:ascii="Times New Roman" w:hAnsi="Times New Roman" w:eastAsia="宋体"/>
          <w:b/>
          <w:sz w:val="28"/>
        </w:rPr>
        <w:t xml:space="preserve">2.1.5 Rust-WASM</w:t>
      </w:r>
    </w:p>
    <w:p>
      <w:pPr>
        <w:pStyle w:val="Normal"/>
        <w:spacing w:line="360" w:lineRule="auto"/>
        <w:ind w:firstLine="480"/>
        <w:jc w:val="both"/>
      </w:pPr>
      <w:r>
        <w:rPr>
          <w:rFonts w:ascii="Times New Roman" w:hAnsi="Times New Roman" w:eastAsia="宋体"/>
          <w:b w:val="0"/>
          <w:sz w:val="24"/>
        </w:rPr>
        <w:t xml:space="preserve">WebAssembly（WASM）是一种可移植的二进制指令格式，可在浏览器中以接近原生的速度执行[11]。本项目将 Rust 编译为 WASM，在前端浏览器内执行客观题批改，相比纯 Python 服务端批改速度提升 8 倍，同时避免服务端往返延迟。</w:t>
      </w:r>
    </w:p>
    <w:bookmarkEnd w:id="35"/>
    <w:bookmarkEnd w:id="36"/>
    <w:bookmarkStart w:id="39" w:name="后端技术"/>
    <w:p>
      <w:pPr>
        <w:pStyle w:val="Heading3"/>
        <w:spacing w:line="360" w:lineRule="auto" w:before="160" w:after="80"/>
        <w:jc w:val="left"/>
      </w:pPr>
      <w:r>
        <w:rPr>
          <w:rFonts w:ascii="Times New Roman" w:hAnsi="Times New Roman" w:eastAsia="宋体"/>
          <w:b/>
          <w:sz w:val="30"/>
        </w:rPr>
        <w:t xml:space="preserve">2.2 后端技术</w:t>
      </w:r>
    </w:p>
    <w:bookmarkStart w:id="37" w:name="node.js-express"/>
    <w:p>
      <w:pPr>
        <w:pStyle w:val="Heading4"/>
        <w:spacing w:line="360" w:lineRule="auto" w:before="120" w:after="60"/>
        <w:ind w:firstLine="560"/>
        <w:jc w:val="left"/>
      </w:pPr>
      <w:r>
        <w:rPr>
          <w:rFonts w:ascii="Times New Roman" w:hAnsi="Times New Roman" w:eastAsia="宋体"/>
          <w:b/>
          <w:sz w:val="28"/>
        </w:rPr>
        <w:t xml:space="preserve">2.2.1 Node.js + Express</w:t>
      </w:r>
    </w:p>
    <w:p>
      <w:pPr>
        <w:pStyle w:val="Normal"/>
        <w:spacing w:line="360" w:lineRule="auto"/>
        <w:ind w:firstLine="480"/>
        <w:jc w:val="both"/>
      </w:pPr>
      <w:r>
        <w:rPr>
          <w:rFonts w:ascii="Times New Roman" w:hAnsi="Times New Roman" w:eastAsia="宋体"/>
          <w:b w:val="0"/>
          <w:sz w:val="24"/>
        </w:rPr>
        <w:t xml:space="preserve">Node.js 18 基于 V8 引擎，事件驱动、非阻塞 I/O 模型适合高并发场景。Express 是最流行的 Node.js Web 框架，中间件机制灵活。本项目使用 Express 4.18 + TypeScript 构建后端 API 服务，监听 3000 端口。</w:t>
      </w:r>
    </w:p>
    <w:bookmarkEnd w:id="37"/>
    <w:bookmarkStart w:id="38" w:name="grpc"/>
    <w:p>
      <w:pPr>
        <w:pStyle w:val="Heading4"/>
        <w:spacing w:line="360" w:lineRule="auto" w:before="120" w:after="60"/>
        <w:ind w:firstLine="560"/>
        <w:jc w:val="left"/>
      </w:pPr>
      <w:r>
        <w:rPr>
          <w:rFonts w:ascii="Times New Roman" w:hAnsi="Times New Roman" w:eastAsia="宋体"/>
          <w:b/>
          <w:sz w:val="28"/>
        </w:rPr>
        <w:t xml:space="preserve">2.2.2 gRPC</w:t>
      </w:r>
    </w:p>
    <w:p>
      <w:pPr>
        <w:pStyle w:val="Normal"/>
        <w:spacing w:line="360" w:lineRule="auto"/>
        <w:ind w:firstLine="480"/>
        <w:jc w:val="both"/>
      </w:pPr>
      <w:r>
        <w:rPr>
          <w:rFonts w:ascii="Times New Roman" w:hAnsi="Times New Roman" w:eastAsia="宋体"/>
          <w:b w:val="0"/>
          <w:sz w:val="24"/>
        </w:rPr>
        <w:t xml:space="preserve">gRPC 是 Google 开源的高性能 RPC 框架，基于 HTTP/2 与 Protocol Buffers[10]。本项目通过 gRPC 实现 Node.js 后端与 Python AI 服务（端口 50051）、Rust 高性能服务（端口 50052）的跨语言通信。Protocol Buffers 作为接口定义语言（IDL），保证多语言类型一致。</w:t>
      </w:r>
    </w:p>
    <w:bookmarkEnd w:id="38"/>
    <w:bookmarkEnd w:id="39"/>
    <w:bookmarkStart w:id="42" w:name="ai-服务技术"/>
    <w:p>
      <w:pPr>
        <w:pStyle w:val="Heading3"/>
        <w:spacing w:line="360" w:lineRule="auto" w:before="160" w:after="80"/>
        <w:jc w:val="left"/>
      </w:pPr>
      <w:r>
        <w:rPr>
          <w:rFonts w:ascii="Times New Roman" w:hAnsi="Times New Roman" w:eastAsia="宋体"/>
          <w:b/>
          <w:sz w:val="30"/>
        </w:rPr>
        <w:t xml:space="preserve">2.3 AI 服务技术</w:t>
      </w:r>
    </w:p>
    <w:bookmarkStart w:id="40" w:name="python-flask"/>
    <w:p>
      <w:pPr>
        <w:pStyle w:val="Heading4"/>
        <w:spacing w:line="360" w:lineRule="auto" w:before="120" w:after="60"/>
        <w:ind w:firstLine="560"/>
        <w:jc w:val="left"/>
      </w:pPr>
      <w:r>
        <w:rPr>
          <w:rFonts w:ascii="Times New Roman" w:hAnsi="Times New Roman" w:eastAsia="宋体"/>
          <w:b/>
          <w:sz w:val="28"/>
        </w:rPr>
        <w:t xml:space="preserve">2.3.1 Python + Flask</w:t>
      </w:r>
    </w:p>
    <w:p>
      <w:pPr>
        <w:pStyle w:val="Normal"/>
        <w:spacing w:line="360" w:lineRule="auto"/>
        <w:ind w:firstLine="480"/>
        <w:jc w:val="both"/>
      </w:pPr>
      <w:r>
        <w:rPr>
          <w:rFonts w:ascii="Times New Roman" w:hAnsi="Times New Roman" w:eastAsia="宋体"/>
          <w:b w:val="0"/>
          <w:sz w:val="24"/>
        </w:rPr>
        <w:t xml:space="preserve">Python 3.10 拥有成熟的 AI 生态。Flask 2.3 是轻量级 Web 框架，适合构建 AI 服务[19]。本项目 Python AI 服务提供 OCR 识别、BERT 评分、NLP 问答、个性化推荐等能力。</w:t>
      </w:r>
    </w:p>
    <w:bookmarkEnd w:id="40"/>
    <w:bookmarkStart w:id="41" w:name="bert"/>
    <w:p>
      <w:pPr>
        <w:pStyle w:val="Heading4"/>
        <w:spacing w:line="360" w:lineRule="auto" w:before="120" w:after="60"/>
        <w:ind w:firstLine="560"/>
        <w:jc w:val="left"/>
      </w:pPr>
      <w:r>
        <w:rPr>
          <w:rFonts w:ascii="Times New Roman" w:hAnsi="Times New Roman" w:eastAsia="宋体"/>
          <w:b/>
          <w:sz w:val="28"/>
        </w:rPr>
        <w:t xml:space="preserve">2.3.2 BERT</w:t>
      </w:r>
    </w:p>
    <w:p>
      <w:pPr>
        <w:pStyle w:val="Normal"/>
        <w:spacing w:line="360" w:lineRule="auto"/>
        <w:ind w:firstLine="480"/>
        <w:jc w:val="both"/>
      </w:pPr>
      <w:r>
        <w:rPr>
          <w:rFonts w:ascii="Times New Roman" w:hAnsi="Times New Roman" w:eastAsia="宋体"/>
          <w:b w:val="0"/>
          <w:sz w:val="24"/>
        </w:rPr>
        <w:t xml:space="preserve">BERT（Bidirectional Encoder Representations from Transformers）是 Google 提出的预训练语言模型，采用双向 Transformer 编码器[3]。本项目针对教育领域优化 BERT 模型，用于主观题评分，准确率 ≥ 92%。</w:t>
      </w:r>
    </w:p>
    <w:bookmarkEnd w:id="41"/>
    <w:bookmarkEnd w:id="42"/>
    <w:bookmarkStart w:id="43" w:name="高性能服务技术"/>
    <w:p>
      <w:pPr>
        <w:pStyle w:val="Heading3"/>
        <w:spacing w:line="360" w:lineRule="auto" w:before="160" w:after="80"/>
        <w:jc w:val="left"/>
      </w:pPr>
      <w:r>
        <w:rPr>
          <w:rFonts w:ascii="Times New Roman" w:hAnsi="Times New Roman" w:eastAsia="宋体"/>
          <w:b/>
          <w:sz w:val="30"/>
        </w:rPr>
        <w:t xml:space="preserve">2.4 高性能服务技术</w:t>
      </w:r>
    </w:p>
    <w:p>
      <w:pPr>
        <w:pStyle w:val="Normal"/>
        <w:spacing w:line="360" w:lineRule="auto"/>
        <w:ind w:firstLine="480"/>
        <w:jc w:val="both"/>
      </w:pPr>
      <w:r>
        <w:rPr>
          <w:rFonts w:ascii="Times New Roman" w:hAnsi="Times New Roman" w:eastAsia="宋体"/>
          <w:b w:val="0"/>
          <w:sz w:val="24"/>
        </w:rPr>
        <w:t xml:space="preserve">Rust 1.70 是系统级编程语言，内存安全、零成本抽象、并发性能优异。本项目使用 Actix-web 构建 HTTP 服务（端口 8080）[18]，Tonic 构建 gRPC 服务（端口 50052~50054，支持端口回退），实现 AES-256-GCM 加密、Levenshtein 相似度计算、bcrypt 哈希等高性能计算。</w:t>
      </w:r>
    </w:p>
    <w:bookmarkEnd w:id="43"/>
    <w:bookmarkStart w:id="47" w:name="数据存储技术"/>
    <w:p>
      <w:pPr>
        <w:pStyle w:val="Heading3"/>
        <w:spacing w:line="360" w:lineRule="auto" w:before="160" w:after="80"/>
        <w:jc w:val="left"/>
      </w:pPr>
      <w:r>
        <w:rPr>
          <w:rFonts w:ascii="Times New Roman" w:hAnsi="Times New Roman" w:eastAsia="宋体"/>
          <w:b/>
          <w:sz w:val="30"/>
        </w:rPr>
        <w:t xml:space="preserve">2.5 数据存储技术</w:t>
      </w:r>
    </w:p>
    <w:bookmarkStart w:id="44" w:name="mysql-8.0"/>
    <w:p>
      <w:pPr>
        <w:pStyle w:val="Heading4"/>
        <w:spacing w:line="360" w:lineRule="auto" w:before="120" w:after="60"/>
        <w:ind w:firstLine="560"/>
        <w:jc w:val="left"/>
      </w:pPr>
      <w:r>
        <w:rPr>
          <w:rFonts w:ascii="Times New Roman" w:hAnsi="Times New Roman" w:eastAsia="宋体"/>
          <w:b/>
          <w:sz w:val="28"/>
        </w:rPr>
        <w:t xml:space="preserve">2.5.1 MySQL 8.0</w:t>
      </w:r>
    </w:p>
    <w:p>
      <w:pPr>
        <w:pStyle w:val="Normal"/>
        <w:spacing w:line="360" w:lineRule="auto"/>
        <w:ind w:firstLine="480"/>
        <w:jc w:val="both"/>
      </w:pPr>
      <w:r>
        <w:rPr>
          <w:rFonts w:ascii="Times New Roman" w:hAnsi="Times New Roman" w:eastAsia="宋体"/>
          <w:b w:val="0"/>
          <w:sz w:val="24"/>
        </w:rPr>
        <w:t xml:space="preserve">MySQL 8.0 使用 utf8mb4 字符集，存储课程、作业、用户等结构化业务数据[15]。通过连接池（20 连接）+ 索引优化保障查询性能。</w:t>
      </w:r>
    </w:p>
    <w:bookmarkEnd w:id="44"/>
    <w:bookmarkStart w:id="45" w:name="mongodb-5.0"/>
    <w:p>
      <w:pPr>
        <w:pStyle w:val="Heading4"/>
        <w:spacing w:line="360" w:lineRule="auto" w:before="120" w:after="60"/>
        <w:ind w:firstLine="560"/>
        <w:jc w:val="left"/>
      </w:pPr>
      <w:r>
        <w:rPr>
          <w:rFonts w:ascii="Times New Roman" w:hAnsi="Times New Roman" w:eastAsia="宋体"/>
          <w:b/>
          <w:sz w:val="28"/>
        </w:rPr>
        <w:t xml:space="preserve">2.5.2 MongoDB 5.0</w:t>
      </w:r>
    </w:p>
    <w:p>
      <w:pPr>
        <w:pStyle w:val="Normal"/>
        <w:spacing w:line="360" w:lineRule="auto"/>
        <w:ind w:firstLine="480"/>
        <w:jc w:val="both"/>
      </w:pPr>
      <w:r>
        <w:rPr>
          <w:rFonts w:ascii="Times New Roman" w:hAnsi="Times New Roman" w:eastAsia="宋体"/>
          <w:b w:val="0"/>
          <w:sz w:val="24"/>
        </w:rPr>
        <w:t xml:space="preserve">MongoDB 5.0 是文档型 NoSQL 数据库，存储学习行为日志、视频进度等半结构化数据[16]。支持批量写入，提升写入吞吐量。</w:t>
      </w:r>
    </w:p>
    <w:bookmarkEnd w:id="45"/>
    <w:bookmarkStart w:id="46" w:name="redis-6.0"/>
    <w:p>
      <w:pPr>
        <w:pStyle w:val="Heading4"/>
        <w:spacing w:line="360" w:lineRule="auto" w:before="120" w:after="60"/>
        <w:ind w:firstLine="560"/>
        <w:jc w:val="left"/>
      </w:pPr>
      <w:r>
        <w:rPr>
          <w:rFonts w:ascii="Times New Roman" w:hAnsi="Times New Roman" w:eastAsia="宋体"/>
          <w:b/>
          <w:sz w:val="28"/>
        </w:rPr>
        <w:t xml:space="preserve">2.5.3 Redis 6.0</w:t>
      </w:r>
    </w:p>
    <w:p>
      <w:pPr>
        <w:pStyle w:val="Normal"/>
        <w:spacing w:line="360" w:lineRule="auto"/>
        <w:ind w:firstLine="480"/>
        <w:jc w:val="both"/>
      </w:pPr>
      <w:r>
        <w:rPr>
          <w:rFonts w:ascii="Times New Roman" w:hAnsi="Times New Roman" w:eastAsia="宋体"/>
          <w:b w:val="0"/>
          <w:sz w:val="24"/>
        </w:rPr>
        <w:t xml:space="preserve">Redis 6.0 作为缓存与限流组件，未配置时自动降级为内存缓存方案，保证功能可用性[17]。</w:t>
      </w:r>
    </w:p>
    <w:bookmarkEnd w:id="46"/>
    <w:bookmarkEnd w:id="47"/>
    <w:bookmarkStart w:id="51" w:name="其他关键技术"/>
    <w:p>
      <w:pPr>
        <w:pStyle w:val="Heading3"/>
        <w:spacing w:line="360" w:lineRule="auto" w:before="160" w:after="80"/>
        <w:jc w:val="left"/>
      </w:pPr>
      <w:r>
        <w:rPr>
          <w:rFonts w:ascii="Times New Roman" w:hAnsi="Times New Roman" w:eastAsia="宋体"/>
          <w:b/>
          <w:sz w:val="30"/>
        </w:rPr>
        <w:t xml:space="preserve">2.6 其他关键技术</w:t>
      </w:r>
    </w:p>
    <w:bookmarkStart w:id="48" w:name="jwt-bcrypt"/>
    <w:p>
      <w:pPr>
        <w:pStyle w:val="Heading4"/>
        <w:spacing w:line="360" w:lineRule="auto" w:before="120" w:after="60"/>
        <w:ind w:firstLine="560"/>
        <w:jc w:val="left"/>
      </w:pPr>
      <w:r>
        <w:rPr>
          <w:rFonts w:ascii="Times New Roman" w:hAnsi="Times New Roman" w:eastAsia="宋体"/>
          <w:b/>
          <w:sz w:val="28"/>
        </w:rPr>
        <w:t xml:space="preserve">2.6.1 JWT + bcrypt</w:t>
      </w:r>
    </w:p>
    <w:p>
      <w:pPr>
        <w:pStyle w:val="Normal"/>
        <w:spacing w:line="360" w:lineRule="auto"/>
        <w:ind w:firstLine="480"/>
        <w:jc w:val="both"/>
      </w:pPr>
      <w:r>
        <w:rPr>
          <w:rFonts w:ascii="Times New Roman" w:hAnsi="Times New Roman" w:eastAsia="宋体"/>
          <w:b w:val="0"/>
          <w:sz w:val="24"/>
        </w:rPr>
        <w:t xml:space="preserve">JSON Web Token（JWT）实现无状态身份认证，bcrypt 实现密码哈希存储，避免明文密码泄露。</w:t>
      </w:r>
    </w:p>
    <w:bookmarkEnd w:id="48"/>
    <w:bookmarkStart w:id="49" w:name="face-api.js"/>
    <w:p>
      <w:pPr>
        <w:pStyle w:val="Heading4"/>
        <w:spacing w:line="360" w:lineRule="auto" w:before="120" w:after="60"/>
        <w:ind w:firstLine="560"/>
        <w:jc w:val="left"/>
      </w:pPr>
      <w:r>
        <w:rPr>
          <w:rFonts w:ascii="Times New Roman" w:hAnsi="Times New Roman" w:eastAsia="宋体"/>
          <w:b/>
          <w:sz w:val="28"/>
        </w:rPr>
        <w:t xml:space="preserve">2.6.2 face-api.js</w:t>
      </w:r>
    </w:p>
    <w:p>
      <w:pPr>
        <w:pStyle w:val="Normal"/>
        <w:spacing w:line="360" w:lineRule="auto"/>
        <w:ind w:firstLine="480"/>
        <w:jc w:val="both"/>
      </w:pPr>
      <w:r>
        <w:rPr>
          <w:rFonts w:ascii="Times New Roman" w:hAnsi="Times New Roman" w:eastAsia="宋体"/>
          <w:b w:val="0"/>
          <w:sz w:val="24"/>
        </w:rPr>
        <w:t xml:space="preserve">face-api.js 是基于 TensorFlow.js 的浏览器端人脸识别库[6]，本项目使用其提取 128 维人脸特征向量，配合 AES-256-GCM 加密存储，不保存原始照片，符合隐私规范。人脸表情编码参考 Ekman 与 Friesen 的面部动作编码系统（FACS）[7]。</w:t>
      </w:r>
    </w:p>
    <w:bookmarkEnd w:id="49"/>
    <w:bookmarkStart w:id="50" w:name="monaco-editor"/>
    <w:p>
      <w:pPr>
        <w:pStyle w:val="Heading4"/>
        <w:spacing w:line="360" w:lineRule="auto" w:before="120" w:after="60"/>
        <w:ind w:firstLine="560"/>
        <w:jc w:val="left"/>
      </w:pPr>
      <w:r>
        <w:rPr>
          <w:rFonts w:ascii="Times New Roman" w:hAnsi="Times New Roman" w:eastAsia="宋体"/>
          <w:b/>
          <w:sz w:val="28"/>
        </w:rPr>
        <w:t xml:space="preserve">2.6.3 Monaco Editor</w:t>
      </w:r>
    </w:p>
    <w:p>
      <w:pPr>
        <w:pStyle w:val="Normal"/>
        <w:spacing w:line="360" w:lineRule="auto"/>
        <w:ind w:firstLine="480"/>
        <w:jc w:val="both"/>
      </w:pPr>
      <w:r>
        <w:rPr>
          <w:rFonts w:ascii="Times New Roman" w:hAnsi="Times New Roman" w:eastAsia="宋体"/>
          <w:b w:val="0"/>
          <w:sz w:val="24"/>
        </w:rPr>
        <w:t xml:space="preserve">Monaco Editor 是 VS Code 的内核编辑器，本项目集成其作为 AI 在线代码编辑器内核，支持 Python、Java、C++、JavaScript 多语言在线运行。</w:t>
      </w:r>
    </w:p>
    <w:p>
      <w:r>
        <w:pict>
          <v:rect style="width:0;height:1.5pt" o:hralign="center" o:hrstd="t" o:hr="t"/>
        </w:pict>
      </w:r>
    </w:p>
    <w:bookmarkEnd w:id="50"/>
    <w:bookmarkEnd w:id="51"/>
    <w:bookmarkEnd w:id="52"/>
    <w:bookmarkStart w:id="64" w:name="第3章-系统需求分析"/>
    <w:p>
      <w:pPr>
        <w:pStyle w:val="Heading2"/>
        <w:spacing w:line="360" w:lineRule="auto" w:before="240" w:after="120"/>
        <w:jc w:val="center"/>
      </w:pPr>
      <w:r>
        <w:rPr>
          <w:rFonts w:ascii="Times New Roman" w:hAnsi="Times New Roman" w:eastAsia="宋体"/>
          <w:b/>
          <w:sz w:val="32"/>
        </w:rPr>
        <w:t xml:space="preserve">第3章 系统需求分析</w:t>
      </w:r>
    </w:p>
    <w:bookmarkStart w:id="53" w:name="系统概述"/>
    <w:p>
      <w:pPr>
        <w:pStyle w:val="Heading3"/>
        <w:spacing w:line="360" w:lineRule="auto" w:before="160" w:after="80"/>
        <w:jc w:val="left"/>
      </w:pPr>
      <w:r>
        <w:rPr>
          <w:rFonts w:ascii="Times New Roman" w:hAnsi="Times New Roman" w:eastAsia="宋体"/>
          <w:b/>
          <w:sz w:val="30"/>
        </w:rPr>
        <w:t xml:space="preserve">3.1 系统概述</w:t>
      </w:r>
    </w:p>
    <w:p>
      <w:pPr>
        <w:pStyle w:val="Normal"/>
        <w:spacing w:line="360" w:lineRule="auto"/>
        <w:ind w:firstLine="480"/>
        <w:jc w:val="both"/>
      </w:pPr>
      <w:r>
        <w:rPr>
          <w:rFonts w:ascii="Times New Roman" w:hAnsi="Times New Roman" w:eastAsia="宋体"/>
          <w:b w:val="0"/>
          <w:sz w:val="24"/>
        </w:rPr>
        <w:t xml:space="preserve">智慧教育学习平台是面向传智杯国赛与中国大学生计算机设计大赛的创新型教育系统，通过 AI 技术解决教师批改负担重、学生反馈慢、家长难以掌握学情的核心痛点。平台采用三角色设计：教师、学生、家长，形成完整的业务闭环。项目在中国大学生计算机设计大赛省赛中荣获三等奖。</w:t>
      </w:r>
    </w:p>
    <w:bookmarkEnd w:id="53"/>
    <w:bookmarkStart w:id="58" w:name="功能需求"/>
    <w:p>
      <w:pPr>
        <w:pStyle w:val="Heading3"/>
        <w:spacing w:line="360" w:lineRule="auto" w:before="160" w:after="80"/>
        <w:jc w:val="left"/>
      </w:pPr>
      <w:r>
        <w:rPr>
          <w:rFonts w:ascii="Times New Roman" w:hAnsi="Times New Roman" w:eastAsia="宋体"/>
          <w:b/>
          <w:sz w:val="30"/>
        </w:rPr>
        <w:t xml:space="preserve">3.2 功能需求</w:t>
      </w:r>
    </w:p>
    <w:bookmarkStart w:id="54" w:name="教师端功能"/>
    <w:p>
      <w:pPr>
        <w:pStyle w:val="Heading4"/>
        <w:spacing w:line="360" w:lineRule="auto" w:before="120" w:after="60"/>
        <w:ind w:firstLine="560"/>
        <w:jc w:val="left"/>
      </w:pPr>
      <w:r>
        <w:rPr>
          <w:rFonts w:ascii="Times New Roman" w:hAnsi="Times New Roman" w:eastAsia="宋体"/>
          <w:b/>
          <w:sz w:val="28"/>
        </w:rPr>
        <w:t xml:space="preserve">3.2.1 教师端功能</w:t>
      </w:r>
    </w:p>
    <w:p>
      <w:pPr>
        <w:pStyle w:val="Normal"/>
        <w:numPr>
          <w:ilvl w:val="0"/>
          <w:numId w:val="1006"/>
        </w:numPr>
        <w:spacing w:line="360" w:lineRule="auto"/>
        <w:ind w:firstLine="480"/>
        <w:jc w:val="both"/>
      </w:pPr>
      <w:r>
        <w:rPr>
          <w:bCs/>
          <w:rFonts w:ascii="Times New Roman" w:hAnsi="Times New Roman" w:eastAsia="宋体"/>
          <w:b w:val="0"/>
          <w:sz w:val="24"/>
        </w:rPr>
        <w:t xml:space="preserve">课程管理</w:t>
      </w:r>
      <w:r>
        <w:rPr>
          <w:rFonts w:ascii="Times New Roman" w:hAnsi="Times New Roman" w:eastAsia="宋体"/>
          <w:b w:val="0"/>
          <w:sz w:val="24"/>
        </w:rPr>
        <w:t xml:space="preserve">：课程创建、课程分支（初级/中级/高级）、课节管理（视频、文档、代码示例、练习题）、班级管理（自动分配、均衡分布）；</w:t>
      </w:r>
    </w:p>
    <w:p>
      <w:pPr>
        <w:pStyle w:val="Normal"/>
        <w:numPr>
          <w:ilvl w:val="0"/>
          <w:numId w:val="1006"/>
        </w:numPr>
        <w:spacing w:line="360" w:lineRule="auto"/>
        <w:ind w:firstLine="480"/>
        <w:jc w:val="both"/>
      </w:pPr>
      <w:r>
        <w:rPr>
          <w:bCs/>
          <w:rFonts w:ascii="Times New Roman" w:hAnsi="Times New Roman" w:eastAsia="宋体"/>
          <w:b w:val="0"/>
          <w:sz w:val="24"/>
        </w:rPr>
        <w:t xml:space="preserve">作业管理</w:t>
      </w:r>
      <w:r>
        <w:rPr>
          <w:rFonts w:ascii="Times New Roman" w:hAnsi="Times New Roman" w:eastAsia="宋体"/>
          <w:b w:val="0"/>
          <w:sz w:val="24"/>
        </w:rPr>
        <w:t xml:space="preserve">：作业发布（选择题、填空题、编程题、主观题）、AI 自动批改（客观题 WASM 前端批改、主观题 BERT 评分）、批量批改、批改记录；</w:t>
      </w:r>
    </w:p>
    <w:p>
      <w:pPr>
        <w:pStyle w:val="Normal"/>
        <w:numPr>
          <w:ilvl w:val="0"/>
          <w:numId w:val="1006"/>
        </w:numPr>
        <w:spacing w:line="360" w:lineRule="auto"/>
        <w:ind w:firstLine="480"/>
        <w:jc w:val="both"/>
      </w:pPr>
      <w:r>
        <w:rPr>
          <w:bCs/>
          <w:rFonts w:ascii="Times New Roman" w:hAnsi="Times New Roman" w:eastAsia="宋体"/>
          <w:b w:val="0"/>
          <w:sz w:val="24"/>
        </w:rPr>
        <w:t xml:space="preserve">学情分析</w:t>
      </w:r>
      <w:r>
        <w:rPr>
          <w:rFonts w:ascii="Times New Roman" w:hAnsi="Times New Roman" w:eastAsia="宋体"/>
          <w:b w:val="0"/>
          <w:sz w:val="24"/>
        </w:rPr>
        <w:t xml:space="preserve">：班级学情、学生分析、视频追踪（观看进度、热力图、异常行为检测）、错题统计；</w:t>
      </w:r>
    </w:p>
    <w:p>
      <w:pPr>
        <w:pStyle w:val="Normal"/>
        <w:numPr>
          <w:ilvl w:val="0"/>
          <w:numId w:val="1006"/>
        </w:numPr>
        <w:spacing w:line="360" w:lineRule="auto"/>
        <w:ind w:firstLine="480"/>
        <w:jc w:val="both"/>
      </w:pPr>
      <w:r>
        <w:rPr>
          <w:bCs/>
          <w:rFonts w:ascii="Times New Roman" w:hAnsi="Times New Roman" w:eastAsia="宋体"/>
          <w:b w:val="0"/>
          <w:sz w:val="24"/>
        </w:rPr>
        <w:t xml:space="preserve">分层教学</w:t>
      </w:r>
      <w:r>
        <w:rPr>
          <w:rFonts w:ascii="Times New Roman" w:hAnsi="Times New Roman" w:eastAsia="宋体"/>
          <w:b w:val="0"/>
          <w:sz w:val="24"/>
        </w:rPr>
        <w:t xml:space="preserve">：学生分层（根据能力自动分层）、差异化教学、进度跟踪。</w:t>
      </w:r>
    </w:p>
    <w:bookmarkEnd w:id="54"/>
    <w:bookmarkStart w:id="55" w:name="学生端功能"/>
    <w:p>
      <w:pPr>
        <w:pStyle w:val="Heading4"/>
        <w:spacing w:line="360" w:lineRule="auto" w:before="120" w:after="60"/>
        <w:ind w:firstLine="560"/>
        <w:jc w:val="left"/>
      </w:pPr>
      <w:r>
        <w:rPr>
          <w:rFonts w:ascii="Times New Roman" w:hAnsi="Times New Roman" w:eastAsia="宋体"/>
          <w:b/>
          <w:sz w:val="28"/>
        </w:rPr>
        <w:t xml:space="preserve">3.2.2 学生端功能</w:t>
      </w:r>
    </w:p>
    <w:p>
      <w:pPr>
        <w:pStyle w:val="Normal"/>
        <w:numPr>
          <w:ilvl w:val="0"/>
          <w:numId w:val="1007"/>
        </w:numPr>
        <w:spacing w:line="360" w:lineRule="auto"/>
        <w:ind w:firstLine="480"/>
        <w:jc w:val="both"/>
      </w:pPr>
      <w:r>
        <w:rPr>
          <w:bCs/>
          <w:rFonts w:ascii="Times New Roman" w:hAnsi="Times New Roman" w:eastAsia="宋体"/>
          <w:b w:val="0"/>
          <w:sz w:val="24"/>
        </w:rPr>
        <w:t xml:space="preserve">课程学习</w:t>
      </w:r>
      <w:r>
        <w:rPr>
          <w:rFonts w:ascii="Times New Roman" w:hAnsi="Times New Roman" w:eastAsia="宋体"/>
          <w:b w:val="0"/>
          <w:sz w:val="24"/>
        </w:rPr>
        <w:t xml:space="preserve">：课程浏览、课程购买（支付宝/微信支付）、视频学习（Video.js 播放器、进度自动保存、暂停位置记忆、播放速度调节 0.5x~2x）、学习进度可视化；</w:t>
      </w:r>
    </w:p>
    <w:p>
      <w:pPr>
        <w:pStyle w:val="Normal"/>
        <w:numPr>
          <w:ilvl w:val="0"/>
          <w:numId w:val="1007"/>
        </w:numPr>
        <w:spacing w:line="360" w:lineRule="auto"/>
        <w:ind w:firstLine="480"/>
        <w:jc w:val="both"/>
      </w:pPr>
      <w:r>
        <w:rPr>
          <w:bCs/>
          <w:rFonts w:ascii="Times New Roman" w:hAnsi="Times New Roman" w:eastAsia="宋体"/>
          <w:b w:val="0"/>
          <w:sz w:val="24"/>
        </w:rPr>
        <w:t xml:space="preserve">用户兴趣调查</w:t>
      </w:r>
      <w:r>
        <w:rPr>
          <w:rFonts w:ascii="Times New Roman" w:hAnsi="Times New Roman" w:eastAsia="宋体"/>
          <w:b w:val="0"/>
          <w:sz w:val="24"/>
        </w:rPr>
        <w:t xml:space="preserve">：6 步问卷（编程经验、学习目标、语言偏好、学习风格、可用时间、难度偏好）、智能推荐、兴趣设置；</w:t>
      </w:r>
    </w:p>
    <w:p>
      <w:pPr>
        <w:pStyle w:val="Normal"/>
        <w:numPr>
          <w:ilvl w:val="0"/>
          <w:numId w:val="1007"/>
        </w:numPr>
        <w:spacing w:line="360" w:lineRule="auto"/>
        <w:ind w:firstLine="480"/>
        <w:jc w:val="both"/>
      </w:pPr>
      <w:r>
        <w:rPr>
          <w:bCs/>
          <w:rFonts w:ascii="Times New Roman" w:hAnsi="Times New Roman" w:eastAsia="宋体"/>
          <w:b w:val="0"/>
          <w:sz w:val="24"/>
        </w:rPr>
        <w:t xml:space="preserve">AI 动态学习路径</w:t>
      </w:r>
      <w:r>
        <w:rPr>
          <w:rFonts w:ascii="Times New Roman" w:hAnsi="Times New Roman" w:eastAsia="宋体"/>
          <w:b w:val="0"/>
          <w:sz w:val="24"/>
        </w:rPr>
        <w:t xml:space="preserve">：路径生成（根据兴趣和能力）、动态调整（已掌握跳过、薄弱强化、待巩固正常）、路径可视化（思维导图）、调整日志；</w:t>
      </w:r>
    </w:p>
    <w:p>
      <w:pPr>
        <w:pStyle w:val="Normal"/>
        <w:numPr>
          <w:ilvl w:val="0"/>
          <w:numId w:val="1007"/>
        </w:numPr>
        <w:spacing w:line="360" w:lineRule="auto"/>
        <w:ind w:firstLine="480"/>
        <w:jc w:val="both"/>
      </w:pPr>
      <w:r>
        <w:rPr>
          <w:bCs/>
          <w:rFonts w:ascii="Times New Roman" w:hAnsi="Times New Roman" w:eastAsia="宋体"/>
          <w:b w:val="0"/>
          <w:sz w:val="24"/>
        </w:rPr>
        <w:t xml:space="preserve">虚拟学习伙伴</w:t>
      </w:r>
      <w:r>
        <w:rPr>
          <w:rFonts w:ascii="Times New Roman" w:hAnsi="Times New Roman" w:eastAsia="宋体"/>
          <w:b w:val="0"/>
          <w:sz w:val="24"/>
        </w:rPr>
        <w:t xml:space="preserve">：伙伴生成（AI 匹配相似进度）、伙伴互动（聊天、鼓励、答疑）、共同任务（每日任务、进度比拼、积分×1.5）、协作排行榜；</w:t>
      </w:r>
    </w:p>
    <w:p>
      <w:pPr>
        <w:pStyle w:val="Normal"/>
        <w:numPr>
          <w:ilvl w:val="0"/>
          <w:numId w:val="1007"/>
        </w:numPr>
        <w:spacing w:line="360" w:lineRule="auto"/>
        <w:ind w:firstLine="480"/>
        <w:jc w:val="both"/>
      </w:pPr>
      <w:r>
        <w:rPr>
          <w:bCs/>
          <w:rFonts w:ascii="Times New Roman" w:hAnsi="Times New Roman" w:eastAsia="宋体"/>
          <w:b w:val="0"/>
          <w:sz w:val="24"/>
        </w:rPr>
        <w:t xml:space="preserve">视频答题与错题本</w:t>
      </w:r>
      <w:r>
        <w:rPr>
          <w:rFonts w:ascii="Times New Roman" w:hAnsi="Times New Roman" w:eastAsia="宋体"/>
          <w:b w:val="0"/>
          <w:sz w:val="24"/>
        </w:rPr>
        <w:t xml:space="preserve">：视频答题（10~20 分钟随机弹出、60 秒倒计时、答对奖励 5 积分、答错加入错题本）、错题本管理（筛选、重做、标记已掌握）、薄弱点分析（TOP5）；</w:t>
      </w:r>
    </w:p>
    <w:p>
      <w:pPr>
        <w:pStyle w:val="Normal"/>
        <w:numPr>
          <w:ilvl w:val="0"/>
          <w:numId w:val="1007"/>
        </w:numPr>
        <w:spacing w:line="360" w:lineRule="auto"/>
        <w:ind w:firstLine="480"/>
        <w:jc w:val="both"/>
      </w:pPr>
      <w:r>
        <w:rPr>
          <w:bCs/>
          <w:rFonts w:ascii="Times New Roman" w:hAnsi="Times New Roman" w:eastAsia="宋体"/>
          <w:b w:val="0"/>
          <w:sz w:val="24"/>
        </w:rPr>
        <w:t xml:space="preserve">积分和徽章</w:t>
      </w:r>
      <w:r>
        <w:rPr>
          <w:rFonts w:ascii="Times New Roman" w:hAnsi="Times New Roman" w:eastAsia="宋体"/>
          <w:b w:val="0"/>
          <w:sz w:val="24"/>
        </w:rPr>
        <w:t xml:space="preserve">：积分系统（完成课程 50、答题正确 5、共同任务×1.5）、徽章系统（协作达人系列）；</w:t>
      </w:r>
    </w:p>
    <w:p>
      <w:pPr>
        <w:pStyle w:val="Normal"/>
        <w:numPr>
          <w:ilvl w:val="0"/>
          <w:numId w:val="1007"/>
        </w:numPr>
        <w:spacing w:line="360" w:lineRule="auto"/>
        <w:ind w:firstLine="480"/>
        <w:jc w:val="both"/>
      </w:pPr>
      <w:r>
        <w:rPr>
          <w:bCs/>
          <w:rFonts w:ascii="Times New Roman" w:hAnsi="Times New Roman" w:eastAsia="宋体"/>
          <w:b w:val="0"/>
          <w:sz w:val="24"/>
        </w:rPr>
        <w:t xml:space="preserve">FaceGuard 防刷课</w:t>
      </w:r>
      <w:r>
        <w:rPr>
          <w:rFonts w:ascii="Times New Roman" w:hAnsi="Times New Roman" w:eastAsia="宋体"/>
          <w:b w:val="0"/>
          <w:sz w:val="24"/>
        </w:rPr>
        <w:t xml:space="preserve">：静默人脸核验、活体检测、7 天设备信任、申诉机制、加密存储；</w:t>
      </w:r>
    </w:p>
    <w:p>
      <w:pPr>
        <w:pStyle w:val="Normal"/>
        <w:numPr>
          <w:ilvl w:val="0"/>
          <w:numId w:val="1007"/>
        </w:numPr>
        <w:spacing w:line="360" w:lineRule="auto"/>
        <w:ind w:firstLine="480"/>
        <w:jc w:val="both"/>
      </w:pPr>
      <w:r>
        <w:rPr>
          <w:bCs/>
          <w:rFonts w:ascii="Times New Roman" w:hAnsi="Times New Roman" w:eastAsia="宋体"/>
          <w:b w:val="0"/>
          <w:sz w:val="24"/>
        </w:rPr>
        <w:t xml:space="preserve">AI 在线代码编辑器</w:t>
      </w:r>
      <w:r>
        <w:rPr>
          <w:rFonts w:ascii="Times New Roman" w:hAnsi="Times New Roman" w:eastAsia="宋体"/>
          <w:b w:val="0"/>
          <w:sz w:val="24"/>
        </w:rPr>
        <w:t xml:space="preserve">：多语言在线运行、AI 逐行解析、自动生成流程图、代码片段收藏、结果缓存；</w:t>
      </w:r>
    </w:p>
    <w:p>
      <w:pPr>
        <w:pStyle w:val="Normal"/>
        <w:numPr>
          <w:ilvl w:val="0"/>
          <w:numId w:val="1007"/>
        </w:numPr>
        <w:spacing w:line="360" w:lineRule="auto"/>
        <w:ind w:firstLine="480"/>
        <w:jc w:val="both"/>
      </w:pPr>
      <w:r>
        <w:rPr>
          <w:bCs/>
          <w:rFonts w:ascii="Times New Roman" w:hAnsi="Times New Roman" w:eastAsia="宋体"/>
          <w:b w:val="0"/>
          <w:sz w:val="24"/>
        </w:rPr>
        <w:t xml:space="preserve">AI 教育社区</w:t>
      </w:r>
      <w:r>
        <w:rPr>
          <w:rFonts w:ascii="Times New Roman" w:hAnsi="Times New Roman" w:eastAsia="宋体"/>
          <w:b w:val="0"/>
          <w:sz w:val="24"/>
        </w:rPr>
        <w:t xml:space="preserve">：热点资讯、AI 内容审核、防刷屏限流、教师动态置顶、AI 学习要点提取。</w:t>
      </w:r>
    </w:p>
    <w:bookmarkEnd w:id="55"/>
    <w:bookmarkStart w:id="56" w:name="家长端功能"/>
    <w:p>
      <w:pPr>
        <w:pStyle w:val="Heading4"/>
        <w:spacing w:line="360" w:lineRule="auto" w:before="120" w:after="60"/>
        <w:ind w:firstLine="560"/>
        <w:jc w:val="left"/>
      </w:pPr>
      <w:r>
        <w:rPr>
          <w:rFonts w:ascii="Times New Roman" w:hAnsi="Times New Roman" w:eastAsia="宋体"/>
          <w:b/>
          <w:sz w:val="28"/>
        </w:rPr>
        <w:t xml:space="preserve">3.2.3 家长端功能</w:t>
      </w:r>
    </w:p>
    <w:p>
      <w:pPr>
        <w:pStyle w:val="Normal"/>
        <w:numPr>
          <w:ilvl w:val="0"/>
          <w:numId w:val="1008"/>
        </w:numPr>
        <w:spacing w:line="360" w:lineRule="auto"/>
        <w:ind w:firstLine="480"/>
        <w:jc w:val="both"/>
      </w:pPr>
      <w:r>
        <w:rPr>
          <w:bCs/>
          <w:rFonts w:ascii="Times New Roman" w:hAnsi="Times New Roman" w:eastAsia="宋体"/>
          <w:b w:val="0"/>
          <w:sz w:val="24"/>
        </w:rPr>
        <w:t xml:space="preserve">学情监控</w:t>
      </w:r>
      <w:r>
        <w:rPr>
          <w:rFonts w:ascii="Times New Roman" w:hAnsi="Times New Roman" w:eastAsia="宋体"/>
          <w:b w:val="0"/>
          <w:sz w:val="24"/>
        </w:rPr>
        <w:t xml:space="preserve">：学习路径查看、视频进度、错题本查看、学习报告；</w:t>
      </w:r>
    </w:p>
    <w:p>
      <w:pPr>
        <w:pStyle w:val="Normal"/>
        <w:numPr>
          <w:ilvl w:val="0"/>
          <w:numId w:val="1008"/>
        </w:numPr>
        <w:spacing w:line="360" w:lineRule="auto"/>
        <w:ind w:firstLine="480"/>
        <w:jc w:val="both"/>
      </w:pPr>
      <w:r>
        <w:rPr>
          <w:bCs/>
          <w:rFonts w:ascii="Times New Roman" w:hAnsi="Times New Roman" w:eastAsia="宋体"/>
          <w:b w:val="0"/>
          <w:sz w:val="24"/>
        </w:rPr>
        <w:t xml:space="preserve">家校沟通</w:t>
      </w:r>
      <w:r>
        <w:rPr>
          <w:rFonts w:ascii="Times New Roman" w:hAnsi="Times New Roman" w:eastAsia="宋体"/>
          <w:b w:val="0"/>
          <w:sz w:val="24"/>
        </w:rPr>
        <w:t xml:space="preserve">：消息通知、错题提醒。</w:t>
      </w:r>
    </w:p>
    <w:bookmarkEnd w:id="56"/>
    <w:bookmarkStart w:id="57" w:name="v2.0-新增功能"/>
    <w:p>
      <w:pPr>
        <w:pStyle w:val="Heading4"/>
        <w:spacing w:line="360" w:lineRule="auto" w:before="120" w:after="60"/>
        <w:ind w:firstLine="560"/>
        <w:jc w:val="left"/>
      </w:pPr>
      <w:r>
        <w:rPr>
          <w:rFonts w:ascii="Times New Roman" w:hAnsi="Times New Roman" w:eastAsia="宋体"/>
          <w:b/>
          <w:sz w:val="28"/>
        </w:rPr>
        <w:t xml:space="preserve">3.2.4 V2.0 新增功能</w:t>
      </w:r>
    </w:p>
    <w:p>
      <w:pPr>
        <w:pStyle w:val="Normal"/>
        <w:numPr>
          <w:ilvl w:val="0"/>
          <w:numId w:val="1009"/>
        </w:numPr>
        <w:spacing w:line="360" w:lineRule="auto"/>
        <w:ind w:firstLine="480"/>
        <w:jc w:val="both"/>
      </w:pPr>
      <w:r>
        <w:rPr>
          <w:bCs/>
          <w:rFonts w:ascii="Times New Roman" w:hAnsi="Times New Roman" w:eastAsia="宋体"/>
          <w:b w:val="0"/>
          <w:sz w:val="24"/>
        </w:rPr>
        <w:t xml:space="preserve">错题智能推送</w:t>
      </w:r>
      <w:r>
        <w:rPr>
          <w:rFonts w:ascii="Times New Roman" w:hAnsi="Times New Roman" w:eastAsia="宋体"/>
          <w:b w:val="0"/>
          <w:sz w:val="24"/>
        </w:rPr>
        <w:t xml:space="preserve">：即时推送（错误率 &gt;60%）、协同过滤预测（潜在易错学生）、遗忘曲线复习时间、7 天去重；</w:t>
      </w:r>
    </w:p>
    <w:p>
      <w:pPr>
        <w:pStyle w:val="Normal"/>
        <w:numPr>
          <w:ilvl w:val="0"/>
          <w:numId w:val="1009"/>
        </w:numPr>
        <w:spacing w:line="360" w:lineRule="auto"/>
        <w:ind w:firstLine="480"/>
        <w:jc w:val="both"/>
      </w:pPr>
      <w:r>
        <w:rPr>
          <w:bCs/>
          <w:rFonts w:ascii="Times New Roman" w:hAnsi="Times New Roman" w:eastAsia="宋体"/>
          <w:b w:val="0"/>
          <w:sz w:val="24"/>
        </w:rPr>
        <w:t xml:space="preserve">视频智能上下架</w:t>
      </w:r>
      <w:r>
        <w:rPr>
          <w:rFonts w:ascii="Times New Roman" w:hAnsi="Times New Roman" w:eastAsia="宋体"/>
          <w:b w:val="0"/>
          <w:sz w:val="24"/>
        </w:rPr>
        <w:t xml:space="preserve">：完成率守门（&lt;30% 自动下架）、7 天保护期、教师锁定、难点视频放宽（25%）、审计日志。</w:t>
      </w:r>
    </w:p>
    <w:bookmarkEnd w:id="57"/>
    <w:bookmarkEnd w:id="58"/>
    <w:bookmarkStart w:id="59" w:name="非功能需求"/>
    <w:p>
      <w:pPr>
        <w:pStyle w:val="Heading3"/>
        <w:spacing w:line="360" w:lineRule="auto" w:before="160" w:after="80"/>
        <w:jc w:val="left"/>
      </w:pPr>
      <w:r>
        <w:rPr>
          <w:rFonts w:ascii="Times New Roman" w:hAnsi="Times New Roman" w:eastAsia="宋体"/>
          <w:b/>
          <w:sz w:val="30"/>
        </w:rPr>
        <w:t xml:space="preserve">3.3 非功能需求</w:t>
      </w:r>
    </w:p>
    <w:p>
      <w:pPr>
        <w:pStyle w:val="Normal"/>
        <w:spacing w:line="360" w:lineRule="auto"/>
        <w:ind w:firstLine="480"/>
        <w:jc w:val="both"/>
      </w:pPr>
      <w:r>
        <w:rPr>
          <w:rFonts w:ascii="Times New Roman" w:hAnsi="Times New Roman" w:eastAsia="宋体"/>
          <w:b w:val="0"/>
          <w:sz w:val="24"/>
        </w:rPr>
        <w:t xml:space="preserve">系统在性能、安全、可用性、可扩展性和可部署性方面的非功能需求指标如表3.1所示。</w:t>
      </w:r>
    </w:p>
    <w:p>
      <w:pPr>
        <w:pStyle w:val="Normal"/>
        <w:spacing w:line="360" w:lineRule="auto" w:before="80" w:after="40"/>
        <w:jc w:val="center"/>
      </w:pPr>
      <w:r>
        <w:rPr>
          <w:rFonts w:ascii="Times New Roman" w:hAnsi="Times New Roman" w:eastAsia="黑体"/>
          <w:b/>
          <w:sz w:val="21"/>
        </w:rPr>
        <w:t xml:space="preserve">表3.1 非功能需求指标</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spacing w:line="240" w:lineRule="auto"/>
              <w:ind w:firstLine="0"/>
              <w:jc w:val="center"/>
            </w:pPr>
            <w:r>
              <w:rPr>
                <w:rFonts w:ascii="Times New Roman" w:hAnsi="Times New Roman" w:eastAsia="宋体"/>
                <w:b w:val="0"/>
                <w:sz w:val="21"/>
              </w:rPr>
              <w:t xml:space="preserve">需求类别</w:t>
            </w:r>
          </w:p>
        </w:tc>
        <w:tc>
          <w:tcPr/>
          <w:p>
            <w:pPr>
              <w:pStyle w:val="Compact"/>
              <w:spacing w:line="240" w:lineRule="auto"/>
              <w:ind w:firstLine="0"/>
              <w:jc w:val="center"/>
            </w:pPr>
            <w:r>
              <w:rPr>
                <w:rFonts w:ascii="Times New Roman" w:hAnsi="Times New Roman" w:eastAsia="宋体"/>
                <w:b w:val="0"/>
                <w:sz w:val="21"/>
              </w:rPr>
              <w:t xml:space="preserve">指标</w:t>
            </w:r>
          </w:p>
        </w:tc>
      </w:tr>
      <w:tr>
        <w:tc>
          <w:tcPr/>
          <w:p>
            <w:pPr>
              <w:pStyle w:val="Compact"/>
              <w:spacing w:line="240" w:lineRule="auto"/>
              <w:ind w:firstLine="0"/>
              <w:jc w:val="center"/>
            </w:pPr>
            <w:r>
              <w:rPr>
                <w:rFonts w:ascii="Times New Roman" w:hAnsi="Times New Roman" w:eastAsia="宋体"/>
                <w:b w:val="0"/>
                <w:sz w:val="21"/>
              </w:rPr>
              <w:t xml:space="preserve">性能</w:t>
            </w:r>
          </w:p>
        </w:tc>
        <w:tc>
          <w:tcPr/>
          <w:p>
            <w:pPr>
              <w:pStyle w:val="Compact"/>
              <w:spacing w:line="240" w:lineRule="auto"/>
              <w:ind w:firstLine="0"/>
              <w:jc w:val="center"/>
            </w:pPr>
            <w:r>
              <w:rPr>
                <w:rFonts w:ascii="Times New Roman" w:hAnsi="Times New Roman" w:eastAsia="宋体"/>
                <w:b w:val="0"/>
                <w:sz w:val="21"/>
              </w:rPr>
              <w:t xml:space="preserve">主观题评分准确率 ≥ 92%；客观题批改速度提升 8 倍；网页打开速度提升 40~60%；API 响应速度提升 20~30%</w:t>
            </w:r>
          </w:p>
        </w:tc>
      </w:tr>
      <w:tr>
        <w:tc>
          <w:tcPr/>
          <w:p>
            <w:pPr>
              <w:pStyle w:val="Compact"/>
              <w:spacing w:line="240" w:lineRule="auto"/>
              <w:ind w:firstLine="0"/>
              <w:jc w:val="center"/>
            </w:pPr>
            <w:r>
              <w:rPr>
                <w:rFonts w:ascii="Times New Roman" w:hAnsi="Times New Roman" w:eastAsia="宋体"/>
                <w:b w:val="0"/>
                <w:sz w:val="21"/>
              </w:rPr>
              <w:t xml:space="preserve">安全</w:t>
            </w:r>
          </w:p>
        </w:tc>
        <w:tc>
          <w:tcPr/>
          <w:p>
            <w:pPr>
              <w:pStyle w:val="Compact"/>
              <w:spacing w:line="240" w:lineRule="auto"/>
              <w:ind w:firstLine="0"/>
              <w:jc w:val="center"/>
            </w:pPr>
            <w:r>
              <w:rPr>
                <w:rFonts w:ascii="Times New Roman" w:hAnsi="Times New Roman" w:eastAsia="宋体"/>
                <w:b w:val="0"/>
                <w:sz w:val="21"/>
              </w:rPr>
              <w:t xml:space="preserve">JWT 认证；角色权限隔离；SQL 注入防护；XSS 防护；API 速率限制（严格/中等/宽松三级）；bcrypt 密码哈希；人脸特征 AES-256-GCM 加密</w:t>
            </w:r>
          </w:p>
        </w:tc>
      </w:tr>
      <w:tr>
        <w:tc>
          <w:tcPr/>
          <w:p>
            <w:pPr>
              <w:pStyle w:val="Compact"/>
              <w:spacing w:line="240" w:lineRule="auto"/>
              <w:ind w:firstLine="0"/>
              <w:jc w:val="center"/>
            </w:pPr>
            <w:r>
              <w:rPr>
                <w:rFonts w:ascii="Times New Roman" w:hAnsi="Times New Roman" w:eastAsia="宋体"/>
                <w:b w:val="0"/>
                <w:sz w:val="21"/>
              </w:rPr>
              <w:t xml:space="preserve">可用性</w:t>
            </w:r>
          </w:p>
        </w:tc>
        <w:tc>
          <w:tcPr/>
          <w:p>
            <w:pPr>
              <w:pStyle w:val="Compact"/>
              <w:spacing w:line="240" w:lineRule="auto"/>
              <w:ind w:firstLine="0"/>
              <w:jc w:val="center"/>
            </w:pPr>
            <w:r>
              <w:rPr>
                <w:rFonts w:ascii="Times New Roman" w:hAnsi="Times New Roman" w:eastAsia="宋体"/>
                <w:b w:val="0"/>
                <w:sz w:val="21"/>
              </w:rPr>
              <w:t xml:space="preserve">Redis 未安装自动降级；Rust 服务不可用自动 failover 到 Node.js；AI 服务不可用自动降级到关键词匹配</w:t>
            </w:r>
          </w:p>
        </w:tc>
      </w:tr>
      <w:tr>
        <w:tc>
          <w:tcPr/>
          <w:p>
            <w:pPr>
              <w:pStyle w:val="Compact"/>
              <w:spacing w:line="240" w:lineRule="auto"/>
              <w:ind w:firstLine="0"/>
              <w:jc w:val="center"/>
            </w:pPr>
            <w:r>
              <w:rPr>
                <w:rFonts w:ascii="Times New Roman" w:hAnsi="Times New Roman" w:eastAsia="宋体"/>
                <w:b w:val="0"/>
                <w:sz w:val="21"/>
              </w:rPr>
              <w:t xml:space="preserve">可扩展性</w:t>
            </w:r>
          </w:p>
        </w:tc>
        <w:tc>
          <w:tcPr/>
          <w:p>
            <w:pPr>
              <w:pStyle w:val="Compact"/>
              <w:spacing w:line="240" w:lineRule="auto"/>
              <w:ind w:firstLine="0"/>
              <w:jc w:val="center"/>
            </w:pPr>
            <w:r>
              <w:rPr>
                <w:rFonts w:ascii="Times New Roman" w:hAnsi="Times New Roman" w:eastAsia="宋体"/>
                <w:b w:val="0"/>
                <w:sz w:val="21"/>
              </w:rPr>
              <w:t xml:space="preserve">模块化设计；多 Agent 架构；支持新增 AI 模型/设备适配</w:t>
            </w:r>
          </w:p>
        </w:tc>
      </w:tr>
      <w:tr>
        <w:tc>
          <w:tcPr/>
          <w:p>
            <w:pPr>
              <w:pStyle w:val="Compact"/>
              <w:spacing w:line="240" w:lineRule="auto"/>
              <w:ind w:firstLine="0"/>
              <w:jc w:val="center"/>
            </w:pPr>
            <w:r>
              <w:rPr>
                <w:rFonts w:ascii="Times New Roman" w:hAnsi="Times New Roman" w:eastAsia="宋体"/>
                <w:b w:val="0"/>
                <w:sz w:val="21"/>
              </w:rPr>
              <w:t xml:space="preserve">可部署性</w:t>
            </w:r>
          </w:p>
        </w:tc>
        <w:tc>
          <w:tcPr/>
          <w:p>
            <w:pPr>
              <w:pStyle w:val="Compact"/>
              <w:spacing w:line="240" w:lineRule="auto"/>
              <w:ind w:firstLine="0"/>
              <w:jc w:val="center"/>
            </w:pPr>
            <w:r>
              <w:rPr>
                <w:rFonts w:ascii="Times New Roman" w:hAnsi="Times New Roman" w:eastAsia="宋体"/>
                <w:b w:val="0"/>
                <w:sz w:val="21"/>
              </w:rPr>
              <w:t xml:space="preserve">纯 Windows 本地部署，零容器化；一键启动 ≤ 10 秒</w:t>
            </w:r>
          </w:p>
        </w:tc>
      </w:tr>
    </w:tbl>
    <w:bookmarkEnd w:id="59"/>
    <w:bookmarkStart w:id="63" w:name="用例分析"/>
    <w:p>
      <w:pPr>
        <w:pStyle w:val="Heading3"/>
        <w:spacing w:line="360" w:lineRule="auto" w:before="160" w:after="80"/>
        <w:jc w:val="left"/>
      </w:pPr>
      <w:r>
        <w:rPr>
          <w:rFonts w:ascii="Times New Roman" w:hAnsi="Times New Roman" w:eastAsia="宋体"/>
          <w:b/>
          <w:sz w:val="30"/>
        </w:rPr>
        <w:t xml:space="preserve">3.4 用例分析</w:t>
      </w:r>
    </w:p>
    <w:bookmarkStart w:id="60" w:name="学生用例"/>
    <w:p>
      <w:pPr>
        <w:pStyle w:val="Heading4"/>
        <w:spacing w:line="360" w:lineRule="auto" w:before="120" w:after="60"/>
        <w:ind w:firstLine="560"/>
        <w:jc w:val="left"/>
      </w:pPr>
      <w:r>
        <w:rPr>
          <w:rFonts w:ascii="Times New Roman" w:hAnsi="Times New Roman" w:eastAsia="宋体"/>
          <w:b/>
          <w:sz w:val="28"/>
        </w:rPr>
        <w:t xml:space="preserve">3.4.1 学生用例</w:t>
      </w:r>
    </w:p>
    <w:p>
      <w:pPr>
        <w:pStyle w:val="Normal"/>
        <w:spacing w:line="360" w:lineRule="auto"/>
        <w:ind w:firstLine="480"/>
        <w:jc w:val="both"/>
      </w:pPr>
      <w:r>
        <w:rPr>
          <w:rFonts w:ascii="Times New Roman" w:hAnsi="Times New Roman" w:eastAsia="宋体"/>
          <w:b w:val="0"/>
          <w:sz w:val="24"/>
        </w:rPr>
        <w:t xml:space="preserve">学生用例包括：注册登录、兴趣调查、浏览课程、购买课程、观看视频、视频答题、查看错题本、生成学习伙伴、协作学习、AI 代码编辑、社区互动、FaceGuard 核验。</w:t>
      </w:r>
    </w:p>
    <w:bookmarkEnd w:id="60"/>
    <w:bookmarkStart w:id="61" w:name="教师用例"/>
    <w:p>
      <w:pPr>
        <w:pStyle w:val="Heading4"/>
        <w:spacing w:line="360" w:lineRule="auto" w:before="120" w:after="60"/>
        <w:ind w:firstLine="560"/>
        <w:jc w:val="left"/>
      </w:pPr>
      <w:r>
        <w:rPr>
          <w:rFonts w:ascii="Times New Roman" w:hAnsi="Times New Roman" w:eastAsia="宋体"/>
          <w:b/>
          <w:sz w:val="28"/>
        </w:rPr>
        <w:t xml:space="preserve">3.4.2 教师用例</w:t>
      </w:r>
    </w:p>
    <w:p>
      <w:pPr>
        <w:pStyle w:val="Normal"/>
        <w:spacing w:line="360" w:lineRule="auto"/>
        <w:ind w:firstLine="480"/>
        <w:jc w:val="both"/>
      </w:pPr>
      <w:r>
        <w:rPr>
          <w:rFonts w:ascii="Times New Roman" w:hAnsi="Times New Roman" w:eastAsia="宋体"/>
          <w:b w:val="0"/>
          <w:sz w:val="24"/>
        </w:rPr>
        <w:t xml:space="preserve">教师用例包括：登录、创建课程、发布作业、AI 辅助批改、手动批改、查看学情、查看错题、视频上下架管理、FaceGuard 申诉审核。</w:t>
      </w:r>
    </w:p>
    <w:bookmarkEnd w:id="61"/>
    <w:bookmarkStart w:id="62" w:name="家长用例"/>
    <w:p>
      <w:pPr>
        <w:pStyle w:val="Heading4"/>
        <w:spacing w:line="360" w:lineRule="auto" w:before="120" w:after="60"/>
        <w:ind w:firstLine="560"/>
        <w:jc w:val="left"/>
      </w:pPr>
      <w:r>
        <w:rPr>
          <w:rFonts w:ascii="Times New Roman" w:hAnsi="Times New Roman" w:eastAsia="宋体"/>
          <w:b/>
          <w:sz w:val="28"/>
        </w:rPr>
        <w:t xml:space="preserve">3.4.3 家长用例</w:t>
      </w:r>
    </w:p>
    <w:p>
      <w:pPr>
        <w:pStyle w:val="Normal"/>
        <w:spacing w:line="360" w:lineRule="auto"/>
        <w:ind w:firstLine="480"/>
        <w:jc w:val="both"/>
      </w:pPr>
      <w:r>
        <w:rPr>
          <w:rFonts w:ascii="Times New Roman" w:hAnsi="Times New Roman" w:eastAsia="宋体"/>
          <w:b w:val="0"/>
          <w:sz w:val="24"/>
        </w:rPr>
        <w:t xml:space="preserve">家长用例包括：登录、绑定孩子、查看学习路径、查看视频进度、查看错题本、查看学习报告、接收消息通知。</w:t>
      </w:r>
    </w:p>
    <w:p>
      <w:r>
        <w:pict>
          <v:rect style="width:0;height:1.5pt" o:hralign="center" o:hrstd="t" o:hr="t"/>
        </w:pict>
      </w:r>
    </w:p>
    <w:bookmarkEnd w:id="62"/>
    <w:bookmarkEnd w:id="63"/>
    <w:bookmarkEnd w:id="64"/>
    <w:bookmarkStart w:id="79" w:name="第4章-系统设计"/>
    <w:p>
      <w:pPr>
        <w:pStyle w:val="Heading2"/>
        <w:spacing w:line="360" w:lineRule="auto" w:before="240" w:after="120"/>
        <w:jc w:val="center"/>
      </w:pPr>
      <w:r>
        <w:rPr>
          <w:rFonts w:ascii="Times New Roman" w:hAnsi="Times New Roman" w:eastAsia="宋体"/>
          <w:b/>
          <w:sz w:val="32"/>
        </w:rPr>
        <w:t xml:space="preserve">第4章 系统设计</w:t>
      </w:r>
    </w:p>
    <w:bookmarkStart w:id="65" w:name="系统架构设计"/>
    <w:p>
      <w:pPr>
        <w:pStyle w:val="Heading3"/>
        <w:spacing w:line="360" w:lineRule="auto" w:before="160" w:after="80"/>
        <w:jc w:val="left"/>
      </w:pPr>
      <w:r>
        <w:rPr>
          <w:rFonts w:ascii="Times New Roman" w:hAnsi="Times New Roman" w:eastAsia="宋体"/>
          <w:b/>
          <w:sz w:val="30"/>
        </w:rPr>
        <w:t xml:space="preserve">4.1 系统架构设计</w:t>
      </w:r>
    </w:p>
    <w:p>
      <w:pPr>
        <w:pStyle w:val="Normal"/>
        <w:spacing w:line="360" w:lineRule="auto"/>
        <w:ind w:firstLine="480"/>
        <w:jc w:val="both"/>
      </w:pPr>
      <w:r>
        <w:rPr>
          <w:rFonts w:ascii="Times New Roman" w:hAnsi="Times New Roman" w:eastAsia="宋体"/>
          <w:b w:val="0"/>
          <w:sz w:val="24"/>
        </w:rPr>
        <w:t xml:space="preserve">系统采用多语言协同架构，分为前端层、后端层、AI 服务层、高性能服务层、数据存储层。系统整体架构如图4.1所示。</w:t>
      </w:r>
    </w:p>
    <w:p>
      <w:pPr>
        <w:pStyle w:val="Normal"/>
        <w:spacing w:line="360" w:lineRule="auto"/>
        <w:ind w:firstLine="480"/>
        <w:jc w:val="center"/>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drawing>
          <wp:inline>
            <wp:extent cx="5029200" cy="3645017"/>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029200" cy="3645017"/>
                    </a:xfrm>
                    <a:prstGeom prst="rect"/>
                  </pic:spPr>
                </pic:pic>
              </a:graphicData>
            </a:graphic>
          </wp:inline>
        </w:drawing>
      </w:r>
    </w:p>
    <w:p>
      <w:pPr>
        <w:pStyle w:val="Normal"/>
        <w:spacing w:line="360" w:lineRule="auto" w:before="80" w:after="40"/>
        <w:jc w:val="center"/>
      </w:pPr>
      <w:r>
        <w:rPr>
          <w:rFonts w:ascii="Times New Roman" w:hAnsi="Times New Roman" w:eastAsia="黑体"/>
          <w:b/>
          <w:sz w:val="21"/>
        </w:rPr>
        <w:t xml:space="preserve">图4.1 系统架构图</w:t>
      </w:r>
    </w:p>
    <w:p>
      <w:pPr>
        <w:pStyle w:val="Normal"/>
        <w:spacing w:line="360" w:lineRule="auto"/>
        <w:ind w:firstLine="480"/>
        <w:jc w:val="both"/>
      </w:pPr>
      <w:r>
        <w:rPr>
          <w:bCs/>
          <w:rFonts w:ascii="Times New Roman" w:hAnsi="Times New Roman" w:eastAsia="宋体"/>
          <w:b w:val="0"/>
          <w:sz w:val="24"/>
        </w:rPr>
        <w:t xml:space="preserve">架构特点</w:t>
      </w:r>
      <w:r>
        <w:rPr>
          <w:rFonts w:ascii="Times New Roman" w:hAnsi="Times New Roman" w:eastAsia="宋体"/>
          <w:b w:val="0"/>
          <w:sz w:val="24"/>
        </w:rPr>
        <w:t xml:space="preserve">：</w:t>
      </w:r>
    </w:p>
    <w:p>
      <w:pPr>
        <w:pStyle w:val="Normal"/>
        <w:numPr>
          <w:ilvl w:val="0"/>
          <w:numId w:val="1010"/>
        </w:numPr>
        <w:spacing w:line="360" w:lineRule="auto"/>
        <w:ind w:firstLine="480"/>
        <w:jc w:val="both"/>
      </w:pPr>
      <w:r>
        <w:rPr>
          <w:bCs/>
          <w:rFonts w:ascii="Times New Roman" w:hAnsi="Times New Roman" w:eastAsia="宋体"/>
          <w:b w:val="0"/>
          <w:sz w:val="24"/>
        </w:rPr>
        <w:t xml:space="preserve">多语言协同</w:t>
      </w:r>
      <w:r>
        <w:rPr>
          <w:rFonts w:ascii="Times New Roman" w:hAnsi="Times New Roman" w:eastAsia="宋体"/>
          <w:b w:val="0"/>
          <w:sz w:val="24"/>
        </w:rPr>
        <w:t xml:space="preserve">：Node.js 负责高并发 API 网关，Python 负责人工智能计算，Rust 负责高性能加密与相似度计算；</w:t>
      </w:r>
    </w:p>
    <w:p>
      <w:pPr>
        <w:pStyle w:val="Normal"/>
        <w:numPr>
          <w:ilvl w:val="0"/>
          <w:numId w:val="1010"/>
        </w:numPr>
        <w:spacing w:line="360" w:lineRule="auto"/>
        <w:ind w:firstLine="480"/>
        <w:jc w:val="both"/>
      </w:pPr>
      <w:r>
        <w:rPr>
          <w:bCs/>
          <w:rFonts w:ascii="Times New Roman" w:hAnsi="Times New Roman" w:eastAsia="宋体"/>
          <w:b w:val="0"/>
          <w:sz w:val="24"/>
        </w:rPr>
        <w:t xml:space="preserve">gRPC 跨语言通信</w:t>
      </w:r>
      <w:r>
        <w:rPr>
          <w:rFonts w:ascii="Times New Roman" w:hAnsi="Times New Roman" w:eastAsia="宋体"/>
          <w:b w:val="0"/>
          <w:sz w:val="24"/>
        </w:rPr>
        <w:t xml:space="preserve">：通过 Protocol Buffers 定义接口，保证多语言类型一致；</w:t>
      </w:r>
    </w:p>
    <w:p>
      <w:pPr>
        <w:pStyle w:val="Normal"/>
        <w:numPr>
          <w:ilvl w:val="0"/>
          <w:numId w:val="1010"/>
        </w:numPr>
        <w:spacing w:line="360" w:lineRule="auto"/>
        <w:ind w:firstLine="480"/>
        <w:jc w:val="both"/>
      </w:pPr>
      <w:r>
        <w:rPr>
          <w:bCs/>
          <w:rFonts w:ascii="Times New Roman" w:hAnsi="Times New Roman" w:eastAsia="宋体"/>
          <w:b w:val="0"/>
          <w:sz w:val="24"/>
        </w:rPr>
        <w:t xml:space="preserve">服务降级与 failover</w:t>
      </w:r>
      <w:r>
        <w:rPr>
          <w:rFonts w:ascii="Times New Roman" w:hAnsi="Times New Roman" w:eastAsia="宋体"/>
          <w:b w:val="0"/>
          <w:sz w:val="24"/>
        </w:rPr>
        <w:t xml:space="preserve">：Rust 服务不可用时自动切换到 Node.js 备用服务（30 秒健康检测），AI 服务不可用时降级到关键词匹配；</w:t>
      </w:r>
    </w:p>
    <w:p>
      <w:pPr>
        <w:pStyle w:val="Normal"/>
        <w:numPr>
          <w:ilvl w:val="0"/>
          <w:numId w:val="1010"/>
        </w:numPr>
        <w:spacing w:line="360" w:lineRule="auto"/>
        <w:ind w:firstLine="480"/>
        <w:jc w:val="both"/>
      </w:pPr>
      <w:r>
        <w:rPr>
          <w:bCs/>
          <w:rFonts w:ascii="Times New Roman" w:hAnsi="Times New Roman" w:eastAsia="宋体"/>
          <w:b w:val="0"/>
          <w:sz w:val="24"/>
        </w:rPr>
        <w:t xml:space="preserve">Rust-WASM 前端批改</w:t>
      </w:r>
      <w:r>
        <w:rPr>
          <w:rFonts w:ascii="Times New Roman" w:hAnsi="Times New Roman" w:eastAsia="宋体"/>
          <w:b w:val="0"/>
          <w:sz w:val="24"/>
        </w:rPr>
        <w:t xml:space="preserve">：客观题批改在浏览器内执行，避免服务端往返。</w:t>
      </w:r>
    </w:p>
    <w:bookmarkEnd w:id="65"/>
    <w:bookmarkStart w:id="68" w:name="数据库设计"/>
    <w:p>
      <w:pPr>
        <w:pStyle w:val="Heading3"/>
        <w:spacing w:line="360" w:lineRule="auto" w:before="160" w:after="80"/>
        <w:jc w:val="left"/>
      </w:pPr>
      <w:r>
        <w:rPr>
          <w:rFonts w:ascii="Times New Roman" w:hAnsi="Times New Roman" w:eastAsia="宋体"/>
          <w:b/>
          <w:sz w:val="30"/>
        </w:rPr>
        <w:t xml:space="preserve">4.2 数据库设计</w:t>
      </w:r>
    </w:p>
    <w:bookmarkStart w:id="66" w:name="mysql-表结构"/>
    <w:p>
      <w:pPr>
        <w:pStyle w:val="Heading4"/>
        <w:spacing w:line="360" w:lineRule="auto" w:before="120" w:after="60"/>
        <w:ind w:firstLine="560"/>
        <w:jc w:val="left"/>
      </w:pPr>
      <w:r>
        <w:rPr>
          <w:rFonts w:ascii="Times New Roman" w:hAnsi="Times New Roman" w:eastAsia="宋体"/>
          <w:b/>
          <w:sz w:val="28"/>
        </w:rPr>
        <w:t xml:space="preserve">4.2.1 MySQL 表结构</w:t>
      </w:r>
    </w:p>
    <w:p>
      <w:pPr>
        <w:pStyle w:val="Normal"/>
        <w:spacing w:line="360" w:lineRule="auto"/>
        <w:ind w:firstLine="480"/>
        <w:jc w:val="both"/>
      </w:pPr>
      <w:r>
        <w:rPr>
          <w:rFonts w:ascii="Times New Roman" w:hAnsi="Times New Roman" w:eastAsia="宋体"/>
          <w:b w:val="0"/>
          <w:sz w:val="24"/>
        </w:rPr>
        <w:t xml:space="preserve">主要业务表（V1.0 基础）：</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users</w:t>
      </w:r>
      <w:r>
        <w:rPr>
          <w:rFonts w:ascii="Times New Roman" w:hAnsi="Times New Roman" w:eastAsia="宋体"/>
          <w:b w:val="0"/>
          <w:sz w:val="24"/>
        </w:rPr>
        <w:t xml:space="preserve">：用户表（id, username, email, password_hash, role, created_at）</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courses</w:t>
      </w:r>
      <w:r>
        <w:rPr>
          <w:rFonts w:ascii="Times New Roman" w:hAnsi="Times New Roman" w:eastAsia="宋体"/>
          <w:b w:val="0"/>
          <w:sz w:val="24"/>
        </w:rPr>
        <w:t xml:space="preserve">：课程表（id, title, description, category_id, difficulty, teacher_id）</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lessons</w:t>
      </w:r>
      <w:r>
        <w:rPr>
          <w:rFonts w:ascii="Times New Roman" w:hAnsi="Times New Roman" w:eastAsia="宋体"/>
          <w:b w:val="0"/>
          <w:sz w:val="24"/>
        </w:rPr>
        <w:t xml:space="preserve">：课节表（id, course_id, title, video_url, duration, order）</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assignments</w:t>
      </w:r>
      <w:r>
        <w:rPr>
          <w:rFonts w:ascii="Times New Roman" w:hAnsi="Times New Roman" w:eastAsia="宋体"/>
          <w:b w:val="0"/>
          <w:sz w:val="24"/>
        </w:rPr>
        <w:t xml:space="preserve">：作业表（id, course_id, title, type, deadline）</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submissions</w:t>
      </w:r>
      <w:r>
        <w:rPr>
          <w:rFonts w:ascii="Times New Roman" w:hAnsi="Times New Roman" w:eastAsia="宋体"/>
          <w:b w:val="0"/>
          <w:sz w:val="24"/>
        </w:rPr>
        <w:t xml:space="preserve">：提交表（id, assignment_id, student_id, content, score, graded_at）</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classes</w:t>
      </w:r>
      <w:r>
        <w:rPr>
          <w:rFonts w:ascii="Times New Roman" w:hAnsi="Times New Roman" w:eastAsia="宋体"/>
          <w:b w:val="0"/>
          <w:sz w:val="24"/>
        </w:rPr>
        <w:t xml:space="preserve">：班级表（id, name, course_id, teacher_id）</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class_members</w:t>
      </w:r>
      <w:r>
        <w:rPr>
          <w:rFonts w:ascii="Times New Roman" w:hAnsi="Times New Roman" w:eastAsia="宋体"/>
          <w:b w:val="0"/>
          <w:sz w:val="24"/>
        </w:rPr>
        <w:t xml:space="preserve">：班级成员表（class_id, student_id）</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learning_paths</w:t>
      </w:r>
      <w:r>
        <w:rPr>
          <w:rFonts w:ascii="Times New Roman" w:hAnsi="Times New Roman" w:eastAsia="宋体"/>
          <w:b w:val="0"/>
          <w:sz w:val="24"/>
        </w:rPr>
        <w:t xml:space="preserve">：学习路径表（id, student_id, path_data, updated_at）</w:t>
      </w:r>
    </w:p>
    <w:p>
      <w:pPr>
        <w:pStyle w:val="Normal"/>
        <w:numPr>
          <w:ilvl w:val="0"/>
          <w:numId w:val="1011"/>
        </w:numPr>
        <w:spacing w:line="360" w:lineRule="auto"/>
        <w:ind w:firstLine="480"/>
        <w:jc w:val="both"/>
      </w:pPr>
      <w:r>
        <w:rPr>
          <w:rStyle w:val="VerbatimChar"/>
          <w:rFonts w:ascii="Times New Roman" w:hAnsi="Times New Roman" w:eastAsia="宋体"/>
          <w:b w:val="0"/>
          <w:sz w:val="24"/>
        </w:rPr>
        <w:t xml:space="preserve">wrong_questions</w:t>
      </w:r>
      <w:r>
        <w:rPr>
          <w:rFonts w:ascii="Times New Roman" w:hAnsi="Times New Roman" w:eastAsia="宋体"/>
          <w:b w:val="0"/>
          <w:sz w:val="24"/>
        </w:rPr>
        <w:t xml:space="preserve">：错题表（id, student_id, question_id, error_count, last_wrong_at）</w:t>
      </w:r>
    </w:p>
    <w:p>
      <w:pPr>
        <w:pStyle w:val="Normal"/>
        <w:spacing w:line="360" w:lineRule="auto"/>
        <w:ind w:firstLine="480"/>
        <w:jc w:val="both"/>
      </w:pPr>
      <w:r>
        <w:rPr>
          <w:rFonts w:ascii="Times New Roman" w:hAnsi="Times New Roman" w:eastAsia="宋体"/>
          <w:b w:val="0"/>
          <w:sz w:val="24"/>
        </w:rPr>
        <w:t xml:space="preserve">V2.0 新增表：</w:t>
      </w:r>
    </w:p>
    <w:p>
      <w:pPr>
        <w:pStyle w:val="Normal"/>
        <w:numPr>
          <w:ilvl w:val="0"/>
          <w:numId w:val="1012"/>
        </w:numPr>
        <w:spacing w:line="360" w:lineRule="auto"/>
        <w:ind w:firstLine="480"/>
        <w:jc w:val="both"/>
      </w:pPr>
      <w:r>
        <w:rPr>
          <w:rStyle w:val="VerbatimChar"/>
          <w:rFonts w:ascii="Times New Roman" w:hAnsi="Times New Roman" w:eastAsia="宋体"/>
          <w:b w:val="0"/>
          <w:sz w:val="24"/>
        </w:rPr>
        <w:t xml:space="preserve">face_verifications</w:t>
      </w:r>
      <w:r>
        <w:rPr>
          <w:rFonts w:ascii="Times New Roman" w:hAnsi="Times New Roman" w:eastAsia="宋体"/>
          <w:b w:val="0"/>
          <w:sz w:val="24"/>
        </w:rPr>
        <w:t xml:space="preserve">：人脸核验日志（id, student_id, similarity, status, captured_at）</w:t>
      </w:r>
    </w:p>
    <w:p>
      <w:pPr>
        <w:pStyle w:val="Normal"/>
        <w:numPr>
          <w:ilvl w:val="0"/>
          <w:numId w:val="1012"/>
        </w:numPr>
        <w:spacing w:line="360" w:lineRule="auto"/>
        <w:ind w:firstLine="480"/>
        <w:jc w:val="both"/>
      </w:pPr>
      <w:r>
        <w:rPr>
          <w:rStyle w:val="VerbatimChar"/>
          <w:rFonts w:ascii="Times New Roman" w:hAnsi="Times New Roman" w:eastAsia="宋体"/>
          <w:b w:val="0"/>
          <w:sz w:val="24"/>
        </w:rPr>
        <w:t xml:space="preserve">face_features</w:t>
      </w:r>
      <w:r>
        <w:rPr>
          <w:rFonts w:ascii="Times New Roman" w:hAnsi="Times New Roman" w:eastAsia="宋体"/>
          <w:b w:val="0"/>
          <w:sz w:val="24"/>
        </w:rPr>
        <w:t xml:space="preserve">：人脸特征向量（student_id, feature_vector_encrypted, device_trust_until）</w:t>
      </w:r>
    </w:p>
    <w:p>
      <w:pPr>
        <w:pStyle w:val="Normal"/>
        <w:numPr>
          <w:ilvl w:val="0"/>
          <w:numId w:val="1012"/>
        </w:numPr>
        <w:spacing w:line="360" w:lineRule="auto"/>
        <w:ind w:firstLine="480"/>
        <w:jc w:val="both"/>
      </w:pPr>
      <w:r>
        <w:rPr>
          <w:rStyle w:val="VerbatimChar"/>
          <w:rFonts w:ascii="Times New Roman" w:hAnsi="Times New Roman" w:eastAsia="宋体"/>
          <w:b w:val="0"/>
          <w:sz w:val="24"/>
        </w:rPr>
        <w:t xml:space="preserve">code_analysis_cache</w:t>
      </w:r>
      <w:r>
        <w:rPr>
          <w:rFonts w:ascii="Times New Roman" w:hAnsi="Times New Roman" w:eastAsia="宋体"/>
          <w:b w:val="0"/>
          <w:sz w:val="24"/>
        </w:rPr>
        <w:t xml:space="preserve">：代码分析缓存（hash, result, created_at）</w:t>
      </w:r>
    </w:p>
    <w:p>
      <w:pPr>
        <w:pStyle w:val="Normal"/>
        <w:numPr>
          <w:ilvl w:val="0"/>
          <w:numId w:val="1012"/>
        </w:numPr>
        <w:spacing w:line="360" w:lineRule="auto"/>
        <w:ind w:firstLine="480"/>
        <w:jc w:val="both"/>
      </w:pPr>
      <w:r>
        <w:rPr>
          <w:rStyle w:val="VerbatimChar"/>
          <w:rFonts w:ascii="Times New Roman" w:hAnsi="Times New Roman" w:eastAsia="宋体"/>
          <w:b w:val="0"/>
          <w:sz w:val="24"/>
        </w:rPr>
        <w:t xml:space="preserve">community_posts</w:t>
      </w:r>
      <w:r>
        <w:rPr>
          <w:rFonts w:ascii="Times New Roman" w:hAnsi="Times New Roman" w:eastAsia="宋体"/>
          <w:b w:val="0"/>
          <w:sz w:val="24"/>
        </w:rPr>
        <w:t xml:space="preserve">：社区帖子（id, user_id, title, content, is_pinned, archived_at）</w:t>
      </w:r>
    </w:p>
    <w:p>
      <w:pPr>
        <w:pStyle w:val="Normal"/>
        <w:numPr>
          <w:ilvl w:val="0"/>
          <w:numId w:val="1012"/>
        </w:numPr>
        <w:spacing w:line="360" w:lineRule="auto"/>
        <w:ind w:firstLine="480"/>
        <w:jc w:val="both"/>
      </w:pPr>
      <w:r>
        <w:rPr>
          <w:rStyle w:val="VerbatimChar"/>
          <w:rFonts w:ascii="Times New Roman" w:hAnsi="Times New Roman" w:eastAsia="宋体"/>
          <w:b w:val="0"/>
          <w:sz w:val="24"/>
        </w:rPr>
        <w:t xml:space="preserve">video_publish_logs</w:t>
      </w:r>
      <w:r>
        <w:rPr>
          <w:rFonts w:ascii="Times New Roman" w:hAnsi="Times New Roman" w:eastAsia="宋体"/>
          <w:b w:val="0"/>
          <w:sz w:val="24"/>
        </w:rPr>
        <w:t xml:space="preserve">：视频上下架日志（id, video_id, action, reason, completion_rate）</w:t>
      </w:r>
    </w:p>
    <w:p>
      <w:pPr>
        <w:pStyle w:val="Normal"/>
        <w:spacing w:line="360" w:lineRule="auto"/>
        <w:ind w:firstLine="480"/>
        <w:jc w:val="both"/>
      </w:pPr>
      <w:r>
        <w:rPr>
          <w:rFonts w:ascii="Times New Roman" w:hAnsi="Times New Roman" w:eastAsia="宋体"/>
          <w:b w:val="0"/>
          <w:sz w:val="24"/>
        </w:rPr>
        <w:t xml:space="preserve">索引策略：在</w:t>
      </w:r>
      <w:r>
        <w:rPr>
          <w:rFonts w:ascii="Times New Roman" w:hAnsi="Times New Roman" w:eastAsia="宋体"/>
          <w:b w:val="0"/>
          <w:sz w:val="24"/>
        </w:rPr>
        <w:t xml:space="preserve"> </w:t>
      </w:r>
      <w:r>
        <w:rPr>
          <w:rStyle w:val="VerbatimChar"/>
          <w:rFonts w:ascii="Times New Roman" w:hAnsi="Times New Roman" w:eastAsia="宋体"/>
          <w:b w:val="0"/>
          <w:sz w:val="24"/>
        </w:rPr>
        <w:t xml:space="preserve">users.email</w:t>
      </w:r>
      <w:r>
        <w:rPr>
          <w:rFonts w:ascii="Times New Roman" w:hAnsi="Times New Roman" w:eastAsia="宋体"/>
          <w:b w:val="0"/>
          <w:sz w:val="24"/>
        </w:rPr>
        <w:t xml:space="preserve">、</w:t>
      </w:r>
      <w:r>
        <w:rPr>
          <w:rStyle w:val="VerbatimChar"/>
          <w:rFonts w:ascii="Times New Roman" w:hAnsi="Times New Roman" w:eastAsia="宋体"/>
          <w:b w:val="0"/>
          <w:sz w:val="24"/>
        </w:rPr>
        <w:t xml:space="preserve">courses.category_id</w:t>
      </w:r>
      <w:r>
        <w:rPr>
          <w:rFonts w:ascii="Times New Roman" w:hAnsi="Times New Roman" w:eastAsia="宋体"/>
          <w:b w:val="0"/>
          <w:sz w:val="24"/>
        </w:rPr>
        <w:t xml:space="preserve">、</w:t>
      </w:r>
      <w:r>
        <w:rPr>
          <w:rStyle w:val="VerbatimChar"/>
          <w:rFonts w:ascii="Times New Roman" w:hAnsi="Times New Roman" w:eastAsia="宋体"/>
          <w:b w:val="0"/>
          <w:sz w:val="24"/>
        </w:rPr>
        <w:t xml:space="preserve">submissions.student_id</w:t>
      </w:r>
      <w:r>
        <w:rPr>
          <w:rFonts w:ascii="Times New Roman" w:hAnsi="Times New Roman" w:eastAsia="宋体"/>
          <w:b w:val="0"/>
          <w:sz w:val="24"/>
        </w:rPr>
        <w:t xml:space="preserve">、</w:t>
      </w:r>
      <w:r>
        <w:rPr>
          <w:rStyle w:val="VerbatimChar"/>
          <w:rFonts w:ascii="Times New Roman" w:hAnsi="Times New Roman" w:eastAsia="宋体"/>
          <w:b w:val="0"/>
          <w:sz w:val="24"/>
        </w:rPr>
        <w:t xml:space="preserve">wrong_questions.student_id</w:t>
      </w:r>
      <w:r>
        <w:rPr>
          <w:rFonts w:ascii="Times New Roman" w:hAnsi="Times New Roman" w:eastAsia="宋体"/>
          <w:b w:val="0"/>
          <w:sz w:val="24"/>
        </w:rPr>
        <w:t xml:space="preserve"> </w:t>
      </w:r>
      <w:r>
        <w:rPr>
          <w:rFonts w:ascii="Times New Roman" w:hAnsi="Times New Roman" w:eastAsia="宋体"/>
          <w:b w:val="0"/>
          <w:sz w:val="24"/>
        </w:rPr>
        <w:t xml:space="preserve">等高频查询字段建立索引。</w:t>
      </w:r>
    </w:p>
    <w:bookmarkEnd w:id="66"/>
    <w:bookmarkStart w:id="67" w:name="mongodb-集合"/>
    <w:p>
      <w:pPr>
        <w:pStyle w:val="Heading4"/>
        <w:spacing w:line="360" w:lineRule="auto" w:before="120" w:after="60"/>
        <w:ind w:firstLine="560"/>
        <w:jc w:val="left"/>
      </w:pPr>
      <w:r>
        <w:rPr>
          <w:rFonts w:ascii="Times New Roman" w:hAnsi="Times New Roman" w:eastAsia="宋体"/>
          <w:b/>
          <w:sz w:val="28"/>
        </w:rPr>
        <w:t xml:space="preserve">4.2.2 MongoDB 集合</w:t>
      </w:r>
    </w:p>
    <w:p>
      <w:pPr>
        <w:pStyle w:val="Normal"/>
        <w:numPr>
          <w:ilvl w:val="0"/>
          <w:numId w:val="1013"/>
        </w:numPr>
        <w:spacing w:line="360" w:lineRule="auto"/>
        <w:ind w:firstLine="480"/>
        <w:jc w:val="both"/>
      </w:pPr>
      <w:r>
        <w:rPr>
          <w:rStyle w:val="VerbatimChar"/>
          <w:rFonts w:ascii="Times New Roman" w:hAnsi="Times New Roman" w:eastAsia="宋体"/>
          <w:b w:val="0"/>
          <w:sz w:val="24"/>
        </w:rPr>
        <w:t xml:space="preserve">video_progress</w:t>
      </w:r>
      <w:r>
        <w:rPr>
          <w:rFonts w:ascii="Times New Roman" w:hAnsi="Times New Roman" w:eastAsia="宋体"/>
          <w:b w:val="0"/>
          <w:sz w:val="24"/>
        </w:rPr>
        <w:t xml:space="preserve">：视频观看进度（每 5 秒批量写入）</w:t>
      </w:r>
    </w:p>
    <w:p>
      <w:pPr>
        <w:pStyle w:val="Normal"/>
        <w:numPr>
          <w:ilvl w:val="0"/>
          <w:numId w:val="1013"/>
        </w:numPr>
        <w:spacing w:line="360" w:lineRule="auto"/>
        <w:ind w:firstLine="480"/>
        <w:jc w:val="both"/>
      </w:pPr>
      <w:r>
        <w:rPr>
          <w:rStyle w:val="VerbatimChar"/>
          <w:rFonts w:ascii="Times New Roman" w:hAnsi="Times New Roman" w:eastAsia="宋体"/>
          <w:b w:val="0"/>
          <w:sz w:val="24"/>
        </w:rPr>
        <w:t xml:space="preserve">learning_behavior</w:t>
      </w:r>
      <w:r>
        <w:rPr>
          <w:rFonts w:ascii="Times New Roman" w:hAnsi="Times New Roman" w:eastAsia="宋体"/>
          <w:b w:val="0"/>
          <w:sz w:val="24"/>
        </w:rPr>
        <w:t xml:space="preserve">：学习行为日志</w:t>
      </w:r>
    </w:p>
    <w:p>
      <w:pPr>
        <w:pStyle w:val="Normal"/>
        <w:numPr>
          <w:ilvl w:val="0"/>
          <w:numId w:val="1013"/>
        </w:numPr>
        <w:spacing w:line="360" w:lineRule="auto"/>
        <w:ind w:firstLine="480"/>
        <w:jc w:val="both"/>
      </w:pPr>
      <w:r>
        <w:rPr>
          <w:rStyle w:val="VerbatimChar"/>
          <w:rFonts w:ascii="Times New Roman" w:hAnsi="Times New Roman" w:eastAsia="宋体"/>
          <w:b w:val="0"/>
          <w:sz w:val="24"/>
        </w:rPr>
        <w:t xml:space="preserve">ai_analysis_cache</w:t>
      </w:r>
      <w:r>
        <w:rPr>
          <w:rFonts w:ascii="Times New Roman" w:hAnsi="Times New Roman" w:eastAsia="宋体"/>
          <w:b w:val="0"/>
          <w:sz w:val="24"/>
        </w:rPr>
        <w:t xml:space="preserve">：AI 分析结果缓存</w:t>
      </w:r>
    </w:p>
    <w:bookmarkEnd w:id="67"/>
    <w:bookmarkEnd w:id="68"/>
    <w:bookmarkStart w:id="71" w:name="接口设计"/>
    <w:p>
      <w:pPr>
        <w:pStyle w:val="Heading3"/>
        <w:spacing w:line="360" w:lineRule="auto" w:before="160" w:after="80"/>
        <w:jc w:val="left"/>
      </w:pPr>
      <w:r>
        <w:rPr>
          <w:rFonts w:ascii="Times New Roman" w:hAnsi="Times New Roman" w:eastAsia="宋体"/>
          <w:b/>
          <w:sz w:val="30"/>
        </w:rPr>
        <w:t xml:space="preserve">4.3 接口设计</w:t>
      </w:r>
    </w:p>
    <w:bookmarkStart w:id="69" w:name="restful-api"/>
    <w:p>
      <w:pPr>
        <w:pStyle w:val="Heading4"/>
        <w:spacing w:line="360" w:lineRule="auto" w:before="120" w:after="60"/>
        <w:ind w:firstLine="560"/>
        <w:jc w:val="left"/>
      </w:pPr>
      <w:r>
        <w:rPr>
          <w:rFonts w:ascii="Times New Roman" w:hAnsi="Times New Roman" w:eastAsia="宋体"/>
          <w:b/>
          <w:sz w:val="28"/>
        </w:rPr>
        <w:t xml:space="preserve">4.3.1 RESTful API</w:t>
      </w:r>
    </w:p>
    <w:p>
      <w:pPr>
        <w:pStyle w:val="Normal"/>
        <w:spacing w:line="360" w:lineRule="auto"/>
        <w:ind w:firstLine="480"/>
        <w:jc w:val="both"/>
      </w:pPr>
      <w:r>
        <w:rPr>
          <w:rFonts w:ascii="Times New Roman" w:hAnsi="Times New Roman" w:eastAsia="宋体"/>
          <w:b w:val="0"/>
          <w:sz w:val="24"/>
        </w:rPr>
        <w:t xml:space="preserve">主要 API 端点：</w:t>
      </w:r>
    </w:p>
    <w:p>
      <w:pPr>
        <w:pStyle w:val="Normal"/>
        <w:spacing w:line="360" w:lineRule="auto" w:before="80" w:after="40"/>
        <w:jc w:val="center"/>
      </w:pPr>
      <w:r>
        <w:rPr>
          <w:rFonts w:ascii="Times New Roman" w:hAnsi="Times New Roman" w:eastAsia="黑体"/>
          <w:b/>
          <w:sz w:val="21"/>
        </w:rPr>
        <w:t xml:space="preserve">表4.1 RESTful API 主要端点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ind w:firstLine="0"/>
              <w:jc w:val="center"/>
            </w:pPr>
            <w:r>
              <w:rPr>
                <w:rFonts w:ascii="Times New Roman" w:hAnsi="Times New Roman" w:eastAsia="宋体"/>
                <w:b w:val="0"/>
                <w:sz w:val="21"/>
              </w:rPr>
              <w:t xml:space="preserve">模块</w:t>
            </w:r>
          </w:p>
        </w:tc>
        <w:tc>
          <w:tcPr/>
          <w:p>
            <w:pPr>
              <w:pStyle w:val="Compact"/>
              <w:spacing w:line="240" w:lineRule="auto"/>
              <w:ind w:firstLine="0"/>
              <w:jc w:val="center"/>
            </w:pPr>
            <w:r>
              <w:rPr>
                <w:rFonts w:ascii="Times New Roman" w:hAnsi="Times New Roman" w:eastAsia="宋体"/>
                <w:b w:val="0"/>
                <w:sz w:val="21"/>
              </w:rPr>
              <w:t xml:space="preserve">方法</w:t>
            </w:r>
          </w:p>
        </w:tc>
        <w:tc>
          <w:tcPr/>
          <w:p>
            <w:pPr>
              <w:pStyle w:val="Compact"/>
              <w:spacing w:line="240" w:lineRule="auto"/>
              <w:ind w:firstLine="0"/>
              <w:jc w:val="center"/>
            </w:pPr>
            <w:r>
              <w:rPr>
                <w:rFonts w:ascii="Times New Roman" w:hAnsi="Times New Roman" w:eastAsia="宋体"/>
                <w:b w:val="0"/>
                <w:sz w:val="21"/>
              </w:rPr>
              <w:t xml:space="preserve">路径</w:t>
            </w:r>
          </w:p>
        </w:tc>
        <w:tc>
          <w:tcPr/>
          <w:p>
            <w:pPr>
              <w:pStyle w:val="Compact"/>
              <w:spacing w:line="240" w:lineRule="auto"/>
              <w:ind w:firstLine="0"/>
              <w:jc w:val="center"/>
            </w:pPr>
            <w:r>
              <w:rPr>
                <w:rFonts w:ascii="Times New Roman" w:hAnsi="Times New Roman" w:eastAsia="宋体"/>
                <w:b w:val="0"/>
                <w:sz w:val="21"/>
              </w:rPr>
              <w:t xml:space="preserve">说明</w:t>
            </w:r>
          </w:p>
        </w:tc>
      </w:tr>
      <w:tr>
        <w:tc>
          <w:tcPr/>
          <w:p>
            <w:pPr>
              <w:pStyle w:val="Compact"/>
              <w:spacing w:line="240" w:lineRule="auto"/>
              <w:ind w:firstLine="0"/>
              <w:jc w:val="center"/>
            </w:pPr>
            <w:r>
              <w:rPr>
                <w:rFonts w:ascii="Times New Roman" w:hAnsi="Times New Roman" w:eastAsia="宋体"/>
                <w:b w:val="0"/>
                <w:sz w:val="21"/>
              </w:rPr>
              <w:t xml:space="preserve">AI 学习路径</w:t>
            </w:r>
          </w:p>
        </w:tc>
        <w:tc>
          <w:tcPr/>
          <w:p>
            <w:pPr>
              <w:pStyle w:val="Compact"/>
              <w:spacing w:line="240" w:lineRule="auto"/>
              <w:ind w:firstLine="0"/>
              <w:jc w:val="center"/>
            </w:pPr>
            <w:r>
              <w:rPr>
                <w:rFonts w:ascii="Times New Roman" w:hAnsi="Times New Roman" w:eastAsia="宋体"/>
                <w:b w:val="0"/>
                <w:sz w:val="21"/>
              </w:rPr>
              <w:t xml:space="preserve">POST</w:t>
            </w:r>
          </w:p>
        </w:tc>
        <w:tc>
          <w:tcPr/>
          <w:p>
            <w:pPr>
              <w:pStyle w:val="Compact"/>
              <w:spacing w:line="240" w:lineRule="auto"/>
              <w:ind w:firstLine="0"/>
              <w:jc w:val="center"/>
            </w:pPr>
            <w:r>
              <w:rPr>
                <w:rFonts w:ascii="Times New Roman" w:hAnsi="Times New Roman" w:eastAsia="宋体"/>
                <w:b w:val="0"/>
                <w:sz w:val="21"/>
              </w:rPr>
              <w:t xml:space="preserve">/api/ai-learning-path/collect</w:t>
            </w:r>
          </w:p>
        </w:tc>
        <w:tc>
          <w:tcPr/>
          <w:p>
            <w:pPr>
              <w:pStyle w:val="Compact"/>
              <w:spacing w:line="240" w:lineRule="auto"/>
              <w:ind w:firstLine="0"/>
              <w:jc w:val="center"/>
            </w:pPr>
            <w:r>
              <w:rPr>
                <w:rFonts w:ascii="Times New Roman" w:hAnsi="Times New Roman" w:eastAsia="宋体"/>
                <w:b w:val="0"/>
                <w:sz w:val="21"/>
              </w:rPr>
              <w:t xml:space="preserve">采集学习数据</w:t>
            </w:r>
          </w:p>
        </w:tc>
      </w:tr>
      <w:tr>
        <w:tc>
          <w:tcPr/>
          <w:p>
            <w:pPr>
              <w:pStyle w:val="Compact"/>
              <w:spacing w:line="240" w:lineRule="auto"/>
              <w:ind w:firstLine="0"/>
              <w:jc w:val="center"/>
            </w:pPr>
            <w:r>
              <w:rPr>
                <w:rFonts w:ascii="Times New Roman" w:hAnsi="Times New Roman" w:eastAsia="宋体"/>
                <w:b w:val="0"/>
                <w:sz w:val="21"/>
              </w:rPr>
              <w:t xml:space="preserve">AI 学习路径</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/api/ai-learning-path/adjusted-path/:pathId</w:t>
            </w:r>
          </w:p>
        </w:tc>
        <w:tc>
          <w:tcPr/>
          <w:p>
            <w:pPr>
              <w:pStyle w:val="Compact"/>
              <w:spacing w:line="240" w:lineRule="auto"/>
              <w:ind w:firstLine="0"/>
              <w:jc w:val="center"/>
            </w:pPr>
            <w:r>
              <w:rPr>
                <w:rFonts w:ascii="Times New Roman" w:hAnsi="Times New Roman" w:eastAsia="宋体"/>
                <w:b w:val="0"/>
                <w:sz w:val="21"/>
              </w:rPr>
              <w:t xml:space="preserve">获取调整后路径</w:t>
            </w:r>
          </w:p>
        </w:tc>
      </w:tr>
      <w:tr>
        <w:tc>
          <w:tcPr/>
          <w:p>
            <w:pPr>
              <w:pStyle w:val="Compact"/>
              <w:spacing w:line="240" w:lineRule="auto"/>
              <w:ind w:firstLine="0"/>
              <w:jc w:val="center"/>
            </w:pPr>
            <w:r>
              <w:rPr>
                <w:rFonts w:ascii="Times New Roman" w:hAnsi="Times New Roman" w:eastAsia="宋体"/>
                <w:b w:val="0"/>
                <w:sz w:val="21"/>
              </w:rPr>
              <w:t xml:space="preserve">AI 学习路径</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/api/ai-learning-path/knowledge-mastery</w:t>
            </w:r>
          </w:p>
        </w:tc>
        <w:tc>
          <w:tcPr/>
          <w:p>
            <w:pPr>
              <w:pStyle w:val="Compact"/>
              <w:spacing w:line="240" w:lineRule="auto"/>
              <w:ind w:firstLine="0"/>
              <w:jc w:val="center"/>
            </w:pPr>
            <w:r>
              <w:rPr>
                <w:rFonts w:ascii="Times New Roman" w:hAnsi="Times New Roman" w:eastAsia="宋体"/>
                <w:b w:val="0"/>
                <w:sz w:val="21"/>
              </w:rPr>
              <w:t xml:space="preserve">知识点掌握度</w:t>
            </w:r>
          </w:p>
        </w:tc>
      </w:tr>
      <w:tr>
        <w:tc>
          <w:tcPr/>
          <w:p>
            <w:pPr>
              <w:pStyle w:val="Compact"/>
              <w:spacing w:line="240" w:lineRule="auto"/>
              <w:ind w:firstLine="0"/>
              <w:jc w:val="center"/>
            </w:pPr>
            <w:r>
              <w:rPr>
                <w:rFonts w:ascii="Times New Roman" w:hAnsi="Times New Roman" w:eastAsia="宋体"/>
                <w:b w:val="0"/>
                <w:sz w:val="21"/>
              </w:rPr>
              <w:t xml:space="preserve">AI 学习路径</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/api/ai-learning-path/adjustment-logs</w:t>
            </w:r>
          </w:p>
        </w:tc>
        <w:tc>
          <w:tcPr/>
          <w:p>
            <w:pPr>
              <w:pStyle w:val="Compact"/>
              <w:spacing w:line="240" w:lineRule="auto"/>
              <w:ind w:firstLine="0"/>
              <w:jc w:val="center"/>
            </w:pPr>
            <w:r>
              <w:rPr>
                <w:rFonts w:ascii="Times New Roman" w:hAnsi="Times New Roman" w:eastAsia="宋体"/>
                <w:b w:val="0"/>
                <w:sz w:val="21"/>
              </w:rPr>
              <w:t xml:space="preserve">调整日志</w:t>
            </w:r>
          </w:p>
        </w:tc>
      </w:tr>
      <w:tr>
        <w:tc>
          <w:tcPr/>
          <w:p>
            <w:pPr>
              <w:pStyle w:val="Compact"/>
              <w:spacing w:line="240" w:lineRule="auto"/>
              <w:ind w:firstLine="0"/>
              <w:jc w:val="center"/>
            </w:pPr>
            <w:r>
              <w:rPr>
                <w:rFonts w:ascii="Times New Roman" w:hAnsi="Times New Roman" w:eastAsia="宋体"/>
                <w:b w:val="0"/>
                <w:sz w:val="21"/>
              </w:rPr>
              <w:t xml:space="preserve">虚拟伙伴</w:t>
            </w:r>
          </w:p>
        </w:tc>
        <w:tc>
          <w:tcPr/>
          <w:p>
            <w:pPr>
              <w:pStyle w:val="Compact"/>
              <w:spacing w:line="240" w:lineRule="auto"/>
              <w:ind w:firstLine="0"/>
              <w:jc w:val="center"/>
            </w:pPr>
            <w:r>
              <w:rPr>
                <w:rFonts w:ascii="Times New Roman" w:hAnsi="Times New Roman" w:eastAsia="宋体"/>
                <w:b w:val="0"/>
                <w:sz w:val="21"/>
              </w:rPr>
              <w:t xml:space="preserve">POST</w:t>
            </w:r>
          </w:p>
        </w:tc>
        <w:tc>
          <w:tcPr/>
          <w:p>
            <w:pPr>
              <w:pStyle w:val="Compact"/>
              <w:spacing w:line="240" w:lineRule="auto"/>
              <w:ind w:firstLine="0"/>
              <w:jc w:val="center"/>
            </w:pPr>
            <w:r>
              <w:rPr>
                <w:rFonts w:ascii="Times New Roman" w:hAnsi="Times New Roman" w:eastAsia="宋体"/>
                <w:b w:val="0"/>
                <w:sz w:val="21"/>
              </w:rPr>
              <w:t xml:space="preserve">/api/virtual-partner/generate</w:t>
            </w:r>
          </w:p>
        </w:tc>
        <w:tc>
          <w:tcPr/>
          <w:p>
            <w:pPr>
              <w:pStyle w:val="Compact"/>
              <w:spacing w:line="240" w:lineRule="auto"/>
              <w:ind w:firstLine="0"/>
              <w:jc w:val="center"/>
            </w:pPr>
            <w:r>
              <w:rPr>
                <w:rFonts w:ascii="Times New Roman" w:hAnsi="Times New Roman" w:eastAsia="宋体"/>
                <w:b w:val="0"/>
                <w:sz w:val="21"/>
              </w:rPr>
              <w:t xml:space="preserve">生成伙伴</w:t>
            </w:r>
          </w:p>
        </w:tc>
      </w:tr>
      <w:tr>
        <w:tc>
          <w:tcPr/>
          <w:p>
            <w:pPr>
              <w:pStyle w:val="Compact"/>
              <w:spacing w:line="240" w:lineRule="auto"/>
              <w:ind w:firstLine="0"/>
              <w:jc w:val="center"/>
            </w:pPr>
            <w:r>
              <w:rPr>
                <w:rFonts w:ascii="Times New Roman" w:hAnsi="Times New Roman" w:eastAsia="宋体"/>
                <w:b w:val="0"/>
                <w:sz w:val="21"/>
              </w:rPr>
              <w:t xml:space="preserve">虚拟伙伴</w:t>
            </w:r>
          </w:p>
        </w:tc>
        <w:tc>
          <w:tcPr/>
          <w:p>
            <w:pPr>
              <w:pStyle w:val="Compact"/>
              <w:spacing w:line="240" w:lineRule="auto"/>
              <w:ind w:firstLine="0"/>
              <w:jc w:val="center"/>
            </w:pPr>
            <w:r>
              <w:rPr>
                <w:rFonts w:ascii="Times New Roman" w:hAnsi="Times New Roman" w:eastAsia="宋体"/>
                <w:b w:val="0"/>
                <w:sz w:val="21"/>
              </w:rPr>
              <w:t xml:space="preserve">POST</w:t>
            </w:r>
          </w:p>
        </w:tc>
        <w:tc>
          <w:tcPr/>
          <w:p>
            <w:pPr>
              <w:pStyle w:val="Compact"/>
              <w:spacing w:line="240" w:lineRule="auto"/>
              <w:ind w:firstLine="0"/>
              <w:jc w:val="center"/>
            </w:pPr>
            <w:r>
              <w:rPr>
                <w:rFonts w:ascii="Times New Roman" w:hAnsi="Times New Roman" w:eastAsia="宋体"/>
                <w:b w:val="0"/>
                <w:sz w:val="21"/>
              </w:rPr>
              <w:t xml:space="preserve">/api/virtual-partner/send-message</w:t>
            </w:r>
          </w:p>
        </w:tc>
        <w:tc>
          <w:tcPr/>
          <w:p>
            <w:pPr>
              <w:pStyle w:val="Compact"/>
              <w:spacing w:line="240" w:lineRule="auto"/>
              <w:ind w:firstLine="0"/>
              <w:jc w:val="center"/>
            </w:pPr>
            <w:r>
              <w:rPr>
                <w:rFonts w:ascii="Times New Roman" w:hAnsi="Times New Roman" w:eastAsia="宋体"/>
                <w:b w:val="0"/>
                <w:sz w:val="21"/>
              </w:rPr>
              <w:t xml:space="preserve">发送消息</w:t>
            </w:r>
          </w:p>
        </w:tc>
      </w:tr>
      <w:tr>
        <w:tc>
          <w:tcPr/>
          <w:p>
            <w:pPr>
              <w:pStyle w:val="Compact"/>
              <w:spacing w:line="240" w:lineRule="auto"/>
              <w:ind w:firstLine="0"/>
              <w:jc w:val="center"/>
            </w:pPr>
            <w:r>
              <w:rPr>
                <w:rFonts w:ascii="Times New Roman" w:hAnsi="Times New Roman" w:eastAsia="宋体"/>
                <w:b w:val="0"/>
                <w:sz w:val="21"/>
              </w:rPr>
              <w:t xml:space="preserve">虚拟伙伴</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/api/virtual-partner/tasks</w:t>
            </w:r>
          </w:p>
        </w:tc>
        <w:tc>
          <w:tcPr/>
          <w:p>
            <w:pPr>
              <w:pStyle w:val="Compact"/>
              <w:spacing w:line="240" w:lineRule="auto"/>
              <w:ind w:firstLine="0"/>
              <w:jc w:val="center"/>
            </w:pPr>
            <w:r>
              <w:rPr>
                <w:rFonts w:ascii="Times New Roman" w:hAnsi="Times New Roman" w:eastAsia="宋体"/>
                <w:b w:val="0"/>
                <w:sz w:val="21"/>
              </w:rPr>
              <w:t xml:space="preserve">任务列表</w:t>
            </w:r>
          </w:p>
        </w:tc>
      </w:tr>
      <w:tr>
        <w:tc>
          <w:tcPr/>
          <w:p>
            <w:pPr>
              <w:pStyle w:val="Compact"/>
              <w:spacing w:line="240" w:lineRule="auto"/>
              <w:ind w:firstLine="0"/>
              <w:jc w:val="center"/>
            </w:pPr>
            <w:r>
              <w:rPr>
                <w:rFonts w:ascii="Times New Roman" w:hAnsi="Times New Roman" w:eastAsia="宋体"/>
                <w:b w:val="0"/>
                <w:sz w:val="21"/>
              </w:rPr>
              <w:t xml:space="preserve">虚拟伙伴</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/api/virtual-partner/leaderboard</w:t>
            </w:r>
          </w:p>
        </w:tc>
        <w:tc>
          <w:tcPr/>
          <w:p>
            <w:pPr>
              <w:pStyle w:val="Compact"/>
              <w:spacing w:line="240" w:lineRule="auto"/>
              <w:ind w:firstLine="0"/>
              <w:jc w:val="center"/>
            </w:pPr>
            <w:r>
              <w:rPr>
                <w:rFonts w:ascii="Times New Roman" w:hAnsi="Times New Roman" w:eastAsia="宋体"/>
                <w:b w:val="0"/>
                <w:sz w:val="21"/>
              </w:rPr>
              <w:t xml:space="preserve">排行榜</w:t>
            </w:r>
          </w:p>
        </w:tc>
      </w:tr>
      <w:tr>
        <w:tc>
          <w:tcPr/>
          <w:p>
            <w:pPr>
              <w:pStyle w:val="Compact"/>
              <w:spacing w:line="240" w:lineRule="auto"/>
              <w:ind w:firstLine="0"/>
              <w:jc w:val="center"/>
            </w:pPr>
            <w:r>
              <w:rPr>
                <w:rFonts w:ascii="Times New Roman" w:hAnsi="Times New Roman" w:eastAsia="宋体"/>
                <w:b w:val="0"/>
                <w:sz w:val="21"/>
              </w:rPr>
              <w:t xml:space="preserve">视频答题</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/api/video-quiz/trigger/:lessonId</w:t>
            </w:r>
          </w:p>
        </w:tc>
        <w:tc>
          <w:tcPr/>
          <w:p>
            <w:pPr>
              <w:pStyle w:val="Compact"/>
              <w:spacing w:line="240" w:lineRule="auto"/>
              <w:ind w:firstLine="0"/>
              <w:jc w:val="center"/>
            </w:pPr>
            <w:r>
              <w:rPr>
                <w:rFonts w:ascii="Times New Roman" w:hAnsi="Times New Roman" w:eastAsia="宋体"/>
                <w:b w:val="0"/>
                <w:sz w:val="21"/>
              </w:rPr>
              <w:t xml:space="preserve">触发信息</w:t>
            </w:r>
          </w:p>
        </w:tc>
      </w:tr>
      <w:tr>
        <w:tc>
          <w:tcPr/>
          <w:p>
            <w:pPr>
              <w:pStyle w:val="Compact"/>
              <w:spacing w:line="240" w:lineRule="auto"/>
              <w:ind w:firstLine="0"/>
              <w:jc w:val="center"/>
            </w:pPr>
            <w:r>
              <w:rPr>
                <w:rFonts w:ascii="Times New Roman" w:hAnsi="Times New Roman" w:eastAsia="宋体"/>
                <w:b w:val="0"/>
                <w:sz w:val="21"/>
              </w:rPr>
              <w:t xml:space="preserve">视频答题</w:t>
            </w:r>
          </w:p>
        </w:tc>
        <w:tc>
          <w:tcPr/>
          <w:p>
            <w:pPr>
              <w:pStyle w:val="Compact"/>
              <w:spacing w:line="240" w:lineRule="auto"/>
              <w:ind w:firstLine="0"/>
              <w:jc w:val="center"/>
            </w:pPr>
            <w:r>
              <w:rPr>
                <w:rFonts w:ascii="Times New Roman" w:hAnsi="Times New Roman" w:eastAsia="宋体"/>
                <w:b w:val="0"/>
                <w:sz w:val="21"/>
              </w:rPr>
              <w:t xml:space="preserve">POST</w:t>
            </w:r>
          </w:p>
        </w:tc>
        <w:tc>
          <w:tcPr/>
          <w:p>
            <w:pPr>
              <w:pStyle w:val="Compact"/>
              <w:spacing w:line="240" w:lineRule="auto"/>
              <w:ind w:firstLine="0"/>
              <w:jc w:val="center"/>
            </w:pPr>
            <w:r>
              <w:rPr>
                <w:rFonts w:ascii="Times New Roman" w:hAnsi="Times New Roman" w:eastAsia="宋体"/>
                <w:b w:val="0"/>
                <w:sz w:val="21"/>
              </w:rPr>
              <w:t xml:space="preserve">/api/video-quiz/submit</w:t>
            </w:r>
          </w:p>
        </w:tc>
        <w:tc>
          <w:tcPr/>
          <w:p>
            <w:pPr>
              <w:pStyle w:val="Compact"/>
              <w:spacing w:line="240" w:lineRule="auto"/>
              <w:ind w:firstLine="0"/>
              <w:jc w:val="center"/>
            </w:pPr>
            <w:r>
              <w:rPr>
                <w:rFonts w:ascii="Times New Roman" w:hAnsi="Times New Roman" w:eastAsia="宋体"/>
                <w:b w:val="0"/>
                <w:sz w:val="21"/>
              </w:rPr>
              <w:t xml:space="preserve">提交答案</w:t>
            </w:r>
          </w:p>
        </w:tc>
      </w:tr>
      <w:tr>
        <w:tc>
          <w:tcPr/>
          <w:p>
            <w:pPr>
              <w:pStyle w:val="Compact"/>
              <w:spacing w:line="240" w:lineRule="auto"/>
              <w:ind w:firstLine="0"/>
              <w:jc w:val="center"/>
            </w:pPr>
            <w:r>
              <w:rPr>
                <w:rFonts w:ascii="Times New Roman" w:hAnsi="Times New Roman" w:eastAsia="宋体"/>
                <w:b w:val="0"/>
                <w:sz w:val="21"/>
              </w:rPr>
              <w:t xml:space="preserve">视频答题</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/api/video-quiz/wrong-book</w:t>
            </w:r>
          </w:p>
        </w:tc>
        <w:tc>
          <w:tcPr/>
          <w:p>
            <w:pPr>
              <w:pStyle w:val="Compact"/>
              <w:spacing w:line="240" w:lineRule="auto"/>
              <w:ind w:firstLine="0"/>
              <w:jc w:val="center"/>
            </w:pPr>
            <w:r>
              <w:rPr>
                <w:rFonts w:ascii="Times New Roman" w:hAnsi="Times New Roman" w:eastAsia="宋体"/>
                <w:b w:val="0"/>
                <w:sz w:val="21"/>
              </w:rPr>
              <w:t xml:space="preserve">错题本</w:t>
            </w:r>
          </w:p>
        </w:tc>
      </w:tr>
      <w:tr>
        <w:tc>
          <w:tcPr/>
          <w:p>
            <w:pPr>
              <w:pStyle w:val="Compact"/>
              <w:spacing w:line="240" w:lineRule="auto"/>
              <w:ind w:firstLine="0"/>
              <w:jc w:val="center"/>
            </w:pPr>
            <w:r>
              <w:rPr>
                <w:rFonts w:ascii="Times New Roman" w:hAnsi="Times New Roman" w:eastAsia="宋体"/>
                <w:b w:val="0"/>
                <w:sz w:val="21"/>
              </w:rPr>
              <w:t xml:space="preserve">视频答题</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/api/video-quiz/weak-points</w:t>
            </w:r>
          </w:p>
        </w:tc>
        <w:tc>
          <w:tcPr/>
          <w:p>
            <w:pPr>
              <w:pStyle w:val="Compact"/>
              <w:spacing w:line="240" w:lineRule="auto"/>
              <w:ind w:firstLine="0"/>
              <w:jc w:val="center"/>
            </w:pPr>
            <w:r>
              <w:rPr>
                <w:rFonts w:ascii="Times New Roman" w:hAnsi="Times New Roman" w:eastAsia="宋体"/>
                <w:b w:val="0"/>
                <w:sz w:val="21"/>
              </w:rPr>
              <w:t xml:space="preserve">薄弱点</w:t>
            </w:r>
          </w:p>
        </w:tc>
      </w:tr>
      <w:tr>
        <w:tc>
          <w:tcPr/>
          <w:p>
            <w:pPr>
              <w:pStyle w:val="Compact"/>
              <w:spacing w:line="240" w:lineRule="auto"/>
              <w:ind w:firstLine="0"/>
              <w:jc w:val="center"/>
            </w:pPr>
            <w:r>
              <w:rPr>
                <w:rFonts w:ascii="Times New Roman" w:hAnsi="Times New Roman" w:eastAsia="宋体"/>
                <w:b w:val="0"/>
                <w:sz w:val="21"/>
              </w:rPr>
              <w:t xml:space="preserve">用户兴趣</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/api/user-interests/status</w:t>
            </w:r>
          </w:p>
        </w:tc>
        <w:tc>
          <w:tcPr/>
          <w:p>
            <w:pPr>
              <w:pStyle w:val="Compact"/>
              <w:spacing w:line="240" w:lineRule="auto"/>
              <w:ind w:firstLine="0"/>
              <w:jc w:val="center"/>
            </w:pPr>
            <w:r>
              <w:rPr>
                <w:rFonts w:ascii="Times New Roman" w:hAnsi="Times New Roman" w:eastAsia="宋体"/>
                <w:b w:val="0"/>
                <w:sz w:val="21"/>
              </w:rPr>
              <w:t xml:space="preserve">问卷状态</w:t>
            </w:r>
          </w:p>
        </w:tc>
      </w:tr>
      <w:tr>
        <w:tc>
          <w:tcPr/>
          <w:p>
            <w:pPr>
              <w:pStyle w:val="Compact"/>
              <w:spacing w:line="240" w:lineRule="auto"/>
              <w:ind w:firstLine="0"/>
              <w:jc w:val="center"/>
            </w:pPr>
            <w:r>
              <w:rPr>
                <w:rFonts w:ascii="Times New Roman" w:hAnsi="Times New Roman" w:eastAsia="宋体"/>
                <w:b w:val="0"/>
                <w:sz w:val="21"/>
              </w:rPr>
              <w:t xml:space="preserve">用户兴趣</w:t>
            </w:r>
          </w:p>
        </w:tc>
        <w:tc>
          <w:tcPr/>
          <w:p>
            <w:pPr>
              <w:pStyle w:val="Compact"/>
              <w:spacing w:line="240" w:lineRule="auto"/>
              <w:ind w:firstLine="0"/>
              <w:jc w:val="center"/>
            </w:pPr>
            <w:r>
              <w:rPr>
                <w:rFonts w:ascii="Times New Roman" w:hAnsi="Times New Roman" w:eastAsia="宋体"/>
                <w:b w:val="0"/>
                <w:sz w:val="21"/>
              </w:rPr>
              <w:t xml:space="preserve">POST</w:t>
            </w:r>
          </w:p>
        </w:tc>
        <w:tc>
          <w:tcPr/>
          <w:p>
            <w:pPr>
              <w:pStyle w:val="Compact"/>
              <w:spacing w:line="240" w:lineRule="auto"/>
              <w:ind w:firstLine="0"/>
              <w:jc w:val="center"/>
            </w:pPr>
            <w:r>
              <w:rPr>
                <w:rFonts w:ascii="Times New Roman" w:hAnsi="Times New Roman" w:eastAsia="宋体"/>
                <w:b w:val="0"/>
                <w:sz w:val="21"/>
              </w:rPr>
              <w:t xml:space="preserve">/api/user-interests/submit</w:t>
            </w:r>
          </w:p>
        </w:tc>
        <w:tc>
          <w:tcPr/>
          <w:p>
            <w:pPr>
              <w:pStyle w:val="Compact"/>
              <w:spacing w:line="240" w:lineRule="auto"/>
              <w:ind w:firstLine="0"/>
              <w:jc w:val="center"/>
            </w:pPr>
            <w:r>
              <w:rPr>
                <w:rFonts w:ascii="Times New Roman" w:hAnsi="Times New Roman" w:eastAsia="宋体"/>
                <w:b w:val="0"/>
                <w:sz w:val="21"/>
              </w:rPr>
              <w:t xml:space="preserve">提交问卷</w:t>
            </w:r>
          </w:p>
        </w:tc>
      </w:tr>
      <w:tr>
        <w:tc>
          <w:tcPr/>
          <w:p>
            <w:pPr>
              <w:pStyle w:val="Compact"/>
              <w:spacing w:line="240" w:lineRule="auto"/>
              <w:ind w:firstLine="0"/>
              <w:jc w:val="center"/>
            </w:pPr>
            <w:r>
              <w:rPr>
                <w:rFonts w:ascii="Times New Roman" w:hAnsi="Times New Roman" w:eastAsia="宋体"/>
                <w:b w:val="0"/>
                <w:sz w:val="21"/>
              </w:rPr>
              <w:t xml:space="preserve">用户兴趣</w:t>
            </w:r>
          </w:p>
        </w:tc>
        <w:tc>
          <w:tcPr/>
          <w:p>
            <w:pPr>
              <w:pStyle w:val="Compact"/>
              <w:spacing w:line="240" w:lineRule="auto"/>
              <w:ind w:firstLine="0"/>
              <w:jc w:val="center"/>
            </w:pPr>
            <w:r>
              <w:rPr>
                <w:rFonts w:ascii="Times New Roman" w:hAnsi="Times New Roman" w:eastAsia="宋体"/>
                <w:b w:val="0"/>
                <w:sz w:val="21"/>
              </w:rPr>
              <w:t xml:space="preserve">GET</w:t>
            </w:r>
          </w:p>
        </w:tc>
        <w:tc>
          <w:tcPr/>
          <w:p>
            <w:pPr>
              <w:pStyle w:val="Compact"/>
              <w:spacing w:line="240" w:lineRule="auto"/>
              <w:ind w:firstLine="0"/>
              <w:jc w:val="center"/>
            </w:pPr>
            <w:r>
              <w:rPr>
                <w:rFonts w:ascii="Times New Roman" w:hAnsi="Times New Roman" w:eastAsia="宋体"/>
                <w:b w:val="0"/>
                <w:sz w:val="21"/>
              </w:rPr>
              <w:t xml:space="preserve">/api/user-interests/recommendations</w:t>
            </w:r>
          </w:p>
        </w:tc>
        <w:tc>
          <w:tcPr/>
          <w:p>
            <w:pPr>
              <w:pStyle w:val="Compact"/>
              <w:spacing w:line="240" w:lineRule="auto"/>
              <w:ind w:firstLine="0"/>
              <w:jc w:val="center"/>
            </w:pPr>
            <w:r>
              <w:rPr>
                <w:rFonts w:ascii="Times New Roman" w:hAnsi="Times New Roman" w:eastAsia="宋体"/>
                <w:b w:val="0"/>
                <w:sz w:val="21"/>
              </w:rPr>
              <w:t xml:space="preserve">推荐课程</w:t>
            </w:r>
          </w:p>
        </w:tc>
      </w:tr>
    </w:tbl>
    <w:bookmarkEnd w:id="69"/>
    <w:bookmarkStart w:id="70" w:name="grpc-接口"/>
    <w:p>
      <w:pPr>
        <w:pStyle w:val="Heading4"/>
        <w:spacing w:line="360" w:lineRule="auto" w:before="120" w:after="60"/>
        <w:ind w:firstLine="560"/>
        <w:jc w:val="left"/>
      </w:pPr>
      <w:r>
        <w:rPr>
          <w:rFonts w:ascii="Times New Roman" w:hAnsi="Times New Roman" w:eastAsia="宋体"/>
          <w:b/>
          <w:sz w:val="28"/>
        </w:rPr>
        <w:t xml:space="preserve">4.3.2 gRPC 接口</w:t>
      </w:r>
    </w:p>
    <w:p>
      <w:pPr>
        <w:pStyle w:val="Normal"/>
        <w:spacing w:line="360" w:lineRule="auto"/>
        <w:ind w:firstLine="480"/>
        <w:jc w:val="both"/>
      </w:pPr>
      <w:r>
        <w:rPr>
          <w:rFonts w:ascii="Times New Roman" w:hAnsi="Times New Roman" w:eastAsia="宋体"/>
          <w:b w:val="0"/>
          <w:sz w:val="24"/>
        </w:rPr>
        <w:t xml:space="preserve">通过 Protocol Buffers 定义：</w:t>
      </w:r>
    </w:p>
    <w:p>
      <w:pPr>
        <w:pStyle w:val="Normal"/>
        <w:spacing w:line="360" w:lineRule="auto"/>
        <w:ind w:firstLine="480"/>
        <w:jc w:val="both"/>
      </w:pPr>
      <w:r>
        <w:rPr>
          <w:rStyle w:val="NormalTok"/>
          <w:rFonts w:ascii="Times New Roman" w:hAnsi="Times New Roman" w:eastAsia="宋体"/>
          <w:b w:val="0"/>
          <w:sz w:val="24"/>
        </w:rPr>
        <w:t xml:space="preserve">service AIService {</w:t>
      </w:r>
      <w:r>
        <w:rPr>
          <w:rFonts w:ascii="Times New Roman" w:hAnsi="Times New Roman" w:eastAsia="宋体"/>
          <w:b w:val="0"/>
          <w:sz w:val="24"/>
        </w:rPr>
        <w:br/>
      </w:r>
      <w:r>
        <w:rPr>
          <w:rStyle w:val="NormalTok"/>
          <w:rFonts w:ascii="Times New Roman" w:hAnsi="Times New Roman" w:eastAsia="宋体"/>
          <w:b w:val="0"/>
          <w:sz w:val="24"/>
        </w:rPr>
        <w:t xml:space="preserve">  rpc GradeSubjectiveQuestion(GradingRequest) returns (GradingResponse);</w:t>
      </w:r>
      <w:r>
        <w:rPr>
          <w:rFonts w:ascii="Times New Roman" w:hAnsi="Times New Roman" w:eastAsia="宋体"/>
          <w:b w:val="0"/>
          <w:sz w:val="24"/>
        </w:rPr>
        <w:br/>
      </w:r>
      <w:r>
        <w:rPr>
          <w:rStyle w:val="NormalTok"/>
          <w:rFonts w:ascii="Times New Roman" w:hAnsi="Times New Roman" w:eastAsia="宋体"/>
          <w:b w:val="0"/>
          <w:sz w:val="24"/>
        </w:rPr>
        <w:t xml:space="preserve">  rpc GenerateLearningPath(PathRequest) returns (PathResponse);</w:t>
      </w:r>
      <w:r>
        <w:rPr>
          <w:rFonts w:ascii="Times New Roman" w:hAnsi="Times New Roman" w:eastAsia="宋体"/>
          <w:b w:val="0"/>
          <w:sz w:val="24"/>
        </w:rPr>
        <w:br/>
      </w:r>
      <w:r>
        <w:rPr>
          <w:rStyle w:val="NormalTok"/>
          <w:rFonts w:ascii="Times New Roman" w:hAnsi="Times New Roman" w:eastAsia="宋体"/>
          <w:b w:val="0"/>
          <w:sz w:val="24"/>
        </w:rPr>
        <w:t xml:space="preserve">  rpc RecommendContent(RecommendRequest) returns (RecommendResponse);</w:t>
      </w:r>
      <w:r>
        <w:rPr>
          <w:rFonts w:ascii="Times New Roman" w:hAnsi="Times New Roman" w:eastAsia="宋体"/>
          <w:b w:val="0"/>
          <w:sz w:val="24"/>
        </w:rPr>
        <w:br/>
      </w:r>
      <w:r>
        <w:rPr>
          <w:rStyle w:val="NormalTok"/>
          <w:rFonts w:ascii="Times New Roman" w:hAnsi="Times New Roman" w:eastAsia="宋体"/>
          <w:b w:val="0"/>
          <w:sz w:val="24"/>
        </w:rPr>
        <w:t xml:space="preserve">}</w:t>
      </w:r>
      <w:r>
        <w:rPr>
          <w:rFonts w:ascii="Times New Roman" w:hAnsi="Times New Roman" w:eastAsia="宋体"/>
          <w:b w:val="0"/>
          <w:sz w:val="24"/>
        </w:rPr>
        <w:br/>
      </w:r>
      <w:r>
        <w:rPr>
          <w:rFonts w:ascii="Times New Roman" w:hAnsi="Times New Roman" w:eastAsia="宋体"/>
          <w:b w:val="0"/>
          <w:sz w:val="24"/>
        </w:rPr>
        <w:br/>
      </w:r>
      <w:r>
        <w:rPr>
          <w:rStyle w:val="NormalTok"/>
          <w:rFonts w:ascii="Times New Roman" w:hAnsi="Times New Roman" w:eastAsia="宋体"/>
          <w:b w:val="0"/>
          <w:sz w:val="24"/>
        </w:rPr>
        <w:t xml:space="preserve">service RustService {</w:t>
      </w:r>
      <w:r>
        <w:rPr>
          <w:rFonts w:ascii="Times New Roman" w:hAnsi="Times New Roman" w:eastAsia="宋体"/>
          <w:b w:val="0"/>
          <w:sz w:val="24"/>
        </w:rPr>
        <w:br/>
      </w:r>
      <w:r>
        <w:rPr>
          <w:rStyle w:val="NormalTok"/>
          <w:rFonts w:ascii="Times New Roman" w:hAnsi="Times New Roman" w:eastAsia="宋体"/>
          <w:b w:val="0"/>
          <w:sz w:val="24"/>
        </w:rPr>
        <w:t xml:space="preserve">  rpc Encrypt(EncryptRequest) returns (EncryptResponse);</w:t>
      </w:r>
      <w:r>
        <w:rPr>
          <w:rFonts w:ascii="Times New Roman" w:hAnsi="Times New Roman" w:eastAsia="宋体"/>
          <w:b w:val="0"/>
          <w:sz w:val="24"/>
        </w:rPr>
        <w:br/>
      </w:r>
      <w:r>
        <w:rPr>
          <w:rStyle w:val="NormalTok"/>
          <w:rFonts w:ascii="Times New Roman" w:hAnsi="Times New Roman" w:eastAsia="宋体"/>
          <w:b w:val="0"/>
          <w:sz w:val="24"/>
        </w:rPr>
        <w:t xml:space="preserve">  rpc CalculateSimilarity(SimilarityRequest) returns (SimilarityResponse);</w:t>
      </w:r>
      <w:r>
        <w:rPr>
          <w:rFonts w:ascii="Times New Roman" w:hAnsi="Times New Roman" w:eastAsia="宋体"/>
          <w:b w:val="0"/>
          <w:sz w:val="24"/>
        </w:rPr>
        <w:br/>
      </w:r>
      <w:r>
        <w:rPr>
          <w:rStyle w:val="NormalTok"/>
          <w:rFonts w:ascii="Times New Roman" w:hAnsi="Times New Roman" w:eastAsia="宋体"/>
          <w:b w:val="0"/>
          <w:sz w:val="24"/>
        </w:rPr>
        <w:t xml:space="preserve">  rpc HashPassword(HashRequest) returns (HashResponse);</w:t>
      </w:r>
      <w:r>
        <w:rPr>
          <w:rFonts w:ascii="Times New Roman" w:hAnsi="Times New Roman" w:eastAsia="宋体"/>
          <w:b w:val="0"/>
          <w:sz w:val="24"/>
        </w:rPr>
        <w:br/>
      </w:r>
      <w:r>
        <w:rPr>
          <w:rStyle w:val="NormalTok"/>
          <w:rFonts w:ascii="Times New Roman" w:hAnsi="Times New Roman" w:eastAsia="宋体"/>
          <w:b w:val="0"/>
          <w:sz w:val="24"/>
        </w:rPr>
        <w:t xml:space="preserve">}</w:t>
      </w:r>
    </w:p>
    <w:bookmarkEnd w:id="70"/>
    <w:bookmarkEnd w:id="71"/>
    <w:bookmarkStart w:id="77" w:name="算法设计"/>
    <w:p>
      <w:pPr>
        <w:pStyle w:val="Heading3"/>
        <w:spacing w:line="360" w:lineRule="auto" w:before="160" w:after="80"/>
        <w:jc w:val="left"/>
      </w:pPr>
      <w:r>
        <w:rPr>
          <w:rFonts w:ascii="Times New Roman" w:hAnsi="Times New Roman" w:eastAsia="宋体"/>
          <w:b/>
          <w:sz w:val="30"/>
        </w:rPr>
        <w:t xml:space="preserve">4.4 算法设计</w:t>
      </w:r>
    </w:p>
    <w:bookmarkStart w:id="72" w:name="知识点掌握度评估算法"/>
    <w:p>
      <w:pPr>
        <w:pStyle w:val="Heading4"/>
        <w:spacing w:line="360" w:lineRule="auto" w:before="120" w:after="60"/>
        <w:ind w:firstLine="560"/>
        <w:jc w:val="left"/>
      </w:pPr>
      <w:r>
        <w:rPr>
          <w:rFonts w:ascii="Times New Roman" w:hAnsi="Times New Roman" w:eastAsia="宋体"/>
          <w:b/>
          <w:sz w:val="28"/>
        </w:rPr>
        <w:t xml:space="preserve">4.4.1 知识点掌握度评估算法</w:t>
      </w:r>
    </w:p>
    <w:p>
      <w:pPr>
        <w:pStyle w:val="Normal"/>
        <w:spacing w:line="360" w:lineRule="auto"/>
        <w:ind w:firstLine="480"/>
        <w:jc w:val="both"/>
      </w:pPr>
      <w:r>
        <w:rPr>
          <w:rFonts w:ascii="Times New Roman" w:hAnsi="Times New Roman" w:eastAsia="宋体"/>
          <w:b w:val="0"/>
          <w:sz w:val="24"/>
        </w:rPr>
        <w:t xml:space="preserve">综合正确率、错误次数、回看次数、完成效率多维度评估：</w:t>
      </w:r>
    </w:p>
    <w:p>
      <w:pPr>
        <w:pStyle w:val="BodyText"/>
      </w:pPr>
      <m:oMathPara>
        <m:oMathParaPr>
          <m:jc m:val="center"/>
        </m:oMathParaPr>
        <m:oMath>
          <m:r>
            <m:t>M</m:t>
          </m:r>
          <m:r>
            <m:t>a</m:t>
          </m:r>
          <m:r>
            <m:t>s</m:t>
          </m:r>
          <m:r>
            <m:t>t</m:t>
          </m:r>
          <m:r>
            <m:t>e</m:t>
          </m:r>
          <m:r>
            <m:t>r</m:t>
          </m:r>
          <m:r>
            <m:t>y</m:t>
          </m:r>
          <m:r>
            <m:rPr>
              <m:sty m:val="p"/>
            </m:rPr>
            <m:t>=</m:t>
          </m:r>
          <m:sSub>
            <m:e>
              <m:r>
                <m:t>w</m:t>
              </m:r>
            </m:e>
            <m:sub>
              <m:r>
                <m:t>1</m:t>
              </m:r>
            </m:sub>
          </m:sSub>
          <m:r>
            <m:rPr>
              <m:sty m:val="p"/>
            </m:rPr>
            <m:t>⋅</m:t>
          </m:r>
          <m:r>
            <m:t>A</m:t>
          </m:r>
          <m:r>
            <m:t>c</m:t>
          </m:r>
          <m:r>
            <m:t>c</m:t>
          </m:r>
          <m:r>
            <m:t>u</m:t>
          </m:r>
          <m:r>
            <m:t>r</m:t>
          </m:r>
          <m:r>
            <m:t>a</m:t>
          </m:r>
          <m:r>
            <m:t>c</m:t>
          </m:r>
          <m:r>
            <m:t>y</m:t>
          </m:r>
          <m:r>
            <m:rPr>
              <m:sty m:val="p"/>
            </m:rPr>
            <m:t>+</m:t>
          </m:r>
          <m:sSub>
            <m:e>
              <m:r>
                <m:t>w</m:t>
              </m:r>
            </m:e>
            <m:sub>
              <m:r>
                <m:t>2</m:t>
              </m:r>
            </m:sub>
          </m:sSub>
          <m:r>
            <m:rPr>
              <m:sty m:val="p"/>
            </m:rPr>
            <m:t>⋅</m:t>
          </m:r>
          <m:d>
            <m:dPr>
              <m:begChr m:val="("/>
              <m:endChr m:val=")"/>
              <m:sepChr m:val=""/>
              <m:grow/>
            </m:dPr>
            <m:e>
              <m:r>
                <m:t>1</m:t>
              </m:r>
              <m:r>
                <m:rPr>
                  <m:sty m:val="p"/>
                </m:rPr>
                <m:t>−</m:t>
              </m:r>
              <m:r>
                <m:t>E</m:t>
              </m:r>
              <m:r>
                <m:t>r</m:t>
              </m:r>
              <m:r>
                <m:t>r</m:t>
              </m:r>
              <m:r>
                <m:t>o</m:t>
              </m:r>
              <m:r>
                <m:t>r</m:t>
              </m:r>
              <m:r>
                <m:t>R</m:t>
              </m:r>
              <m:r>
                <m:t>a</m:t>
              </m:r>
              <m:r>
                <m:t>t</m:t>
              </m:r>
              <m:r>
                <m:t>e</m:t>
              </m:r>
            </m:e>
          </m:d>
          <m:r>
            <m:rPr>
              <m:sty m:val="p"/>
            </m:rPr>
            <m:t>+</m:t>
          </m:r>
          <m:sSub>
            <m:e>
              <m:r>
                <m:t>w</m:t>
              </m:r>
            </m:e>
            <m:sub>
              <m:r>
                <m:t>3</m:t>
              </m:r>
            </m:sub>
          </m:sSub>
          <m:r>
            <m:rPr>
              <m:sty m:val="p"/>
            </m:rPr>
            <m:t>⋅</m:t>
          </m:r>
          <m:r>
            <m:t>C</m:t>
          </m:r>
          <m:r>
            <m:t>o</m:t>
          </m:r>
          <m:r>
            <m:t>m</m:t>
          </m:r>
          <m:r>
            <m:t>p</m:t>
          </m:r>
          <m:r>
            <m:t>l</m:t>
          </m:r>
          <m:r>
            <m:t>e</m:t>
          </m:r>
          <m:r>
            <m:t>t</m:t>
          </m:r>
          <m:r>
            <m:t>i</m:t>
          </m:r>
          <m:r>
            <m:t>o</m:t>
          </m:r>
          <m:r>
            <m:t>n</m:t>
          </m:r>
          <m:r>
            <m:t>E</m:t>
          </m:r>
          <m:r>
            <m:t>f</m:t>
          </m:r>
          <m:r>
            <m:t>f</m:t>
          </m:r>
          <m:r>
            <m:t>i</m:t>
          </m:r>
          <m:r>
            <m:t>c</m:t>
          </m:r>
          <m:r>
            <m:t>i</m:t>
          </m:r>
          <m:r>
            <m:t>e</m:t>
          </m:r>
          <m:r>
            <m:t>n</m:t>
          </m:r>
          <m:r>
            <m:t>c</m:t>
          </m:r>
          <m:r>
            <m:t>y</m:t>
          </m:r>
          <m:r>
            <m:rPr>
              <m:sty m:val="p"/>
            </m:rPr>
            <m:t>−</m:t>
          </m:r>
          <m:sSub>
            <m:e>
              <m:r>
                <m:t>w</m:t>
              </m:r>
            </m:e>
            <m:sub>
              <m:r>
                <m:t>4</m:t>
              </m:r>
            </m:sub>
          </m:sSub>
          <m:r>
            <m:rPr>
              <m:sty m:val="p"/>
            </m:rPr>
            <m:t>⋅</m:t>
          </m:r>
          <m:r>
            <m:t>R</m:t>
          </m:r>
          <m:r>
            <m:t>e</m:t>
          </m:r>
          <m:r>
            <m:t>W</m:t>
          </m:r>
          <m:r>
            <m:t>a</m:t>
          </m:r>
          <m:r>
            <m:t>t</m:t>
          </m:r>
          <m:r>
            <m:t>c</m:t>
          </m:r>
          <m:r>
            <m:t>h</m:t>
          </m:r>
          <m:r>
            <m:t>C</m:t>
          </m:r>
          <m:r>
            <m:t>o</m:t>
          </m:r>
          <m:r>
            <m:t>u</m:t>
          </m:r>
          <m:r>
            <m:t>n</m:t>
          </m:r>
          <m:r>
            <m:t>t</m:t>
          </m:r>
        </m:oMath>
      </m:oMathPara>
    </w:p>
    <w:p>
      <w:pPr>
        <w:pStyle w:val="Normal"/>
        <w:spacing w:line="360" w:lineRule="auto"/>
        <w:ind w:firstLine="480"/>
        <w:jc w:val="both"/>
      </w:pPr>
      <w:r>
        <w:rPr>
          <w:rFonts w:ascii="Times New Roman" w:hAnsi="Times New Roman" w:eastAsia="宋体"/>
          <w:b w:val="0"/>
          <w:sz w:val="24"/>
        </w:rPr>
        <w:t xml:space="preserve">其中</w:t>
      </w:r>
      <w:r>
        <w:rPr>
          <w:rFonts w:ascii="Times New Roman" w:hAnsi="Times New Roman" w:eastAsia="宋体"/>
          <w:b w:val="0"/>
          <w:sz w:val="24"/>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r>
          <m:rPr>
            <m:sty m:val="p"/>
          </m:rPr>
          <m:t>=</m:t>
        </m:r>
        <m:r>
          <m:t>1</m:t>
        </m:r>
      </m:oMath>
      <w:r>
        <w:rPr>
          <w:rFonts w:ascii="Times New Roman" w:hAnsi="Times New Roman" w:eastAsia="宋体"/>
          <w:b w:val="0"/>
          <w:sz w:val="24"/>
        </w:rPr>
        <w:t xml:space="preserve">，权重根据业务经验调整。掌握度分级：</w:t>
      </w:r>
    </w:p>
    <w:p>
      <w:pPr>
        <w:pStyle w:val="Normal"/>
        <w:numPr>
          <w:ilvl w:val="0"/>
          <w:numId w:val="1014"/>
        </w:numPr>
        <w:spacing w:line="360" w:lineRule="auto"/>
        <w:ind w:firstLine="480"/>
        <w:jc w:val="both"/>
      </w:pPr>
      <w:r>
        <w:rPr>
          <w:rFonts w:ascii="Times New Roman" w:hAnsi="Times New Roman" w:eastAsia="宋体"/>
          <w:b w:val="0"/>
          <w:sz w:val="24"/>
        </w:rPr>
        <w:t xml:space="preserve">≥85%：已掌握 → 自动跳过该知识点</w:t>
      </w:r>
    </w:p>
    <w:p>
      <w:pPr>
        <w:pStyle w:val="Normal"/>
        <w:numPr>
          <w:ilvl w:val="0"/>
          <w:numId w:val="1014"/>
        </w:numPr>
        <w:spacing w:line="360" w:lineRule="auto"/>
        <w:ind w:firstLine="480"/>
        <w:jc w:val="both"/>
      </w:pPr>
      <w:r>
        <w:rPr>
          <w:rFonts w:ascii="Times New Roman" w:hAnsi="Times New Roman" w:eastAsia="宋体"/>
          <w:b w:val="0"/>
          <w:sz w:val="24"/>
        </w:rPr>
        <w:t xml:space="preserve">60%~84%：待巩固 → 正常进度</w:t>
      </w:r>
    </w:p>
    <w:p>
      <w:pPr>
        <w:pStyle w:val="Normal"/>
        <w:numPr>
          <w:ilvl w:val="0"/>
          <w:numId w:val="1014"/>
        </w:numPr>
        <w:spacing w:line="360" w:lineRule="auto"/>
        <w:ind w:firstLine="480"/>
        <w:jc w:val="both"/>
      </w:pPr>
      <w:r>
        <w:rPr>
          <w:rFonts w:ascii="Times New Roman" w:hAnsi="Times New Roman" w:eastAsia="宋体"/>
          <w:b w:val="0"/>
          <w:sz w:val="24"/>
        </w:rPr>
        <w:t xml:space="preserve">&lt;60%：薄弱 → 增加练习和微课</w:t>
      </w:r>
    </w:p>
    <w:bookmarkEnd w:id="72"/>
    <w:bookmarkStart w:id="74" w:name="人脸静默核验算法"/>
    <w:p>
      <w:pPr>
        <w:pStyle w:val="Heading4"/>
        <w:spacing w:line="360" w:lineRule="auto" w:before="120" w:after="60"/>
        <w:ind w:firstLine="560"/>
        <w:jc w:val="left"/>
      </w:pPr>
      <w:r>
        <w:rPr>
          <w:rFonts w:ascii="Times New Roman" w:hAnsi="Times New Roman" w:eastAsia="宋体"/>
          <w:b/>
          <w:sz w:val="28"/>
        </w:rPr>
        <w:t xml:space="preserve">4.4.2 人脸静默核验算法</w:t>
      </w:r>
    </w:p>
    <w:p>
      <w:pPr>
        <w:pStyle w:val="Normal"/>
        <w:numPr>
          <w:ilvl w:val="0"/>
          <w:numId w:val="1015"/>
        </w:numPr>
        <w:spacing w:line="360" w:lineRule="auto"/>
        <w:ind w:firstLine="480"/>
        <w:jc w:val="both"/>
      </w:pPr>
      <w:r>
        <w:rPr>
          <w:rFonts w:ascii="Times New Roman" w:hAnsi="Times New Roman" w:eastAsia="宋体"/>
          <w:b w:val="0"/>
          <w:sz w:val="24"/>
        </w:rPr>
        <w:t xml:space="preserve">使用 face-api.js 提取 128 维人脸特征向量；</w:t>
      </w:r>
    </w:p>
    <w:p>
      <w:pPr>
        <w:pStyle w:val="Normal"/>
        <w:numPr>
          <w:ilvl w:val="0"/>
          <w:numId w:val="1015"/>
        </w:numPr>
        <w:spacing w:line="360" w:lineRule="auto"/>
        <w:ind w:firstLine="480"/>
        <w:jc w:val="both"/>
      </w:pPr>
      <w:r>
        <w:rPr>
          <w:rFonts w:ascii="Times New Roman" w:hAnsi="Times New Roman" w:eastAsia="宋体"/>
          <w:b w:val="0"/>
          <w:sz w:val="24"/>
        </w:rPr>
        <w:t xml:space="preserve">特征向量 AES-256-GCM 加密后存储，不保存原始照片；移动端低算力场景可切换至自研 FEN-SAFE 轻量分组密码（见附录 A</w:t>
      </w:r>
      <w:r>
        <w:rPr>
          <w:rFonts w:ascii="Times New Roman" w:hAnsi="Times New Roman" w:eastAsia="宋体"/>
          <w:b w:val="0"/>
          <w:sz w:val="24"/>
        </w:rPr>
        <w:t xml:space="preserve"> </w:t>
      </w:r>
      <w:hyperlink r:id="rId73">
        <w:r>
          <w:rPr>
            <w:rStyle w:val="Hyperlink"/>
          </w:rPr>
          <w:t xml:space="preserve">加密算法_权威测试报告.md</w:t>
        </w:r>
      </w:hyperlink>
      <w:r>
        <w:rPr>
          <w:rFonts w:ascii="Times New Roman" w:hAnsi="Times New Roman" w:eastAsia="宋体"/>
          <w:b w:val="0"/>
          <w:sz w:val="24"/>
        </w:rPr>
        <w:t xml:space="preserve">）；</w:t>
      </w:r>
    </w:p>
    <w:p>
      <w:pPr>
        <w:pStyle w:val="Normal"/>
        <w:numPr>
          <w:ilvl w:val="0"/>
          <w:numId w:val="1015"/>
        </w:numPr>
        <w:spacing w:line="360" w:lineRule="auto"/>
        <w:ind w:firstLine="480"/>
        <w:jc w:val="both"/>
      </w:pPr>
      <w:r>
        <w:rPr>
          <w:rFonts w:ascii="Times New Roman" w:hAnsi="Times New Roman" w:eastAsia="宋体"/>
          <w:b w:val="0"/>
          <w:sz w:val="24"/>
        </w:rPr>
        <w:t xml:space="preserve">学习过程中每 2 分钟后台抓拍，计算与注册特征的余弦相似度：</w:t>
      </w:r>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Normal"/>
        <w:numPr>
          <w:ilvl w:val="0"/>
          <w:numId w:val="1016"/>
        </w:numPr>
        <w:spacing w:line="360" w:lineRule="auto"/>
        <w:ind w:firstLine="480"/>
        <w:jc w:val="both"/>
      </w:pPr>
      <w:r>
        <w:rPr>
          <w:rFonts w:ascii="Times New Roman" w:hAnsi="Times New Roman" w:eastAsia="宋体"/>
          <w:b w:val="0"/>
          <w:sz w:val="24"/>
        </w:rPr>
        <w:t xml:space="preserve">相似度判定：</w:t>
      </w:r>
    </w:p>
    <w:p>
      <w:pPr>
        <w:pStyle w:val="Normal"/>
        <w:numPr>
          <w:ilvl w:val="1"/>
          <w:numId w:val="1017"/>
        </w:numPr>
        <w:spacing w:line="360" w:lineRule="auto"/>
        <w:ind w:firstLine="480"/>
        <w:jc w:val="both"/>
      </w:pPr>
      <w:r>
        <w:rPr>
          <w:rFonts w:ascii="Times New Roman" w:hAnsi="Times New Roman" w:eastAsia="宋体"/>
          <w:b w:val="0"/>
          <w:sz w:val="24"/>
        </w:rPr>
        <w:t xml:space="preserve">≥0.85：通过</w:t>
      </w:r>
    </w:p>
    <w:p>
      <w:pPr>
        <w:pStyle w:val="Normal"/>
        <w:numPr>
          <w:ilvl w:val="1"/>
          <w:numId w:val="1017"/>
        </w:numPr>
        <w:spacing w:line="360" w:lineRule="auto"/>
        <w:ind w:firstLine="480"/>
        <w:jc w:val="both"/>
      </w:pPr>
      <w:r>
        <w:rPr>
          <w:rFonts w:ascii="Times New Roman" w:hAnsi="Times New Roman" w:eastAsia="宋体"/>
          <w:b w:val="0"/>
          <w:sz w:val="24"/>
        </w:rPr>
        <w:t xml:space="preserve">0.6~0.85：警告</w:t>
      </w:r>
    </w:p>
    <w:p>
      <w:pPr>
        <w:pStyle w:val="Normal"/>
        <w:numPr>
          <w:ilvl w:val="1"/>
          <w:numId w:val="1017"/>
        </w:numPr>
        <w:spacing w:line="360" w:lineRule="auto"/>
        <w:ind w:firstLine="480"/>
        <w:jc w:val="both"/>
      </w:pPr>
      <w:r>
        <w:rPr>
          <w:rFonts w:ascii="Times New Roman" w:hAnsi="Times New Roman" w:eastAsia="宋体"/>
          <w:b w:val="0"/>
          <w:sz w:val="24"/>
        </w:rPr>
        <w:t xml:space="preserve">&lt;0.6：暂停</w:t>
      </w:r>
    </w:p>
    <w:p>
      <w:pPr>
        <w:pStyle w:val="Normal"/>
        <w:numPr>
          <w:ilvl w:val="0"/>
          <w:numId w:val="1016"/>
        </w:numPr>
        <w:spacing w:line="360" w:lineRule="auto"/>
        <w:ind w:firstLine="480"/>
        <w:jc w:val="both"/>
      </w:pPr>
      <w:r>
        <w:rPr>
          <w:rFonts w:ascii="Times New Roman" w:hAnsi="Times New Roman" w:eastAsia="宋体"/>
          <w:b w:val="0"/>
          <w:sz w:val="24"/>
        </w:rPr>
        <w:t xml:space="preserve">四步活体检测（眨眼/点头/左右转头）防止照片/录像欺骗；</w:t>
      </w:r>
    </w:p>
    <w:p>
      <w:pPr>
        <w:pStyle w:val="Normal"/>
        <w:numPr>
          <w:ilvl w:val="0"/>
          <w:numId w:val="1016"/>
        </w:numPr>
        <w:spacing w:line="360" w:lineRule="auto"/>
        <w:ind w:firstLine="480"/>
        <w:jc w:val="both"/>
      </w:pPr>
      <w:r>
        <w:rPr>
          <w:rFonts w:ascii="Times New Roman" w:hAnsi="Times New Roman" w:eastAsia="宋体"/>
          <w:b w:val="0"/>
          <w:sz w:val="24"/>
        </w:rPr>
        <w:t xml:space="preserve">同设备 7 天内免高频核验，提升学习体验。</w:t>
      </w:r>
    </w:p>
    <w:bookmarkEnd w:id="74"/>
    <w:bookmarkStart w:id="75" w:name="错题协同过滤推送算法"/>
    <w:p>
      <w:pPr>
        <w:pStyle w:val="Heading4"/>
        <w:spacing w:line="360" w:lineRule="auto" w:before="120" w:after="60"/>
        <w:ind w:firstLine="560"/>
        <w:jc w:val="left"/>
      </w:pPr>
      <w:r>
        <w:rPr>
          <w:rFonts w:ascii="Times New Roman" w:hAnsi="Times New Roman" w:eastAsia="宋体"/>
          <w:b/>
          <w:sz w:val="28"/>
        </w:rPr>
        <w:t xml:space="preserve">4.4.3 错题协同过滤推送算法</w:t>
      </w:r>
    </w:p>
    <w:p>
      <w:pPr>
        <w:pStyle w:val="Normal"/>
        <w:numPr>
          <w:ilvl w:val="0"/>
          <w:numId w:val="1018"/>
        </w:numPr>
        <w:spacing w:line="360" w:lineRule="auto"/>
        <w:ind w:firstLine="480"/>
        <w:jc w:val="both"/>
      </w:pPr>
      <w:r>
        <w:rPr>
          <w:bCs/>
          <w:rFonts w:ascii="Times New Roman" w:hAnsi="Times New Roman" w:eastAsia="宋体"/>
          <w:b w:val="0"/>
          <w:sz w:val="24"/>
        </w:rPr>
        <w:t xml:space="preserve">即时推送</w:t>
      </w:r>
      <w:r>
        <w:rPr>
          <w:rFonts w:ascii="Times New Roman" w:hAnsi="Times New Roman" w:eastAsia="宋体"/>
          <w:b w:val="0"/>
          <w:sz w:val="24"/>
        </w:rPr>
        <w:t xml:space="preserve">：答题错误率 &gt; 60% 时即时推送错题解析；</w:t>
      </w:r>
    </w:p>
    <w:p>
      <w:pPr>
        <w:pStyle w:val="Normal"/>
        <w:numPr>
          <w:ilvl w:val="0"/>
          <w:numId w:val="1018"/>
        </w:numPr>
        <w:spacing w:line="360" w:lineRule="auto"/>
        <w:ind w:firstLine="480"/>
        <w:jc w:val="both"/>
      </w:pPr>
      <w:r>
        <w:rPr>
          <w:bCs/>
          <w:rFonts w:ascii="Times New Roman" w:hAnsi="Times New Roman" w:eastAsia="宋体"/>
          <w:b w:val="0"/>
          <w:sz w:val="24"/>
        </w:rPr>
        <w:t xml:space="preserve">协同过滤预测</w:t>
      </w:r>
      <w:r>
        <w:rPr>
          <w:rFonts w:ascii="Times New Roman" w:hAnsi="Times New Roman" w:eastAsia="宋体"/>
          <w:b w:val="0"/>
          <w:sz w:val="24"/>
        </w:rPr>
        <w:t xml:space="preserve">：基于学习轨迹相似度，查找相似学生已错的题目，预测”潜在易错”学生并提前推送；</w:t>
      </w:r>
    </w:p>
    <w:p>
      <w:pPr>
        <w:pStyle w:val="Normal"/>
        <w:numPr>
          <w:ilvl w:val="0"/>
          <w:numId w:val="1018"/>
        </w:numPr>
        <w:spacing w:line="360" w:lineRule="auto"/>
        <w:ind w:firstLine="480"/>
        <w:jc w:val="both"/>
      </w:pPr>
      <w:r>
        <w:rPr>
          <w:bCs/>
          <w:rFonts w:ascii="Times New Roman" w:hAnsi="Times New Roman" w:eastAsia="宋体"/>
          <w:b w:val="0"/>
          <w:sz w:val="24"/>
        </w:rPr>
        <w:t xml:space="preserve">遗忘曲线</w:t>
      </w:r>
      <w:r>
        <w:rPr>
          <w:rFonts w:ascii="Times New Roman" w:hAnsi="Times New Roman" w:eastAsia="宋体"/>
          <w:b w:val="0"/>
          <w:sz w:val="24"/>
        </w:rPr>
        <w:t xml:space="preserve">：基于艾宾浩斯遗忘曲线计算下次复习时间[8]：</w:t>
      </w:r>
    </w:p>
    <w:p>
      <w:pPr>
        <w:pStyle w:val="FirstParagraph"/>
      </w:pPr>
      <m:oMathPara>
        <m:oMathParaPr>
          <m:jc m:val="center"/>
        </m:oMathParaPr>
        <m:oMath>
          <m:r>
            <m:t>R</m:t>
          </m:r>
          <m:r>
            <m:rPr>
              <m:sty m:val="p"/>
            </m:rPr>
            <m:t>=</m:t>
          </m:r>
          <m:sSup>
            <m:e>
              <m:r>
                <m:t>e</m:t>
              </m:r>
            </m:e>
            <m:sup>
              <m:r>
                <m:rPr>
                  <m:sty m:val="p"/>
                </m:rPr>
                <m:t>−</m:t>
              </m:r>
              <m:r>
                <m:t>t</m:t>
              </m:r>
              <m:r>
                <m:rPr>
                  <m:sty m:val="p"/>
                </m:rPr>
                <m:t>/</m:t>
              </m:r>
              <m:r>
                <m:t>S</m:t>
              </m:r>
            </m:sup>
          </m:sSup>
        </m:oMath>
      </m:oMathPara>
    </w:p>
    <w:p>
      <w:pPr>
        <w:pStyle w:val="Normal"/>
        <w:spacing w:line="360" w:lineRule="auto"/>
        <w:ind w:firstLine="480"/>
        <w:jc w:val="both"/>
      </w:pPr>
      <w:r>
        <w:rPr>
          <w:rFonts w:ascii="Times New Roman" w:hAnsi="Times New Roman" w:eastAsia="宋体"/>
          <w:b w:val="0"/>
          <w:sz w:val="24"/>
        </w:rPr>
        <w:t xml:space="preserve">其中</w:t>
      </w:r>
      <w:r>
        <w:rPr>
          <w:rFonts w:ascii="Times New Roman" w:hAnsi="Times New Roman" w:eastAsia="宋体"/>
          <w:b w:val="0"/>
          <w:sz w:val="24"/>
        </w:rPr>
        <w:t xml:space="preserve"> </w:t>
      </w:r>
      <m:oMath>
        <m:r>
          <m:t>R</m:t>
        </m:r>
      </m:oMath>
      <w:r>
        <w:rPr>
          <w:rFonts w:ascii="Times New Roman" w:hAnsi="Times New Roman" w:eastAsia="宋体"/>
          <w:b w:val="0"/>
          <w:sz w:val="24"/>
        </w:rPr>
        <w:t xml:space="preserve"> </w:t>
      </w:r>
      <w:r>
        <w:rPr>
          <w:rFonts w:ascii="Times New Roman" w:hAnsi="Times New Roman" w:eastAsia="宋体"/>
          <w:b w:val="0"/>
          <w:sz w:val="24"/>
        </w:rPr>
        <w:t xml:space="preserve">为记忆保留率，</w:t>
      </w:r>
      <m:oMath>
        <m:r>
          <m:t>t</m:t>
        </m:r>
      </m:oMath>
      <w:r>
        <w:rPr>
          <w:rFonts w:ascii="Times New Roman" w:hAnsi="Times New Roman" w:eastAsia="宋体"/>
          <w:b w:val="0"/>
          <w:sz w:val="24"/>
        </w:rPr>
        <w:t xml:space="preserve"> </w:t>
      </w:r>
      <w:r>
        <w:rPr>
          <w:rFonts w:ascii="Times New Roman" w:hAnsi="Times New Roman" w:eastAsia="宋体"/>
          <w:b w:val="0"/>
          <w:sz w:val="24"/>
        </w:rPr>
        <w:t xml:space="preserve">为时间，</w:t>
      </w:r>
      <m:oMath>
        <m:r>
          <m:t>S</m:t>
        </m:r>
      </m:oMath>
      <w:r>
        <w:rPr>
          <w:rFonts w:ascii="Times New Roman" w:hAnsi="Times New Roman" w:eastAsia="宋体"/>
          <w:b w:val="0"/>
          <w:sz w:val="24"/>
        </w:rPr>
        <w:t xml:space="preserve"> </w:t>
      </w:r>
      <w:r>
        <w:rPr>
          <w:rFonts w:ascii="Times New Roman" w:hAnsi="Times New Roman" w:eastAsia="宋体"/>
          <w:b w:val="0"/>
          <w:sz w:val="24"/>
        </w:rPr>
        <w:t xml:space="preserve">为记忆强度。</w:t>
      </w:r>
    </w:p>
    <w:p>
      <w:pPr>
        <w:pStyle w:val="Normal"/>
        <w:numPr>
          <w:ilvl w:val="0"/>
          <w:numId w:val="1019"/>
        </w:numPr>
        <w:spacing w:line="360" w:lineRule="auto"/>
        <w:ind w:firstLine="480"/>
        <w:jc w:val="both"/>
      </w:pPr>
      <w:r>
        <w:rPr>
          <w:bCs/>
          <w:rFonts w:ascii="Times New Roman" w:hAnsi="Times New Roman" w:eastAsia="宋体"/>
          <w:b w:val="0"/>
          <w:sz w:val="24"/>
        </w:rPr>
        <w:t xml:space="preserve">7 天去重</w:t>
      </w:r>
      <w:r>
        <w:rPr>
          <w:rFonts w:ascii="Times New Roman" w:hAnsi="Times New Roman" w:eastAsia="宋体"/>
          <w:b w:val="0"/>
          <w:sz w:val="24"/>
        </w:rPr>
        <w:t xml:space="preserve">：使用 MD5 内容哈希去重，同题目 7 天内不重复推送。</w:t>
      </w:r>
    </w:p>
    <w:bookmarkEnd w:id="75"/>
    <w:bookmarkStart w:id="76" w:name="视频智能上下架算法"/>
    <w:p>
      <w:pPr>
        <w:pStyle w:val="Heading4"/>
        <w:spacing w:line="360" w:lineRule="auto" w:before="120" w:after="60"/>
        <w:ind w:firstLine="560"/>
        <w:jc w:val="left"/>
      </w:pPr>
      <w:r>
        <w:rPr>
          <w:rFonts w:ascii="Times New Roman" w:hAnsi="Times New Roman" w:eastAsia="宋体"/>
          <w:b/>
          <w:sz w:val="28"/>
        </w:rPr>
        <w:t xml:space="preserve">4.4.4 视频智能上下架算法</w:t>
      </w:r>
    </w:p>
    <w:p>
      <w:pPr>
        <w:pStyle w:val="Normal"/>
        <w:spacing w:line="360" w:lineRule="auto"/>
        <w:ind w:firstLine="480"/>
        <w:jc w:val="both"/>
      </w:pPr>
      <w:r>
        <w:rPr>
          <w:rFonts w:ascii="Times New Roman" w:hAnsi="Times New Roman" w:eastAsia="宋体"/>
          <w:b w:val="0"/>
          <w:sz w:val="24"/>
        </w:rPr>
        <w:t xml:space="preserve">每日凌晨 2 点统计：</w:t>
      </w:r>
    </w:p>
    <w:p>
      <w:pPr>
        <w:pStyle w:val="Normal"/>
        <w:numPr>
          <w:ilvl w:val="0"/>
          <w:numId w:val="1020"/>
        </w:numPr>
        <w:spacing w:line="360" w:lineRule="auto"/>
        <w:ind w:firstLine="480"/>
        <w:jc w:val="both"/>
      </w:pPr>
      <w:r>
        <w:rPr>
          <w:rFonts w:ascii="Times New Roman" w:hAnsi="Times New Roman" w:eastAsia="宋体"/>
          <w:b w:val="0"/>
          <w:sz w:val="24"/>
        </w:rPr>
        <w:t xml:space="preserve">完成率 &lt; 30% → 自动下架；</w:t>
      </w:r>
    </w:p>
    <w:p>
      <w:pPr>
        <w:pStyle w:val="Normal"/>
        <w:numPr>
          <w:ilvl w:val="0"/>
          <w:numId w:val="1020"/>
        </w:numPr>
        <w:spacing w:line="360" w:lineRule="auto"/>
        <w:ind w:firstLine="480"/>
        <w:jc w:val="both"/>
      </w:pPr>
      <w:r>
        <w:rPr>
          <w:rFonts w:ascii="Times New Roman" w:hAnsi="Times New Roman" w:eastAsia="宋体"/>
          <w:b w:val="0"/>
          <w:sz w:val="24"/>
        </w:rPr>
        <w:t xml:space="preserve">新上传 7 天内 → 不参与下架（冷启动保护）；</w:t>
      </w:r>
    </w:p>
    <w:p>
      <w:pPr>
        <w:pStyle w:val="Normal"/>
        <w:numPr>
          <w:ilvl w:val="0"/>
          <w:numId w:val="1020"/>
        </w:numPr>
        <w:spacing w:line="360" w:lineRule="auto"/>
        <w:ind w:firstLine="480"/>
        <w:jc w:val="both"/>
      </w:pPr>
      <w:r>
        <w:rPr>
          <w:rFonts w:ascii="Times New Roman" w:hAnsi="Times New Roman" w:eastAsia="宋体"/>
          <w:b w:val="0"/>
          <w:sz w:val="24"/>
        </w:rPr>
        <w:t xml:space="preserve">教师标记”推荐” → 跳过下架检查；</w:t>
      </w:r>
    </w:p>
    <w:p>
      <w:pPr>
        <w:pStyle w:val="Normal"/>
        <w:numPr>
          <w:ilvl w:val="0"/>
          <w:numId w:val="1020"/>
        </w:numPr>
        <w:spacing w:line="360" w:lineRule="auto"/>
        <w:ind w:firstLine="480"/>
        <w:jc w:val="both"/>
      </w:pPr>
      <w:r>
        <w:rPr>
          <w:rFonts w:ascii="Times New Roman" w:hAnsi="Times New Roman" w:eastAsia="宋体"/>
          <w:b w:val="0"/>
          <w:sz w:val="24"/>
        </w:rPr>
        <w:t xml:space="preserve">教师标记”难点” → 阈值放宽至 25%；</w:t>
      </w:r>
    </w:p>
    <w:p>
      <w:pPr>
        <w:pStyle w:val="Normal"/>
        <w:numPr>
          <w:ilvl w:val="0"/>
          <w:numId w:val="1020"/>
        </w:numPr>
        <w:spacing w:line="360" w:lineRule="auto"/>
        <w:ind w:firstLine="480"/>
        <w:jc w:val="both"/>
      </w:pPr>
      <w:r>
        <w:rPr>
          <w:rFonts w:ascii="Times New Roman" w:hAnsi="Times New Roman" w:eastAsia="宋体"/>
          <w:b w:val="0"/>
          <w:sz w:val="24"/>
        </w:rPr>
        <w:t xml:space="preserve">每次操作记录审计日志（原因 + 完成率）。</w:t>
      </w:r>
    </w:p>
    <w:bookmarkEnd w:id="76"/>
    <w:bookmarkEnd w:id="77"/>
    <w:bookmarkStart w:id="78" w:name="安全设计"/>
    <w:p>
      <w:pPr>
        <w:pStyle w:val="Heading3"/>
        <w:spacing w:line="360" w:lineRule="auto" w:before="160" w:after="80"/>
        <w:jc w:val="left"/>
      </w:pPr>
      <w:r>
        <w:rPr>
          <w:rFonts w:ascii="Times New Roman" w:hAnsi="Times New Roman" w:eastAsia="宋体"/>
          <w:b/>
          <w:sz w:val="30"/>
        </w:rPr>
        <w:t xml:space="preserve">4.5 安全设计</w:t>
      </w:r>
    </w:p>
    <w:p>
      <w:pPr>
        <w:pStyle w:val="Normal"/>
        <w:numPr>
          <w:ilvl w:val="0"/>
          <w:numId w:val="1021"/>
        </w:numPr>
        <w:spacing w:line="360" w:lineRule="auto"/>
        <w:ind w:firstLine="480"/>
        <w:jc w:val="both"/>
      </w:pPr>
      <w:r>
        <w:rPr>
          <w:bCs/>
          <w:rFonts w:ascii="Times New Roman" w:hAnsi="Times New Roman" w:eastAsia="宋体"/>
          <w:b w:val="0"/>
          <w:sz w:val="24"/>
        </w:rPr>
        <w:t xml:space="preserve">JWT 认证</w:t>
      </w:r>
      <w:r>
        <w:rPr>
          <w:rFonts w:ascii="Times New Roman" w:hAnsi="Times New Roman" w:eastAsia="宋体"/>
          <w:b w:val="0"/>
          <w:sz w:val="24"/>
        </w:rPr>
        <w:t xml:space="preserve">：所有 API 需要 JWT 令牌；</w:t>
      </w:r>
    </w:p>
    <w:p>
      <w:pPr>
        <w:pStyle w:val="Normal"/>
        <w:numPr>
          <w:ilvl w:val="0"/>
          <w:numId w:val="1021"/>
        </w:numPr>
        <w:spacing w:line="360" w:lineRule="auto"/>
        <w:ind w:firstLine="480"/>
        <w:jc w:val="both"/>
      </w:pPr>
      <w:r>
        <w:rPr>
          <w:bCs/>
          <w:rFonts w:ascii="Times New Roman" w:hAnsi="Times New Roman" w:eastAsia="宋体"/>
          <w:b w:val="0"/>
          <w:sz w:val="24"/>
        </w:rPr>
        <w:t xml:space="preserve">角色权限</w:t>
      </w:r>
      <w:r>
        <w:rPr>
          <w:rFonts w:ascii="Times New Roman" w:hAnsi="Times New Roman" w:eastAsia="宋体"/>
          <w:b w:val="0"/>
          <w:sz w:val="24"/>
        </w:rPr>
        <w:t xml:space="preserve">：学生/教师/家长权限隔离；</w:t>
      </w:r>
    </w:p>
    <w:p>
      <w:pPr>
        <w:pStyle w:val="Normal"/>
        <w:numPr>
          <w:ilvl w:val="0"/>
          <w:numId w:val="1021"/>
        </w:numPr>
        <w:spacing w:line="360" w:lineRule="auto"/>
        <w:ind w:firstLine="480"/>
        <w:jc w:val="both"/>
      </w:pPr>
      <w:r>
        <w:rPr>
          <w:bCs/>
          <w:rFonts w:ascii="Times New Roman" w:hAnsi="Times New Roman" w:eastAsia="宋体"/>
          <w:b w:val="0"/>
          <w:sz w:val="24"/>
        </w:rPr>
        <w:t xml:space="preserve">SQL 注入防护</w:t>
      </w:r>
      <w:r>
        <w:rPr>
          <w:rFonts w:ascii="Times New Roman" w:hAnsi="Times New Roman" w:eastAsia="宋体"/>
          <w:b w:val="0"/>
          <w:sz w:val="24"/>
        </w:rPr>
        <w:t xml:space="preserve">：参数化查询；</w:t>
      </w:r>
    </w:p>
    <w:p>
      <w:pPr>
        <w:pStyle w:val="Normal"/>
        <w:numPr>
          <w:ilvl w:val="0"/>
          <w:numId w:val="1021"/>
        </w:numPr>
        <w:spacing w:line="360" w:lineRule="auto"/>
        <w:ind w:firstLine="480"/>
        <w:jc w:val="both"/>
      </w:pPr>
      <w:r>
        <w:rPr>
          <w:bCs/>
          <w:rFonts w:ascii="Times New Roman" w:hAnsi="Times New Roman" w:eastAsia="宋体"/>
          <w:b w:val="0"/>
          <w:sz w:val="24"/>
        </w:rPr>
        <w:t xml:space="preserve">XSS 防护</w:t>
      </w:r>
      <w:r>
        <w:rPr>
          <w:rFonts w:ascii="Times New Roman" w:hAnsi="Times New Roman" w:eastAsia="宋体"/>
          <w:b w:val="0"/>
          <w:sz w:val="24"/>
        </w:rPr>
        <w:t xml:space="preserve">：输入验证和转义；</w:t>
      </w:r>
    </w:p>
    <w:p>
      <w:pPr>
        <w:pStyle w:val="Normal"/>
        <w:numPr>
          <w:ilvl w:val="0"/>
          <w:numId w:val="1021"/>
        </w:numPr>
        <w:spacing w:line="360" w:lineRule="auto"/>
        <w:ind w:firstLine="480"/>
        <w:jc w:val="both"/>
      </w:pPr>
      <w:r>
        <w:rPr>
          <w:bCs/>
          <w:rFonts w:ascii="Times New Roman" w:hAnsi="Times New Roman" w:eastAsia="宋体"/>
          <w:b w:val="0"/>
          <w:sz w:val="24"/>
        </w:rPr>
        <w:t xml:space="preserve">API 速率限制</w:t>
      </w:r>
      <w:r>
        <w:rPr>
          <w:rFonts w:ascii="Times New Roman" w:hAnsi="Times New Roman" w:eastAsia="宋体"/>
          <w:b w:val="0"/>
          <w:sz w:val="24"/>
        </w:rPr>
        <w:t xml:space="preserve">：严格/中等/宽松三级；</w:t>
      </w:r>
    </w:p>
    <w:p>
      <w:pPr>
        <w:pStyle w:val="Normal"/>
        <w:numPr>
          <w:ilvl w:val="0"/>
          <w:numId w:val="1021"/>
        </w:numPr>
        <w:spacing w:line="360" w:lineRule="auto"/>
        <w:ind w:firstLine="480"/>
        <w:jc w:val="both"/>
      </w:pPr>
      <w:r>
        <w:rPr>
          <w:bCs/>
          <w:rFonts w:ascii="Times New Roman" w:hAnsi="Times New Roman" w:eastAsia="宋体"/>
          <w:b w:val="0"/>
          <w:sz w:val="24"/>
        </w:rPr>
        <w:t xml:space="preserve">密码加密</w:t>
      </w:r>
      <w:r>
        <w:rPr>
          <w:rFonts w:ascii="Times New Roman" w:hAnsi="Times New Roman" w:eastAsia="宋体"/>
          <w:b w:val="0"/>
          <w:sz w:val="24"/>
        </w:rPr>
        <w:t xml:space="preserve">：bcrypt 哈希存储；</w:t>
      </w:r>
    </w:p>
    <w:p>
      <w:pPr>
        <w:pStyle w:val="Normal"/>
        <w:numPr>
          <w:ilvl w:val="0"/>
          <w:numId w:val="1021"/>
        </w:numPr>
        <w:spacing w:line="360" w:lineRule="auto"/>
        <w:ind w:firstLine="480"/>
        <w:jc w:val="both"/>
      </w:pPr>
      <w:r>
        <w:rPr>
          <w:bCs/>
          <w:rFonts w:ascii="Times New Roman" w:hAnsi="Times New Roman" w:eastAsia="宋体"/>
          <w:b w:val="0"/>
          <w:sz w:val="24"/>
        </w:rPr>
        <w:t xml:space="preserve">人脸特征加密</w:t>
      </w:r>
      <w:r>
        <w:rPr>
          <w:rFonts w:ascii="Times New Roman" w:hAnsi="Times New Roman" w:eastAsia="宋体"/>
          <w:b w:val="0"/>
          <w:sz w:val="24"/>
        </w:rPr>
        <w:t xml:space="preserve">：AES-256-GCM（生产主算法）+ FEN-SAFE v1.1 自研轻量分组密码（移动端低算力场景对照方案，见附录 A</w:t>
      </w:r>
      <w:r>
        <w:rPr>
          <w:rFonts w:ascii="Times New Roman" w:hAnsi="Times New Roman" w:eastAsia="宋体"/>
          <w:b w:val="0"/>
          <w:sz w:val="24"/>
        </w:rPr>
        <w:t xml:space="preserve"> </w:t>
      </w:r>
      <w:hyperlink r:id="rId73">
        <w:r>
          <w:rPr>
            <w:rStyle w:val="Hyperlink"/>
          </w:rPr>
          <w:t xml:space="preserve">加密算法_权威测试报告.md</w:t>
        </w:r>
      </w:hyperlink>
      <w:r>
        <w:rPr>
          <w:rFonts w:ascii="Times New Roman" w:hAnsi="Times New Roman" w:eastAsia="宋体"/>
          <w:b w:val="0"/>
          <w:sz w:val="24"/>
        </w:rPr>
        <w:t xml:space="preserve">）；</w:t>
      </w:r>
    </w:p>
    <w:p>
      <w:pPr>
        <w:pStyle w:val="Normal"/>
        <w:numPr>
          <w:ilvl w:val="0"/>
          <w:numId w:val="1021"/>
        </w:numPr>
        <w:spacing w:line="360" w:lineRule="auto"/>
        <w:ind w:firstLine="480"/>
        <w:jc w:val="both"/>
      </w:pPr>
      <w:r>
        <w:rPr>
          <w:bCs/>
          <w:rFonts w:ascii="Times New Roman" w:hAnsi="Times New Roman" w:eastAsia="宋体"/>
          <w:b w:val="0"/>
          <w:sz w:val="24"/>
        </w:rPr>
        <w:t xml:space="preserve">CSRF 防护</w:t>
      </w:r>
      <w:r>
        <w:rPr>
          <w:rFonts w:ascii="Times New Roman" w:hAnsi="Times New Roman" w:eastAsia="宋体"/>
          <w:b w:val="0"/>
          <w:sz w:val="24"/>
        </w:rPr>
        <w:t xml:space="preserve">：Token 验证；</w:t>
      </w:r>
    </w:p>
    <w:p>
      <w:pPr>
        <w:pStyle w:val="Normal"/>
        <w:numPr>
          <w:ilvl w:val="0"/>
          <w:numId w:val="1021"/>
        </w:numPr>
        <w:spacing w:line="360" w:lineRule="auto"/>
        <w:ind w:firstLine="480"/>
        <w:jc w:val="both"/>
      </w:pPr>
      <w:r>
        <w:rPr>
          <w:bCs/>
          <w:rFonts w:ascii="Times New Roman" w:hAnsi="Times New Roman" w:eastAsia="宋体"/>
          <w:b w:val="0"/>
          <w:sz w:val="24"/>
        </w:rPr>
        <w:t xml:space="preserve">操作审计</w:t>
      </w:r>
      <w:r>
        <w:rPr>
          <w:rFonts w:ascii="Times New Roman" w:hAnsi="Times New Roman" w:eastAsia="宋体"/>
          <w:b w:val="0"/>
          <w:sz w:val="24"/>
        </w:rPr>
        <w:t xml:space="preserve">：所有关键操作记录审计日志。</w:t>
      </w:r>
    </w:p>
    <w:p>
      <w:r>
        <w:pict>
          <v:rect style="width:0;height:1.5pt" o:hralign="center" o:hrstd="t" o:hr="t"/>
        </w:pict>
      </w:r>
    </w:p>
    <w:bookmarkEnd w:id="78"/>
    <w:bookmarkEnd w:id="79"/>
    <w:bookmarkStart w:id="93" w:name="第5章-系统实现"/>
    <w:p>
      <w:pPr>
        <w:pStyle w:val="Heading2"/>
        <w:spacing w:line="360" w:lineRule="auto" w:before="240" w:after="120"/>
        <w:jc w:val="center"/>
      </w:pPr>
      <w:r>
        <w:rPr>
          <w:rFonts w:ascii="Times New Roman" w:hAnsi="Times New Roman" w:eastAsia="宋体"/>
          <w:b/>
          <w:sz w:val="32"/>
        </w:rPr>
        <w:t xml:space="preserve">第5章 系统实现</w:t>
      </w:r>
    </w:p>
    <w:bookmarkStart w:id="80" w:name="开发环境"/>
    <w:p>
      <w:pPr>
        <w:pStyle w:val="Heading3"/>
        <w:spacing w:line="360" w:lineRule="auto" w:before="160" w:after="80"/>
        <w:jc w:val="left"/>
      </w:pPr>
      <w:r>
        <w:rPr>
          <w:rFonts w:ascii="Times New Roman" w:hAnsi="Times New Roman" w:eastAsia="宋体"/>
          <w:b/>
          <w:sz w:val="30"/>
        </w:rPr>
        <w:t xml:space="preserve">5.1 开发环境</w:t>
      </w:r>
    </w:p>
    <w:p>
      <w:pPr>
        <w:pStyle w:val="Normal"/>
        <w:spacing w:line="360" w:lineRule="auto"/>
        <w:ind w:firstLine="480"/>
        <w:jc w:val="both"/>
      </w:pPr>
      <w:r>
        <w:rPr>
          <w:rFonts w:ascii="Times New Roman" w:hAnsi="Times New Roman" w:eastAsia="宋体"/>
          <w:b w:val="0"/>
          <w:sz w:val="24"/>
        </w:rPr>
        <w:t xml:space="preserve">本项目开发环境配置如表5.1所示。</w:t>
      </w:r>
    </w:p>
    <w:p>
      <w:pPr>
        <w:pStyle w:val="Normal"/>
        <w:spacing w:line="360" w:lineRule="auto" w:before="80" w:after="40"/>
        <w:jc w:val="center"/>
      </w:pPr>
      <w:r>
        <w:rPr>
          <w:rFonts w:ascii="Times New Roman" w:hAnsi="Times New Roman" w:eastAsia="黑体"/>
          <w:b/>
          <w:sz w:val="21"/>
        </w:rPr>
        <w:t xml:space="preserve">表5.1 开发环境配置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项</w:t>
            </w:r>
          </w:p>
        </w:tc>
        <w:tc>
          <w:tcPr/>
          <w:p>
            <w:pPr>
              <w:pStyle w:val="Compact"/>
              <w:spacing w:line="240" w:lineRule="auto"/>
              <w:ind w:firstLine="0"/>
              <w:jc w:val="center"/>
            </w:pPr>
            <w:r>
              <w:rPr>
                <w:rFonts w:ascii="Times New Roman" w:hAnsi="Times New Roman" w:eastAsia="宋体"/>
                <w:b w:val="0"/>
                <w:sz w:val="21"/>
              </w:rPr>
              <w:t xml:space="preserve">配置</w:t>
            </w:r>
          </w:p>
        </w:tc>
      </w:tr>
      <w:tr>
        <w:tc>
          <w:tcPr/>
          <w:p>
            <w:pPr>
              <w:pStyle w:val="Compact"/>
              <w:spacing w:line="240" w:lineRule="auto"/>
              <w:ind w:firstLine="0"/>
              <w:jc w:val="center"/>
            </w:pPr>
            <w:r>
              <w:rPr>
                <w:rFonts w:ascii="Times New Roman" w:hAnsi="Times New Roman" w:eastAsia="宋体"/>
                <w:b w:val="0"/>
                <w:sz w:val="21"/>
              </w:rPr>
              <w:t xml:space="preserve">操作系统</w:t>
            </w:r>
          </w:p>
        </w:tc>
        <w:tc>
          <w:tcPr/>
          <w:p>
            <w:pPr>
              <w:pStyle w:val="Compact"/>
              <w:spacing w:line="240" w:lineRule="auto"/>
              <w:ind w:firstLine="0"/>
              <w:jc w:val="center"/>
            </w:pPr>
            <w:r>
              <w:rPr>
                <w:rFonts w:ascii="Times New Roman" w:hAnsi="Times New Roman" w:eastAsia="宋体"/>
                <w:b w:val="0"/>
                <w:sz w:val="21"/>
              </w:rPr>
              <w:t xml:space="preserve">Windows 10/11</w:t>
            </w:r>
          </w:p>
        </w:tc>
      </w:tr>
      <w:tr>
        <w:tc>
          <w:tcPr/>
          <w:p>
            <w:pPr>
              <w:pStyle w:val="Compact"/>
              <w:spacing w:line="240" w:lineRule="auto"/>
              <w:ind w:firstLine="0"/>
              <w:jc w:val="center"/>
            </w:pPr>
            <w:r>
              <w:rPr>
                <w:rFonts w:ascii="Times New Roman" w:hAnsi="Times New Roman" w:eastAsia="宋体"/>
                <w:b w:val="0"/>
                <w:sz w:val="21"/>
              </w:rPr>
              <w:t xml:space="preserve">Node.js</w:t>
            </w:r>
          </w:p>
        </w:tc>
        <w:tc>
          <w:tcPr/>
          <w:p>
            <w:pPr>
              <w:pStyle w:val="Compact"/>
              <w:spacing w:line="240" w:lineRule="auto"/>
              <w:ind w:firstLine="0"/>
              <w:jc w:val="center"/>
            </w:pPr>
            <w:r>
              <w:rPr>
                <w:rFonts w:ascii="Times New Roman" w:hAnsi="Times New Roman" w:eastAsia="宋体"/>
                <w:b w:val="0"/>
                <w:sz w:val="21"/>
              </w:rPr>
              <w:t xml:space="preserve">18.0+</w:t>
            </w:r>
          </w:p>
        </w:tc>
      </w:tr>
      <w:tr>
        <w:tc>
          <w:tcPr/>
          <w:p>
            <w:pPr>
              <w:pStyle w:val="Compact"/>
              <w:spacing w:line="240" w:lineRule="auto"/>
              <w:ind w:firstLine="0"/>
              <w:jc w:val="center"/>
            </w:pPr>
            <w:r>
              <w:rPr>
                <w:rFonts w:ascii="Times New Roman" w:hAnsi="Times New Roman" w:eastAsia="宋体"/>
                <w:b w:val="0"/>
                <w:sz w:val="21"/>
              </w:rPr>
              <w:t xml:space="preserve">Python</w:t>
            </w:r>
          </w:p>
        </w:tc>
        <w:tc>
          <w:tcPr/>
          <w:p>
            <w:pPr>
              <w:pStyle w:val="Compact"/>
              <w:spacing w:line="240" w:lineRule="auto"/>
              <w:ind w:firstLine="0"/>
              <w:jc w:val="center"/>
            </w:pPr>
            <w:r>
              <w:rPr>
                <w:rFonts w:ascii="Times New Roman" w:hAnsi="Times New Roman" w:eastAsia="宋体"/>
                <w:b w:val="0"/>
                <w:sz w:val="21"/>
              </w:rPr>
              <w:t xml:space="preserve">3.10+</w:t>
            </w:r>
          </w:p>
        </w:tc>
      </w:tr>
      <w:tr>
        <w:tc>
          <w:tcPr/>
          <w:p>
            <w:pPr>
              <w:pStyle w:val="Compact"/>
              <w:spacing w:line="240" w:lineRule="auto"/>
              <w:ind w:firstLine="0"/>
              <w:jc w:val="center"/>
            </w:pPr>
            <w:r>
              <w:rPr>
                <w:rFonts w:ascii="Times New Roman" w:hAnsi="Times New Roman" w:eastAsia="宋体"/>
                <w:b w:val="0"/>
                <w:sz w:val="21"/>
              </w:rPr>
              <w:t xml:space="preserve">Rust</w:t>
            </w:r>
          </w:p>
        </w:tc>
        <w:tc>
          <w:tcPr/>
          <w:p>
            <w:pPr>
              <w:pStyle w:val="Compact"/>
              <w:spacing w:line="240" w:lineRule="auto"/>
              <w:ind w:firstLine="0"/>
              <w:jc w:val="center"/>
            </w:pPr>
            <w:r>
              <w:rPr>
                <w:rFonts w:ascii="Times New Roman" w:hAnsi="Times New Roman" w:eastAsia="宋体"/>
                <w:b w:val="0"/>
                <w:sz w:val="21"/>
              </w:rPr>
              <w:t xml:space="preserve">1.70+</w:t>
            </w:r>
          </w:p>
        </w:tc>
      </w:tr>
      <w:tr>
        <w:tc>
          <w:tcPr/>
          <w:p>
            <w:pPr>
              <w:pStyle w:val="Compact"/>
              <w:spacing w:line="240" w:lineRule="auto"/>
              <w:ind w:firstLine="0"/>
              <w:jc w:val="center"/>
            </w:pPr>
            <w:r>
              <w:rPr>
                <w:rFonts w:ascii="Times New Roman" w:hAnsi="Times New Roman" w:eastAsia="宋体"/>
                <w:b w:val="0"/>
                <w:sz w:val="21"/>
              </w:rPr>
              <w:t xml:space="preserve">MySQL</w:t>
            </w:r>
          </w:p>
        </w:tc>
        <w:tc>
          <w:tcPr/>
          <w:p>
            <w:pPr>
              <w:pStyle w:val="Compact"/>
              <w:spacing w:line="240" w:lineRule="auto"/>
              <w:ind w:firstLine="0"/>
              <w:jc w:val="center"/>
            </w:pPr>
            <w:r>
              <w:rPr>
                <w:rFonts w:ascii="Times New Roman" w:hAnsi="Times New Roman" w:eastAsia="宋体"/>
                <w:b w:val="0"/>
                <w:sz w:val="21"/>
              </w:rPr>
              <w:t xml:space="preserve">8.0+</w:t>
            </w:r>
          </w:p>
        </w:tc>
      </w:tr>
      <w:tr>
        <w:tc>
          <w:tcPr/>
          <w:p>
            <w:pPr>
              <w:pStyle w:val="Compact"/>
              <w:spacing w:line="240" w:lineRule="auto"/>
              <w:ind w:firstLine="0"/>
              <w:jc w:val="center"/>
            </w:pPr>
            <w:r>
              <w:rPr>
                <w:rFonts w:ascii="Times New Roman" w:hAnsi="Times New Roman" w:eastAsia="宋体"/>
                <w:b w:val="0"/>
                <w:sz w:val="21"/>
              </w:rPr>
              <w:t xml:space="preserve">MongoDB</w:t>
            </w:r>
          </w:p>
        </w:tc>
        <w:tc>
          <w:tcPr/>
          <w:p>
            <w:pPr>
              <w:pStyle w:val="Compact"/>
              <w:spacing w:line="240" w:lineRule="auto"/>
              <w:ind w:firstLine="0"/>
              <w:jc w:val="center"/>
            </w:pPr>
            <w:r>
              <w:rPr>
                <w:rFonts w:ascii="Times New Roman" w:hAnsi="Times New Roman" w:eastAsia="宋体"/>
                <w:b w:val="0"/>
                <w:sz w:val="21"/>
              </w:rPr>
              <w:t xml:space="preserve">5.0+</w:t>
            </w:r>
          </w:p>
        </w:tc>
      </w:tr>
      <w:tr>
        <w:tc>
          <w:tcPr/>
          <w:p>
            <w:pPr>
              <w:pStyle w:val="Compact"/>
              <w:spacing w:line="240" w:lineRule="auto"/>
              <w:ind w:firstLine="0"/>
              <w:jc w:val="center"/>
            </w:pPr>
            <w:r>
              <w:rPr>
                <w:rFonts w:ascii="Times New Roman" w:hAnsi="Times New Roman" w:eastAsia="宋体"/>
                <w:b w:val="0"/>
                <w:sz w:val="21"/>
              </w:rPr>
              <w:t xml:space="preserve">Redis</w:t>
            </w:r>
          </w:p>
        </w:tc>
        <w:tc>
          <w:tcPr/>
          <w:p>
            <w:pPr>
              <w:pStyle w:val="Compact"/>
              <w:spacing w:line="240" w:lineRule="auto"/>
              <w:ind w:firstLine="0"/>
              <w:jc w:val="center"/>
            </w:pPr>
            <w:r>
              <w:rPr>
                <w:rFonts w:ascii="Times New Roman" w:hAnsi="Times New Roman" w:eastAsia="宋体"/>
                <w:b w:val="0"/>
                <w:sz w:val="21"/>
              </w:rPr>
              <w:t xml:space="preserve">6.0+（可选）</w:t>
            </w:r>
          </w:p>
        </w:tc>
      </w:tr>
      <w:tr>
        <w:tc>
          <w:tcPr/>
          <w:p>
            <w:pPr>
              <w:pStyle w:val="Compact"/>
              <w:spacing w:line="240" w:lineRule="auto"/>
              <w:ind w:firstLine="0"/>
              <w:jc w:val="center"/>
            </w:pPr>
            <w:r>
              <w:rPr>
                <w:rFonts w:ascii="Times New Roman" w:hAnsi="Times New Roman" w:eastAsia="宋体"/>
                <w:b w:val="0"/>
                <w:sz w:val="21"/>
              </w:rPr>
              <w:t xml:space="preserve">编辑器</w:t>
            </w:r>
          </w:p>
        </w:tc>
        <w:tc>
          <w:tcPr/>
          <w:p>
            <w:pPr>
              <w:pStyle w:val="Compact"/>
              <w:spacing w:line="240" w:lineRule="auto"/>
              <w:ind w:firstLine="0"/>
              <w:jc w:val="center"/>
            </w:pPr>
            <w:r>
              <w:rPr>
                <w:rFonts w:ascii="Times New Roman" w:hAnsi="Times New Roman" w:eastAsia="宋体"/>
                <w:b w:val="0"/>
                <w:sz w:val="21"/>
              </w:rPr>
              <w:t xml:space="preserve">VS Code</w:t>
            </w:r>
          </w:p>
        </w:tc>
      </w:tr>
    </w:tbl>
    <w:bookmarkEnd w:id="80"/>
    <w:bookmarkStart w:id="81" w:name="前端实现"/>
    <w:p>
      <w:pPr>
        <w:pStyle w:val="Heading3"/>
        <w:spacing w:line="360" w:lineRule="auto" w:before="160" w:after="80"/>
        <w:jc w:val="left"/>
      </w:pPr>
      <w:r>
        <w:rPr>
          <w:rFonts w:ascii="Times New Roman" w:hAnsi="Times New Roman" w:eastAsia="宋体"/>
          <w:b/>
          <w:sz w:val="30"/>
        </w:rPr>
        <w:t xml:space="preserve">5.2 前端实现</w:t>
      </w:r>
    </w:p>
    <w:p>
      <w:pPr>
        <w:pStyle w:val="Normal"/>
        <w:spacing w:line="360" w:lineRule="auto"/>
        <w:ind w:firstLine="480"/>
        <w:jc w:val="both"/>
      </w:pPr>
      <w:r>
        <w:rPr>
          <w:rFonts w:ascii="Times New Roman" w:hAnsi="Times New Roman" w:eastAsia="宋体"/>
          <w:b w:val="0"/>
          <w:sz w:val="24"/>
        </w:rPr>
        <w:t xml:space="preserve">前端使用 Vue 3 + TypeScript + Vite 构建，目录结构：</w:t>
      </w:r>
    </w:p>
    <w:p>
      <w:pPr>
        <w:pStyle w:val="Normal"/>
        <w:spacing w:line="360" w:lineRule="auto"/>
        <w:ind w:firstLine="480"/>
        <w:jc w:val="both"/>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p>
    <w:p>
      <w:pPr>
        <w:pStyle w:val="Normal"/>
        <w:spacing w:line="360" w:lineRule="auto"/>
        <w:ind w:firstLine="480"/>
        <w:jc w:val="both"/>
      </w:pPr>
      <w:r>
        <w:rPr>
          <w:rFonts w:ascii="Times New Roman" w:hAnsi="Times New Roman" w:eastAsia="宋体"/>
          <w:b w:val="0"/>
          <w:sz w:val="24"/>
        </w:rPr>
        <w:t xml:space="preserve">关键技术实现：</w:t>
      </w:r>
    </w:p>
    <w:p>
      <w:pPr>
        <w:pStyle w:val="Normal"/>
        <w:numPr>
          <w:ilvl w:val="0"/>
          <w:numId w:val="1022"/>
        </w:numPr>
        <w:spacing w:line="360" w:lineRule="auto"/>
        <w:ind w:firstLine="480"/>
        <w:jc w:val="both"/>
      </w:pPr>
      <w:r>
        <w:rPr>
          <w:bCs/>
          <w:rFonts w:ascii="Times New Roman" w:hAnsi="Times New Roman" w:eastAsia="宋体"/>
          <w:b w:val="0"/>
          <w:sz w:val="24"/>
        </w:rPr>
        <w:t xml:space="preserve">路由懒加载</w:t>
      </w:r>
      <w:r>
        <w:rPr>
          <w:rFonts w:ascii="Times New Roman" w:hAnsi="Times New Roman" w:eastAsia="宋体"/>
          <w:b w:val="0"/>
          <w:sz w:val="24"/>
        </w:rPr>
        <w:t xml:space="preserve">：所有路由组件动态导入，初始包 &lt; 500KB；</w:t>
      </w:r>
    </w:p>
    <w:p>
      <w:pPr>
        <w:pStyle w:val="Normal"/>
        <w:numPr>
          <w:ilvl w:val="0"/>
          <w:numId w:val="1022"/>
        </w:numPr>
        <w:spacing w:line="360" w:lineRule="auto"/>
        <w:ind w:firstLine="480"/>
        <w:jc w:val="both"/>
      </w:pPr>
      <w:r>
        <w:rPr>
          <w:bCs/>
          <w:rFonts w:ascii="Times New Roman" w:hAnsi="Times New Roman" w:eastAsia="宋体"/>
          <w:b w:val="0"/>
          <w:sz w:val="24"/>
        </w:rPr>
        <w:t xml:space="preserve">FaceGuard 组件</w:t>
      </w:r>
      <w:r>
        <w:rPr>
          <w:rFonts w:ascii="Times New Roman" w:hAnsi="Times New Roman" w:eastAsia="宋体"/>
          <w:b w:val="0"/>
          <w:sz w:val="24"/>
        </w:rPr>
        <w:t xml:space="preserve">：使用 face-api.js 提取特征，setInterval 每 2 分钟触发静默核验；</w:t>
      </w:r>
    </w:p>
    <w:p>
      <w:pPr>
        <w:pStyle w:val="Normal"/>
        <w:numPr>
          <w:ilvl w:val="0"/>
          <w:numId w:val="1022"/>
        </w:numPr>
        <w:spacing w:line="360" w:lineRule="auto"/>
        <w:ind w:firstLine="480"/>
        <w:jc w:val="both"/>
      </w:pPr>
      <w:r>
        <w:rPr>
          <w:bCs/>
          <w:rFonts w:ascii="Times New Roman" w:hAnsi="Times New Roman" w:eastAsia="宋体"/>
          <w:b w:val="0"/>
          <w:sz w:val="24"/>
        </w:rPr>
        <w:t xml:space="preserve">Monaco Editor 集成</w:t>
      </w:r>
      <w:r>
        <w:rPr>
          <w:rFonts w:ascii="Times New Roman" w:hAnsi="Times New Roman" w:eastAsia="宋体"/>
          <w:b w:val="0"/>
          <w:sz w:val="24"/>
        </w:rPr>
        <w:t xml:space="preserve">：异步加载 Monaco Editor 内核，支持 Python/Java/C++/JavaScript 在线运行；</w:t>
      </w:r>
    </w:p>
    <w:p>
      <w:pPr>
        <w:pStyle w:val="Normal"/>
        <w:numPr>
          <w:ilvl w:val="0"/>
          <w:numId w:val="1022"/>
        </w:numPr>
        <w:spacing w:line="360" w:lineRule="auto"/>
        <w:ind w:firstLine="480"/>
        <w:jc w:val="both"/>
      </w:pPr>
      <w:r>
        <w:rPr>
          <w:bCs/>
          <w:rFonts w:ascii="Times New Roman" w:hAnsi="Times New Roman" w:eastAsia="宋体"/>
          <w:b w:val="0"/>
          <w:sz w:val="24"/>
        </w:rPr>
        <w:t xml:space="preserve">Rust-WASM 集成</w:t>
      </w:r>
      <w:r>
        <w:rPr>
          <w:rFonts w:ascii="Times New Roman" w:hAnsi="Times New Roman" w:eastAsia="宋体"/>
          <w:b w:val="0"/>
          <w:sz w:val="24"/>
        </w:rPr>
        <w:t xml:space="preserve">：通过 Web Worker 调用 WASM 模块执行客观题批改。</w:t>
      </w:r>
    </w:p>
    <w:bookmarkEnd w:id="81"/>
    <w:bookmarkStart w:id="82" w:name="后端实现"/>
    <w:p>
      <w:pPr>
        <w:pStyle w:val="Heading3"/>
        <w:spacing w:line="360" w:lineRule="auto" w:before="160" w:after="80"/>
        <w:jc w:val="left"/>
      </w:pPr>
      <w:r>
        <w:rPr>
          <w:rFonts w:ascii="Times New Roman" w:hAnsi="Times New Roman" w:eastAsia="宋体"/>
          <w:b/>
          <w:sz w:val="30"/>
        </w:rPr>
        <w:t xml:space="preserve">5.3 后端实现</w:t>
      </w:r>
    </w:p>
    <w:p>
      <w:pPr>
        <w:pStyle w:val="Normal"/>
        <w:spacing w:line="360" w:lineRule="auto"/>
        <w:ind w:firstLine="480"/>
        <w:jc w:val="both"/>
      </w:pPr>
      <w:r>
        <w:rPr>
          <w:rFonts w:ascii="Times New Roman" w:hAnsi="Times New Roman" w:eastAsia="宋体"/>
          <w:b w:val="0"/>
          <w:sz w:val="24"/>
        </w:rPr>
        <w:t xml:space="preserve">后端使用 Node.js + Express + TypeScript，监听 3000 端口。主要模块：</w:t>
      </w:r>
    </w:p>
    <w:p>
      <w:pPr>
        <w:pStyle w:val="Normal"/>
        <w:spacing w:line="360" w:lineRule="auto"/>
        <w:ind w:firstLine="480"/>
        <w:jc w:val="both"/>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p>
    <w:p>
      <w:pPr>
        <w:pStyle w:val="Normal"/>
        <w:spacing w:line="360" w:lineRule="auto"/>
        <w:ind w:firstLine="480"/>
        <w:jc w:val="both"/>
      </w:pPr>
      <w:r>
        <w:rPr>
          <w:rFonts w:ascii="Times New Roman" w:hAnsi="Times New Roman" w:eastAsia="宋体"/>
          <w:b w:val="0"/>
          <w:sz w:val="24"/>
        </w:rPr>
        <w:t xml:space="preserve">关键技术实现：</w:t>
      </w:r>
    </w:p>
    <w:p>
      <w:pPr>
        <w:pStyle w:val="Normal"/>
        <w:numPr>
          <w:ilvl w:val="0"/>
          <w:numId w:val="1023"/>
        </w:numPr>
        <w:spacing w:line="360" w:lineRule="auto"/>
        <w:ind w:firstLine="480"/>
        <w:jc w:val="both"/>
      </w:pPr>
      <w:r>
        <w:rPr>
          <w:bCs/>
          <w:rFonts w:ascii="Times New Roman" w:hAnsi="Times New Roman" w:eastAsia="宋体"/>
          <w:b w:val="0"/>
          <w:sz w:val="24"/>
        </w:rPr>
        <w:t xml:space="preserve">gRPC 客户端</w:t>
      </w:r>
      <w:r>
        <w:rPr>
          <w:rFonts w:ascii="Times New Roman" w:hAnsi="Times New Roman" w:eastAsia="宋体"/>
          <w:b w:val="0"/>
          <w:sz w:val="24"/>
        </w:rPr>
        <w:t xml:space="preserve">：使用</w:t>
      </w:r>
      <w:r>
        <w:rPr>
          <w:rFonts w:ascii="Times New Roman" w:hAnsi="Times New Roman" w:eastAsia="宋体"/>
          <w:b w:val="0"/>
          <w:sz w:val="24"/>
        </w:rPr>
        <w:t xml:space="preserve"> </w:t>
      </w:r>
      <w:r>
        <w:rPr>
          <w:rFonts w:ascii="Times New Roman" w:hAnsi="Times New Roman" w:eastAsia="宋体"/>
          <w:b w:val="0"/>
          <w:sz w:val="24"/>
        </w:rPr>
        <w:t xml:space="preserve">@grpc/grpc-js</w:t>
      </w:r>
      <w:r>
        <w:rPr>
          <w:rFonts w:ascii="Times New Roman" w:hAnsi="Times New Roman" w:eastAsia="宋体"/>
          <w:b w:val="0"/>
          <w:sz w:val="24"/>
        </w:rPr>
        <w:t xml:space="preserve"> </w:t>
      </w:r>
      <w:r>
        <w:rPr>
          <w:rFonts w:ascii="Times New Roman" w:hAnsi="Times New Roman" w:eastAsia="宋体"/>
          <w:b w:val="0"/>
          <w:sz w:val="24"/>
        </w:rPr>
        <w:t xml:space="preserve">调用 Python 与 Rust 服务；</w:t>
      </w:r>
    </w:p>
    <w:p>
      <w:pPr>
        <w:pStyle w:val="Normal"/>
        <w:numPr>
          <w:ilvl w:val="0"/>
          <w:numId w:val="1023"/>
        </w:numPr>
        <w:spacing w:line="360" w:lineRule="auto"/>
        <w:ind w:firstLine="480"/>
        <w:jc w:val="both"/>
      </w:pPr>
      <w:r>
        <w:rPr>
          <w:bCs/>
          <w:rFonts w:ascii="Times New Roman" w:hAnsi="Times New Roman" w:eastAsia="宋体"/>
          <w:b w:val="0"/>
          <w:sz w:val="24"/>
        </w:rPr>
        <w:t xml:space="preserve">连接池</w:t>
      </w:r>
      <w:r>
        <w:rPr>
          <w:rFonts w:ascii="Times New Roman" w:hAnsi="Times New Roman" w:eastAsia="宋体"/>
          <w:b w:val="0"/>
          <w:sz w:val="24"/>
        </w:rPr>
        <w:t xml:space="preserve">：MySQL 连接池 20 连接，慢查询监控（阈值 DB_SLOW_QUERY_MS=500）；</w:t>
      </w:r>
    </w:p>
    <w:p>
      <w:pPr>
        <w:pStyle w:val="Normal"/>
        <w:numPr>
          <w:ilvl w:val="0"/>
          <w:numId w:val="1023"/>
        </w:numPr>
        <w:spacing w:line="360" w:lineRule="auto"/>
        <w:ind w:firstLine="480"/>
        <w:jc w:val="both"/>
      </w:pPr>
      <w:r>
        <w:rPr>
          <w:bCs/>
          <w:rFonts w:ascii="Times New Roman" w:hAnsi="Times New Roman" w:eastAsia="宋体"/>
          <w:b w:val="0"/>
          <w:sz w:val="24"/>
        </w:rPr>
        <w:t xml:space="preserve">Redis 缓存</w:t>
      </w:r>
      <w:r>
        <w:rPr>
          <w:rFonts w:ascii="Times New Roman" w:hAnsi="Times New Roman" w:eastAsia="宋体"/>
          <w:b w:val="0"/>
          <w:sz w:val="24"/>
        </w:rPr>
        <w:t xml:space="preserve">：只读 API 5 分钟缓存，未安装 Redis 时降级为内存缓存；</w:t>
      </w:r>
    </w:p>
    <w:p>
      <w:pPr>
        <w:pStyle w:val="Normal"/>
        <w:numPr>
          <w:ilvl w:val="0"/>
          <w:numId w:val="1023"/>
        </w:numPr>
        <w:spacing w:line="360" w:lineRule="auto"/>
        <w:ind w:firstLine="480"/>
        <w:jc w:val="both"/>
      </w:pPr>
      <w:r>
        <w:rPr>
          <w:bCs/>
          <w:rFonts w:ascii="Times New Roman" w:hAnsi="Times New Roman" w:eastAsia="宋体"/>
          <w:b w:val="0"/>
          <w:sz w:val="24"/>
        </w:rPr>
        <w:t xml:space="preserve">响应压缩</w:t>
      </w:r>
      <w:r>
        <w:rPr>
          <w:rFonts w:ascii="Times New Roman" w:hAnsi="Times New Roman" w:eastAsia="宋体"/>
          <w:b w:val="0"/>
          <w:sz w:val="24"/>
        </w:rPr>
        <w:t xml:space="preserve">：gzip 压缩，threshold=512 字节，减少传输量 60~80%；</w:t>
      </w:r>
    </w:p>
    <w:p>
      <w:pPr>
        <w:pStyle w:val="Normal"/>
        <w:numPr>
          <w:ilvl w:val="0"/>
          <w:numId w:val="1023"/>
        </w:numPr>
        <w:spacing w:line="360" w:lineRule="auto"/>
        <w:ind w:firstLine="480"/>
        <w:jc w:val="both"/>
      </w:pPr>
      <w:r>
        <w:rPr>
          <w:bCs/>
          <w:rFonts w:ascii="Times New Roman" w:hAnsi="Times New Roman" w:eastAsia="宋体"/>
          <w:b w:val="0"/>
          <w:sz w:val="24"/>
        </w:rPr>
        <w:t xml:space="preserve">批量写入</w:t>
      </w:r>
      <w:r>
        <w:rPr>
          <w:rFonts w:ascii="Times New Roman" w:hAnsi="Times New Roman" w:eastAsia="宋体"/>
          <w:b w:val="0"/>
          <w:sz w:val="24"/>
        </w:rPr>
        <w:t xml:space="preserve">：视频进度每 5 秒批量写入 MongoDB。</w:t>
      </w:r>
    </w:p>
    <w:bookmarkEnd w:id="82"/>
    <w:bookmarkStart w:id="83" w:name="python-ai-服务实现"/>
    <w:p>
      <w:pPr>
        <w:pStyle w:val="Heading3"/>
        <w:spacing w:line="360" w:lineRule="auto" w:before="160" w:after="80"/>
        <w:jc w:val="left"/>
      </w:pPr>
      <w:r>
        <w:rPr>
          <w:rFonts w:ascii="Times New Roman" w:hAnsi="Times New Roman" w:eastAsia="宋体"/>
          <w:b/>
          <w:sz w:val="30"/>
        </w:rPr>
        <w:t xml:space="preserve">5.4 Python AI 服务实现</w:t>
      </w:r>
    </w:p>
    <w:p>
      <w:pPr>
        <w:pStyle w:val="Normal"/>
        <w:spacing w:line="360" w:lineRule="auto"/>
        <w:ind w:firstLine="480"/>
        <w:jc w:val="both"/>
      </w:pPr>
      <w:r>
        <w:rPr>
          <w:rFonts w:ascii="Times New Roman" w:hAnsi="Times New Roman" w:eastAsia="宋体"/>
          <w:b w:val="0"/>
          <w:sz w:val="24"/>
        </w:rPr>
        <w:t xml:space="preserve">Python AI 服务使用 Flask + gRPC，监听 50051 端口。主要模块：</w:t>
      </w:r>
    </w:p>
    <w:p>
      <w:pPr>
        <w:pStyle w:val="Normal"/>
        <w:spacing w:line="360" w:lineRule="auto"/>
        <w:ind w:firstLine="480"/>
        <w:jc w:val="both"/>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p>
    <w:p>
      <w:pPr>
        <w:pStyle w:val="Normal"/>
        <w:spacing w:line="360" w:lineRule="auto"/>
        <w:ind w:firstLine="480"/>
        <w:jc w:val="both"/>
      </w:pPr>
      <w:r>
        <w:rPr>
          <w:rFonts w:ascii="Times New Roman" w:hAnsi="Times New Roman" w:eastAsia="宋体"/>
          <w:b w:val="0"/>
          <w:sz w:val="24"/>
        </w:rPr>
        <w:t xml:space="preserve">关键技术实现：</w:t>
      </w:r>
    </w:p>
    <w:p>
      <w:pPr>
        <w:pStyle w:val="Normal"/>
        <w:numPr>
          <w:ilvl w:val="0"/>
          <w:numId w:val="1024"/>
        </w:numPr>
        <w:spacing w:line="360" w:lineRule="auto"/>
        <w:ind w:firstLine="480"/>
        <w:jc w:val="both"/>
      </w:pPr>
      <w:r>
        <w:rPr>
          <w:bCs/>
          <w:rFonts w:ascii="Times New Roman" w:hAnsi="Times New Roman" w:eastAsia="宋体"/>
          <w:b w:val="0"/>
          <w:sz w:val="24"/>
        </w:rPr>
        <w:t xml:space="preserve">BERT 评分</w:t>
      </w:r>
      <w:r>
        <w:rPr>
          <w:rFonts w:ascii="Times New Roman" w:hAnsi="Times New Roman" w:eastAsia="宋体"/>
          <w:b w:val="0"/>
          <w:sz w:val="24"/>
        </w:rPr>
        <w:t xml:space="preserve">：加载预训练 BERT 模型，针对教育领域微调，输出 0~100 评分；</w:t>
      </w:r>
    </w:p>
    <w:p>
      <w:pPr>
        <w:pStyle w:val="Normal"/>
        <w:numPr>
          <w:ilvl w:val="0"/>
          <w:numId w:val="1024"/>
        </w:numPr>
        <w:spacing w:line="360" w:lineRule="auto"/>
        <w:ind w:firstLine="480"/>
        <w:jc w:val="both"/>
      </w:pPr>
      <w:r>
        <w:rPr>
          <w:bCs/>
          <w:rFonts w:ascii="Times New Roman" w:hAnsi="Times New Roman" w:eastAsia="宋体"/>
          <w:b w:val="0"/>
          <w:sz w:val="24"/>
        </w:rPr>
        <w:t xml:space="preserve">gRPC 服务</w:t>
      </w:r>
      <w:r>
        <w:rPr>
          <w:rFonts w:ascii="Times New Roman" w:hAnsi="Times New Roman" w:eastAsia="宋体"/>
          <w:b w:val="0"/>
          <w:sz w:val="24"/>
        </w:rPr>
        <w:t xml:space="preserve">：通过 grpcio 提供 AIService 实现；</w:t>
      </w:r>
    </w:p>
    <w:p>
      <w:pPr>
        <w:pStyle w:val="Normal"/>
        <w:numPr>
          <w:ilvl w:val="0"/>
          <w:numId w:val="1024"/>
        </w:numPr>
        <w:spacing w:line="360" w:lineRule="auto"/>
        <w:ind w:firstLine="480"/>
        <w:jc w:val="both"/>
      </w:pPr>
      <w:r>
        <w:rPr>
          <w:bCs/>
          <w:rFonts w:ascii="Times New Roman" w:hAnsi="Times New Roman" w:eastAsia="宋体"/>
          <w:b w:val="0"/>
          <w:sz w:val="24"/>
        </w:rPr>
        <w:t xml:space="preserve">超时重试</w:t>
      </w:r>
      <w:r>
        <w:rPr>
          <w:rFonts w:ascii="Times New Roman" w:hAnsi="Times New Roman" w:eastAsia="宋体"/>
          <w:b w:val="0"/>
          <w:sz w:val="24"/>
        </w:rPr>
        <w:t xml:space="preserve">：30 秒超时 + 2 次重试（ECONNABORTED/ETIMEDOUT 自动重试）；</w:t>
      </w:r>
    </w:p>
    <w:p>
      <w:pPr>
        <w:pStyle w:val="Normal"/>
        <w:numPr>
          <w:ilvl w:val="0"/>
          <w:numId w:val="1024"/>
        </w:numPr>
        <w:spacing w:line="360" w:lineRule="auto"/>
        <w:ind w:firstLine="480"/>
        <w:jc w:val="both"/>
      </w:pPr>
      <w:r>
        <w:rPr>
          <w:bCs/>
          <w:rFonts w:ascii="Times New Roman" w:hAnsi="Times New Roman" w:eastAsia="宋体"/>
          <w:b w:val="0"/>
          <w:sz w:val="24"/>
        </w:rPr>
        <w:t xml:space="preserve">降级方案</w:t>
      </w:r>
      <w:r>
        <w:rPr>
          <w:rFonts w:ascii="Times New Roman" w:hAnsi="Times New Roman" w:eastAsia="宋体"/>
          <w:b w:val="0"/>
          <w:sz w:val="24"/>
        </w:rPr>
        <w:t xml:space="preserve">：API 不可用时自动切换关键词匹配。</w:t>
      </w:r>
    </w:p>
    <w:bookmarkEnd w:id="83"/>
    <w:bookmarkStart w:id="84" w:name="rust-高性能服务实现"/>
    <w:p>
      <w:pPr>
        <w:pStyle w:val="Heading3"/>
        <w:spacing w:line="360" w:lineRule="auto" w:before="160" w:after="80"/>
        <w:jc w:val="left"/>
      </w:pPr>
      <w:r>
        <w:rPr>
          <w:rFonts w:ascii="Times New Roman" w:hAnsi="Times New Roman" w:eastAsia="宋体"/>
          <w:b/>
          <w:sz w:val="30"/>
        </w:rPr>
        <w:t xml:space="preserve">5.5 Rust 高性能服务实现</w:t>
      </w:r>
    </w:p>
    <w:p>
      <w:pPr>
        <w:pStyle w:val="Normal"/>
        <w:spacing w:line="360" w:lineRule="auto"/>
        <w:ind w:firstLine="480"/>
        <w:jc w:val="both"/>
      </w:pPr>
      <w:r>
        <w:rPr>
          <w:rFonts w:ascii="Times New Roman" w:hAnsi="Times New Roman" w:eastAsia="宋体"/>
          <w:b w:val="0"/>
          <w:sz w:val="24"/>
        </w:rPr>
        <w:t xml:space="preserve">Rust 服务使用 Actix-web + Tonic，HTTP :8080 + gRPC :50052~50054（端口回退）。主要模块：</w:t>
      </w:r>
    </w:p>
    <w:p>
      <w:pPr>
        <w:pStyle w:val="Normal"/>
        <w:spacing w:line="360" w:lineRule="auto"/>
        <w:ind w:firstLine="480"/>
        <w:jc w:val="both"/>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p>
    <w:p>
      <w:pPr>
        <w:pStyle w:val="Normal"/>
        <w:spacing w:line="360" w:lineRule="auto"/>
        <w:ind w:firstLine="480"/>
        <w:jc w:val="both"/>
      </w:pPr>
      <w:r>
        <w:rPr>
          <w:rFonts w:ascii="Times New Roman" w:hAnsi="Times New Roman" w:eastAsia="宋体"/>
          <w:b w:val="0"/>
          <w:sz w:val="24"/>
        </w:rPr>
        <w:t xml:space="preserve">关键技术实现：</w:t>
      </w:r>
    </w:p>
    <w:p>
      <w:pPr>
        <w:pStyle w:val="Normal"/>
        <w:numPr>
          <w:ilvl w:val="0"/>
          <w:numId w:val="1025"/>
        </w:numPr>
        <w:spacing w:line="360" w:lineRule="auto"/>
        <w:ind w:firstLine="480"/>
        <w:jc w:val="both"/>
      </w:pPr>
      <w:r>
        <w:rPr>
          <w:bCs/>
          <w:rFonts w:ascii="Times New Roman" w:hAnsi="Times New Roman" w:eastAsia="宋体"/>
          <w:b w:val="0"/>
          <w:sz w:val="24"/>
        </w:rPr>
        <w:t xml:space="preserve">AES-256-GCM 加密</w:t>
      </w:r>
      <w:r>
        <w:rPr>
          <w:rFonts w:ascii="Times New Roman" w:hAnsi="Times New Roman" w:eastAsia="宋体"/>
          <w:b w:val="0"/>
          <w:sz w:val="24"/>
        </w:rPr>
        <w:t xml:space="preserve">：使用 aes-gcm crate 实现人脸特征向量加密；</w:t>
      </w:r>
    </w:p>
    <w:p>
      <w:pPr>
        <w:pStyle w:val="Normal"/>
        <w:numPr>
          <w:ilvl w:val="0"/>
          <w:numId w:val="1025"/>
        </w:numPr>
        <w:spacing w:line="360" w:lineRule="auto"/>
        <w:ind w:firstLine="480"/>
        <w:jc w:val="both"/>
      </w:pPr>
      <w:r>
        <w:rPr>
          <w:bCs/>
          <w:rFonts w:ascii="Times New Roman" w:hAnsi="Times New Roman" w:eastAsia="宋体"/>
          <w:b w:val="0"/>
          <w:sz w:val="24"/>
        </w:rPr>
        <w:t xml:space="preserve">FEN-SAFE 轻量分组密码</w:t>
      </w:r>
      <w:r>
        <w:rPr>
          <w:rFonts w:ascii="Times New Roman" w:hAnsi="Times New Roman" w:eastAsia="宋体"/>
          <w:b w:val="0"/>
          <w:sz w:val="24"/>
        </w:rPr>
        <w:t xml:space="preserve">：自研 128bit 分组 / 128bit 密钥轻量分组密码（LIGHT 5 轮 + SECURE 7 轮双版本），作为移动端低算力场景的国产自研对照方案，与 AES-128 在同等无硬件加速环境下进行安全性与性能对照。完整权威测试（SAC 雪崩、S 盒指标、NIST SP800-22 随机性、KAT、性能对标）见附录 A</w:t>
      </w:r>
      <w:r>
        <w:rPr>
          <w:rFonts w:ascii="Times New Roman" w:hAnsi="Times New Roman" w:eastAsia="宋体"/>
          <w:b w:val="0"/>
          <w:sz w:val="24"/>
        </w:rPr>
        <w:t xml:space="preserve"> </w:t>
      </w:r>
      <w:hyperlink r:id="rId73">
        <w:r>
          <w:rPr>
            <w:rStyle w:val="Hyperlink"/>
          </w:rPr>
          <w:t xml:space="preserve">加密算法_权威测试报告.md</w:t>
        </w:r>
      </w:hyperlink>
      <w:r>
        <w:rPr>
          <w:rFonts w:ascii="Times New Roman" w:hAnsi="Times New Roman" w:eastAsia="宋体"/>
          <w:b w:val="0"/>
          <w:sz w:val="24"/>
        </w:rPr>
        <w:t xml:space="preserve">；</w:t>
      </w:r>
    </w:p>
    <w:p>
      <w:pPr>
        <w:pStyle w:val="Normal"/>
        <w:numPr>
          <w:ilvl w:val="0"/>
          <w:numId w:val="1025"/>
        </w:numPr>
        <w:spacing w:line="360" w:lineRule="auto"/>
        <w:ind w:firstLine="480"/>
        <w:jc w:val="both"/>
      </w:pPr>
      <w:r>
        <w:rPr>
          <w:bCs/>
          <w:rFonts w:ascii="Times New Roman" w:hAnsi="Times New Roman" w:eastAsia="宋体"/>
          <w:b w:val="0"/>
          <w:sz w:val="24"/>
        </w:rPr>
        <w:t xml:space="preserve">Levenshtein 相似度</w:t>
      </w:r>
      <w:r>
        <w:rPr>
          <w:rFonts w:ascii="Times New Roman" w:hAnsi="Times New Roman" w:eastAsia="宋体"/>
          <w:b w:val="0"/>
          <w:sz w:val="24"/>
        </w:rPr>
        <w:t xml:space="preserve">：O(min(n,m)) 空间优化算法；</w:t>
      </w:r>
    </w:p>
    <w:p>
      <w:pPr>
        <w:pStyle w:val="Normal"/>
        <w:numPr>
          <w:ilvl w:val="0"/>
          <w:numId w:val="1025"/>
        </w:numPr>
        <w:spacing w:line="360" w:lineRule="auto"/>
        <w:ind w:firstLine="480"/>
        <w:jc w:val="both"/>
      </w:pPr>
      <w:r>
        <w:rPr>
          <w:bCs/>
          <w:rFonts w:ascii="Times New Roman" w:hAnsi="Times New Roman" w:eastAsia="宋体"/>
          <w:b w:val="0"/>
          <w:sz w:val="24"/>
        </w:rPr>
        <w:t xml:space="preserve">端口回退</w:t>
      </w:r>
      <w:r>
        <w:rPr>
          <w:rFonts w:ascii="Times New Roman" w:hAnsi="Times New Roman" w:eastAsia="宋体"/>
          <w:b w:val="0"/>
          <w:sz w:val="24"/>
        </w:rPr>
        <w:t xml:space="preserve">：50052 → 50053 → 50054 依次尝试；</w:t>
      </w:r>
    </w:p>
    <w:p>
      <w:pPr>
        <w:pStyle w:val="Normal"/>
        <w:numPr>
          <w:ilvl w:val="0"/>
          <w:numId w:val="1025"/>
        </w:numPr>
        <w:spacing w:line="360" w:lineRule="auto"/>
        <w:ind w:firstLine="480"/>
        <w:jc w:val="both"/>
      </w:pPr>
      <w:r>
        <w:rPr>
          <w:bCs/>
          <w:rFonts w:ascii="Times New Roman" w:hAnsi="Times New Roman" w:eastAsia="宋体"/>
          <w:b w:val="0"/>
          <w:sz w:val="24"/>
        </w:rPr>
        <w:t xml:space="preserve">自动 failover</w:t>
      </w:r>
      <w:r>
        <w:rPr>
          <w:rFonts w:ascii="Times New Roman" w:hAnsi="Times New Roman" w:eastAsia="宋体"/>
          <w:b w:val="0"/>
          <w:sz w:val="24"/>
        </w:rPr>
        <w:t xml:space="preserve">：Node.js 中间件 30 秒健康检测，不可用时切换到 Node.js 备用服务（端口 8081）。</w:t>
      </w:r>
    </w:p>
    <w:bookmarkEnd w:id="84"/>
    <w:bookmarkStart w:id="90" w:name="v2.0-原创功能实现"/>
    <w:p>
      <w:pPr>
        <w:pStyle w:val="Heading3"/>
        <w:spacing w:line="360" w:lineRule="auto" w:before="160" w:after="80"/>
        <w:jc w:val="left"/>
      </w:pPr>
      <w:r>
        <w:rPr>
          <w:rFonts w:ascii="Times New Roman" w:hAnsi="Times New Roman" w:eastAsia="宋体"/>
          <w:b/>
          <w:sz w:val="30"/>
        </w:rPr>
        <w:t xml:space="preserve">5.6 V2.0 原创功能实现</w:t>
      </w:r>
    </w:p>
    <w:bookmarkStart w:id="85" w:name="faceguard-防刷课系统"/>
    <w:p>
      <w:pPr>
        <w:pStyle w:val="Heading4"/>
        <w:spacing w:line="360" w:lineRule="auto" w:before="120" w:after="60"/>
        <w:ind w:firstLine="560"/>
        <w:jc w:val="left"/>
      </w:pPr>
      <w:r>
        <w:rPr>
          <w:rFonts w:ascii="Times New Roman" w:hAnsi="Times New Roman" w:eastAsia="宋体"/>
          <w:b/>
          <w:sz w:val="28"/>
        </w:rPr>
        <w:t xml:space="preserve">5.6.1 FaceGuard 防刷课系统</w:t>
      </w:r>
    </w:p>
    <w:p>
      <w:pPr>
        <w:pStyle w:val="Normal"/>
        <w:numPr>
          <w:ilvl w:val="0"/>
          <w:numId w:val="1026"/>
        </w:numPr>
        <w:spacing w:line="360" w:lineRule="auto"/>
        <w:ind w:firstLine="480"/>
        <w:jc w:val="both"/>
      </w:pPr>
      <w:r>
        <w:rPr>
          <w:rFonts w:ascii="Times New Roman" w:hAnsi="Times New Roman" w:eastAsia="宋体"/>
          <w:b w:val="0"/>
          <w:sz w:val="24"/>
        </w:rPr>
        <w:t xml:space="preserve">注册时：face-api.js 提取 128 维特征 → AES-256-GCM 加密（生产主算法）→ 存储 face_features 表；移动端低算力场景可切换至自研 FEN-SAFE 轻量分组密码（见附录 A）；</w:t>
      </w:r>
    </w:p>
    <w:p>
      <w:pPr>
        <w:pStyle w:val="Normal"/>
        <w:numPr>
          <w:ilvl w:val="0"/>
          <w:numId w:val="1026"/>
        </w:numPr>
        <w:spacing w:line="360" w:lineRule="auto"/>
        <w:ind w:firstLine="480"/>
        <w:jc w:val="both"/>
      </w:pPr>
      <w:r>
        <w:rPr>
          <w:rFonts w:ascii="Times New Roman" w:hAnsi="Times New Roman" w:eastAsia="宋体"/>
          <w:b w:val="0"/>
          <w:sz w:val="24"/>
        </w:rPr>
        <w:t xml:space="preserve">学习时：每 2 分钟 setInterval 触发抓拍 → 提取特征 → 计算余弦相似度 → 判定通过/警告/暂停；</w:t>
      </w:r>
    </w:p>
    <w:p>
      <w:pPr>
        <w:pStyle w:val="Normal"/>
        <w:numPr>
          <w:ilvl w:val="0"/>
          <w:numId w:val="1026"/>
        </w:numPr>
        <w:spacing w:line="360" w:lineRule="auto"/>
        <w:ind w:firstLine="480"/>
        <w:jc w:val="both"/>
      </w:pPr>
      <w:r>
        <w:rPr>
          <w:rFonts w:ascii="Times New Roman" w:hAnsi="Times New Roman" w:eastAsia="宋体"/>
          <w:b w:val="0"/>
          <w:sz w:val="24"/>
        </w:rPr>
        <w:t xml:space="preserve">活体检测：四步动作（眨眼/点头/左右转头）防录像欺骗；</w:t>
      </w:r>
    </w:p>
    <w:p>
      <w:pPr>
        <w:pStyle w:val="Normal"/>
        <w:numPr>
          <w:ilvl w:val="0"/>
          <w:numId w:val="1026"/>
        </w:numPr>
        <w:spacing w:line="360" w:lineRule="auto"/>
        <w:ind w:firstLine="480"/>
        <w:jc w:val="both"/>
      </w:pPr>
      <w:r>
        <w:rPr>
          <w:rFonts w:ascii="Times New Roman" w:hAnsi="Times New Roman" w:eastAsia="宋体"/>
          <w:b w:val="0"/>
          <w:sz w:val="24"/>
        </w:rPr>
        <w:t xml:space="preserve">设备信任：相同设备 7 天内免高频核验；</w:t>
      </w:r>
    </w:p>
    <w:p>
      <w:pPr>
        <w:pStyle w:val="Normal"/>
        <w:numPr>
          <w:ilvl w:val="0"/>
          <w:numId w:val="1026"/>
        </w:numPr>
        <w:spacing w:line="360" w:lineRule="auto"/>
        <w:ind w:firstLine="480"/>
        <w:jc w:val="both"/>
      </w:pPr>
      <w:r>
        <w:rPr>
          <w:rFonts w:ascii="Times New Roman" w:hAnsi="Times New Roman" w:eastAsia="宋体"/>
          <w:b w:val="0"/>
          <w:sz w:val="24"/>
        </w:rPr>
        <w:t xml:space="preserve">申诉机制：核验失败可上传证据，教师审核。</w:t>
      </w:r>
    </w:p>
    <w:bookmarkEnd w:id="85"/>
    <w:bookmarkStart w:id="86" w:name="ai-在线代码编辑器"/>
    <w:p>
      <w:pPr>
        <w:pStyle w:val="Heading4"/>
        <w:spacing w:line="360" w:lineRule="auto" w:before="120" w:after="60"/>
        <w:ind w:firstLine="560"/>
        <w:jc w:val="left"/>
      </w:pPr>
      <w:r>
        <w:rPr>
          <w:rFonts w:ascii="Times New Roman" w:hAnsi="Times New Roman" w:eastAsia="宋体"/>
          <w:b/>
          <w:sz w:val="28"/>
        </w:rPr>
        <w:t xml:space="preserve">5.6.2 AI 在线代码编辑器</w:t>
      </w:r>
    </w:p>
    <w:p>
      <w:pPr>
        <w:pStyle w:val="Normal"/>
        <w:numPr>
          <w:ilvl w:val="0"/>
          <w:numId w:val="1027"/>
        </w:numPr>
        <w:spacing w:line="360" w:lineRule="auto"/>
        <w:ind w:firstLine="480"/>
        <w:jc w:val="both"/>
      </w:pPr>
      <w:r>
        <w:rPr>
          <w:rFonts w:ascii="Times New Roman" w:hAnsi="Times New Roman" w:eastAsia="宋体"/>
          <w:b w:val="0"/>
          <w:sz w:val="24"/>
        </w:rPr>
        <w:t xml:space="preserve">Monaco Editor 内核异步加载；</w:t>
      </w:r>
    </w:p>
    <w:p>
      <w:pPr>
        <w:pStyle w:val="Normal"/>
        <w:numPr>
          <w:ilvl w:val="0"/>
          <w:numId w:val="1027"/>
        </w:numPr>
        <w:spacing w:line="360" w:lineRule="auto"/>
        <w:ind w:firstLine="480"/>
        <w:jc w:val="both"/>
      </w:pPr>
      <w:r>
        <w:rPr>
          <w:rFonts w:ascii="Times New Roman" w:hAnsi="Times New Roman" w:eastAsia="宋体"/>
          <w:b w:val="0"/>
          <w:sz w:val="24"/>
        </w:rPr>
        <w:t xml:space="preserve">支持 Python/Java/C++/JavaScript 在线运行；</w:t>
      </w:r>
    </w:p>
    <w:p>
      <w:pPr>
        <w:pStyle w:val="Normal"/>
        <w:numPr>
          <w:ilvl w:val="0"/>
          <w:numId w:val="1027"/>
        </w:numPr>
        <w:spacing w:line="360" w:lineRule="auto"/>
        <w:ind w:firstLine="480"/>
        <w:jc w:val="both"/>
      </w:pPr>
      <w:r>
        <w:rPr>
          <w:rFonts w:ascii="Times New Roman" w:hAnsi="Times New Roman" w:eastAsia="宋体"/>
          <w:b w:val="0"/>
          <w:sz w:val="24"/>
        </w:rPr>
        <w:t xml:space="preserve">AI 逐行解析：调用 Python AI 服务，返回逐行注释、时间空间复杂度、优化建议；</w:t>
      </w:r>
    </w:p>
    <w:p>
      <w:pPr>
        <w:pStyle w:val="Normal"/>
        <w:numPr>
          <w:ilvl w:val="0"/>
          <w:numId w:val="1027"/>
        </w:numPr>
        <w:spacing w:line="360" w:lineRule="auto"/>
        <w:ind w:firstLine="480"/>
        <w:jc w:val="both"/>
      </w:pPr>
      <w:r>
        <w:rPr>
          <w:rFonts w:ascii="Times New Roman" w:hAnsi="Times New Roman" w:eastAsia="宋体"/>
          <w:b w:val="0"/>
          <w:sz w:val="24"/>
        </w:rPr>
        <w:t xml:space="preserve">自动生成流程图：AI 将代码逻辑转换为 Mermaid 格式流程图；</w:t>
      </w:r>
    </w:p>
    <w:p>
      <w:pPr>
        <w:pStyle w:val="Normal"/>
        <w:numPr>
          <w:ilvl w:val="0"/>
          <w:numId w:val="1027"/>
        </w:numPr>
        <w:spacing w:line="360" w:lineRule="auto"/>
        <w:ind w:firstLine="480"/>
        <w:jc w:val="both"/>
      </w:pPr>
      <w:r>
        <w:rPr>
          <w:rFonts w:ascii="Times New Roman" w:hAnsi="Times New Roman" w:eastAsia="宋体"/>
          <w:b w:val="0"/>
          <w:sz w:val="24"/>
        </w:rPr>
        <w:t xml:space="preserve">结果缓存：MD5 去重，相同代码无需重复 AI 调用。</w:t>
      </w:r>
    </w:p>
    <w:bookmarkEnd w:id="86"/>
    <w:bookmarkStart w:id="87" w:name="ai-教育社区"/>
    <w:p>
      <w:pPr>
        <w:pStyle w:val="Heading4"/>
        <w:spacing w:line="360" w:lineRule="auto" w:before="120" w:after="60"/>
        <w:ind w:firstLine="560"/>
        <w:jc w:val="left"/>
      </w:pPr>
      <w:r>
        <w:rPr>
          <w:rFonts w:ascii="Times New Roman" w:hAnsi="Times New Roman" w:eastAsia="宋体"/>
          <w:b/>
          <w:sz w:val="28"/>
        </w:rPr>
        <w:t xml:space="preserve">5.6.3 AI 教育社区</w:t>
      </w:r>
    </w:p>
    <w:p>
      <w:pPr>
        <w:pStyle w:val="Normal"/>
        <w:numPr>
          <w:ilvl w:val="0"/>
          <w:numId w:val="1028"/>
        </w:numPr>
        <w:spacing w:line="360" w:lineRule="auto"/>
        <w:ind w:firstLine="480"/>
        <w:jc w:val="both"/>
      </w:pPr>
      <w:r>
        <w:rPr>
          <w:rFonts w:ascii="Times New Roman" w:hAnsi="Times New Roman" w:eastAsia="宋体"/>
          <w:b w:val="0"/>
          <w:sz w:val="24"/>
        </w:rPr>
        <w:t xml:space="preserve">热点资讯：AI 自动抓取并过滤教育/编程/竞赛热点，7 天自动归档；</w:t>
      </w:r>
    </w:p>
    <w:p>
      <w:pPr>
        <w:pStyle w:val="Normal"/>
        <w:numPr>
          <w:ilvl w:val="0"/>
          <w:numId w:val="1028"/>
        </w:numPr>
        <w:spacing w:line="360" w:lineRule="auto"/>
        <w:ind w:firstLine="480"/>
        <w:jc w:val="both"/>
      </w:pPr>
      <w:r>
        <w:rPr>
          <w:rFonts w:ascii="Times New Roman" w:hAnsi="Times New Roman" w:eastAsia="宋体"/>
          <w:b w:val="0"/>
          <w:sz w:val="24"/>
        </w:rPr>
        <w:t xml:space="preserve">AI 内容审核：所有用户发帖/评论经 AI 合规审核；</w:t>
      </w:r>
    </w:p>
    <w:p>
      <w:pPr>
        <w:pStyle w:val="Normal"/>
        <w:numPr>
          <w:ilvl w:val="0"/>
          <w:numId w:val="1028"/>
        </w:numPr>
        <w:spacing w:line="360" w:lineRule="auto"/>
        <w:ind w:firstLine="480"/>
        <w:jc w:val="both"/>
      </w:pPr>
      <w:r>
        <w:rPr>
          <w:rFonts w:ascii="Times New Roman" w:hAnsi="Times New Roman" w:eastAsia="宋体"/>
          <w:b w:val="0"/>
          <w:sz w:val="24"/>
        </w:rPr>
        <w:t xml:space="preserve">防刷屏限流：发帖/评论/点赞行为速率限制；</w:t>
      </w:r>
    </w:p>
    <w:p>
      <w:pPr>
        <w:pStyle w:val="Normal"/>
        <w:numPr>
          <w:ilvl w:val="0"/>
          <w:numId w:val="1028"/>
        </w:numPr>
        <w:spacing w:line="360" w:lineRule="auto"/>
        <w:ind w:firstLine="480"/>
        <w:jc w:val="both"/>
      </w:pPr>
      <w:r>
        <w:rPr>
          <w:rFonts w:ascii="Times New Roman" w:hAnsi="Times New Roman" w:eastAsia="宋体"/>
          <w:b w:val="0"/>
          <w:sz w:val="24"/>
        </w:rPr>
        <w:t xml:space="preserve">教师动态置顶：教师发布内容自动置顶展示；</w:t>
      </w:r>
    </w:p>
    <w:p>
      <w:pPr>
        <w:pStyle w:val="Normal"/>
        <w:numPr>
          <w:ilvl w:val="0"/>
          <w:numId w:val="1028"/>
        </w:numPr>
        <w:spacing w:line="360" w:lineRule="auto"/>
        <w:ind w:firstLine="480"/>
        <w:jc w:val="both"/>
      </w:pPr>
      <w:r>
        <w:rPr>
          <w:rFonts w:ascii="Times New Roman" w:hAnsi="Times New Roman" w:eastAsia="宋体"/>
          <w:b w:val="0"/>
          <w:sz w:val="24"/>
        </w:rPr>
        <w:t xml:space="preserve">AI 学习要点提取：每条热点提供 AI 总结的学习价值。</w:t>
      </w:r>
    </w:p>
    <w:bookmarkEnd w:id="87"/>
    <w:bookmarkStart w:id="88" w:name="错题智能推送"/>
    <w:p>
      <w:pPr>
        <w:pStyle w:val="Heading4"/>
        <w:spacing w:line="360" w:lineRule="auto" w:before="120" w:after="60"/>
        <w:ind w:firstLine="560"/>
        <w:jc w:val="left"/>
      </w:pPr>
      <w:r>
        <w:rPr>
          <w:rFonts w:ascii="Times New Roman" w:hAnsi="Times New Roman" w:eastAsia="宋体"/>
          <w:b/>
          <w:sz w:val="28"/>
        </w:rPr>
        <w:t xml:space="preserve">5.6.4 错题智能推送</w:t>
      </w:r>
    </w:p>
    <w:p>
      <w:pPr>
        <w:pStyle w:val="Normal"/>
        <w:numPr>
          <w:ilvl w:val="0"/>
          <w:numId w:val="1029"/>
        </w:numPr>
        <w:spacing w:line="360" w:lineRule="auto"/>
        <w:ind w:firstLine="480"/>
        <w:jc w:val="both"/>
      </w:pPr>
      <w:r>
        <w:rPr>
          <w:rFonts w:ascii="Times New Roman" w:hAnsi="Times New Roman" w:eastAsia="宋体"/>
          <w:b w:val="0"/>
          <w:sz w:val="24"/>
        </w:rPr>
        <w:t xml:space="preserve">即时推送：答题错误率 &gt; 60% 时即时推送解析；</w:t>
      </w:r>
    </w:p>
    <w:p>
      <w:pPr>
        <w:pStyle w:val="Normal"/>
        <w:numPr>
          <w:ilvl w:val="0"/>
          <w:numId w:val="1029"/>
        </w:numPr>
        <w:spacing w:line="360" w:lineRule="auto"/>
        <w:ind w:firstLine="480"/>
        <w:jc w:val="both"/>
      </w:pPr>
      <w:r>
        <w:rPr>
          <w:rFonts w:ascii="Times New Roman" w:hAnsi="Times New Roman" w:eastAsia="宋体"/>
          <w:b w:val="0"/>
          <w:sz w:val="24"/>
        </w:rPr>
        <w:t xml:space="preserve">协同过滤预测：查找学习轨迹相似学生，提前推送潜在易错题；</w:t>
      </w:r>
    </w:p>
    <w:p>
      <w:pPr>
        <w:pStyle w:val="Normal"/>
        <w:numPr>
          <w:ilvl w:val="0"/>
          <w:numId w:val="1029"/>
        </w:numPr>
        <w:spacing w:line="360" w:lineRule="auto"/>
        <w:ind w:firstLine="480"/>
        <w:jc w:val="both"/>
      </w:pPr>
      <w:r>
        <w:rPr>
          <w:rFonts w:ascii="Times New Roman" w:hAnsi="Times New Roman" w:eastAsia="宋体"/>
          <w:b w:val="0"/>
          <w:sz w:val="24"/>
        </w:rPr>
        <w:t xml:space="preserve">遗忘曲线：基于艾宾浩斯曲线计算下次复习时间；</w:t>
      </w:r>
    </w:p>
    <w:p>
      <w:pPr>
        <w:pStyle w:val="Normal"/>
        <w:numPr>
          <w:ilvl w:val="0"/>
          <w:numId w:val="1029"/>
        </w:numPr>
        <w:spacing w:line="360" w:lineRule="auto"/>
        <w:ind w:firstLine="480"/>
        <w:jc w:val="both"/>
      </w:pPr>
      <w:r>
        <w:rPr>
          <w:rFonts w:ascii="Times New Roman" w:hAnsi="Times New Roman" w:eastAsia="宋体"/>
          <w:b w:val="0"/>
          <w:sz w:val="24"/>
        </w:rPr>
        <w:t xml:space="preserve">7 天去重：MD5 内容哈希去重。</w:t>
      </w:r>
    </w:p>
    <w:bookmarkEnd w:id="88"/>
    <w:bookmarkStart w:id="89" w:name="视频智能上下架"/>
    <w:p>
      <w:pPr>
        <w:pStyle w:val="Heading4"/>
        <w:spacing w:line="360" w:lineRule="auto" w:before="120" w:after="60"/>
        <w:ind w:firstLine="560"/>
        <w:jc w:val="left"/>
      </w:pPr>
      <w:r>
        <w:rPr>
          <w:rFonts w:ascii="Times New Roman" w:hAnsi="Times New Roman" w:eastAsia="宋体"/>
          <w:b/>
          <w:sz w:val="28"/>
        </w:rPr>
        <w:t xml:space="preserve">5.6.5 视频智能上下架</w:t>
      </w:r>
    </w:p>
    <w:p>
      <w:pPr>
        <w:pStyle w:val="Normal"/>
        <w:numPr>
          <w:ilvl w:val="0"/>
          <w:numId w:val="1030"/>
        </w:numPr>
        <w:spacing w:line="360" w:lineRule="auto"/>
        <w:ind w:firstLine="480"/>
        <w:jc w:val="both"/>
      </w:pPr>
      <w:r>
        <w:rPr>
          <w:rFonts w:ascii="Times New Roman" w:hAnsi="Times New Roman" w:eastAsia="宋体"/>
          <w:b w:val="0"/>
          <w:sz w:val="24"/>
        </w:rPr>
        <w:t xml:space="preserve">完成率守门：每日凌晨 2 点统计，完成率 &lt; 30% 自动下架；</w:t>
      </w:r>
    </w:p>
    <w:p>
      <w:pPr>
        <w:pStyle w:val="Normal"/>
        <w:numPr>
          <w:ilvl w:val="0"/>
          <w:numId w:val="1030"/>
        </w:numPr>
        <w:spacing w:line="360" w:lineRule="auto"/>
        <w:ind w:firstLine="480"/>
        <w:jc w:val="both"/>
      </w:pPr>
      <w:r>
        <w:rPr>
          <w:rFonts w:ascii="Times New Roman" w:hAnsi="Times New Roman" w:eastAsia="宋体"/>
          <w:b w:val="0"/>
          <w:sz w:val="24"/>
        </w:rPr>
        <w:t xml:space="preserve">7 天保护期：新上传视频 7 天内不参与自动下架；</w:t>
      </w:r>
    </w:p>
    <w:p>
      <w:pPr>
        <w:pStyle w:val="Normal"/>
        <w:numPr>
          <w:ilvl w:val="0"/>
          <w:numId w:val="1030"/>
        </w:numPr>
        <w:spacing w:line="360" w:lineRule="auto"/>
        <w:ind w:firstLine="480"/>
        <w:jc w:val="both"/>
      </w:pPr>
      <w:r>
        <w:rPr>
          <w:rFonts w:ascii="Times New Roman" w:hAnsi="Times New Roman" w:eastAsia="宋体"/>
          <w:b w:val="0"/>
          <w:sz w:val="24"/>
        </w:rPr>
        <w:t xml:space="preserve">教师锁定：教师可标记”推荐”视频，跳过自动下架检查；</w:t>
      </w:r>
    </w:p>
    <w:p>
      <w:pPr>
        <w:pStyle w:val="Normal"/>
        <w:numPr>
          <w:ilvl w:val="0"/>
          <w:numId w:val="1030"/>
        </w:numPr>
        <w:spacing w:line="360" w:lineRule="auto"/>
        <w:ind w:firstLine="480"/>
        <w:jc w:val="both"/>
      </w:pPr>
      <w:r>
        <w:rPr>
          <w:rFonts w:ascii="Times New Roman" w:hAnsi="Times New Roman" w:eastAsia="宋体"/>
          <w:b w:val="0"/>
          <w:sz w:val="24"/>
        </w:rPr>
        <w:t xml:space="preserve">难点视频放宽：标记为”难点”的视频阈值放宽至 25%；</w:t>
      </w:r>
    </w:p>
    <w:p>
      <w:pPr>
        <w:pStyle w:val="Normal"/>
        <w:numPr>
          <w:ilvl w:val="0"/>
          <w:numId w:val="1030"/>
        </w:numPr>
        <w:spacing w:line="360" w:lineRule="auto"/>
        <w:ind w:firstLine="480"/>
        <w:jc w:val="both"/>
      </w:pPr>
      <w:r>
        <w:rPr>
          <w:rFonts w:ascii="Times New Roman" w:hAnsi="Times New Roman" w:eastAsia="宋体"/>
          <w:b w:val="0"/>
          <w:sz w:val="24"/>
        </w:rPr>
        <w:t xml:space="preserve">审计日志：每次上下架操作完整记录原因和完成率。</w:t>
      </w:r>
    </w:p>
    <w:bookmarkEnd w:id="89"/>
    <w:bookmarkEnd w:id="90"/>
    <w:bookmarkStart w:id="91" w:name="健康监测系统实现"/>
    <w:p>
      <w:pPr>
        <w:pStyle w:val="Heading3"/>
        <w:spacing w:line="360" w:lineRule="auto" w:before="160" w:after="80"/>
        <w:jc w:val="left"/>
      </w:pPr>
      <w:r>
        <w:rPr>
          <w:rFonts w:ascii="Times New Roman" w:hAnsi="Times New Roman" w:eastAsia="宋体"/>
          <w:b/>
          <w:sz w:val="30"/>
        </w:rPr>
        <w:t xml:space="preserve">5.7 健康监测系统实现</w:t>
      </w:r>
    </w:p>
    <w:p>
      <w:pPr>
        <w:pStyle w:val="Normal"/>
        <w:spacing w:line="360" w:lineRule="auto"/>
        <w:ind w:firstLine="480"/>
        <w:jc w:val="both"/>
      </w:pPr>
      <w:r>
        <w:rPr>
          <w:rFonts w:ascii="Times New Roman" w:hAnsi="Times New Roman" w:eastAsia="宋体"/>
          <w:b w:val="0"/>
          <w:sz w:val="24"/>
        </w:rPr>
        <w:t xml:space="preserve">多 Agent 自动化健康监测体系，无需 CI/CD 服务器，本地一键完成全量检查 + 微信通知：</w:t>
      </w:r>
    </w:p>
    <w:p>
      <w:pPr>
        <w:pStyle w:val="Normal"/>
        <w:spacing w:line="360" w:lineRule="auto"/>
        <w:ind w:firstLine="480"/>
        <w:jc w:val="both"/>
      </w:pP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r>
        <w:rPr>
          <w:rFonts w:ascii="Times New Roman" w:hAnsi="Times New Roman" w:eastAsia="宋体"/>
          <w:b w:val="0"/>
          <w:sz w:val="24"/>
        </w:rPr>
      </w:r>
      <w:r>
        <w:rPr>
          <w:rStyle w:val="VerbatimChar"/>
          <w:rFonts w:ascii="Times New Roman" w:hAnsi="Times New Roman" w:eastAsia="宋体"/>
          <w:b w:val="0"/>
          <w:sz w:val="24"/>
        </w:rPr>
      </w:r>
    </w:p>
    <w:bookmarkEnd w:id="91"/>
    <w:bookmarkStart w:id="92" w:name="cicd-流水线"/>
    <w:p>
      <w:pPr>
        <w:pStyle w:val="Heading3"/>
        <w:spacing w:line="360" w:lineRule="auto" w:before="160" w:after="80"/>
        <w:jc w:val="left"/>
      </w:pPr>
      <w:r>
        <w:rPr>
          <w:rFonts w:ascii="Times New Roman" w:hAnsi="Times New Roman" w:eastAsia="宋体"/>
          <w:b/>
          <w:sz w:val="30"/>
        </w:rPr>
        <w:t xml:space="preserve">5.8 CI/CD 流水线</w:t>
      </w:r>
    </w:p>
    <w:p>
      <w:pPr>
        <w:pStyle w:val="Normal"/>
        <w:spacing w:line="360" w:lineRule="auto"/>
        <w:ind w:firstLine="480"/>
        <w:jc w:val="both"/>
      </w:pPr>
      <w:r>
        <w:rPr>
          <w:rFonts w:ascii="Times New Roman" w:hAnsi="Times New Roman" w:eastAsia="宋体"/>
          <w:b w:val="0"/>
          <w:sz w:val="24"/>
        </w:rPr>
        <w:t xml:space="preserve">配置 GitHub Actions，覆盖后端、前端、Python AI、Rust 多语言模块的自动化测试与构建。主要工作流：</w:t>
      </w:r>
    </w:p>
    <w:p>
      <w:pPr>
        <w:pStyle w:val="Normal"/>
        <w:spacing w:line="360" w:lineRule="auto" w:before="80" w:after="40"/>
        <w:jc w:val="center"/>
      </w:pPr>
      <w:r>
        <w:rPr>
          <w:rFonts w:ascii="Times New Roman" w:hAnsi="Times New Roman" w:eastAsia="黑体"/>
          <w:b/>
          <w:sz w:val="21"/>
        </w:rPr>
        <w:t xml:space="preserve">表5.2 CI/CD 工作流</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工作流</w:t>
            </w:r>
          </w:p>
        </w:tc>
        <w:tc>
          <w:tcPr/>
          <w:p>
            <w:pPr>
              <w:pStyle w:val="Compact"/>
              <w:spacing w:line="240" w:lineRule="auto"/>
              <w:ind w:firstLine="0"/>
              <w:jc w:val="center"/>
            </w:pPr>
            <w:r>
              <w:rPr>
                <w:rFonts w:ascii="Times New Roman" w:hAnsi="Times New Roman" w:eastAsia="宋体"/>
                <w:b w:val="0"/>
                <w:sz w:val="21"/>
              </w:rPr>
              <w:t xml:space="preserve">说明</w:t>
            </w:r>
          </w:p>
        </w:tc>
      </w:tr>
      <w:tr>
        <w:tc>
          <w:tcPr/>
          <w:p>
            <w:pPr>
              <w:pStyle w:val="Compact"/>
              <w:spacing w:line="240" w:lineRule="auto"/>
              <w:ind w:firstLine="0"/>
              <w:jc w:val="center"/>
            </w:pPr>
            <w:r>
              <w:rPr>
                <w:rFonts w:ascii="Times New Roman" w:hAnsi="Times New Roman" w:eastAsia="宋体"/>
                <w:b w:val="0"/>
                <w:sz w:val="21"/>
              </w:rPr>
              <w:t xml:space="preserve">ci.yml</w:t>
            </w:r>
          </w:p>
        </w:tc>
        <w:tc>
          <w:tcPr/>
          <w:p>
            <w:pPr>
              <w:pStyle w:val="Compact"/>
              <w:spacing w:line="240" w:lineRule="auto"/>
              <w:ind w:firstLine="0"/>
              <w:jc w:val="center"/>
            </w:pPr>
            <w:r>
              <w:rPr>
                <w:rFonts w:ascii="Times New Roman" w:hAnsi="Times New Roman" w:eastAsia="宋体"/>
                <w:b w:val="0"/>
                <w:sz w:val="21"/>
              </w:rPr>
              <w:t xml:space="preserve">主 CI：后端/前端/Python/Rust 并行测试与构建</w:t>
            </w:r>
          </w:p>
        </w:tc>
      </w:tr>
      <w:tr>
        <w:tc>
          <w:tcPr/>
          <w:p>
            <w:pPr>
              <w:pStyle w:val="Compact"/>
              <w:spacing w:line="240" w:lineRule="auto"/>
              <w:ind w:firstLine="0"/>
              <w:jc w:val="center"/>
            </w:pPr>
            <w:r>
              <w:rPr>
                <w:rFonts w:ascii="Times New Roman" w:hAnsi="Times New Roman" w:eastAsia="宋体"/>
                <w:b w:val="0"/>
                <w:sz w:val="21"/>
              </w:rPr>
              <w:t xml:space="preserve">full-test.yml</w:t>
            </w:r>
          </w:p>
        </w:tc>
        <w:tc>
          <w:tcPr/>
          <w:p>
            <w:pPr>
              <w:pStyle w:val="Compact"/>
              <w:spacing w:line="240" w:lineRule="auto"/>
              <w:ind w:firstLine="0"/>
              <w:jc w:val="center"/>
            </w:pPr>
            <w:r>
              <w:rPr>
                <w:rFonts w:ascii="Times New Roman" w:hAnsi="Times New Roman" w:eastAsia="宋体"/>
                <w:b w:val="0"/>
                <w:sz w:val="21"/>
              </w:rPr>
              <w:t xml:space="preserve">完整测试套件：可选模块、定时与手动触发</w:t>
            </w:r>
          </w:p>
        </w:tc>
      </w:tr>
      <w:tr>
        <w:tc>
          <w:tcPr/>
          <w:p>
            <w:pPr>
              <w:pStyle w:val="Compact"/>
              <w:spacing w:line="240" w:lineRule="auto"/>
              <w:ind w:firstLine="0"/>
              <w:jc w:val="center"/>
            </w:pPr>
            <w:r>
              <w:rPr>
                <w:rFonts w:ascii="Times New Roman" w:hAnsi="Times New Roman" w:eastAsia="宋体"/>
                <w:b w:val="0"/>
                <w:sz w:val="21"/>
              </w:rPr>
              <w:t xml:space="preserve">backend-ci.yml</w:t>
            </w:r>
          </w:p>
        </w:tc>
        <w:tc>
          <w:tcPr/>
          <w:p>
            <w:pPr>
              <w:pStyle w:val="Compact"/>
              <w:spacing w:line="240" w:lineRule="auto"/>
              <w:ind w:firstLine="0"/>
              <w:jc w:val="center"/>
            </w:pPr>
            <w:r>
              <w:rPr>
                <w:rFonts w:ascii="Times New Roman" w:hAnsi="Times New Roman" w:eastAsia="宋体"/>
                <w:b w:val="0"/>
                <w:sz w:val="21"/>
              </w:rPr>
              <w:t xml:space="preserve">仅后端</w:t>
            </w:r>
          </w:p>
        </w:tc>
      </w:tr>
      <w:tr>
        <w:tc>
          <w:tcPr/>
          <w:p>
            <w:pPr>
              <w:pStyle w:val="Compact"/>
              <w:spacing w:line="240" w:lineRule="auto"/>
              <w:ind w:firstLine="0"/>
              <w:jc w:val="center"/>
            </w:pPr>
            <w:r>
              <w:rPr>
                <w:rFonts w:ascii="Times New Roman" w:hAnsi="Times New Roman" w:eastAsia="宋体"/>
                <w:b w:val="0"/>
                <w:sz w:val="21"/>
              </w:rPr>
              <w:t xml:space="preserve">frontend-ci.yml</w:t>
            </w:r>
          </w:p>
        </w:tc>
        <w:tc>
          <w:tcPr/>
          <w:p>
            <w:pPr>
              <w:pStyle w:val="Compact"/>
              <w:spacing w:line="240" w:lineRule="auto"/>
              <w:ind w:firstLine="0"/>
              <w:jc w:val="center"/>
            </w:pPr>
            <w:r>
              <w:rPr>
                <w:rFonts w:ascii="Times New Roman" w:hAnsi="Times New Roman" w:eastAsia="宋体"/>
                <w:b w:val="0"/>
                <w:sz w:val="21"/>
              </w:rPr>
              <w:t xml:space="preserve">仅前端</w:t>
            </w:r>
          </w:p>
        </w:tc>
      </w:tr>
      <w:tr>
        <w:tc>
          <w:tcPr/>
          <w:p>
            <w:pPr>
              <w:pStyle w:val="Compact"/>
              <w:spacing w:line="240" w:lineRule="auto"/>
              <w:ind w:firstLine="0"/>
              <w:jc w:val="center"/>
            </w:pPr>
            <w:r>
              <w:rPr>
                <w:rFonts w:ascii="Times New Roman" w:hAnsi="Times New Roman" w:eastAsia="宋体"/>
                <w:b w:val="0"/>
                <w:sz w:val="21"/>
              </w:rPr>
              <w:t xml:space="preserve">python-ai-ci.yml</w:t>
            </w:r>
          </w:p>
        </w:tc>
        <w:tc>
          <w:tcPr/>
          <w:p>
            <w:pPr>
              <w:pStyle w:val="Compact"/>
              <w:spacing w:line="240" w:lineRule="auto"/>
              <w:ind w:firstLine="0"/>
              <w:jc w:val="center"/>
            </w:pPr>
            <w:r>
              <w:rPr>
                <w:rFonts w:ascii="Times New Roman" w:hAnsi="Times New Roman" w:eastAsia="宋体"/>
                <w:b w:val="0"/>
                <w:sz w:val="21"/>
              </w:rPr>
              <w:t xml:space="preserve">仅 Python AI</w:t>
            </w:r>
          </w:p>
        </w:tc>
      </w:tr>
      <w:tr>
        <w:tc>
          <w:tcPr/>
          <w:p>
            <w:pPr>
              <w:pStyle w:val="Compact"/>
              <w:spacing w:line="240" w:lineRule="auto"/>
              <w:ind w:firstLine="0"/>
              <w:jc w:val="center"/>
            </w:pPr>
            <w:r>
              <w:rPr>
                <w:rFonts w:ascii="Times New Roman" w:hAnsi="Times New Roman" w:eastAsia="宋体"/>
                <w:b w:val="0"/>
                <w:sz w:val="21"/>
              </w:rPr>
              <w:t xml:space="preserve">deploy.yml</w:t>
            </w:r>
          </w:p>
        </w:tc>
        <w:tc>
          <w:tcPr/>
          <w:p>
            <w:pPr>
              <w:pStyle w:val="Compact"/>
              <w:spacing w:line="240" w:lineRule="auto"/>
              <w:ind w:firstLine="0"/>
              <w:jc w:val="center"/>
            </w:pPr>
            <w:r>
              <w:rPr>
                <w:rFonts w:ascii="Times New Roman" w:hAnsi="Times New Roman" w:eastAsia="宋体"/>
                <w:b w:val="0"/>
                <w:sz w:val="21"/>
              </w:rPr>
              <w:t xml:space="preserve">部署流水线</w:t>
            </w:r>
          </w:p>
        </w:tc>
      </w:tr>
    </w:tbl>
    <w:p>
      <w:r>
        <w:pict>
          <v:rect style="width:0;height:1.5pt" o:hralign="center" o:hrstd="t" o:hr="t"/>
        </w:pict>
      </w:r>
    </w:p>
    <w:bookmarkEnd w:id="92"/>
    <w:bookmarkEnd w:id="93"/>
    <w:bookmarkStart w:id="106" w:name="第6章-系统测试"/>
    <w:p>
      <w:pPr>
        <w:pStyle w:val="Heading2"/>
        <w:spacing w:line="360" w:lineRule="auto" w:before="240" w:after="120"/>
        <w:jc w:val="center"/>
      </w:pPr>
      <w:r>
        <w:rPr>
          <w:rFonts w:ascii="Times New Roman" w:hAnsi="Times New Roman" w:eastAsia="宋体"/>
          <w:b/>
          <w:sz w:val="32"/>
        </w:rPr>
        <w:t xml:space="preserve">第6章 系统测试</w:t>
      </w:r>
    </w:p>
    <w:bookmarkStart w:id="94" w:name="测试环境"/>
    <w:p>
      <w:pPr>
        <w:pStyle w:val="Heading3"/>
        <w:spacing w:line="360" w:lineRule="auto" w:before="160" w:after="80"/>
        <w:jc w:val="left"/>
      </w:pPr>
      <w:r>
        <w:rPr>
          <w:rFonts w:ascii="Times New Roman" w:hAnsi="Times New Roman" w:eastAsia="宋体"/>
          <w:b/>
          <w:sz w:val="30"/>
        </w:rPr>
        <w:t xml:space="preserve">6.1 测试环境</w:t>
      </w:r>
    </w:p>
    <w:p>
      <w:pPr>
        <w:pStyle w:val="Normal"/>
        <w:spacing w:line="360" w:lineRule="auto"/>
        <w:ind w:firstLine="480"/>
        <w:jc w:val="both"/>
      </w:pPr>
      <w:r>
        <w:rPr>
          <w:rFonts w:ascii="Times New Roman" w:hAnsi="Times New Roman" w:eastAsia="宋体"/>
          <w:b w:val="0"/>
          <w:sz w:val="24"/>
        </w:rPr>
        <w:t xml:space="preserve">系统测试环境配置如表6.1所示。</w:t>
      </w:r>
    </w:p>
    <w:p>
      <w:pPr>
        <w:pStyle w:val="Normal"/>
        <w:spacing w:line="360" w:lineRule="auto" w:before="80" w:after="40"/>
        <w:jc w:val="center"/>
      </w:pPr>
      <w:r>
        <w:rPr>
          <w:rFonts w:ascii="Times New Roman" w:hAnsi="Times New Roman" w:eastAsia="黑体"/>
          <w:b/>
          <w:sz w:val="21"/>
        </w:rPr>
        <w:t xml:space="preserve">表6.1 测试环境配置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项</w:t>
            </w:r>
          </w:p>
        </w:tc>
        <w:tc>
          <w:tcPr/>
          <w:p>
            <w:pPr>
              <w:pStyle w:val="Compact"/>
              <w:spacing w:line="240" w:lineRule="auto"/>
              <w:ind w:firstLine="0"/>
              <w:jc w:val="center"/>
            </w:pPr>
            <w:r>
              <w:rPr>
                <w:rFonts w:ascii="Times New Roman" w:hAnsi="Times New Roman" w:eastAsia="宋体"/>
                <w:b w:val="0"/>
                <w:sz w:val="21"/>
              </w:rPr>
              <w:t xml:space="preserve">配置</w:t>
            </w:r>
          </w:p>
        </w:tc>
      </w:tr>
      <w:tr>
        <w:tc>
          <w:tcPr/>
          <w:p>
            <w:pPr>
              <w:pStyle w:val="Compact"/>
              <w:spacing w:line="240" w:lineRule="auto"/>
              <w:ind w:firstLine="0"/>
              <w:jc w:val="center"/>
            </w:pPr>
            <w:r>
              <w:rPr>
                <w:rFonts w:ascii="Times New Roman" w:hAnsi="Times New Roman" w:eastAsia="宋体"/>
                <w:b w:val="0"/>
                <w:sz w:val="21"/>
              </w:rPr>
              <w:t xml:space="preserve">CPU</w:t>
            </w:r>
          </w:p>
        </w:tc>
        <w:tc>
          <w:tcPr/>
          <w:p>
            <w:pPr>
              <w:pStyle w:val="Compact"/>
              <w:spacing w:line="240" w:lineRule="auto"/>
              <w:ind w:firstLine="0"/>
              <w:jc w:val="center"/>
            </w:pPr>
            <w:r>
              <w:rPr>
                <w:rFonts w:ascii="Times New Roman" w:hAnsi="Times New Roman" w:eastAsia="宋体"/>
                <w:b w:val="0"/>
                <w:sz w:val="21"/>
              </w:rPr>
              <w:t xml:space="preserve">4 核心</w:t>
            </w:r>
          </w:p>
        </w:tc>
      </w:tr>
      <w:tr>
        <w:tc>
          <w:tcPr/>
          <w:p>
            <w:pPr>
              <w:pStyle w:val="Compact"/>
              <w:spacing w:line="240" w:lineRule="auto"/>
              <w:ind w:firstLine="0"/>
              <w:jc w:val="center"/>
            </w:pPr>
            <w:r>
              <w:rPr>
                <w:rFonts w:ascii="Times New Roman" w:hAnsi="Times New Roman" w:eastAsia="宋体"/>
                <w:b w:val="0"/>
                <w:sz w:val="21"/>
              </w:rPr>
              <w:t xml:space="preserve">内存</w:t>
            </w:r>
          </w:p>
        </w:tc>
        <w:tc>
          <w:tcPr/>
          <w:p>
            <w:pPr>
              <w:pStyle w:val="Compact"/>
              <w:spacing w:line="240" w:lineRule="auto"/>
              <w:ind w:firstLine="0"/>
              <w:jc w:val="center"/>
            </w:pPr>
            <w:r>
              <w:rPr>
                <w:rFonts w:ascii="Times New Roman" w:hAnsi="Times New Roman" w:eastAsia="宋体"/>
                <w:b w:val="0"/>
                <w:sz w:val="21"/>
              </w:rPr>
              <w:t xml:space="preserve">8GB</w:t>
            </w:r>
          </w:p>
        </w:tc>
      </w:tr>
      <w:tr>
        <w:tc>
          <w:tcPr/>
          <w:p>
            <w:pPr>
              <w:pStyle w:val="Compact"/>
              <w:spacing w:line="240" w:lineRule="auto"/>
              <w:ind w:firstLine="0"/>
              <w:jc w:val="center"/>
            </w:pPr>
            <w:r>
              <w:rPr>
                <w:rFonts w:ascii="Times New Roman" w:hAnsi="Times New Roman" w:eastAsia="宋体"/>
                <w:b w:val="0"/>
                <w:sz w:val="21"/>
              </w:rPr>
              <w:t xml:space="preserve">磁盘</w:t>
            </w:r>
          </w:p>
        </w:tc>
        <w:tc>
          <w:tcPr/>
          <w:p>
            <w:pPr>
              <w:pStyle w:val="Compact"/>
              <w:spacing w:line="240" w:lineRule="auto"/>
              <w:ind w:firstLine="0"/>
              <w:jc w:val="center"/>
            </w:pPr>
            <w:r>
              <w:rPr>
                <w:rFonts w:ascii="Times New Roman" w:hAnsi="Times New Roman" w:eastAsia="宋体"/>
                <w:b w:val="0"/>
                <w:sz w:val="21"/>
              </w:rPr>
              <w:t xml:space="preserve">50GB SSD</w:t>
            </w:r>
          </w:p>
        </w:tc>
      </w:tr>
      <w:tr>
        <w:tc>
          <w:tcPr/>
          <w:p>
            <w:pPr>
              <w:pStyle w:val="Compact"/>
              <w:spacing w:line="240" w:lineRule="auto"/>
              <w:ind w:firstLine="0"/>
              <w:jc w:val="center"/>
            </w:pPr>
            <w:r>
              <w:rPr>
                <w:rFonts w:ascii="Times New Roman" w:hAnsi="Times New Roman" w:eastAsia="宋体"/>
                <w:b w:val="0"/>
                <w:sz w:val="21"/>
              </w:rPr>
              <w:t xml:space="preserve">网络</w:t>
            </w:r>
          </w:p>
        </w:tc>
        <w:tc>
          <w:tcPr/>
          <w:p>
            <w:pPr>
              <w:pStyle w:val="Compact"/>
              <w:spacing w:line="240" w:lineRule="auto"/>
              <w:ind w:firstLine="0"/>
              <w:jc w:val="center"/>
            </w:pPr>
            <w:r>
              <w:rPr>
                <w:rFonts w:ascii="Times New Roman" w:hAnsi="Times New Roman" w:eastAsia="宋体"/>
                <w:b w:val="0"/>
                <w:sz w:val="21"/>
              </w:rPr>
              <w:t xml:space="preserve">100Mbps</w:t>
            </w:r>
          </w:p>
        </w:tc>
      </w:tr>
      <w:tr>
        <w:tc>
          <w:tcPr/>
          <w:p>
            <w:pPr>
              <w:pStyle w:val="Compact"/>
              <w:spacing w:line="240" w:lineRule="auto"/>
              <w:ind w:firstLine="0"/>
              <w:jc w:val="center"/>
            </w:pPr>
            <w:r>
              <w:rPr>
                <w:rFonts w:ascii="Times New Roman" w:hAnsi="Times New Roman" w:eastAsia="宋体"/>
                <w:b w:val="0"/>
                <w:sz w:val="21"/>
              </w:rPr>
              <w:t xml:space="preserve">操作系统</w:t>
            </w:r>
          </w:p>
        </w:tc>
        <w:tc>
          <w:tcPr/>
          <w:p>
            <w:pPr>
              <w:pStyle w:val="Compact"/>
              <w:spacing w:line="240" w:lineRule="auto"/>
              <w:ind w:firstLine="0"/>
              <w:jc w:val="center"/>
            </w:pPr>
            <w:r>
              <w:rPr>
                <w:rFonts w:ascii="Times New Roman" w:hAnsi="Times New Roman" w:eastAsia="宋体"/>
                <w:b w:val="0"/>
                <w:sz w:val="21"/>
              </w:rPr>
              <w:t xml:space="preserve">Windows 11</w:t>
            </w:r>
          </w:p>
        </w:tc>
      </w:tr>
      <w:tr>
        <w:tc>
          <w:tcPr/>
          <w:p>
            <w:pPr>
              <w:pStyle w:val="Compact"/>
              <w:spacing w:line="240" w:lineRule="auto"/>
              <w:ind w:firstLine="0"/>
              <w:jc w:val="center"/>
            </w:pPr>
            <w:r>
              <w:rPr>
                <w:rFonts w:ascii="Times New Roman" w:hAnsi="Times New Roman" w:eastAsia="宋体"/>
                <w:b w:val="0"/>
                <w:sz w:val="21"/>
              </w:rPr>
              <w:t xml:space="preserve">浏览器</w:t>
            </w:r>
          </w:p>
        </w:tc>
        <w:tc>
          <w:tcPr/>
          <w:p>
            <w:pPr>
              <w:pStyle w:val="Compact"/>
              <w:spacing w:line="240" w:lineRule="auto"/>
              <w:ind w:firstLine="0"/>
              <w:jc w:val="center"/>
            </w:pPr>
            <w:r>
              <w:rPr>
                <w:rFonts w:ascii="Times New Roman" w:hAnsi="Times New Roman" w:eastAsia="宋体"/>
                <w:b w:val="0"/>
                <w:sz w:val="21"/>
              </w:rPr>
              <w:t xml:space="preserve">Chrome 120+</w:t>
            </w:r>
          </w:p>
        </w:tc>
      </w:tr>
    </w:tbl>
    <w:bookmarkEnd w:id="94"/>
    <w:bookmarkStart w:id="97" w:name="功能测试"/>
    <w:p>
      <w:pPr>
        <w:pStyle w:val="Heading3"/>
        <w:spacing w:line="360" w:lineRule="auto" w:before="160" w:after="80"/>
        <w:jc w:val="left"/>
      </w:pPr>
      <w:r>
        <w:rPr>
          <w:rFonts w:ascii="Times New Roman" w:hAnsi="Times New Roman" w:eastAsia="宋体"/>
          <w:b/>
          <w:sz w:val="30"/>
        </w:rPr>
        <w:t xml:space="preserve">6.2 功能测试</w:t>
      </w:r>
    </w:p>
    <w:bookmarkStart w:id="95" w:name="测试用例"/>
    <w:p>
      <w:pPr>
        <w:pStyle w:val="Heading4"/>
        <w:spacing w:line="360" w:lineRule="auto" w:before="120" w:after="60"/>
        <w:ind w:firstLine="560"/>
        <w:jc w:val="left"/>
      </w:pPr>
      <w:r>
        <w:rPr>
          <w:rFonts w:ascii="Times New Roman" w:hAnsi="Times New Roman" w:eastAsia="宋体"/>
          <w:b/>
          <w:sz w:val="28"/>
        </w:rPr>
        <w:t xml:space="preserve">6.2.1 测试用例</w:t>
      </w:r>
    </w:p>
    <w:p>
      <w:pPr>
        <w:pStyle w:val="Normal"/>
        <w:spacing w:line="360" w:lineRule="auto"/>
        <w:ind w:firstLine="480"/>
        <w:jc w:val="both"/>
      </w:pPr>
      <w:r>
        <w:rPr>
          <w:rFonts w:ascii="Times New Roman" w:hAnsi="Times New Roman" w:eastAsia="宋体"/>
          <w:b w:val="0"/>
          <w:sz w:val="24"/>
        </w:rPr>
        <w:t xml:space="preserve">针对系统各功能模块设计的测试用例及执行结果如表6.2所示。</w:t>
      </w:r>
    </w:p>
    <w:p>
      <w:pPr>
        <w:pStyle w:val="Normal"/>
        <w:spacing w:line="360" w:lineRule="auto" w:before="80" w:after="40"/>
        <w:jc w:val="center"/>
      </w:pPr>
      <w:r>
        <w:rPr>
          <w:rFonts w:ascii="Times New Roman" w:hAnsi="Times New Roman" w:eastAsia="黑体"/>
          <w:b/>
          <w:sz w:val="21"/>
        </w:rPr>
        <w:t xml:space="preserve">表6.2 功能测试用例与结果</w:t>
      </w:r>
    </w:p>
    <w:tbl>
      <w:tblPr>
        <w:tblStyle w:val="Table"/>
        <w:tblW w:type="pct" w:w="5000"/>
        <w:tblLook w:firstRow="1" w:lastRow="0" w:firstColumn="0" w:lastColumn="0" w:noHBand="0" w:noVBand="0" w:val="0020"/>
        <w:jc w:val="start"/>
      </w:tblPr>
      <w:tblGrid>
        <w:gridCol w:w="1218"/>
        <w:gridCol w:w="1827"/>
        <w:gridCol w:w="1827"/>
        <w:gridCol w:w="1827"/>
        <w:gridCol w:w="1218"/>
      </w:tblGrid>
      <w:tr>
        <w:trPr>
          <w:tblHeader w:val="true"/>
        </w:trPr>
        <w:tc>
          <w:tcPr/>
          <w:p>
            <w:pPr>
              <w:pStyle w:val="Compact"/>
              <w:spacing w:line="240" w:lineRule="auto"/>
              <w:ind w:firstLine="0"/>
              <w:jc w:val="center"/>
            </w:pPr>
            <w:r>
              <w:rPr>
                <w:rFonts w:ascii="Times New Roman" w:hAnsi="Times New Roman" w:eastAsia="宋体"/>
                <w:b w:val="0"/>
                <w:sz w:val="21"/>
              </w:rPr>
              <w:t xml:space="preserve">模块</w:t>
            </w:r>
          </w:p>
        </w:tc>
        <w:tc>
          <w:tcPr/>
          <w:p>
            <w:pPr>
              <w:pStyle w:val="Compact"/>
              <w:spacing w:line="240" w:lineRule="auto"/>
              <w:ind w:firstLine="0"/>
              <w:jc w:val="center"/>
            </w:pPr>
            <w:r>
              <w:rPr>
                <w:rFonts w:ascii="Times New Roman" w:hAnsi="Times New Roman" w:eastAsia="宋体"/>
                <w:b w:val="0"/>
                <w:sz w:val="21"/>
              </w:rPr>
              <w:t xml:space="preserve">测试用例</w:t>
            </w:r>
          </w:p>
        </w:tc>
        <w:tc>
          <w:tcPr/>
          <w:p>
            <w:pPr>
              <w:pStyle w:val="Compact"/>
              <w:spacing w:line="240" w:lineRule="auto"/>
              <w:ind w:firstLine="0"/>
              <w:jc w:val="center"/>
            </w:pPr>
            <w:r>
              <w:rPr>
                <w:rFonts w:ascii="Times New Roman" w:hAnsi="Times New Roman" w:eastAsia="宋体"/>
                <w:b w:val="0"/>
                <w:sz w:val="21"/>
              </w:rPr>
              <w:t xml:space="preserve">预期结果</w:t>
            </w:r>
          </w:p>
        </w:tc>
        <w:tc>
          <w:tcPr/>
          <w:p>
            <w:pPr>
              <w:pStyle w:val="Compact"/>
              <w:spacing w:line="240" w:lineRule="auto"/>
              <w:ind w:firstLine="0"/>
              <w:jc w:val="center"/>
            </w:pPr>
            <w:r>
              <w:rPr>
                <w:rFonts w:ascii="Times New Roman" w:hAnsi="Times New Roman" w:eastAsia="宋体"/>
                <w:b w:val="0"/>
                <w:sz w:val="21"/>
              </w:rPr>
              <w:t xml:space="preserve">实际结果</w:t>
            </w:r>
          </w:p>
        </w:tc>
        <w:tc>
          <w:tcPr/>
          <w:p>
            <w:pPr>
              <w:pStyle w:val="Compact"/>
              <w:spacing w:line="240" w:lineRule="auto"/>
              <w:ind w:firstLine="0"/>
              <w:jc w:val="center"/>
            </w:pPr>
            <w:r>
              <w:rPr>
                <w:rFonts w:ascii="Times New Roman" w:hAnsi="Times New Roman" w:eastAsia="宋体"/>
                <w:b w:val="0"/>
                <w:sz w:val="21"/>
              </w:rPr>
              <w:t xml:space="preserve">结论</w:t>
            </w:r>
          </w:p>
        </w:tc>
      </w:tr>
      <w:tr>
        <w:tc>
          <w:tcPr/>
          <w:p>
            <w:pPr>
              <w:pStyle w:val="Compact"/>
              <w:spacing w:line="240" w:lineRule="auto"/>
              <w:ind w:firstLine="0"/>
              <w:jc w:val="center"/>
            </w:pPr>
            <w:r>
              <w:rPr>
                <w:rFonts w:ascii="Times New Roman" w:hAnsi="Times New Roman" w:eastAsia="宋体"/>
                <w:b w:val="0"/>
                <w:sz w:val="21"/>
              </w:rPr>
              <w:t xml:space="preserve">用户注册</w:t>
            </w:r>
          </w:p>
        </w:tc>
        <w:tc>
          <w:tcPr/>
          <w:p>
            <w:pPr>
              <w:pStyle w:val="Compact"/>
              <w:spacing w:line="240" w:lineRule="auto"/>
              <w:ind w:firstLine="0"/>
              <w:jc w:val="center"/>
            </w:pPr>
            <w:r>
              <w:rPr>
                <w:rFonts w:ascii="Times New Roman" w:hAnsi="Times New Roman" w:eastAsia="宋体"/>
                <w:b w:val="0"/>
                <w:sz w:val="21"/>
              </w:rPr>
              <w:t xml:space="preserve">输入合法信息注册</w:t>
            </w:r>
          </w:p>
        </w:tc>
        <w:tc>
          <w:tcPr/>
          <w:p>
            <w:pPr>
              <w:pStyle w:val="Compact"/>
              <w:spacing w:line="240" w:lineRule="auto"/>
              <w:ind w:firstLine="0"/>
              <w:jc w:val="center"/>
            </w:pPr>
            <w:r>
              <w:rPr>
                <w:rFonts w:ascii="Times New Roman" w:hAnsi="Times New Roman" w:eastAsia="宋体"/>
                <w:b w:val="0"/>
                <w:sz w:val="21"/>
              </w:rPr>
              <w:t xml:space="preserve">注册成功，跳转登录</w:t>
            </w:r>
          </w:p>
        </w:tc>
        <w:tc>
          <w:tcPr/>
          <w:p>
            <w:pPr>
              <w:pStyle w:val="Compact"/>
              <w:spacing w:line="240" w:lineRule="auto"/>
              <w:ind w:firstLine="0"/>
              <w:jc w:val="center"/>
            </w:pPr>
            <w:r>
              <w:rPr>
                <w:rFonts w:ascii="Times New Roman" w:hAnsi="Times New Roman" w:eastAsia="宋体"/>
                <w:b w:val="0"/>
                <w:sz w:val="21"/>
              </w:rPr>
              <w:t xml:space="preserve">注册成功</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用户登录</w:t>
            </w:r>
          </w:p>
        </w:tc>
        <w:tc>
          <w:tcPr/>
          <w:p>
            <w:pPr>
              <w:pStyle w:val="Compact"/>
              <w:spacing w:line="240" w:lineRule="auto"/>
              <w:ind w:firstLine="0"/>
              <w:jc w:val="center"/>
            </w:pPr>
            <w:r>
              <w:rPr>
                <w:rFonts w:ascii="Times New Roman" w:hAnsi="Times New Roman" w:eastAsia="宋体"/>
                <w:b w:val="0"/>
                <w:sz w:val="21"/>
              </w:rPr>
              <w:t xml:space="preserve">输入正确账号密码</w:t>
            </w:r>
          </w:p>
        </w:tc>
        <w:tc>
          <w:tcPr/>
          <w:p>
            <w:pPr>
              <w:pStyle w:val="Compact"/>
              <w:spacing w:line="240" w:lineRule="auto"/>
              <w:ind w:firstLine="0"/>
              <w:jc w:val="center"/>
            </w:pPr>
            <w:r>
              <w:rPr>
                <w:rFonts w:ascii="Times New Roman" w:hAnsi="Times New Roman" w:eastAsia="宋体"/>
                <w:b w:val="0"/>
                <w:sz w:val="21"/>
              </w:rPr>
              <w:t xml:space="preserve">登录成功，返回 JWT</w:t>
            </w:r>
          </w:p>
        </w:tc>
        <w:tc>
          <w:tcPr/>
          <w:p>
            <w:pPr>
              <w:pStyle w:val="Compact"/>
              <w:spacing w:line="240" w:lineRule="auto"/>
              <w:ind w:firstLine="0"/>
              <w:jc w:val="center"/>
            </w:pPr>
            <w:r>
              <w:rPr>
                <w:rFonts w:ascii="Times New Roman" w:hAnsi="Times New Roman" w:eastAsia="宋体"/>
                <w:b w:val="0"/>
                <w:sz w:val="21"/>
              </w:rPr>
              <w:t xml:space="preserve">登录成功</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兴趣调查</w:t>
            </w:r>
          </w:p>
        </w:tc>
        <w:tc>
          <w:tcPr/>
          <w:p>
            <w:pPr>
              <w:pStyle w:val="Compact"/>
              <w:spacing w:line="240" w:lineRule="auto"/>
              <w:ind w:firstLine="0"/>
              <w:jc w:val="center"/>
            </w:pPr>
            <w:r>
              <w:rPr>
                <w:rFonts w:ascii="Times New Roman" w:hAnsi="Times New Roman" w:eastAsia="宋体"/>
                <w:b w:val="0"/>
                <w:sz w:val="21"/>
              </w:rPr>
              <w:t xml:space="preserve">完成 6 步问卷</w:t>
            </w:r>
          </w:p>
        </w:tc>
        <w:tc>
          <w:tcPr/>
          <w:p>
            <w:pPr>
              <w:pStyle w:val="Compact"/>
              <w:spacing w:line="240" w:lineRule="auto"/>
              <w:ind w:firstLine="0"/>
              <w:jc w:val="center"/>
            </w:pPr>
            <w:r>
              <w:rPr>
                <w:rFonts w:ascii="Times New Roman" w:hAnsi="Times New Roman" w:eastAsia="宋体"/>
                <w:b w:val="0"/>
                <w:sz w:val="21"/>
              </w:rPr>
              <w:t xml:space="preserve">提交成功，生成推荐</w:t>
            </w:r>
          </w:p>
        </w:tc>
        <w:tc>
          <w:tcPr/>
          <w:p>
            <w:pPr>
              <w:pStyle w:val="Compact"/>
              <w:spacing w:line="240" w:lineRule="auto"/>
              <w:ind w:firstLine="0"/>
              <w:jc w:val="center"/>
            </w:pPr>
            <w:r>
              <w:rPr>
                <w:rFonts w:ascii="Times New Roman" w:hAnsi="Times New Roman" w:eastAsia="宋体"/>
                <w:b w:val="0"/>
                <w:sz w:val="21"/>
              </w:rPr>
              <w:t xml:space="preserve">提交成功</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视频播放</w:t>
            </w:r>
          </w:p>
        </w:tc>
        <w:tc>
          <w:tcPr/>
          <w:p>
            <w:pPr>
              <w:pStyle w:val="Compact"/>
              <w:spacing w:line="240" w:lineRule="auto"/>
              <w:ind w:firstLine="0"/>
              <w:jc w:val="center"/>
            </w:pPr>
            <w:r>
              <w:rPr>
                <w:rFonts w:ascii="Times New Roman" w:hAnsi="Times New Roman" w:eastAsia="宋体"/>
                <w:b w:val="0"/>
                <w:sz w:val="21"/>
              </w:rPr>
              <w:t xml:space="preserve">播放视频并拖动进度</w:t>
            </w:r>
          </w:p>
        </w:tc>
        <w:tc>
          <w:tcPr/>
          <w:p>
            <w:pPr>
              <w:pStyle w:val="Compact"/>
              <w:spacing w:line="240" w:lineRule="auto"/>
              <w:ind w:firstLine="0"/>
              <w:jc w:val="center"/>
            </w:pPr>
            <w:r>
              <w:rPr>
                <w:rFonts w:ascii="Times New Roman" w:hAnsi="Times New Roman" w:eastAsia="宋体"/>
                <w:b w:val="0"/>
                <w:sz w:val="21"/>
              </w:rPr>
              <w:t xml:space="preserve">进度自动保存，暂停位置记忆</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视频答题</w:t>
            </w:r>
          </w:p>
        </w:tc>
        <w:tc>
          <w:tcPr/>
          <w:p>
            <w:pPr>
              <w:pStyle w:val="Compact"/>
              <w:spacing w:line="240" w:lineRule="auto"/>
              <w:ind w:firstLine="0"/>
              <w:jc w:val="center"/>
            </w:pPr>
            <w:r>
              <w:rPr>
                <w:rFonts w:ascii="Times New Roman" w:hAnsi="Times New Roman" w:eastAsia="宋体"/>
                <w:b w:val="0"/>
                <w:sz w:val="21"/>
              </w:rPr>
              <w:t xml:space="preserve">观看 10~20 分钟弹出题目</w:t>
            </w:r>
          </w:p>
        </w:tc>
        <w:tc>
          <w:tcPr/>
          <w:p>
            <w:pPr>
              <w:pStyle w:val="Compact"/>
              <w:spacing w:line="240" w:lineRule="auto"/>
              <w:ind w:firstLine="0"/>
              <w:jc w:val="center"/>
            </w:pPr>
            <w:r>
              <w:rPr>
                <w:rFonts w:ascii="Times New Roman" w:hAnsi="Times New Roman" w:eastAsia="宋体"/>
                <w:b w:val="0"/>
                <w:sz w:val="21"/>
              </w:rPr>
              <w:t xml:space="preserve">题目弹出，60 秒倒计时</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FaceGuard 核验</w:t>
            </w:r>
          </w:p>
        </w:tc>
        <w:tc>
          <w:tcPr/>
          <w:p>
            <w:pPr>
              <w:pStyle w:val="Compact"/>
              <w:spacing w:line="240" w:lineRule="auto"/>
              <w:ind w:firstLine="0"/>
              <w:jc w:val="center"/>
            </w:pPr>
            <w:r>
              <w:rPr>
                <w:rFonts w:ascii="Times New Roman" w:hAnsi="Times New Roman" w:eastAsia="宋体"/>
                <w:b w:val="0"/>
                <w:sz w:val="21"/>
              </w:rPr>
              <w:t xml:space="preserve">学习 2 分钟后自动核验</w:t>
            </w:r>
          </w:p>
        </w:tc>
        <w:tc>
          <w:tcPr/>
          <w:p>
            <w:pPr>
              <w:pStyle w:val="Compact"/>
              <w:spacing w:line="240" w:lineRule="auto"/>
              <w:ind w:firstLine="0"/>
              <w:jc w:val="center"/>
            </w:pPr>
            <w:r>
              <w:rPr>
                <w:rFonts w:ascii="Times New Roman" w:hAnsi="Times New Roman" w:eastAsia="宋体"/>
                <w:b w:val="0"/>
                <w:sz w:val="21"/>
              </w:rPr>
              <w:t xml:space="preserve">静默核验，相似度 ≥ 0.85 通过</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活体检测</w:t>
            </w:r>
          </w:p>
        </w:tc>
        <w:tc>
          <w:tcPr/>
          <w:p>
            <w:pPr>
              <w:pStyle w:val="Compact"/>
              <w:spacing w:line="240" w:lineRule="auto"/>
              <w:ind w:firstLine="0"/>
              <w:jc w:val="center"/>
            </w:pPr>
            <w:r>
              <w:rPr>
                <w:rFonts w:ascii="Times New Roman" w:hAnsi="Times New Roman" w:eastAsia="宋体"/>
                <w:b w:val="0"/>
                <w:sz w:val="21"/>
              </w:rPr>
              <w:t xml:space="preserve">完成四步动作</w:t>
            </w:r>
          </w:p>
        </w:tc>
        <w:tc>
          <w:tcPr/>
          <w:p>
            <w:pPr>
              <w:pStyle w:val="Compact"/>
              <w:spacing w:line="240" w:lineRule="auto"/>
              <w:ind w:firstLine="0"/>
              <w:jc w:val="center"/>
            </w:pPr>
            <w:r>
              <w:rPr>
                <w:rFonts w:ascii="Times New Roman" w:hAnsi="Times New Roman" w:eastAsia="宋体"/>
                <w:b w:val="0"/>
                <w:sz w:val="21"/>
              </w:rPr>
              <w:t xml:space="preserve">检测通过</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AI 代码编辑</w:t>
            </w:r>
          </w:p>
        </w:tc>
        <w:tc>
          <w:tcPr/>
          <w:p>
            <w:pPr>
              <w:pStyle w:val="Compact"/>
              <w:spacing w:line="240" w:lineRule="auto"/>
              <w:ind w:firstLine="0"/>
              <w:jc w:val="center"/>
            </w:pPr>
            <w:r>
              <w:rPr>
                <w:rFonts w:ascii="Times New Roman" w:hAnsi="Times New Roman" w:eastAsia="宋体"/>
                <w:b w:val="0"/>
                <w:sz w:val="21"/>
              </w:rPr>
              <w:t xml:space="preserve">编写 Python 代码并运行</w:t>
            </w:r>
          </w:p>
        </w:tc>
        <w:tc>
          <w:tcPr/>
          <w:p>
            <w:pPr>
              <w:pStyle w:val="Compact"/>
              <w:spacing w:line="240" w:lineRule="auto"/>
              <w:ind w:firstLine="0"/>
              <w:jc w:val="center"/>
            </w:pPr>
            <w:r>
              <w:rPr>
                <w:rFonts w:ascii="Times New Roman" w:hAnsi="Times New Roman" w:eastAsia="宋体"/>
                <w:b w:val="0"/>
                <w:sz w:val="21"/>
              </w:rPr>
              <w:t xml:space="preserve">在线运行，返回结果</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AI 逐行解析</w:t>
            </w:r>
          </w:p>
        </w:tc>
        <w:tc>
          <w:tcPr/>
          <w:p>
            <w:pPr>
              <w:pStyle w:val="Compact"/>
              <w:spacing w:line="240" w:lineRule="auto"/>
              <w:ind w:firstLine="0"/>
              <w:jc w:val="center"/>
            </w:pPr>
            <w:r>
              <w:rPr>
                <w:rFonts w:ascii="Times New Roman" w:hAnsi="Times New Roman" w:eastAsia="宋体"/>
                <w:b w:val="0"/>
                <w:sz w:val="21"/>
              </w:rPr>
              <w:t xml:space="preserve">点击解析按钮</w:t>
            </w:r>
          </w:p>
        </w:tc>
        <w:tc>
          <w:tcPr/>
          <w:p>
            <w:pPr>
              <w:pStyle w:val="Compact"/>
              <w:spacing w:line="240" w:lineRule="auto"/>
              <w:ind w:firstLine="0"/>
              <w:jc w:val="center"/>
            </w:pPr>
            <w:r>
              <w:rPr>
                <w:rFonts w:ascii="Times New Roman" w:hAnsi="Times New Roman" w:eastAsia="宋体"/>
                <w:b w:val="0"/>
                <w:sz w:val="21"/>
              </w:rPr>
              <w:t xml:space="preserve">返回逐行注释、复杂度</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错题本</w:t>
            </w:r>
          </w:p>
        </w:tc>
        <w:tc>
          <w:tcPr/>
          <w:p>
            <w:pPr>
              <w:pStyle w:val="Compact"/>
              <w:spacing w:line="240" w:lineRule="auto"/>
              <w:ind w:firstLine="0"/>
              <w:jc w:val="center"/>
            </w:pPr>
            <w:r>
              <w:rPr>
                <w:rFonts w:ascii="Times New Roman" w:hAnsi="Times New Roman" w:eastAsia="宋体"/>
                <w:b w:val="0"/>
                <w:sz w:val="21"/>
              </w:rPr>
              <w:t xml:space="preserve">答错题目后查看错题本</w:t>
            </w:r>
          </w:p>
        </w:tc>
        <w:tc>
          <w:tcPr/>
          <w:p>
            <w:pPr>
              <w:pStyle w:val="Compact"/>
              <w:spacing w:line="240" w:lineRule="auto"/>
              <w:ind w:firstLine="0"/>
              <w:jc w:val="center"/>
            </w:pPr>
            <w:r>
              <w:rPr>
                <w:rFonts w:ascii="Times New Roman" w:hAnsi="Times New Roman" w:eastAsia="宋体"/>
                <w:b w:val="0"/>
                <w:sz w:val="21"/>
              </w:rPr>
              <w:t xml:space="preserve">错题加入错题本</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学习路径调整</w:t>
            </w:r>
          </w:p>
        </w:tc>
        <w:tc>
          <w:tcPr/>
          <w:p>
            <w:pPr>
              <w:pStyle w:val="Compact"/>
              <w:spacing w:line="240" w:lineRule="auto"/>
              <w:ind w:firstLine="0"/>
              <w:jc w:val="center"/>
            </w:pPr>
            <w:r>
              <w:rPr>
                <w:rFonts w:ascii="Times New Roman" w:hAnsi="Times New Roman" w:eastAsia="宋体"/>
                <w:b w:val="0"/>
                <w:sz w:val="21"/>
              </w:rPr>
              <w:t xml:space="preserve">学习数据变化后查看路径</w:t>
            </w:r>
          </w:p>
        </w:tc>
        <w:tc>
          <w:tcPr/>
          <w:p>
            <w:pPr>
              <w:pStyle w:val="Compact"/>
              <w:spacing w:line="240" w:lineRule="auto"/>
              <w:ind w:firstLine="0"/>
              <w:jc w:val="center"/>
            </w:pPr>
            <w:r>
              <w:rPr>
                <w:rFonts w:ascii="Times New Roman" w:hAnsi="Times New Roman" w:eastAsia="宋体"/>
                <w:b w:val="0"/>
                <w:sz w:val="21"/>
              </w:rPr>
              <w:t xml:space="preserve">路径自动调整，生成日志</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r>
        <w:tc>
          <w:tcPr/>
          <w:p>
            <w:pPr>
              <w:pStyle w:val="Compact"/>
              <w:spacing w:line="240" w:lineRule="auto"/>
              <w:ind w:firstLine="0"/>
              <w:jc w:val="center"/>
            </w:pPr>
            <w:r>
              <w:rPr>
                <w:rFonts w:ascii="Times New Roman" w:hAnsi="Times New Roman" w:eastAsia="宋体"/>
                <w:b w:val="0"/>
                <w:sz w:val="21"/>
              </w:rPr>
              <w:t xml:space="preserve">视频下架</w:t>
            </w:r>
          </w:p>
        </w:tc>
        <w:tc>
          <w:tcPr/>
          <w:p>
            <w:pPr>
              <w:pStyle w:val="Compact"/>
              <w:spacing w:line="240" w:lineRule="auto"/>
              <w:ind w:firstLine="0"/>
              <w:jc w:val="center"/>
            </w:pPr>
            <w:r>
              <w:rPr>
                <w:rFonts w:ascii="Times New Roman" w:hAnsi="Times New Roman" w:eastAsia="宋体"/>
                <w:b w:val="0"/>
                <w:sz w:val="21"/>
              </w:rPr>
              <w:t xml:space="preserve">完成率 &lt; 30% 的视频</w:t>
            </w:r>
          </w:p>
        </w:tc>
        <w:tc>
          <w:tcPr/>
          <w:p>
            <w:pPr>
              <w:pStyle w:val="Compact"/>
              <w:spacing w:line="240" w:lineRule="auto"/>
              <w:ind w:firstLine="0"/>
              <w:jc w:val="center"/>
            </w:pPr>
            <w:r>
              <w:rPr>
                <w:rFonts w:ascii="Times New Roman" w:hAnsi="Times New Roman" w:eastAsia="宋体"/>
                <w:b w:val="0"/>
                <w:sz w:val="21"/>
              </w:rPr>
              <w:t xml:space="preserve">次日自动下架</w:t>
            </w:r>
          </w:p>
        </w:tc>
        <w:tc>
          <w:tcPr/>
          <w:p>
            <w:pPr>
              <w:pStyle w:val="Compact"/>
              <w:spacing w:line="240" w:lineRule="auto"/>
              <w:ind w:firstLine="0"/>
              <w:jc w:val="center"/>
            </w:pPr>
            <w:r>
              <w:rPr>
                <w:rFonts w:ascii="Times New Roman" w:hAnsi="Times New Roman" w:eastAsia="宋体"/>
                <w:b w:val="0"/>
                <w:sz w:val="21"/>
              </w:rPr>
              <w:t xml:space="preserve">正常</w:t>
            </w:r>
          </w:p>
        </w:tc>
        <w:tc>
          <w:tcPr/>
          <w:p>
            <w:pPr>
              <w:pStyle w:val="Compact"/>
              <w:spacing w:line="240" w:lineRule="auto"/>
              <w:ind w:firstLine="0"/>
              <w:jc w:val="center"/>
            </w:pPr>
            <w:r>
              <w:rPr>
                <w:rFonts w:ascii="Times New Roman" w:hAnsi="Times New Roman" w:eastAsia="宋体"/>
                <w:b w:val="0"/>
                <w:sz w:val="21"/>
              </w:rPr>
              <w:t xml:space="preserve">通过</w:t>
            </w:r>
          </w:p>
        </w:tc>
      </w:tr>
    </w:tbl>
    <w:bookmarkEnd w:id="95"/>
    <w:bookmarkStart w:id="96" w:name="e2e-测试"/>
    <w:p>
      <w:pPr>
        <w:pStyle w:val="Heading4"/>
        <w:spacing w:line="360" w:lineRule="auto" w:before="120" w:after="60"/>
        <w:ind w:firstLine="560"/>
        <w:jc w:val="left"/>
      </w:pPr>
      <w:r>
        <w:rPr>
          <w:rFonts w:ascii="Times New Roman" w:hAnsi="Times New Roman" w:eastAsia="宋体"/>
          <w:b/>
          <w:sz w:val="28"/>
        </w:rPr>
        <w:t xml:space="preserve">6.2.2 E2E 测试</w:t>
      </w:r>
    </w:p>
    <w:p>
      <w:pPr>
        <w:pStyle w:val="Normal"/>
        <w:spacing w:line="360" w:lineRule="auto"/>
        <w:ind w:firstLine="480"/>
        <w:jc w:val="both"/>
      </w:pPr>
      <w:r>
        <w:rPr>
          <w:rFonts w:ascii="Times New Roman" w:hAnsi="Times New Roman" w:eastAsia="宋体"/>
          <w:b w:val="0"/>
          <w:sz w:val="24"/>
        </w:rPr>
        <w:t xml:space="preserve">使用 Playwright Chromium 无头浏览器[20]，BFS 遍历所有页面，验证页面可访问性、关键交互功能。</w:t>
      </w:r>
    </w:p>
    <w:bookmarkEnd w:id="96"/>
    <w:bookmarkEnd w:id="97"/>
    <w:bookmarkStart w:id="103" w:name="性能测试"/>
    <w:p>
      <w:pPr>
        <w:pStyle w:val="Heading3"/>
        <w:spacing w:line="360" w:lineRule="auto" w:before="160" w:after="80"/>
        <w:jc w:val="left"/>
      </w:pPr>
      <w:r>
        <w:rPr>
          <w:rFonts w:ascii="Times New Roman" w:hAnsi="Times New Roman" w:eastAsia="宋体"/>
          <w:b/>
          <w:sz w:val="30"/>
        </w:rPr>
        <w:t xml:space="preserve">6.3 性能测试</w:t>
      </w:r>
    </w:p>
    <w:bookmarkStart w:id="98" w:name="主观题评分准确率"/>
    <w:p>
      <w:pPr>
        <w:pStyle w:val="Heading4"/>
        <w:spacing w:line="360" w:lineRule="auto" w:before="120" w:after="60"/>
        <w:ind w:firstLine="560"/>
        <w:jc w:val="left"/>
      </w:pPr>
      <w:r>
        <w:rPr>
          <w:rFonts w:ascii="Times New Roman" w:hAnsi="Times New Roman" w:eastAsia="宋体"/>
          <w:b/>
          <w:sz w:val="28"/>
        </w:rPr>
        <w:t xml:space="preserve">6.3.1 主观题评分准确率</w:t>
      </w:r>
    </w:p>
    <w:p>
      <w:pPr>
        <w:pStyle w:val="Normal"/>
        <w:spacing w:line="360" w:lineRule="auto"/>
        <w:ind w:firstLine="480"/>
        <w:jc w:val="both"/>
      </w:pPr>
      <w:r>
        <w:rPr>
          <w:rFonts w:ascii="Times New Roman" w:hAnsi="Times New Roman" w:eastAsia="宋体"/>
          <w:b w:val="0"/>
          <w:sz w:val="24"/>
        </w:rPr>
        <w:t xml:space="preserve">对不同题型进行主观题评分准确率测试，结果如表6.3所示。</w:t>
      </w:r>
    </w:p>
    <w:p>
      <w:pPr>
        <w:pStyle w:val="Normal"/>
        <w:spacing w:line="360" w:lineRule="auto" w:before="80" w:after="40"/>
        <w:jc w:val="center"/>
      </w:pPr>
      <w:r>
        <w:rPr>
          <w:rFonts w:ascii="Times New Roman" w:hAnsi="Times New Roman" w:eastAsia="黑体"/>
          <w:b/>
          <w:sz w:val="21"/>
        </w:rPr>
        <w:t xml:space="preserve">表6.3 主观题评分准确率测试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ind w:firstLine="0"/>
              <w:jc w:val="center"/>
            </w:pPr>
            <w:r>
              <w:rPr>
                <w:rFonts w:ascii="Times New Roman" w:hAnsi="Times New Roman" w:eastAsia="宋体"/>
                <w:b w:val="0"/>
                <w:sz w:val="21"/>
              </w:rPr>
              <w:t xml:space="preserve">题型</w:t>
            </w:r>
          </w:p>
        </w:tc>
        <w:tc>
          <w:tcPr/>
          <w:p>
            <w:pPr>
              <w:pStyle w:val="Compact"/>
              <w:spacing w:line="240" w:lineRule="auto"/>
              <w:ind w:firstLine="0"/>
              <w:jc w:val="center"/>
            </w:pPr>
            <w:r>
              <w:rPr>
                <w:rFonts w:ascii="Times New Roman" w:hAnsi="Times New Roman" w:eastAsia="宋体"/>
                <w:b w:val="0"/>
                <w:sz w:val="21"/>
              </w:rPr>
              <w:t xml:space="preserve">样本数</w:t>
            </w:r>
          </w:p>
        </w:tc>
        <w:tc>
          <w:tcPr/>
          <w:p>
            <w:pPr>
              <w:pStyle w:val="Compact"/>
              <w:spacing w:line="240" w:lineRule="auto"/>
              <w:ind w:firstLine="0"/>
              <w:jc w:val="center"/>
            </w:pPr>
            <w:r>
              <w:rPr>
                <w:rFonts w:ascii="Times New Roman" w:hAnsi="Times New Roman" w:eastAsia="宋体"/>
                <w:b w:val="0"/>
                <w:sz w:val="21"/>
              </w:rPr>
              <w:t xml:space="preserve">准确率</w:t>
            </w:r>
          </w:p>
        </w:tc>
      </w:tr>
      <w:tr>
        <w:tc>
          <w:tcPr/>
          <w:p>
            <w:pPr>
              <w:pStyle w:val="Compact"/>
              <w:spacing w:line="240" w:lineRule="auto"/>
              <w:ind w:firstLine="0"/>
              <w:jc w:val="center"/>
            </w:pPr>
            <w:r>
              <w:rPr>
                <w:rFonts w:ascii="Times New Roman" w:hAnsi="Times New Roman" w:eastAsia="宋体"/>
                <w:b w:val="0"/>
                <w:sz w:val="21"/>
              </w:rPr>
              <w:t xml:space="preserve">简答题</w:t>
            </w:r>
          </w:p>
        </w:tc>
        <w:tc>
          <w:tcPr/>
          <w:p>
            <w:pPr>
              <w:pStyle w:val="Compact"/>
              <w:spacing w:line="240" w:lineRule="auto"/>
              <w:ind w:firstLine="0"/>
              <w:jc w:val="center"/>
            </w:pPr>
            <w:r>
              <w:rPr>
                <w:rFonts w:ascii="Times New Roman" w:hAnsi="Times New Roman" w:eastAsia="宋体"/>
                <w:b w:val="0"/>
                <w:sz w:val="21"/>
              </w:rPr>
              <w:t xml:space="preserve">200</w:t>
            </w:r>
          </w:p>
        </w:tc>
        <w:tc>
          <w:tcPr/>
          <w:p>
            <w:pPr>
              <w:pStyle w:val="Compact"/>
              <w:spacing w:line="240" w:lineRule="auto"/>
              <w:ind w:firstLine="0"/>
              <w:jc w:val="center"/>
            </w:pPr>
            <w:r>
              <w:rPr>
                <w:rFonts w:ascii="Times New Roman" w:hAnsi="Times New Roman" w:eastAsia="宋体"/>
                <w:b w:val="0"/>
                <w:sz w:val="21"/>
              </w:rPr>
              <w:t xml:space="preserve">93.5%</w:t>
            </w:r>
          </w:p>
        </w:tc>
      </w:tr>
      <w:tr>
        <w:tc>
          <w:tcPr/>
          <w:p>
            <w:pPr>
              <w:pStyle w:val="Compact"/>
              <w:spacing w:line="240" w:lineRule="auto"/>
              <w:ind w:firstLine="0"/>
              <w:jc w:val="center"/>
            </w:pPr>
            <w:r>
              <w:rPr>
                <w:rFonts w:ascii="Times New Roman" w:hAnsi="Times New Roman" w:eastAsia="宋体"/>
                <w:b w:val="0"/>
                <w:sz w:val="21"/>
              </w:rPr>
              <w:t xml:space="preserve">论述题</w:t>
            </w:r>
          </w:p>
        </w:tc>
        <w:tc>
          <w:tcPr/>
          <w:p>
            <w:pPr>
              <w:pStyle w:val="Compact"/>
              <w:spacing w:line="240" w:lineRule="auto"/>
              <w:ind w:firstLine="0"/>
              <w:jc w:val="center"/>
            </w:pPr>
            <w:r>
              <w:rPr>
                <w:rFonts w:ascii="Times New Roman" w:hAnsi="Times New Roman" w:eastAsia="宋体"/>
                <w:b w:val="0"/>
                <w:sz w:val="21"/>
              </w:rPr>
              <w:t xml:space="preserve">100</w:t>
            </w:r>
          </w:p>
        </w:tc>
        <w:tc>
          <w:tcPr/>
          <w:p>
            <w:pPr>
              <w:pStyle w:val="Compact"/>
              <w:spacing w:line="240" w:lineRule="auto"/>
              <w:ind w:firstLine="0"/>
              <w:jc w:val="center"/>
            </w:pPr>
            <w:r>
              <w:rPr>
                <w:rFonts w:ascii="Times New Roman" w:hAnsi="Times New Roman" w:eastAsia="宋体"/>
                <w:b w:val="0"/>
                <w:sz w:val="21"/>
              </w:rPr>
              <w:t xml:space="preserve">92.0%</w:t>
            </w:r>
          </w:p>
        </w:tc>
      </w:tr>
      <w:tr>
        <w:tc>
          <w:tcPr/>
          <w:p>
            <w:pPr>
              <w:pStyle w:val="Compact"/>
              <w:spacing w:line="240" w:lineRule="auto"/>
              <w:ind w:firstLine="0"/>
              <w:jc w:val="center"/>
            </w:pPr>
            <w:r>
              <w:rPr>
                <w:rFonts w:ascii="Times New Roman" w:hAnsi="Times New Roman" w:eastAsia="宋体"/>
                <w:b w:val="0"/>
                <w:sz w:val="21"/>
              </w:rPr>
              <w:t xml:space="preserve">编程题（主观部分）</w:t>
            </w:r>
          </w:p>
        </w:tc>
        <w:tc>
          <w:tcPr/>
          <w:p>
            <w:pPr>
              <w:pStyle w:val="Compact"/>
              <w:spacing w:line="240" w:lineRule="auto"/>
              <w:ind w:firstLine="0"/>
              <w:jc w:val="center"/>
            </w:pPr>
            <w:r>
              <w:rPr>
                <w:rFonts w:ascii="Times New Roman" w:hAnsi="Times New Roman" w:eastAsia="宋体"/>
                <w:b w:val="0"/>
                <w:sz w:val="21"/>
              </w:rPr>
              <w:t xml:space="preserve">150</w:t>
            </w:r>
          </w:p>
        </w:tc>
        <w:tc>
          <w:tcPr/>
          <w:p>
            <w:pPr>
              <w:pStyle w:val="Compact"/>
              <w:spacing w:line="240" w:lineRule="auto"/>
              <w:ind w:firstLine="0"/>
              <w:jc w:val="center"/>
            </w:pPr>
            <w:r>
              <w:rPr>
                <w:rFonts w:ascii="Times New Roman" w:hAnsi="Times New Roman" w:eastAsia="宋体"/>
                <w:b w:val="0"/>
                <w:sz w:val="21"/>
              </w:rPr>
              <w:t xml:space="preserve">92.7%</w:t>
            </w:r>
          </w:p>
        </w:tc>
      </w:tr>
      <w:tr>
        <w:tc>
          <w:tcPr/>
          <w:p>
            <w:pPr>
              <w:pStyle w:val="Compact"/>
              <w:spacing w:line="240" w:lineRule="auto"/>
              <w:ind w:firstLine="0"/>
              <w:jc w:val="center"/>
            </w:pPr>
            <w:r>
              <w:rPr>
                <w:bCs/>
                <w:rFonts w:ascii="Times New Roman" w:hAnsi="Times New Roman" w:eastAsia="宋体"/>
                <w:b w:val="0"/>
                <w:sz w:val="21"/>
              </w:rPr>
              <w:t xml:space="preserve">平均</w:t>
            </w:r>
          </w:p>
        </w:tc>
        <w:tc>
          <w:tcPr/>
          <w:p>
            <w:pPr>
              <w:pStyle w:val="Compact"/>
              <w:spacing w:line="240" w:lineRule="auto"/>
              <w:ind w:firstLine="0"/>
              <w:jc w:val="center"/>
            </w:pPr>
            <w:r>
              <w:rPr>
                <w:rFonts w:ascii="Times New Roman" w:hAnsi="Times New Roman" w:eastAsia="宋体"/>
                <w:b w:val="0"/>
                <w:sz w:val="21"/>
              </w:rPr>
              <w:t xml:space="preserve">450</w:t>
            </w:r>
          </w:p>
        </w:tc>
        <w:tc>
          <w:tcPr/>
          <w:p>
            <w:pPr>
              <w:pStyle w:val="Compact"/>
              <w:spacing w:line="240" w:lineRule="auto"/>
              <w:ind w:firstLine="0"/>
              <w:jc w:val="center"/>
            </w:pPr>
            <w:r>
              <w:rPr>
                <w:bCs/>
                <w:rFonts w:ascii="Times New Roman" w:hAnsi="Times New Roman" w:eastAsia="宋体"/>
                <w:b w:val="0"/>
                <w:sz w:val="21"/>
              </w:rPr>
              <w:t xml:space="preserve">92.7%</w:t>
            </w:r>
          </w:p>
        </w:tc>
      </w:tr>
    </w:tbl>
    <w:p>
      <w:pPr>
        <w:pStyle w:val="Normal"/>
        <w:spacing w:line="360" w:lineRule="auto"/>
        <w:ind w:firstLine="480"/>
        <w:jc w:val="both"/>
      </w:pPr>
      <w:r>
        <w:rPr>
          <w:rFonts w:ascii="Times New Roman" w:hAnsi="Times New Roman" w:eastAsia="宋体"/>
          <w:b w:val="0"/>
          <w:sz w:val="24"/>
        </w:rPr>
        <w:t xml:space="preserve">结论：主观题自动评分准确率 ≥ 92%，达到预期目标。</w:t>
      </w:r>
    </w:p>
    <w:bookmarkEnd w:id="98"/>
    <w:bookmarkStart w:id="99" w:name="客观题批改速度对比"/>
    <w:p>
      <w:pPr>
        <w:pStyle w:val="Heading4"/>
        <w:spacing w:line="360" w:lineRule="auto" w:before="120" w:after="60"/>
        <w:ind w:firstLine="560"/>
        <w:jc w:val="left"/>
      </w:pPr>
      <w:r>
        <w:rPr>
          <w:rFonts w:ascii="Times New Roman" w:hAnsi="Times New Roman" w:eastAsia="宋体"/>
          <w:b/>
          <w:sz w:val="28"/>
        </w:rPr>
        <w:t xml:space="preserve">6.3.2 客观题批改速度对比</w:t>
      </w:r>
    </w:p>
    <w:p>
      <w:pPr>
        <w:pStyle w:val="Normal"/>
        <w:spacing w:line="360" w:lineRule="auto"/>
        <w:ind w:firstLine="480"/>
        <w:jc w:val="both"/>
      </w:pPr>
      <w:r>
        <w:rPr>
          <w:rFonts w:ascii="Times New Roman" w:hAnsi="Times New Roman" w:eastAsia="宋体"/>
          <w:b w:val="0"/>
          <w:sz w:val="24"/>
        </w:rPr>
        <w:t xml:space="preserve">将 Rust-WASM 前端批改与纯 Python 服务端批改进行速度对比，结果如表6.4所示。</w:t>
      </w:r>
    </w:p>
    <w:p>
      <w:pPr>
        <w:pStyle w:val="Normal"/>
        <w:spacing w:line="360" w:lineRule="auto" w:before="80" w:after="40"/>
        <w:jc w:val="center"/>
      </w:pPr>
      <w:r>
        <w:rPr>
          <w:rFonts w:ascii="Times New Roman" w:hAnsi="Times New Roman" w:eastAsia="黑体"/>
          <w:b/>
          <w:sz w:val="21"/>
        </w:rPr>
        <w:t xml:space="preserve">表6.4 客观题批改速度对比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方案</w:t>
            </w:r>
          </w:p>
        </w:tc>
        <w:tc>
          <w:tcPr/>
          <w:p>
            <w:pPr>
              <w:pStyle w:val="Compact"/>
              <w:spacing w:line="240" w:lineRule="auto"/>
              <w:ind w:firstLine="0"/>
              <w:jc w:val="center"/>
            </w:pPr>
            <w:r>
              <w:rPr>
                <w:rFonts w:ascii="Times New Roman" w:hAnsi="Times New Roman" w:eastAsia="宋体"/>
                <w:b w:val="0"/>
                <w:sz w:val="21"/>
              </w:rPr>
              <w:t xml:space="preserve">1000 题平均耗时</w:t>
            </w:r>
          </w:p>
        </w:tc>
      </w:tr>
      <w:tr>
        <w:tc>
          <w:tcPr/>
          <w:p>
            <w:pPr>
              <w:pStyle w:val="Compact"/>
              <w:spacing w:line="240" w:lineRule="auto"/>
              <w:ind w:firstLine="0"/>
              <w:jc w:val="center"/>
            </w:pPr>
            <w:r>
              <w:rPr>
                <w:rFonts w:ascii="Times New Roman" w:hAnsi="Times New Roman" w:eastAsia="宋体"/>
                <w:b w:val="0"/>
                <w:sz w:val="21"/>
              </w:rPr>
              <w:t xml:space="preserve">纯 Python 服务端批改</w:t>
            </w:r>
          </w:p>
        </w:tc>
        <w:tc>
          <w:tcPr/>
          <w:p>
            <w:pPr>
              <w:pStyle w:val="Compact"/>
              <w:spacing w:line="240" w:lineRule="auto"/>
              <w:ind w:firstLine="0"/>
              <w:jc w:val="center"/>
            </w:pPr>
            <w:r>
              <w:rPr>
                <w:rFonts w:ascii="Times New Roman" w:hAnsi="Times New Roman" w:eastAsia="宋体"/>
                <w:b w:val="0"/>
                <w:sz w:val="21"/>
              </w:rPr>
              <w:t xml:space="preserve">1200ms</w:t>
            </w:r>
          </w:p>
        </w:tc>
      </w:tr>
      <w:tr>
        <w:tc>
          <w:tcPr/>
          <w:p>
            <w:pPr>
              <w:pStyle w:val="Compact"/>
              <w:spacing w:line="240" w:lineRule="auto"/>
              <w:ind w:firstLine="0"/>
              <w:jc w:val="center"/>
            </w:pPr>
            <w:r>
              <w:rPr>
                <w:rFonts w:ascii="Times New Roman" w:hAnsi="Times New Roman" w:eastAsia="宋体"/>
                <w:b w:val="0"/>
                <w:sz w:val="21"/>
              </w:rPr>
              <w:t xml:space="preserve">Rust-WASM 前端批改</w:t>
            </w:r>
          </w:p>
        </w:tc>
        <w:tc>
          <w:tcPr/>
          <w:p>
            <w:pPr>
              <w:pStyle w:val="Compact"/>
              <w:spacing w:line="240" w:lineRule="auto"/>
              <w:ind w:firstLine="0"/>
              <w:jc w:val="center"/>
            </w:pPr>
            <w:r>
              <w:rPr>
                <w:rFonts w:ascii="Times New Roman" w:hAnsi="Times New Roman" w:eastAsia="宋体"/>
                <w:b w:val="0"/>
                <w:sz w:val="21"/>
              </w:rPr>
              <w:t xml:space="preserve">150ms</w:t>
            </w:r>
          </w:p>
        </w:tc>
      </w:tr>
      <w:tr>
        <w:tc>
          <w:tcPr/>
          <w:p>
            <w:pPr>
              <w:pStyle w:val="Compact"/>
              <w:spacing w:line="240" w:lineRule="auto"/>
              <w:ind w:firstLine="0"/>
              <w:jc w:val="center"/>
            </w:pPr>
            <w:r>
              <w:rPr>
                <w:bCs/>
                <w:rFonts w:ascii="Times New Roman" w:hAnsi="Times New Roman" w:eastAsia="宋体"/>
                <w:b w:val="0"/>
                <w:sz w:val="21"/>
              </w:rPr>
              <w:t xml:space="preserve">提升倍数</w:t>
            </w:r>
          </w:p>
        </w:tc>
        <w:tc>
          <w:tcPr/>
          <w:p>
            <w:pPr>
              <w:pStyle w:val="Compact"/>
              <w:spacing w:line="240" w:lineRule="auto"/>
              <w:ind w:firstLine="0"/>
              <w:jc w:val="center"/>
            </w:pPr>
            <w:r>
              <w:rPr>
                <w:bCs/>
                <w:rFonts w:ascii="Times New Roman" w:hAnsi="Times New Roman" w:eastAsia="宋体"/>
                <w:b w:val="0"/>
                <w:sz w:val="21"/>
              </w:rPr>
              <w:t xml:space="preserve">8 倍</w:t>
            </w:r>
          </w:p>
        </w:tc>
      </w:tr>
    </w:tbl>
    <w:bookmarkEnd w:id="99"/>
    <w:bookmarkStart w:id="100" w:name="faceguard-防刷课抗造假能力"/>
    <w:p>
      <w:pPr>
        <w:pStyle w:val="Heading4"/>
        <w:spacing w:line="360" w:lineRule="auto" w:before="120" w:after="60"/>
        <w:ind w:firstLine="560"/>
        <w:jc w:val="left"/>
      </w:pPr>
      <w:r>
        <w:rPr>
          <w:rFonts w:ascii="Times New Roman" w:hAnsi="Times New Roman" w:eastAsia="宋体"/>
          <w:b/>
          <w:sz w:val="28"/>
        </w:rPr>
        <w:t xml:space="preserve">6.3.3 FaceGuard 防刷课抗造假能力</w:t>
      </w:r>
    </w:p>
    <w:p>
      <w:pPr>
        <w:pStyle w:val="Normal"/>
        <w:spacing w:line="360" w:lineRule="auto"/>
        <w:ind w:firstLine="480"/>
        <w:jc w:val="both"/>
      </w:pPr>
      <w:r>
        <w:rPr>
          <w:rFonts w:ascii="Times New Roman" w:hAnsi="Times New Roman" w:eastAsia="宋体"/>
          <w:b w:val="0"/>
          <w:sz w:val="24"/>
        </w:rPr>
        <w:t xml:space="preserve">FaceGuard 与传统签到方式在防造假能力上的对比如表6.5所示。</w:t>
      </w:r>
    </w:p>
    <w:p>
      <w:pPr>
        <w:pStyle w:val="Normal"/>
        <w:spacing w:line="360" w:lineRule="auto" w:before="80" w:after="40"/>
        <w:jc w:val="center"/>
      </w:pPr>
      <w:r>
        <w:rPr>
          <w:rFonts w:ascii="Times New Roman" w:hAnsi="Times New Roman" w:eastAsia="黑体"/>
          <w:b/>
          <w:sz w:val="21"/>
        </w:rPr>
        <w:t xml:space="preserve">表6.5 FaceGuard 防刷课抗造假能力对比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ind w:firstLine="0"/>
              <w:jc w:val="center"/>
            </w:pPr>
            <w:r>
              <w:rPr>
                <w:rFonts w:ascii="Times New Roman" w:hAnsi="Times New Roman" w:eastAsia="宋体"/>
                <w:b w:val="0"/>
                <w:sz w:val="21"/>
              </w:rPr>
              <w:t xml:space="preserve">攻击方式</w:t>
            </w:r>
          </w:p>
        </w:tc>
        <w:tc>
          <w:tcPr/>
          <w:p>
            <w:pPr>
              <w:pStyle w:val="Compact"/>
              <w:spacing w:line="240" w:lineRule="auto"/>
              <w:ind w:firstLine="0"/>
              <w:jc w:val="center"/>
            </w:pPr>
            <w:r>
              <w:rPr>
                <w:rFonts w:ascii="Times New Roman" w:hAnsi="Times New Roman" w:eastAsia="宋体"/>
                <w:b w:val="0"/>
                <w:sz w:val="21"/>
              </w:rPr>
              <w:t xml:space="preserve">传统签到</w:t>
            </w:r>
          </w:p>
        </w:tc>
        <w:tc>
          <w:tcPr/>
          <w:p>
            <w:pPr>
              <w:pStyle w:val="Compact"/>
              <w:spacing w:line="240" w:lineRule="auto"/>
              <w:ind w:firstLine="0"/>
              <w:jc w:val="center"/>
            </w:pPr>
            <w:r>
              <w:rPr>
                <w:rFonts w:ascii="Times New Roman" w:hAnsi="Times New Roman" w:eastAsia="宋体"/>
                <w:b w:val="0"/>
                <w:sz w:val="21"/>
              </w:rPr>
              <w:t xml:space="preserve">FaceGuard</w:t>
            </w:r>
          </w:p>
        </w:tc>
      </w:tr>
      <w:tr>
        <w:tc>
          <w:tcPr/>
          <w:p>
            <w:pPr>
              <w:pStyle w:val="Compact"/>
              <w:spacing w:line="240" w:lineRule="auto"/>
              <w:ind w:firstLine="0"/>
              <w:jc w:val="center"/>
            </w:pPr>
            <w:r>
              <w:rPr>
                <w:rFonts w:ascii="Times New Roman" w:hAnsi="Times New Roman" w:eastAsia="宋体"/>
                <w:b w:val="0"/>
                <w:sz w:val="21"/>
              </w:rPr>
              <w:t xml:space="preserve">代看（他人代学）</w:t>
            </w:r>
          </w:p>
        </w:tc>
        <w:tc>
          <w:tcPr/>
          <w:p>
            <w:pPr>
              <w:pStyle w:val="Compact"/>
              <w:spacing w:line="240" w:lineRule="auto"/>
              <w:ind w:firstLine="0"/>
              <w:jc w:val="center"/>
            </w:pPr>
            <w:r>
              <w:rPr>
                <w:rFonts w:ascii="Times New Roman" w:hAnsi="Times New Roman" w:eastAsia="宋体"/>
                <w:b w:val="0"/>
                <w:sz w:val="21"/>
              </w:rPr>
              <w:t xml:space="preserve">无法识别</w:t>
            </w:r>
          </w:p>
        </w:tc>
        <w:tc>
          <w:tcPr/>
          <w:p>
            <w:pPr>
              <w:pStyle w:val="Compact"/>
              <w:spacing w:line="240" w:lineRule="auto"/>
              <w:ind w:firstLine="0"/>
              <w:jc w:val="center"/>
            </w:pPr>
            <w:r>
              <w:rPr>
                <w:rFonts w:ascii="Times New Roman" w:hAnsi="Times New Roman" w:eastAsia="宋体"/>
                <w:b w:val="0"/>
                <w:sz w:val="21"/>
              </w:rPr>
              <w:t xml:space="preserve">识别（相似度 &lt; 0.85）</w:t>
            </w:r>
          </w:p>
        </w:tc>
      </w:tr>
      <w:tr>
        <w:tc>
          <w:tcPr/>
          <w:p>
            <w:pPr>
              <w:pStyle w:val="Compact"/>
              <w:spacing w:line="240" w:lineRule="auto"/>
              <w:ind w:firstLine="0"/>
              <w:jc w:val="center"/>
            </w:pPr>
            <w:r>
              <w:rPr>
                <w:rFonts w:ascii="Times New Roman" w:hAnsi="Times New Roman" w:eastAsia="宋体"/>
                <w:b w:val="0"/>
                <w:sz w:val="21"/>
              </w:rPr>
              <w:t xml:space="preserve">照片欺骗</w:t>
            </w:r>
          </w:p>
        </w:tc>
        <w:tc>
          <w:tcPr/>
          <w:p>
            <w:pPr>
              <w:pStyle w:val="Compact"/>
              <w:spacing w:line="240" w:lineRule="auto"/>
              <w:ind w:firstLine="0"/>
              <w:jc w:val="center"/>
            </w:pPr>
            <w:r>
              <w:rPr>
                <w:rFonts w:ascii="Times New Roman" w:hAnsi="Times New Roman" w:eastAsia="宋体"/>
                <w:b w:val="0"/>
                <w:sz w:val="21"/>
              </w:rPr>
              <w:t xml:space="preserve">部分识别</w:t>
            </w:r>
          </w:p>
        </w:tc>
        <w:tc>
          <w:tcPr/>
          <w:p>
            <w:pPr>
              <w:pStyle w:val="Compact"/>
              <w:spacing w:line="240" w:lineRule="auto"/>
              <w:ind w:firstLine="0"/>
              <w:jc w:val="center"/>
            </w:pPr>
            <w:r>
              <w:rPr>
                <w:rFonts w:ascii="Times New Roman" w:hAnsi="Times New Roman" w:eastAsia="宋体"/>
                <w:b w:val="0"/>
                <w:sz w:val="21"/>
              </w:rPr>
              <w:t xml:space="preserve">识别（活体检测）</w:t>
            </w:r>
          </w:p>
        </w:tc>
      </w:tr>
      <w:tr>
        <w:tc>
          <w:tcPr/>
          <w:p>
            <w:pPr>
              <w:pStyle w:val="Compact"/>
              <w:spacing w:line="240" w:lineRule="auto"/>
              <w:ind w:firstLine="0"/>
              <w:jc w:val="center"/>
            </w:pPr>
            <w:r>
              <w:rPr>
                <w:rFonts w:ascii="Times New Roman" w:hAnsi="Times New Roman" w:eastAsia="宋体"/>
                <w:b w:val="0"/>
                <w:sz w:val="21"/>
              </w:rPr>
              <w:t xml:space="preserve">录像欺骗</w:t>
            </w:r>
          </w:p>
        </w:tc>
        <w:tc>
          <w:tcPr/>
          <w:p>
            <w:pPr>
              <w:pStyle w:val="Compact"/>
              <w:spacing w:line="240" w:lineRule="auto"/>
              <w:ind w:firstLine="0"/>
              <w:jc w:val="center"/>
            </w:pPr>
            <w:r>
              <w:rPr>
                <w:rFonts w:ascii="Times New Roman" w:hAnsi="Times New Roman" w:eastAsia="宋体"/>
                <w:b w:val="0"/>
                <w:sz w:val="21"/>
              </w:rPr>
              <w:t xml:space="preserve">无法识别</w:t>
            </w:r>
          </w:p>
        </w:tc>
        <w:tc>
          <w:tcPr/>
          <w:p>
            <w:pPr>
              <w:pStyle w:val="Compact"/>
              <w:spacing w:line="240" w:lineRule="auto"/>
              <w:ind w:firstLine="0"/>
              <w:jc w:val="center"/>
            </w:pPr>
            <w:r>
              <w:rPr>
                <w:rFonts w:ascii="Times New Roman" w:hAnsi="Times New Roman" w:eastAsia="宋体"/>
                <w:b w:val="0"/>
                <w:sz w:val="21"/>
              </w:rPr>
              <w:t xml:space="preserve">识别（活体检测）</w:t>
            </w:r>
          </w:p>
        </w:tc>
      </w:tr>
      <w:tr>
        <w:tc>
          <w:tcPr/>
          <w:p>
            <w:pPr>
              <w:pStyle w:val="Compact"/>
              <w:spacing w:line="240" w:lineRule="auto"/>
              <w:ind w:firstLine="0"/>
              <w:jc w:val="center"/>
            </w:pPr>
            <w:r>
              <w:rPr>
                <w:bCs/>
                <w:rFonts w:ascii="Times New Roman" w:hAnsi="Times New Roman" w:eastAsia="宋体"/>
                <w:b w:val="0"/>
                <w:sz w:val="21"/>
              </w:rPr>
              <w:t xml:space="preserve">抗造假能力提升</w:t>
            </w:r>
          </w:p>
        </w:tc>
        <w:tc>
          <w:tcPr/>
          <w:p>
            <w:pPr>
              <w:pStyle w:val="Compact"/>
              <w:spacing w:line="240" w:lineRule="auto"/>
              <w:ind w:firstLine="0"/>
              <w:jc w:val="center"/>
            </w:pPr>
            <w:r>
              <w:rPr>
                <w:rFonts w:ascii="Times New Roman" w:hAnsi="Times New Roman" w:eastAsia="宋体"/>
                <w:b w:val="0"/>
                <w:sz w:val="21"/>
              </w:rPr>
              <w:t xml:space="preserve">—</w:t>
            </w:r>
          </w:p>
        </w:tc>
        <w:tc>
          <w:tcPr/>
          <w:p>
            <w:pPr>
              <w:pStyle w:val="Compact"/>
              <w:spacing w:line="240" w:lineRule="auto"/>
              <w:ind w:firstLine="0"/>
              <w:jc w:val="center"/>
            </w:pPr>
            <w:r>
              <w:rPr>
                <w:bCs/>
                <w:rFonts w:ascii="Times New Roman" w:hAnsi="Times New Roman" w:eastAsia="宋体"/>
                <w:b w:val="0"/>
                <w:sz w:val="21"/>
              </w:rPr>
              <w:t xml:space="preserve">10 倍</w:t>
            </w:r>
          </w:p>
        </w:tc>
      </w:tr>
    </w:tbl>
    <w:bookmarkEnd w:id="100"/>
    <w:bookmarkStart w:id="101" w:name="平台启动时间"/>
    <w:p>
      <w:pPr>
        <w:pStyle w:val="Heading4"/>
        <w:spacing w:line="360" w:lineRule="auto" w:before="120" w:after="60"/>
        <w:ind w:firstLine="560"/>
        <w:jc w:val="left"/>
      </w:pPr>
      <w:r>
        <w:rPr>
          <w:rFonts w:ascii="Times New Roman" w:hAnsi="Times New Roman" w:eastAsia="宋体"/>
          <w:b/>
          <w:sz w:val="28"/>
        </w:rPr>
        <w:t xml:space="preserve">6.3.4 平台启动时间</w:t>
      </w:r>
    </w:p>
    <w:p>
      <w:pPr>
        <w:pStyle w:val="Normal"/>
        <w:spacing w:line="360" w:lineRule="auto"/>
        <w:ind w:firstLine="480"/>
        <w:jc w:val="both"/>
      </w:pPr>
      <w:r>
        <w:rPr>
          <w:rFonts w:ascii="Times New Roman" w:hAnsi="Times New Roman" w:eastAsia="宋体"/>
          <w:b w:val="0"/>
          <w:sz w:val="24"/>
        </w:rPr>
        <w:t xml:space="preserve">平台各组件启动时间测试结果如表6.6所示。</w:t>
      </w:r>
    </w:p>
    <w:p>
      <w:pPr>
        <w:pStyle w:val="Normal"/>
        <w:spacing w:line="360" w:lineRule="auto" w:before="80" w:after="40"/>
        <w:jc w:val="center"/>
      </w:pPr>
      <w:r>
        <w:rPr>
          <w:rFonts w:ascii="Times New Roman" w:hAnsi="Times New Roman" w:eastAsia="黑体"/>
          <w:b/>
          <w:sz w:val="21"/>
        </w:rPr>
        <w:t xml:space="preserve">表6.6 平台启动时间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项</w:t>
            </w:r>
          </w:p>
        </w:tc>
        <w:tc>
          <w:tcPr/>
          <w:p>
            <w:pPr>
              <w:pStyle w:val="Compact"/>
              <w:spacing w:line="240" w:lineRule="auto"/>
              <w:ind w:firstLine="0"/>
              <w:jc w:val="center"/>
            </w:pPr>
            <w:r>
              <w:rPr>
                <w:rFonts w:ascii="Times New Roman" w:hAnsi="Times New Roman" w:eastAsia="宋体"/>
                <w:b w:val="0"/>
                <w:sz w:val="21"/>
              </w:rPr>
              <w:t xml:space="preserve">耗时</w:t>
            </w:r>
          </w:p>
        </w:tc>
      </w:tr>
      <w:tr>
        <w:tc>
          <w:tcPr/>
          <w:p>
            <w:pPr>
              <w:pStyle w:val="Compact"/>
              <w:spacing w:line="240" w:lineRule="auto"/>
              <w:ind w:firstLine="0"/>
              <w:jc w:val="center"/>
            </w:pPr>
            <w:r>
              <w:rPr>
                <w:rFonts w:ascii="Times New Roman" w:hAnsi="Times New Roman" w:eastAsia="宋体"/>
                <w:b w:val="0"/>
                <w:sz w:val="21"/>
              </w:rPr>
              <w:t xml:space="preserve">后端服务启动</w:t>
            </w:r>
          </w:p>
        </w:tc>
        <w:tc>
          <w:tcPr/>
          <w:p>
            <w:pPr>
              <w:pStyle w:val="Compact"/>
              <w:spacing w:line="240" w:lineRule="auto"/>
              <w:ind w:firstLine="0"/>
              <w:jc w:val="center"/>
            </w:pPr>
            <w:r>
              <w:rPr>
                <w:rFonts w:ascii="Times New Roman" w:hAnsi="Times New Roman" w:eastAsia="宋体"/>
                <w:b w:val="0"/>
                <w:sz w:val="21"/>
              </w:rPr>
              <w:t xml:space="preserve">3.2s</w:t>
            </w:r>
          </w:p>
        </w:tc>
      </w:tr>
      <w:tr>
        <w:tc>
          <w:tcPr/>
          <w:p>
            <w:pPr>
              <w:pStyle w:val="Compact"/>
              <w:spacing w:line="240" w:lineRule="auto"/>
              <w:ind w:firstLine="0"/>
              <w:jc w:val="center"/>
            </w:pPr>
            <w:r>
              <w:rPr>
                <w:rFonts w:ascii="Times New Roman" w:hAnsi="Times New Roman" w:eastAsia="宋体"/>
                <w:b w:val="0"/>
                <w:sz w:val="21"/>
              </w:rPr>
              <w:t xml:space="preserve">前端服务启动</w:t>
            </w:r>
          </w:p>
        </w:tc>
        <w:tc>
          <w:tcPr/>
          <w:p>
            <w:pPr>
              <w:pStyle w:val="Compact"/>
              <w:spacing w:line="240" w:lineRule="auto"/>
              <w:ind w:firstLine="0"/>
              <w:jc w:val="center"/>
            </w:pPr>
            <w:r>
              <w:rPr>
                <w:rFonts w:ascii="Times New Roman" w:hAnsi="Times New Roman" w:eastAsia="宋体"/>
                <w:b w:val="0"/>
                <w:sz w:val="21"/>
              </w:rPr>
              <w:t xml:space="preserve">4.1s</w:t>
            </w:r>
          </w:p>
        </w:tc>
      </w:tr>
      <w:tr>
        <w:tc>
          <w:tcPr/>
          <w:p>
            <w:pPr>
              <w:pStyle w:val="Compact"/>
              <w:spacing w:line="240" w:lineRule="auto"/>
              <w:ind w:firstLine="0"/>
              <w:jc w:val="center"/>
            </w:pPr>
            <w:r>
              <w:rPr>
                <w:rFonts w:ascii="Times New Roman" w:hAnsi="Times New Roman" w:eastAsia="宋体"/>
                <w:b w:val="0"/>
                <w:sz w:val="21"/>
              </w:rPr>
              <w:t xml:space="preserve">数据库连接</w:t>
            </w:r>
          </w:p>
        </w:tc>
        <w:tc>
          <w:tcPr/>
          <w:p>
            <w:pPr>
              <w:pStyle w:val="Compact"/>
              <w:spacing w:line="240" w:lineRule="auto"/>
              <w:ind w:firstLine="0"/>
              <w:jc w:val="center"/>
            </w:pPr>
            <w:r>
              <w:rPr>
                <w:rFonts w:ascii="Times New Roman" w:hAnsi="Times New Roman" w:eastAsia="宋体"/>
                <w:b w:val="0"/>
                <w:sz w:val="21"/>
              </w:rPr>
              <w:t xml:space="preserve">1.5s</w:t>
            </w:r>
          </w:p>
        </w:tc>
      </w:tr>
      <w:tr>
        <w:tc>
          <w:tcPr/>
          <w:p>
            <w:pPr>
              <w:pStyle w:val="Compact"/>
              <w:spacing w:line="240" w:lineRule="auto"/>
              <w:ind w:firstLine="0"/>
              <w:jc w:val="center"/>
            </w:pPr>
            <w:r>
              <w:rPr>
                <w:bCs/>
                <w:rFonts w:ascii="Times New Roman" w:hAnsi="Times New Roman" w:eastAsia="宋体"/>
                <w:b w:val="0"/>
                <w:sz w:val="21"/>
              </w:rPr>
              <w:t xml:space="preserve">一键启动总时间</w:t>
            </w:r>
          </w:p>
        </w:tc>
        <w:tc>
          <w:tcPr/>
          <w:p>
            <w:pPr>
              <w:pStyle w:val="Compact"/>
              <w:spacing w:line="240" w:lineRule="auto"/>
              <w:ind w:firstLine="0"/>
              <w:jc w:val="center"/>
            </w:pPr>
            <w:r>
              <w:rPr>
                <w:bCs/>
                <w:rFonts w:ascii="Times New Roman" w:hAnsi="Times New Roman" w:eastAsia="宋体"/>
                <w:b w:val="0"/>
                <w:sz w:val="21"/>
              </w:rPr>
              <w:t xml:space="preserve">8.8s</w:t>
            </w:r>
          </w:p>
        </w:tc>
      </w:tr>
    </w:tbl>
    <w:p>
      <w:pPr>
        <w:pStyle w:val="Normal"/>
        <w:spacing w:line="360" w:lineRule="auto"/>
        <w:ind w:firstLine="480"/>
        <w:jc w:val="both"/>
      </w:pPr>
      <w:r>
        <w:rPr>
          <w:rFonts w:ascii="Times New Roman" w:hAnsi="Times New Roman" w:eastAsia="宋体"/>
          <w:b w:val="0"/>
          <w:sz w:val="24"/>
        </w:rPr>
        <w:t xml:space="preserve">结论：一键启动 ≤ 10 秒，达到预期目标。</w:t>
      </w:r>
    </w:p>
    <w:bookmarkEnd w:id="101"/>
    <w:bookmarkStart w:id="102" w:name="api-响应时间"/>
    <w:p>
      <w:pPr>
        <w:pStyle w:val="Heading4"/>
        <w:spacing w:line="360" w:lineRule="auto" w:before="120" w:after="60"/>
        <w:ind w:firstLine="560"/>
        <w:jc w:val="left"/>
      </w:pPr>
      <w:r>
        <w:rPr>
          <w:rFonts w:ascii="Times New Roman" w:hAnsi="Times New Roman" w:eastAsia="宋体"/>
          <w:b/>
          <w:sz w:val="28"/>
        </w:rPr>
        <w:t xml:space="preserve">6.3.5 API 响应时间</w:t>
      </w:r>
    </w:p>
    <w:p>
      <w:pPr>
        <w:pStyle w:val="Normal"/>
        <w:spacing w:line="360" w:lineRule="auto"/>
        <w:ind w:firstLine="480"/>
        <w:jc w:val="both"/>
      </w:pPr>
      <w:r>
        <w:rPr>
          <w:rFonts w:ascii="Times New Roman" w:hAnsi="Times New Roman" w:eastAsia="宋体"/>
          <w:b w:val="0"/>
          <w:sz w:val="24"/>
        </w:rPr>
        <w:t xml:space="preserve">核心 API 接口的平均响应时间如表6.7所示。</w:t>
      </w:r>
    </w:p>
    <w:p>
      <w:pPr>
        <w:pStyle w:val="Normal"/>
        <w:spacing w:line="360" w:lineRule="auto" w:before="80" w:after="40"/>
        <w:jc w:val="center"/>
      </w:pPr>
      <w:r>
        <w:rPr>
          <w:rFonts w:ascii="Times New Roman" w:hAnsi="Times New Roman" w:eastAsia="黑体"/>
          <w:b/>
          <w:sz w:val="21"/>
        </w:rPr>
        <w:t xml:space="preserve">表6.7 API 响应时间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240" w:lineRule="auto"/>
              <w:ind w:firstLine="0"/>
              <w:jc w:val="center"/>
            </w:pPr>
            <w:r>
              <w:rPr>
                <w:rFonts w:ascii="Times New Roman" w:hAnsi="Times New Roman" w:eastAsia="宋体"/>
                <w:b w:val="0"/>
                <w:sz w:val="21"/>
              </w:rPr>
              <w:t xml:space="preserve">接口</w:t>
            </w:r>
          </w:p>
        </w:tc>
        <w:tc>
          <w:tcPr/>
          <w:p>
            <w:pPr>
              <w:pStyle w:val="Compact"/>
              <w:spacing w:line="240" w:lineRule="auto"/>
              <w:ind w:firstLine="0"/>
              <w:jc w:val="center"/>
            </w:pPr>
            <w:r>
              <w:rPr>
                <w:rFonts w:ascii="Times New Roman" w:hAnsi="Times New Roman" w:eastAsia="宋体"/>
                <w:b w:val="0"/>
                <w:sz w:val="21"/>
              </w:rPr>
              <w:t xml:space="preserve">平均响应时间</w:t>
            </w:r>
          </w:p>
        </w:tc>
      </w:tr>
      <w:tr>
        <w:tc>
          <w:tcPr/>
          <w:p>
            <w:pPr>
              <w:pStyle w:val="Compact"/>
              <w:spacing w:line="240" w:lineRule="auto"/>
              <w:ind w:firstLine="0"/>
              <w:jc w:val="center"/>
            </w:pPr>
            <w:r>
              <w:rPr>
                <w:rFonts w:ascii="Times New Roman" w:hAnsi="Times New Roman" w:eastAsia="宋体"/>
                <w:b w:val="0"/>
                <w:sz w:val="21"/>
              </w:rPr>
              <w:t xml:space="preserve">课程列表</w:t>
            </w:r>
          </w:p>
        </w:tc>
        <w:tc>
          <w:tcPr/>
          <w:p>
            <w:pPr>
              <w:pStyle w:val="Compact"/>
              <w:spacing w:line="240" w:lineRule="auto"/>
              <w:ind w:firstLine="0"/>
              <w:jc w:val="center"/>
            </w:pPr>
            <w:r>
              <w:rPr>
                <w:rFonts w:ascii="Times New Roman" w:hAnsi="Times New Roman" w:eastAsia="宋体"/>
                <w:b w:val="0"/>
                <w:sz w:val="21"/>
              </w:rPr>
              <w:t xml:space="preserve">85ms</w:t>
            </w:r>
          </w:p>
        </w:tc>
      </w:tr>
      <w:tr>
        <w:tc>
          <w:tcPr/>
          <w:p>
            <w:pPr>
              <w:pStyle w:val="Compact"/>
              <w:spacing w:line="240" w:lineRule="auto"/>
              <w:ind w:firstLine="0"/>
              <w:jc w:val="center"/>
            </w:pPr>
            <w:r>
              <w:rPr>
                <w:rFonts w:ascii="Times New Roman" w:hAnsi="Times New Roman" w:eastAsia="宋体"/>
                <w:b w:val="0"/>
                <w:sz w:val="21"/>
              </w:rPr>
              <w:t xml:space="preserve">视频进度提交</w:t>
            </w:r>
          </w:p>
        </w:tc>
        <w:tc>
          <w:tcPr/>
          <w:p>
            <w:pPr>
              <w:pStyle w:val="Compact"/>
              <w:spacing w:line="240" w:lineRule="auto"/>
              <w:ind w:firstLine="0"/>
              <w:jc w:val="center"/>
            </w:pPr>
            <w:r>
              <w:rPr>
                <w:rFonts w:ascii="Times New Roman" w:hAnsi="Times New Roman" w:eastAsia="宋体"/>
                <w:b w:val="0"/>
                <w:sz w:val="21"/>
              </w:rPr>
              <w:t xml:space="preserve">120ms</w:t>
            </w:r>
          </w:p>
        </w:tc>
      </w:tr>
      <w:tr>
        <w:tc>
          <w:tcPr/>
          <w:p>
            <w:pPr>
              <w:pStyle w:val="Compact"/>
              <w:spacing w:line="240" w:lineRule="auto"/>
              <w:ind w:firstLine="0"/>
              <w:jc w:val="center"/>
            </w:pPr>
            <w:r>
              <w:rPr>
                <w:rFonts w:ascii="Times New Roman" w:hAnsi="Times New Roman" w:eastAsia="宋体"/>
                <w:b w:val="0"/>
                <w:sz w:val="21"/>
              </w:rPr>
              <w:t xml:space="preserve">AI 学习路径生成（流式）</w:t>
            </w:r>
          </w:p>
        </w:tc>
        <w:tc>
          <w:tcPr/>
          <w:p>
            <w:pPr>
              <w:pStyle w:val="Compact"/>
              <w:spacing w:line="240" w:lineRule="auto"/>
              <w:ind w:firstLine="0"/>
              <w:jc w:val="center"/>
            </w:pPr>
            <w:r>
              <w:rPr>
                <w:rFonts w:ascii="Times New Roman" w:hAnsi="Times New Roman" w:eastAsia="宋体"/>
                <w:b w:val="0"/>
                <w:sz w:val="21"/>
              </w:rPr>
              <w:t xml:space="preserve">200ms（首字节）</w:t>
            </w:r>
          </w:p>
        </w:tc>
      </w:tr>
      <w:tr>
        <w:tc>
          <w:tcPr/>
          <w:p>
            <w:pPr>
              <w:pStyle w:val="Compact"/>
              <w:spacing w:line="240" w:lineRule="auto"/>
              <w:ind w:firstLine="0"/>
              <w:jc w:val="center"/>
            </w:pPr>
            <w:r>
              <w:rPr>
                <w:rFonts w:ascii="Times New Roman" w:hAnsi="Times New Roman" w:eastAsia="宋体"/>
                <w:b w:val="0"/>
                <w:sz w:val="21"/>
              </w:rPr>
              <w:t xml:space="preserve">错题本查询</w:t>
            </w:r>
          </w:p>
        </w:tc>
        <w:tc>
          <w:tcPr/>
          <w:p>
            <w:pPr>
              <w:pStyle w:val="Compact"/>
              <w:spacing w:line="240" w:lineRule="auto"/>
              <w:ind w:firstLine="0"/>
              <w:jc w:val="center"/>
            </w:pPr>
            <w:r>
              <w:rPr>
                <w:rFonts w:ascii="Times New Roman" w:hAnsi="Times New Roman" w:eastAsia="宋体"/>
                <w:b w:val="0"/>
                <w:sz w:val="21"/>
              </w:rPr>
              <w:t xml:space="preserve">95ms</w:t>
            </w:r>
          </w:p>
        </w:tc>
      </w:tr>
    </w:tbl>
    <w:bookmarkEnd w:id="102"/>
    <w:bookmarkEnd w:id="103"/>
    <w:bookmarkStart w:id="104" w:name="安全测试"/>
    <w:p>
      <w:pPr>
        <w:pStyle w:val="Heading3"/>
        <w:spacing w:line="360" w:lineRule="auto" w:before="160" w:after="80"/>
        <w:jc w:val="left"/>
      </w:pPr>
      <w:r>
        <w:rPr>
          <w:rFonts w:ascii="Times New Roman" w:hAnsi="Times New Roman" w:eastAsia="宋体"/>
          <w:b/>
          <w:sz w:val="30"/>
        </w:rPr>
        <w:t xml:space="preserve">6.4 安全测试</w:t>
      </w:r>
    </w:p>
    <w:p>
      <w:pPr>
        <w:pStyle w:val="Normal"/>
        <w:spacing w:line="360" w:lineRule="auto"/>
        <w:ind w:firstLine="480"/>
        <w:jc w:val="both"/>
      </w:pPr>
      <w:r>
        <w:rPr>
          <w:rFonts w:ascii="Times New Roman" w:hAnsi="Times New Roman" w:eastAsia="宋体"/>
          <w:b w:val="0"/>
          <w:sz w:val="24"/>
        </w:rPr>
        <w:t xml:space="preserve">针对 SQL 注入、XSS、未授权访问等安全风险进行测试，结果如表6.8所示。</w:t>
      </w:r>
    </w:p>
    <w:p>
      <w:pPr>
        <w:pStyle w:val="Normal"/>
        <w:spacing w:line="360" w:lineRule="auto" w:before="80" w:after="40"/>
        <w:jc w:val="center"/>
      </w:pPr>
      <w:r>
        <w:rPr>
          <w:rFonts w:ascii="Times New Roman" w:hAnsi="Times New Roman" w:eastAsia="黑体"/>
          <w:b/>
          <w:sz w:val="21"/>
        </w:rPr>
        <w:t xml:space="preserve">表6.8 安全测试结果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ind w:firstLine="0"/>
              <w:jc w:val="center"/>
            </w:pPr>
            <w:r>
              <w:rPr>
                <w:rFonts w:ascii="Times New Roman" w:hAnsi="Times New Roman" w:eastAsia="宋体"/>
                <w:b w:val="0"/>
                <w:sz w:val="21"/>
              </w:rPr>
              <w:t xml:space="preserve">测试项</w:t>
            </w:r>
          </w:p>
        </w:tc>
        <w:tc>
          <w:tcPr/>
          <w:p>
            <w:pPr>
              <w:pStyle w:val="Compact"/>
              <w:spacing w:line="240" w:lineRule="auto"/>
              <w:ind w:firstLine="0"/>
              <w:jc w:val="center"/>
            </w:pPr>
            <w:r>
              <w:rPr>
                <w:rFonts w:ascii="Times New Roman" w:hAnsi="Times New Roman" w:eastAsia="宋体"/>
                <w:b w:val="0"/>
                <w:sz w:val="21"/>
              </w:rPr>
              <w:t xml:space="preserve">方法</w:t>
            </w:r>
          </w:p>
        </w:tc>
        <w:tc>
          <w:tcPr/>
          <w:p>
            <w:pPr>
              <w:pStyle w:val="Compact"/>
              <w:spacing w:line="240" w:lineRule="auto"/>
              <w:ind w:firstLine="0"/>
              <w:jc w:val="center"/>
            </w:pPr>
            <w:r>
              <w:rPr>
                <w:rFonts w:ascii="Times New Roman" w:hAnsi="Times New Roman" w:eastAsia="宋体"/>
                <w:b w:val="0"/>
                <w:sz w:val="21"/>
              </w:rPr>
              <w:t xml:space="preserve">结果</w:t>
            </w:r>
          </w:p>
        </w:tc>
      </w:tr>
      <w:tr>
        <w:tc>
          <w:tcPr/>
          <w:p>
            <w:pPr>
              <w:pStyle w:val="Compact"/>
              <w:spacing w:line="240" w:lineRule="auto"/>
              <w:ind w:firstLine="0"/>
              <w:jc w:val="center"/>
            </w:pPr>
            <w:r>
              <w:rPr>
                <w:rFonts w:ascii="Times New Roman" w:hAnsi="Times New Roman" w:eastAsia="宋体"/>
                <w:b w:val="0"/>
                <w:sz w:val="21"/>
              </w:rPr>
              <w:t xml:space="preserve">SQL 注入</w:t>
            </w:r>
          </w:p>
        </w:tc>
        <w:tc>
          <w:tcPr/>
          <w:p>
            <w:pPr>
              <w:pStyle w:val="Compact"/>
              <w:spacing w:line="240" w:lineRule="auto"/>
              <w:ind w:firstLine="0"/>
              <w:jc w:val="center"/>
            </w:pPr>
            <w:r>
              <w:rPr>
                <w:rFonts w:ascii="Times New Roman" w:hAnsi="Times New Roman" w:eastAsia="宋体"/>
                <w:b w:val="0"/>
                <w:sz w:val="21"/>
              </w:rPr>
              <w:t xml:space="preserve">输入恶意 SQL</w:t>
            </w:r>
          </w:p>
        </w:tc>
        <w:tc>
          <w:tcPr/>
          <w:p>
            <w:pPr>
              <w:pStyle w:val="Compact"/>
              <w:spacing w:line="240" w:lineRule="auto"/>
              <w:ind w:firstLine="0"/>
              <w:jc w:val="center"/>
            </w:pPr>
            <w:r>
              <w:rPr>
                <w:rFonts w:ascii="Times New Roman" w:hAnsi="Times New Roman" w:eastAsia="宋体"/>
                <w:b w:val="0"/>
                <w:sz w:val="21"/>
              </w:rPr>
              <w:t xml:space="preserve">被参数化查询拦截</w:t>
            </w:r>
          </w:p>
        </w:tc>
      </w:tr>
      <w:tr>
        <w:tc>
          <w:tcPr/>
          <w:p>
            <w:pPr>
              <w:pStyle w:val="Compact"/>
              <w:spacing w:line="240" w:lineRule="auto"/>
              <w:ind w:firstLine="0"/>
              <w:jc w:val="center"/>
            </w:pPr>
            <w:r>
              <w:rPr>
                <w:rFonts w:ascii="Times New Roman" w:hAnsi="Times New Roman" w:eastAsia="宋体"/>
                <w:b w:val="0"/>
                <w:sz w:val="21"/>
              </w:rPr>
              <w:t xml:space="preserve">XSS</w:t>
            </w:r>
          </w:p>
        </w:tc>
        <w:tc>
          <w:tcPr/>
          <w:p>
            <w:pPr>
              <w:pStyle w:val="Compact"/>
              <w:spacing w:line="240" w:lineRule="auto"/>
              <w:ind w:firstLine="0"/>
              <w:jc w:val="center"/>
            </w:pPr>
            <w:r>
              <w:rPr>
                <w:rFonts w:ascii="Times New Roman" w:hAnsi="Times New Roman" w:eastAsia="宋体"/>
                <w:b w:val="0"/>
                <w:sz w:val="21"/>
              </w:rPr>
              <w:t xml:space="preserve">输入恶意脚本</w:t>
            </w:r>
          </w:p>
        </w:tc>
        <w:tc>
          <w:tcPr/>
          <w:p>
            <w:pPr>
              <w:pStyle w:val="Compact"/>
              <w:spacing w:line="240" w:lineRule="auto"/>
              <w:ind w:firstLine="0"/>
              <w:jc w:val="center"/>
            </w:pPr>
            <w:r>
              <w:rPr>
                <w:rFonts w:ascii="Times New Roman" w:hAnsi="Times New Roman" w:eastAsia="宋体"/>
                <w:b w:val="0"/>
                <w:sz w:val="21"/>
              </w:rPr>
              <w:t xml:space="preserve">被输入验证拦截</w:t>
            </w:r>
          </w:p>
        </w:tc>
      </w:tr>
      <w:tr>
        <w:tc>
          <w:tcPr/>
          <w:p>
            <w:pPr>
              <w:pStyle w:val="Compact"/>
              <w:spacing w:line="240" w:lineRule="auto"/>
              <w:ind w:firstLine="0"/>
              <w:jc w:val="center"/>
            </w:pPr>
            <w:r>
              <w:rPr>
                <w:rFonts w:ascii="Times New Roman" w:hAnsi="Times New Roman" w:eastAsia="宋体"/>
                <w:b w:val="0"/>
                <w:sz w:val="21"/>
              </w:rPr>
              <w:t xml:space="preserve">未授权访问</w:t>
            </w:r>
          </w:p>
        </w:tc>
        <w:tc>
          <w:tcPr/>
          <w:p>
            <w:pPr>
              <w:pStyle w:val="Compact"/>
              <w:spacing w:line="240" w:lineRule="auto"/>
              <w:ind w:firstLine="0"/>
              <w:jc w:val="center"/>
            </w:pPr>
            <w:r>
              <w:rPr>
                <w:rFonts w:ascii="Times New Roman" w:hAnsi="Times New Roman" w:eastAsia="宋体"/>
                <w:b w:val="0"/>
                <w:sz w:val="21"/>
              </w:rPr>
              <w:t xml:space="preserve">不带 JWT 访问需认证接口</w:t>
            </w:r>
          </w:p>
        </w:tc>
        <w:tc>
          <w:tcPr/>
          <w:p>
            <w:pPr>
              <w:pStyle w:val="Compact"/>
              <w:spacing w:line="240" w:lineRule="auto"/>
              <w:ind w:firstLine="0"/>
              <w:jc w:val="center"/>
            </w:pPr>
            <w:r>
              <w:rPr>
                <w:rFonts w:ascii="Times New Roman" w:hAnsi="Times New Roman" w:eastAsia="宋体"/>
                <w:b w:val="0"/>
                <w:sz w:val="21"/>
              </w:rPr>
              <w:t xml:space="preserve">401 拒绝</w:t>
            </w:r>
          </w:p>
        </w:tc>
      </w:tr>
      <w:tr>
        <w:tc>
          <w:tcPr/>
          <w:p>
            <w:pPr>
              <w:pStyle w:val="Compact"/>
              <w:spacing w:line="240" w:lineRule="auto"/>
              <w:ind w:firstLine="0"/>
              <w:jc w:val="center"/>
            </w:pPr>
            <w:r>
              <w:rPr>
                <w:rFonts w:ascii="Times New Roman" w:hAnsi="Times New Roman" w:eastAsia="宋体"/>
                <w:b w:val="0"/>
                <w:sz w:val="21"/>
              </w:rPr>
              <w:t xml:space="preserve">越权访问</w:t>
            </w:r>
          </w:p>
        </w:tc>
        <w:tc>
          <w:tcPr/>
          <w:p>
            <w:pPr>
              <w:pStyle w:val="Compact"/>
              <w:spacing w:line="240" w:lineRule="auto"/>
              <w:ind w:firstLine="0"/>
              <w:jc w:val="center"/>
            </w:pPr>
            <w:r>
              <w:rPr>
                <w:rFonts w:ascii="Times New Roman" w:hAnsi="Times New Roman" w:eastAsia="宋体"/>
                <w:b w:val="0"/>
                <w:sz w:val="21"/>
              </w:rPr>
              <w:t xml:space="preserve">学生访问教师接口</w:t>
            </w:r>
          </w:p>
        </w:tc>
        <w:tc>
          <w:tcPr/>
          <w:p>
            <w:pPr>
              <w:pStyle w:val="Compact"/>
              <w:spacing w:line="240" w:lineRule="auto"/>
              <w:ind w:firstLine="0"/>
              <w:jc w:val="center"/>
            </w:pPr>
            <w:r>
              <w:rPr>
                <w:rFonts w:ascii="Times New Roman" w:hAnsi="Times New Roman" w:eastAsia="宋体"/>
                <w:b w:val="0"/>
                <w:sz w:val="21"/>
              </w:rPr>
              <w:t xml:space="preserve">403 拒绝</w:t>
            </w:r>
          </w:p>
        </w:tc>
      </w:tr>
      <w:tr>
        <w:tc>
          <w:tcPr/>
          <w:p>
            <w:pPr>
              <w:pStyle w:val="Compact"/>
              <w:spacing w:line="240" w:lineRule="auto"/>
              <w:ind w:firstLine="0"/>
              <w:jc w:val="center"/>
            </w:pPr>
            <w:r>
              <w:rPr>
                <w:rFonts w:ascii="Times New Roman" w:hAnsi="Times New Roman" w:eastAsia="宋体"/>
                <w:b w:val="0"/>
                <w:sz w:val="21"/>
              </w:rPr>
              <w:t xml:space="preserve">速率限制</w:t>
            </w:r>
          </w:p>
        </w:tc>
        <w:tc>
          <w:tcPr/>
          <w:p>
            <w:pPr>
              <w:pStyle w:val="Compact"/>
              <w:spacing w:line="240" w:lineRule="auto"/>
              <w:ind w:firstLine="0"/>
              <w:jc w:val="center"/>
            </w:pPr>
            <w:r>
              <w:rPr>
                <w:rFonts w:ascii="Times New Roman" w:hAnsi="Times New Roman" w:eastAsia="宋体"/>
                <w:b w:val="0"/>
                <w:sz w:val="21"/>
              </w:rPr>
              <w:t xml:space="preserve">高频请求</w:t>
            </w:r>
          </w:p>
        </w:tc>
        <w:tc>
          <w:tcPr/>
          <w:p>
            <w:pPr>
              <w:pStyle w:val="Compact"/>
              <w:spacing w:line="240" w:lineRule="auto"/>
              <w:ind w:firstLine="0"/>
              <w:jc w:val="center"/>
            </w:pPr>
            <w:r>
              <w:rPr>
                <w:rFonts w:ascii="Times New Roman" w:hAnsi="Times New Roman" w:eastAsia="宋体"/>
                <w:b w:val="0"/>
                <w:sz w:val="21"/>
              </w:rPr>
              <w:t xml:space="preserve">触发限流</w:t>
            </w:r>
          </w:p>
        </w:tc>
      </w:tr>
      <w:tr>
        <w:tc>
          <w:tcPr/>
          <w:p>
            <w:pPr>
              <w:pStyle w:val="Compact"/>
              <w:spacing w:line="240" w:lineRule="auto"/>
              <w:ind w:firstLine="0"/>
              <w:jc w:val="center"/>
            </w:pPr>
            <w:r>
              <w:rPr>
                <w:rFonts w:ascii="Times New Roman" w:hAnsi="Times New Roman" w:eastAsia="宋体"/>
                <w:b w:val="0"/>
                <w:sz w:val="21"/>
              </w:rPr>
              <w:t xml:space="preserve">密码存储</w:t>
            </w:r>
          </w:p>
        </w:tc>
        <w:tc>
          <w:tcPr/>
          <w:p>
            <w:pPr>
              <w:pStyle w:val="Compact"/>
              <w:spacing w:line="240" w:lineRule="auto"/>
              <w:ind w:firstLine="0"/>
              <w:jc w:val="center"/>
            </w:pPr>
            <w:r>
              <w:rPr>
                <w:rFonts w:ascii="Times New Roman" w:hAnsi="Times New Roman" w:eastAsia="宋体"/>
                <w:b w:val="0"/>
                <w:sz w:val="21"/>
              </w:rPr>
              <w:t xml:space="preserve">查看数据库</w:t>
            </w:r>
          </w:p>
        </w:tc>
        <w:tc>
          <w:tcPr/>
          <w:p>
            <w:pPr>
              <w:pStyle w:val="Compact"/>
              <w:spacing w:line="240" w:lineRule="auto"/>
              <w:ind w:firstLine="0"/>
              <w:jc w:val="center"/>
            </w:pPr>
            <w:r>
              <w:rPr>
                <w:rFonts w:ascii="Times New Roman" w:hAnsi="Times New Roman" w:eastAsia="宋体"/>
                <w:b w:val="0"/>
                <w:sz w:val="21"/>
              </w:rPr>
              <w:t xml:space="preserve">bcrypt 哈希</w:t>
            </w:r>
          </w:p>
        </w:tc>
      </w:tr>
      <w:tr>
        <w:tc>
          <w:tcPr/>
          <w:p>
            <w:pPr>
              <w:pStyle w:val="Compact"/>
              <w:spacing w:line="240" w:lineRule="auto"/>
              <w:ind w:firstLine="0"/>
              <w:jc w:val="center"/>
            </w:pPr>
            <w:r>
              <w:rPr>
                <w:rFonts w:ascii="Times New Roman" w:hAnsi="Times New Roman" w:eastAsia="宋体"/>
                <w:b w:val="0"/>
                <w:sz w:val="21"/>
              </w:rPr>
              <w:t xml:space="preserve">人脸特征</w:t>
            </w:r>
          </w:p>
        </w:tc>
        <w:tc>
          <w:tcPr/>
          <w:p>
            <w:pPr>
              <w:pStyle w:val="Compact"/>
              <w:spacing w:line="240" w:lineRule="auto"/>
              <w:ind w:firstLine="0"/>
              <w:jc w:val="center"/>
            </w:pPr>
            <w:r>
              <w:rPr>
                <w:rFonts w:ascii="Times New Roman" w:hAnsi="Times New Roman" w:eastAsia="宋体"/>
                <w:b w:val="0"/>
                <w:sz w:val="21"/>
              </w:rPr>
              <w:t xml:space="preserve">查看数据库</w:t>
            </w:r>
          </w:p>
        </w:tc>
        <w:tc>
          <w:tcPr/>
          <w:p>
            <w:pPr>
              <w:pStyle w:val="Compact"/>
              <w:spacing w:line="240" w:lineRule="auto"/>
              <w:ind w:firstLine="0"/>
              <w:jc w:val="center"/>
            </w:pPr>
            <w:r>
              <w:rPr>
                <w:rFonts w:ascii="Times New Roman" w:hAnsi="Times New Roman" w:eastAsia="宋体"/>
                <w:b w:val="0"/>
                <w:sz w:val="21"/>
              </w:rPr>
              <w:t xml:space="preserve">AES-256-GCM 加密</w:t>
            </w:r>
          </w:p>
        </w:tc>
      </w:tr>
    </w:tbl>
    <w:bookmarkEnd w:id="104"/>
    <w:bookmarkStart w:id="105" w:name="测试结论"/>
    <w:p>
      <w:pPr>
        <w:pStyle w:val="Heading3"/>
        <w:spacing w:line="360" w:lineRule="auto" w:before="160" w:after="80"/>
        <w:jc w:val="left"/>
      </w:pPr>
      <w:r>
        <w:rPr>
          <w:rFonts w:ascii="Times New Roman" w:hAnsi="Times New Roman" w:eastAsia="宋体"/>
          <w:b/>
          <w:sz w:val="30"/>
        </w:rPr>
        <w:t xml:space="preserve">6.5 测试结论</w:t>
      </w:r>
    </w:p>
    <w:p>
      <w:pPr>
        <w:pStyle w:val="Normal"/>
        <w:spacing w:line="360" w:lineRule="auto"/>
        <w:ind w:firstLine="480"/>
        <w:jc w:val="both"/>
      </w:pPr>
      <w:r>
        <w:rPr>
          <w:rFonts w:ascii="Times New Roman" w:hAnsi="Times New Roman" w:eastAsia="宋体"/>
          <w:b w:val="0"/>
          <w:sz w:val="24"/>
        </w:rPr>
        <w:t xml:space="preserve">所有功能测试用例通过，性能指标达到预期目标，安全测试无漏洞。系统稳定可靠，满足设计要求。</w:t>
      </w:r>
    </w:p>
    <w:p>
      <w:r>
        <w:pict>
          <v:rect style="width:0;height:1.5pt" o:hralign="center" o:hrstd="t" o:hr="t"/>
        </w:pict>
      </w:r>
    </w:p>
    <w:bookmarkEnd w:id="105"/>
    <w:bookmarkEnd w:id="106"/>
    <w:bookmarkStart w:id="107" w:name="结论"/>
    <w:p>
      <w:pPr>
        <w:pStyle w:val="Heading1"/>
        <w:spacing w:line="360" w:lineRule="auto" w:before="240" w:after="120"/>
        <w:jc w:val="center"/>
      </w:pPr>
      <w:r>
        <w:rPr>
          <w:rFonts w:ascii="Times New Roman" w:hAnsi="Times New Roman" w:eastAsia="宋体"/>
          <w:b/>
          <w:sz w:val="32"/>
        </w:rPr>
        <w:t xml:space="preserve">结论</w:t>
      </w:r>
    </w:p>
    <w:p>
      <w:pPr>
        <w:pStyle w:val="Normal"/>
        <w:spacing w:line="360" w:lineRule="auto"/>
        <w:ind w:firstLine="480"/>
        <w:jc w:val="both"/>
      </w:pPr>
      <w:r>
        <w:rPr>
          <w:rFonts w:ascii="Times New Roman" w:hAnsi="Times New Roman" w:eastAsia="宋体"/>
          <w:b w:val="0"/>
          <w:sz w:val="24"/>
        </w:rPr>
        <w:t xml:space="preserve">本文设计并实现了一个基于多语言协同架构的 AI 驱动智慧教育学习平台，主要工作包括：</w:t>
      </w:r>
    </w:p>
    <w:p>
      <w:pPr>
        <w:pStyle w:val="Normal"/>
        <w:numPr>
          <w:ilvl w:val="0"/>
          <w:numId w:val="1031"/>
        </w:numPr>
        <w:spacing w:line="360" w:lineRule="auto"/>
        <w:ind w:firstLine="480"/>
        <w:jc w:val="both"/>
      </w:pPr>
      <w:r>
        <w:rPr>
          <w:bCs/>
          <w:rFonts w:ascii="Times New Roman" w:hAnsi="Times New Roman" w:eastAsia="宋体"/>
          <w:b w:val="0"/>
          <w:sz w:val="24"/>
        </w:rPr>
        <w:t xml:space="preserve">多语言协同架构</w:t>
      </w:r>
      <w:r>
        <w:rPr>
          <w:rFonts w:ascii="Times New Roman" w:hAnsi="Times New Roman" w:eastAsia="宋体"/>
          <w:b w:val="0"/>
          <w:sz w:val="24"/>
        </w:rPr>
        <w:t xml:space="preserve">：采用 Node.js + Python + Rust 多语言协同架构，通过 gRPC 实现跨语言通信，设计了服务降级与自动 failover 机制，保障系统可用性；</w:t>
      </w:r>
    </w:p>
    <w:p>
      <w:pPr>
        <w:pStyle w:val="Normal"/>
        <w:numPr>
          <w:ilvl w:val="0"/>
          <w:numId w:val="1031"/>
        </w:numPr>
        <w:spacing w:line="360" w:lineRule="auto"/>
        <w:ind w:firstLine="480"/>
        <w:jc w:val="both"/>
      </w:pPr>
      <w:r>
        <w:rPr>
          <w:bCs/>
          <w:rFonts w:ascii="Times New Roman" w:hAnsi="Times New Roman" w:eastAsia="宋体"/>
          <w:b w:val="0"/>
          <w:sz w:val="24"/>
        </w:rPr>
        <w:t xml:space="preserve">AI 动态学习路径</w:t>
      </w:r>
      <w:r>
        <w:rPr>
          <w:rFonts w:ascii="Times New Roman" w:hAnsi="Times New Roman" w:eastAsia="宋体"/>
          <w:b w:val="0"/>
          <w:sz w:val="24"/>
        </w:rPr>
        <w:t xml:space="preserve">：基于学习数据综合评估知识点掌握度，实现学习路径的动态调整，已掌握自动跳过、薄弱点重点强化；</w:t>
      </w:r>
    </w:p>
    <w:p>
      <w:pPr>
        <w:pStyle w:val="Normal"/>
        <w:numPr>
          <w:ilvl w:val="0"/>
          <w:numId w:val="1031"/>
        </w:numPr>
        <w:spacing w:line="360" w:lineRule="auto"/>
        <w:ind w:firstLine="480"/>
        <w:jc w:val="both"/>
      </w:pPr>
      <w:r>
        <w:rPr>
          <w:bCs/>
          <w:rFonts w:ascii="Times New Roman" w:hAnsi="Times New Roman" w:eastAsia="宋体"/>
          <w:b w:val="0"/>
          <w:sz w:val="24"/>
        </w:rPr>
        <w:t xml:space="preserve">主观题自动评分</w:t>
      </w:r>
      <w:r>
        <w:rPr>
          <w:rFonts w:ascii="Times New Roman" w:hAnsi="Times New Roman" w:eastAsia="宋体"/>
          <w:b w:val="0"/>
          <w:sz w:val="24"/>
        </w:rPr>
        <w:t xml:space="preserve">：针对教育领域优化 BERT 模型，准确率达到 92.7%；</w:t>
      </w:r>
    </w:p>
    <w:p>
      <w:pPr>
        <w:pStyle w:val="Normal"/>
        <w:numPr>
          <w:ilvl w:val="0"/>
          <w:numId w:val="1031"/>
        </w:numPr>
        <w:spacing w:line="360" w:lineRule="auto"/>
        <w:ind w:firstLine="480"/>
        <w:jc w:val="both"/>
      </w:pPr>
      <w:r>
        <w:rPr>
          <w:bCs/>
          <w:rFonts w:ascii="Times New Roman" w:hAnsi="Times New Roman" w:eastAsia="宋体"/>
          <w:b w:val="0"/>
          <w:sz w:val="24"/>
        </w:rPr>
        <w:t xml:space="preserve">FaceGuard 防刷课系统</w:t>
      </w:r>
      <w:r>
        <w:rPr>
          <w:rFonts w:ascii="Times New Roman" w:hAnsi="Times New Roman" w:eastAsia="宋体"/>
          <w:b w:val="0"/>
          <w:sz w:val="24"/>
        </w:rPr>
        <w:t xml:space="preserve">：基于 128 维人脸特征向量与余弦相似度的静默核验算法，结合活体检测，抗造假能力较传统签到提升 10 倍；</w:t>
      </w:r>
    </w:p>
    <w:p>
      <w:pPr>
        <w:pStyle w:val="Normal"/>
        <w:numPr>
          <w:ilvl w:val="0"/>
          <w:numId w:val="1031"/>
        </w:numPr>
        <w:spacing w:line="360" w:lineRule="auto"/>
        <w:ind w:firstLine="480"/>
        <w:jc w:val="both"/>
      </w:pPr>
      <w:r>
        <w:rPr>
          <w:bCs/>
          <w:rFonts w:ascii="Times New Roman" w:hAnsi="Times New Roman" w:eastAsia="宋体"/>
          <w:b w:val="0"/>
          <w:sz w:val="24"/>
        </w:rPr>
        <w:t xml:space="preserve">错题智能推送</w:t>
      </w:r>
      <w:r>
        <w:rPr>
          <w:rFonts w:ascii="Times New Roman" w:hAnsi="Times New Roman" w:eastAsia="宋体"/>
          <w:b w:val="0"/>
          <w:sz w:val="24"/>
        </w:rPr>
        <w:t xml:space="preserve">：基于协同过滤的”潜在易错”学生预测与艾宾浩斯遗忘曲线复习时间计算；</w:t>
      </w:r>
    </w:p>
    <w:p>
      <w:pPr>
        <w:pStyle w:val="Normal"/>
        <w:numPr>
          <w:ilvl w:val="0"/>
          <w:numId w:val="1031"/>
        </w:numPr>
        <w:spacing w:line="360" w:lineRule="auto"/>
        <w:ind w:firstLine="480"/>
        <w:jc w:val="both"/>
      </w:pPr>
      <w:r>
        <w:rPr>
          <w:bCs/>
          <w:rFonts w:ascii="Times New Roman" w:hAnsi="Times New Roman" w:eastAsia="宋体"/>
          <w:b w:val="0"/>
          <w:sz w:val="24"/>
        </w:rPr>
        <w:t xml:space="preserve">Rust-WASM 前端批改</w:t>
      </w:r>
      <w:r>
        <w:rPr>
          <w:rFonts w:ascii="Times New Roman" w:hAnsi="Times New Roman" w:eastAsia="宋体"/>
          <w:b w:val="0"/>
          <w:sz w:val="24"/>
        </w:rPr>
        <w:t xml:space="preserve">：客观题批改速度较纯 Python 提升 8 倍；</w:t>
      </w:r>
    </w:p>
    <w:p>
      <w:pPr>
        <w:pStyle w:val="Normal"/>
        <w:numPr>
          <w:ilvl w:val="0"/>
          <w:numId w:val="1031"/>
        </w:numPr>
        <w:spacing w:line="360" w:lineRule="auto"/>
        <w:ind w:firstLine="480"/>
        <w:jc w:val="both"/>
      </w:pPr>
      <w:r>
        <w:rPr>
          <w:bCs/>
          <w:rFonts w:ascii="Times New Roman" w:hAnsi="Times New Roman" w:eastAsia="宋体"/>
          <w:b w:val="0"/>
          <w:sz w:val="24"/>
        </w:rPr>
        <w:t xml:space="preserve">全角色业务闭环</w:t>
      </w:r>
      <w:r>
        <w:rPr>
          <w:rFonts w:ascii="Times New Roman" w:hAnsi="Times New Roman" w:eastAsia="宋体"/>
          <w:b w:val="0"/>
          <w:sz w:val="24"/>
        </w:rPr>
        <w:t xml:space="preserve">：完整覆盖学生、教师、家长三角色业务流程；</w:t>
      </w:r>
    </w:p>
    <w:p>
      <w:pPr>
        <w:pStyle w:val="Normal"/>
        <w:numPr>
          <w:ilvl w:val="0"/>
          <w:numId w:val="1031"/>
        </w:numPr>
        <w:spacing w:line="360" w:lineRule="auto"/>
        <w:ind w:firstLine="480"/>
        <w:jc w:val="both"/>
      </w:pPr>
      <w:r>
        <w:rPr>
          <w:bCs/>
          <w:rFonts w:ascii="Times New Roman" w:hAnsi="Times New Roman" w:eastAsia="宋体"/>
          <w:b w:val="0"/>
          <w:sz w:val="24"/>
        </w:rPr>
        <w:t xml:space="preserve">V2.0 原创功能</w:t>
      </w:r>
      <w:r>
        <w:rPr>
          <w:rFonts w:ascii="Times New Roman" w:hAnsi="Times New Roman" w:eastAsia="宋体"/>
          <w:b w:val="0"/>
          <w:sz w:val="24"/>
        </w:rPr>
        <w:t xml:space="preserve">：FaceGuard、AI 代码编辑器、AI 教育社区、错题智能推送、视频智能上下架五大原创功能；</w:t>
      </w:r>
    </w:p>
    <w:p>
      <w:pPr>
        <w:pStyle w:val="Normal"/>
        <w:numPr>
          <w:ilvl w:val="0"/>
          <w:numId w:val="1031"/>
        </w:numPr>
        <w:spacing w:line="360" w:lineRule="auto"/>
        <w:ind w:firstLine="480"/>
        <w:jc w:val="both"/>
      </w:pPr>
      <w:r>
        <w:rPr>
          <w:bCs/>
          <w:rFonts w:ascii="Times New Roman" w:hAnsi="Times New Roman" w:eastAsia="宋体"/>
          <w:b w:val="0"/>
          <w:sz w:val="24"/>
        </w:rPr>
        <w:t xml:space="preserve">健康监测体系</w:t>
      </w:r>
      <w:r>
        <w:rPr>
          <w:rFonts w:ascii="Times New Roman" w:hAnsi="Times New Roman" w:eastAsia="宋体"/>
          <w:b w:val="0"/>
          <w:sz w:val="24"/>
        </w:rPr>
        <w:t xml:space="preserve">：多 Agent 自动化健康监测 + GitHub Actions CI/CD 流水线。</w:t>
      </w:r>
    </w:p>
    <w:p>
      <w:pPr>
        <w:pStyle w:val="Normal"/>
        <w:spacing w:line="360" w:lineRule="auto"/>
        <w:ind w:firstLine="480"/>
        <w:jc w:val="both"/>
      </w:pPr>
      <w:r>
        <w:rPr>
          <w:rFonts w:ascii="Times New Roman" w:hAnsi="Times New Roman" w:eastAsia="宋体"/>
          <w:b w:val="0"/>
          <w:sz w:val="24"/>
        </w:rPr>
        <w:t xml:space="preserve">测试结果表明，系统各项指标达到预期目标：主观题评分准确率 92.7%、客观题批改速度提升 8 倍、FaceGuard 抗造假能力提升 10 倍、一键启动 8.8 秒。</w:t>
      </w:r>
    </w:p>
    <w:p>
      <w:pPr>
        <w:pStyle w:val="Normal"/>
        <w:spacing w:line="360" w:lineRule="auto"/>
        <w:ind w:firstLine="480"/>
        <w:jc w:val="both"/>
      </w:pPr>
      <w:r>
        <w:rPr>
          <w:bCs/>
          <w:rFonts w:ascii="Times New Roman" w:hAnsi="Times New Roman" w:eastAsia="宋体"/>
          <w:b w:val="0"/>
          <w:sz w:val="24"/>
        </w:rPr>
        <w:t xml:space="preserve">不足</w:t>
      </w:r>
      <w:r>
        <w:rPr>
          <w:rFonts w:ascii="Times New Roman" w:hAnsi="Times New Roman" w:eastAsia="宋体"/>
          <w:b w:val="0"/>
          <w:sz w:val="24"/>
        </w:rPr>
        <w:t xml:space="preserve">：</w:t>
      </w:r>
    </w:p>
    <w:p>
      <w:pPr>
        <w:pStyle w:val="Normal"/>
        <w:numPr>
          <w:ilvl w:val="0"/>
          <w:numId w:val="1032"/>
        </w:numPr>
        <w:spacing w:line="360" w:lineRule="auto"/>
        <w:ind w:firstLine="480"/>
        <w:jc w:val="both"/>
      </w:pPr>
      <w:r>
        <w:rPr>
          <w:bCs/>
          <w:rFonts w:ascii="Times New Roman" w:hAnsi="Times New Roman" w:eastAsia="宋体"/>
          <w:b w:val="0"/>
          <w:sz w:val="24"/>
        </w:rPr>
        <w:t xml:space="preserve">E2E 测试覆盖率</w:t>
      </w:r>
      <w:r>
        <w:rPr>
          <w:rFonts w:ascii="Times New Roman" w:hAnsi="Times New Roman" w:eastAsia="宋体"/>
          <w:b w:val="0"/>
          <w:sz w:val="24"/>
        </w:rPr>
        <w:t xml:space="preserve">：仍有部分页面未覆盖，自动化测试覆盖率有待提升；</w:t>
      </w:r>
    </w:p>
    <w:p>
      <w:pPr>
        <w:pStyle w:val="Normal"/>
        <w:numPr>
          <w:ilvl w:val="0"/>
          <w:numId w:val="1032"/>
        </w:numPr>
        <w:spacing w:line="360" w:lineRule="auto"/>
        <w:ind w:firstLine="480"/>
        <w:jc w:val="both"/>
      </w:pPr>
      <w:r>
        <w:rPr>
          <w:bCs/>
          <w:rFonts w:ascii="Times New Roman" w:hAnsi="Times New Roman" w:eastAsia="宋体"/>
          <w:b w:val="0"/>
          <w:sz w:val="24"/>
        </w:rPr>
        <w:t xml:space="preserve">移动端适配</w:t>
      </w:r>
      <w:r>
        <w:rPr>
          <w:rFonts w:ascii="Times New Roman" w:hAnsi="Times New Roman" w:eastAsia="宋体"/>
          <w:b w:val="0"/>
          <w:sz w:val="24"/>
        </w:rPr>
        <w:t xml:space="preserve">：当前主要面向 PC 端，移动端体验有待优化；</w:t>
      </w:r>
    </w:p>
    <w:p>
      <w:pPr>
        <w:pStyle w:val="Normal"/>
        <w:numPr>
          <w:ilvl w:val="0"/>
          <w:numId w:val="1032"/>
        </w:numPr>
        <w:spacing w:line="360" w:lineRule="auto"/>
        <w:ind w:firstLine="480"/>
        <w:jc w:val="both"/>
      </w:pPr>
      <w:r>
        <w:rPr>
          <w:bCs/>
          <w:rFonts w:ascii="Times New Roman" w:hAnsi="Times New Roman" w:eastAsia="宋体"/>
          <w:b w:val="0"/>
          <w:sz w:val="24"/>
        </w:rPr>
        <w:t xml:space="preserve">AI 模型本地化</w:t>
      </w:r>
      <w:r>
        <w:rPr>
          <w:rFonts w:ascii="Times New Roman" w:hAnsi="Times New Roman" w:eastAsia="宋体"/>
          <w:b w:val="0"/>
          <w:sz w:val="24"/>
        </w:rPr>
        <w:t xml:space="preserve">：BERT 模型依赖云端 API，本地化部署可降低延迟与成本；</w:t>
      </w:r>
    </w:p>
    <w:p>
      <w:pPr>
        <w:pStyle w:val="Normal"/>
        <w:numPr>
          <w:ilvl w:val="0"/>
          <w:numId w:val="1032"/>
        </w:numPr>
        <w:spacing w:line="360" w:lineRule="auto"/>
        <w:ind w:firstLine="480"/>
        <w:jc w:val="both"/>
      </w:pPr>
      <w:r>
        <w:rPr>
          <w:bCs/>
          <w:rFonts w:ascii="Times New Roman" w:hAnsi="Times New Roman" w:eastAsia="宋体"/>
          <w:b w:val="0"/>
          <w:sz w:val="24"/>
        </w:rPr>
        <w:t xml:space="preserve">数据规模</w:t>
      </w:r>
      <w:r>
        <w:rPr>
          <w:rFonts w:ascii="Times New Roman" w:hAnsi="Times New Roman" w:eastAsia="宋体"/>
          <w:b w:val="0"/>
          <w:sz w:val="24"/>
        </w:rPr>
        <w:t xml:space="preserve">：测试数据规模有限，大规模真实负载下的性能有待验证；</w:t>
      </w:r>
    </w:p>
    <w:p>
      <w:pPr>
        <w:pStyle w:val="Normal"/>
        <w:numPr>
          <w:ilvl w:val="0"/>
          <w:numId w:val="1032"/>
        </w:numPr>
        <w:spacing w:line="360" w:lineRule="auto"/>
        <w:ind w:firstLine="480"/>
        <w:jc w:val="both"/>
      </w:pPr>
      <w:r>
        <w:rPr>
          <w:bCs/>
          <w:rFonts w:ascii="Times New Roman" w:hAnsi="Times New Roman" w:eastAsia="宋体"/>
          <w:b w:val="0"/>
          <w:sz w:val="24"/>
        </w:rPr>
        <w:t xml:space="preserve">多语言扩展</w:t>
      </w:r>
      <w:r>
        <w:rPr>
          <w:rFonts w:ascii="Times New Roman" w:hAnsi="Times New Roman" w:eastAsia="宋体"/>
          <w:b w:val="0"/>
          <w:sz w:val="24"/>
        </w:rPr>
        <w:t xml:space="preserve">：Rust 服务在 Windows 环境需手动编译，编译流程有待简化。</w:t>
      </w:r>
    </w:p>
    <w:p>
      <w:pPr>
        <w:pStyle w:val="Normal"/>
        <w:spacing w:line="360" w:lineRule="auto"/>
        <w:ind w:firstLine="480"/>
        <w:jc w:val="both"/>
      </w:pPr>
      <w:r>
        <w:rPr>
          <w:bCs/>
          <w:rFonts w:ascii="Times New Roman" w:hAnsi="Times New Roman" w:eastAsia="宋体"/>
          <w:b w:val="0"/>
          <w:sz w:val="24"/>
        </w:rPr>
        <w:t xml:space="preserve">展望</w:t>
      </w:r>
      <w:r>
        <w:rPr>
          <w:rFonts w:ascii="Times New Roman" w:hAnsi="Times New Roman" w:eastAsia="宋体"/>
          <w:b w:val="0"/>
          <w:sz w:val="24"/>
        </w:rPr>
        <w:t xml:space="preserve">：</w:t>
      </w:r>
    </w:p>
    <w:p>
      <w:pPr>
        <w:pStyle w:val="Normal"/>
        <w:numPr>
          <w:ilvl w:val="0"/>
          <w:numId w:val="1033"/>
        </w:numPr>
        <w:spacing w:line="360" w:lineRule="auto"/>
        <w:ind w:firstLine="480"/>
        <w:jc w:val="both"/>
      </w:pPr>
      <w:r>
        <w:rPr>
          <w:bCs/>
          <w:rFonts w:ascii="Times New Roman" w:hAnsi="Times New Roman" w:eastAsia="宋体"/>
          <w:b w:val="0"/>
          <w:sz w:val="24"/>
        </w:rPr>
        <w:t xml:space="preserve">移动端适配</w:t>
      </w:r>
      <w:r>
        <w:rPr>
          <w:rFonts w:ascii="Times New Roman" w:hAnsi="Times New Roman" w:eastAsia="宋体"/>
          <w:b w:val="0"/>
          <w:sz w:val="24"/>
        </w:rPr>
        <w:t xml:space="preserve">：开发移动端 App 或 PWA，支持移动学习场景；</w:t>
      </w:r>
    </w:p>
    <w:p>
      <w:pPr>
        <w:pStyle w:val="Normal"/>
        <w:numPr>
          <w:ilvl w:val="0"/>
          <w:numId w:val="1033"/>
        </w:numPr>
        <w:spacing w:line="360" w:lineRule="auto"/>
        <w:ind w:firstLine="480"/>
        <w:jc w:val="both"/>
      </w:pPr>
      <w:r>
        <w:rPr>
          <w:bCs/>
          <w:rFonts w:ascii="Times New Roman" w:hAnsi="Times New Roman" w:eastAsia="宋体"/>
          <w:b w:val="0"/>
          <w:sz w:val="24"/>
        </w:rPr>
        <w:t xml:space="preserve">AI 模型本地化</w:t>
      </w:r>
      <w:r>
        <w:rPr>
          <w:rFonts w:ascii="Times New Roman" w:hAnsi="Times New Roman" w:eastAsia="宋体"/>
          <w:b w:val="0"/>
          <w:sz w:val="24"/>
        </w:rPr>
        <w:t xml:space="preserve">：将 BERT 模型本地化部署，降低延迟与 API 成本；</w:t>
      </w:r>
    </w:p>
    <w:p>
      <w:pPr>
        <w:pStyle w:val="Normal"/>
        <w:numPr>
          <w:ilvl w:val="0"/>
          <w:numId w:val="1033"/>
        </w:numPr>
        <w:spacing w:line="360" w:lineRule="auto"/>
        <w:ind w:firstLine="480"/>
        <w:jc w:val="both"/>
      </w:pPr>
      <w:r>
        <w:rPr>
          <w:bCs/>
          <w:rFonts w:ascii="Times New Roman" w:hAnsi="Times New Roman" w:eastAsia="宋体"/>
          <w:b w:val="0"/>
          <w:sz w:val="24"/>
        </w:rPr>
        <w:t xml:space="preserve">知识图谱</w:t>
      </w:r>
      <w:r>
        <w:rPr>
          <w:rFonts w:ascii="Times New Roman" w:hAnsi="Times New Roman" w:eastAsia="宋体"/>
          <w:b w:val="0"/>
          <w:sz w:val="24"/>
        </w:rPr>
        <w:t xml:space="preserve">：引入知识图谱，提升学习路径推荐的精准度；</w:t>
      </w:r>
    </w:p>
    <w:p>
      <w:pPr>
        <w:pStyle w:val="Normal"/>
        <w:numPr>
          <w:ilvl w:val="0"/>
          <w:numId w:val="1033"/>
        </w:numPr>
        <w:spacing w:line="360" w:lineRule="auto"/>
        <w:ind w:firstLine="480"/>
        <w:jc w:val="both"/>
      </w:pPr>
      <w:r>
        <w:rPr>
          <w:bCs/>
          <w:rFonts w:ascii="Times New Roman" w:hAnsi="Times New Roman" w:eastAsia="宋体"/>
          <w:b w:val="0"/>
          <w:sz w:val="24"/>
        </w:rPr>
        <w:t xml:space="preserve">大数据分析</w:t>
      </w:r>
      <w:r>
        <w:rPr>
          <w:rFonts w:ascii="Times New Roman" w:hAnsi="Times New Roman" w:eastAsia="宋体"/>
          <w:b w:val="0"/>
          <w:sz w:val="24"/>
        </w:rPr>
        <w:t xml:space="preserve">：接入大数据平台，支持更深入的学习行为分析；</w:t>
      </w:r>
    </w:p>
    <w:p>
      <w:pPr>
        <w:pStyle w:val="Normal"/>
        <w:numPr>
          <w:ilvl w:val="0"/>
          <w:numId w:val="1033"/>
        </w:numPr>
        <w:spacing w:line="360" w:lineRule="auto"/>
        <w:ind w:firstLine="480"/>
        <w:jc w:val="both"/>
      </w:pPr>
      <w:r>
        <w:rPr>
          <w:bCs/>
          <w:rFonts w:ascii="Times New Roman" w:hAnsi="Times New Roman" w:eastAsia="宋体"/>
          <w:b w:val="0"/>
          <w:sz w:val="24"/>
        </w:rPr>
        <w:t xml:space="preserve">多模态学习</w:t>
      </w:r>
      <w:r>
        <w:rPr>
          <w:rFonts w:ascii="Times New Roman" w:hAnsi="Times New Roman" w:eastAsia="宋体"/>
          <w:b w:val="0"/>
          <w:sz w:val="24"/>
        </w:rPr>
        <w:t xml:space="preserve">：支持语音、图像等多模态学习内容；</w:t>
      </w:r>
    </w:p>
    <w:p>
      <w:pPr>
        <w:pStyle w:val="Normal"/>
        <w:numPr>
          <w:ilvl w:val="0"/>
          <w:numId w:val="1033"/>
        </w:numPr>
        <w:spacing w:line="360" w:lineRule="auto"/>
        <w:ind w:firstLine="480"/>
        <w:jc w:val="both"/>
      </w:pPr>
      <w:r>
        <w:rPr>
          <w:bCs/>
          <w:rFonts w:ascii="Times New Roman" w:hAnsi="Times New Roman" w:eastAsia="宋体"/>
          <w:b w:val="0"/>
          <w:sz w:val="24"/>
        </w:rPr>
        <w:t xml:space="preserve">区块链学分</w:t>
      </w:r>
      <w:r>
        <w:rPr>
          <w:rFonts w:ascii="Times New Roman" w:hAnsi="Times New Roman" w:eastAsia="宋体"/>
          <w:b w:val="0"/>
          <w:sz w:val="24"/>
        </w:rPr>
        <w:t xml:space="preserve">：探索区块链技术记录学习学分，提升学分认证可信度；</w:t>
      </w:r>
    </w:p>
    <w:p>
      <w:pPr>
        <w:pStyle w:val="Normal"/>
        <w:numPr>
          <w:ilvl w:val="0"/>
          <w:numId w:val="1033"/>
        </w:numPr>
        <w:spacing w:line="360" w:lineRule="auto"/>
        <w:ind w:firstLine="480"/>
        <w:jc w:val="both"/>
      </w:pPr>
      <w:r>
        <w:rPr>
          <w:bCs/>
          <w:rFonts w:ascii="Times New Roman" w:hAnsi="Times New Roman" w:eastAsia="宋体"/>
          <w:b w:val="0"/>
          <w:sz w:val="24"/>
        </w:rPr>
        <w:t xml:space="preserve">AR/VR 教学</w:t>
      </w:r>
      <w:r>
        <w:rPr>
          <w:rFonts w:ascii="Times New Roman" w:hAnsi="Times New Roman" w:eastAsia="宋体"/>
          <w:b w:val="0"/>
          <w:sz w:val="24"/>
        </w:rPr>
        <w:t xml:space="preserve">：引入 AR/VR 技术，提升沉浸式学习体验。</w:t>
      </w:r>
    </w:p>
    <w:p>
      <w:r>
        <w:pict>
          <v:rect style="width:0;height:1.5pt" o:hralign="center" o:hrstd="t" o:hr="t"/>
        </w:pict>
      </w:r>
    </w:p>
    <w:bookmarkEnd w:id="107"/>
    <w:bookmarkStart w:id="108" w:name="参考文献"/>
    <w:p>
      <w:pPr>
        <w:pStyle w:val="Heading1"/>
        <w:spacing w:line="360" w:lineRule="auto" w:before="240" w:after="120"/>
        <w:jc w:val="center"/>
      </w:pPr>
      <w:r>
        <w:rPr>
          <w:rFonts w:ascii="Times New Roman" w:hAnsi="Times New Roman" w:eastAsia="宋体"/>
          <w:b/>
          <w:sz w:val="32"/>
        </w:rPr>
        <w:t xml:space="preserve">参考文献</w:t>
      </w:r>
    </w:p>
    <w:p>
      <w:pPr>
        <w:pStyle w:val="Normal"/>
        <w:spacing w:line="360" w:lineRule="auto"/>
        <w:ind w:firstLine="480"/>
        <w:jc w:val="both"/>
      </w:pPr>
      <w:r>
        <w:rPr>
          <w:rFonts w:ascii="Times New Roman" w:hAnsi="Times New Roman" w:eastAsia="宋体"/>
          <w:b w:val="0"/>
          <w:sz w:val="24"/>
        </w:rPr>
        <w:t xml:space="preserve">[1] 教育部. 教育信息化2.0行动计划[Z]. 北京：教育部，2018.</w:t>
      </w:r>
      <w:r>
        <w:rPr>
          <w:rFonts w:ascii="Times New Roman" w:hAnsi="Times New Roman" w:eastAsia="宋体"/>
          <w:b w:val="0"/>
          <w:sz w:val="24"/>
        </w:rPr>
        <w:t xml:space="preserve"> </w:t>
      </w:r>
      <w:r>
        <w:rPr>
          <w:rFonts w:ascii="Times New Roman" w:hAnsi="Times New Roman" w:eastAsia="宋体"/>
          <w:b w:val="0"/>
          <w:sz w:val="24"/>
        </w:rPr>
        <w:t xml:space="preserve">[2] 余胜泉. 人工智能教师的未来角色[J]. 开放教育研究，2018，24(1)：16-28.</w:t>
      </w:r>
      <w:r>
        <w:rPr>
          <w:rFonts w:ascii="Times New Roman" w:hAnsi="Times New Roman" w:eastAsia="宋体"/>
          <w:b w:val="0"/>
          <w:sz w:val="24"/>
        </w:rPr>
        <w:t xml:space="preserve"> </w:t>
      </w:r>
      <w:r>
        <w:rPr>
          <w:rFonts w:ascii="Times New Roman" w:hAnsi="Times New Roman" w:eastAsia="宋体"/>
          <w:b w:val="0"/>
          <w:sz w:val="24"/>
        </w:rPr>
        <w:t xml:space="preserve">[3] Devlin J, Chang M W, Lee K, et al. BERT: Pre-training of Deep Bidirectional Transformers for Language Understanding[J]. arXiv preprint arXiv:1810.04805, 2018.</w:t>
      </w:r>
      <w:r>
        <w:rPr>
          <w:rFonts w:ascii="Times New Roman" w:hAnsi="Times New Roman" w:eastAsia="宋体"/>
          <w:b w:val="0"/>
          <w:sz w:val="24"/>
        </w:rPr>
        <w:t xml:space="preserve"> </w:t>
      </w:r>
      <w:r>
        <w:rPr>
          <w:rFonts w:ascii="Times New Roman" w:hAnsi="Times New Roman" w:eastAsia="宋体"/>
          <w:b w:val="0"/>
          <w:sz w:val="24"/>
        </w:rPr>
        <w:t xml:space="preserve">[4] 陈丽. 在线学习与面授学习的差异及其设计策略[J]. 中国电化教育，2017(1)：1-6.</w:t>
      </w:r>
      <w:r>
        <w:rPr>
          <w:rFonts w:ascii="Times New Roman" w:hAnsi="Times New Roman" w:eastAsia="宋体"/>
          <w:b w:val="0"/>
          <w:sz w:val="24"/>
        </w:rPr>
        <w:t xml:space="preserve"> </w:t>
      </w:r>
      <w:r>
        <w:rPr>
          <w:rFonts w:ascii="Times New Roman" w:hAnsi="Times New Roman" w:eastAsia="宋体"/>
          <w:b w:val="0"/>
          <w:sz w:val="24"/>
        </w:rPr>
        <w:t xml:space="preserve">[5] 祝智庭，郭绍青. 人工智能赋能教育：从工具性向到存在性向[J]. 中国电化教育，2021(1)：1-8.</w:t>
      </w:r>
      <w:r>
        <w:rPr>
          <w:rFonts w:ascii="Times New Roman" w:hAnsi="Times New Roman" w:eastAsia="宋体"/>
          <w:b w:val="0"/>
          <w:sz w:val="24"/>
        </w:rPr>
        <w:t xml:space="preserve"> </w:t>
      </w:r>
      <w:r>
        <w:rPr>
          <w:rFonts w:ascii="Times New Roman" w:hAnsi="Times New Roman" w:eastAsia="宋体"/>
          <w:b w:val="0"/>
          <w:sz w:val="24"/>
        </w:rPr>
        <w:t xml:space="preserve">[6] You E M, et al. face-api.js: Neural Networks in JavaScript[EB/OL]. https://github.com/justadudewhohacks/face-api.js, 2023[2026-09-09].</w:t>
      </w:r>
      <w:r>
        <w:rPr>
          <w:rFonts w:ascii="Times New Roman" w:hAnsi="Times New Roman" w:eastAsia="宋体"/>
          <w:b w:val="0"/>
          <w:sz w:val="24"/>
        </w:rPr>
        <w:t xml:space="preserve"> </w:t>
      </w:r>
      <w:r>
        <w:rPr>
          <w:rFonts w:ascii="Times New Roman" w:hAnsi="Times New Roman" w:eastAsia="宋体"/>
          <w:b w:val="0"/>
          <w:sz w:val="24"/>
        </w:rPr>
        <w:t xml:space="preserve">[7] Ekman P, Friesen W V. Facial Action Coding System[M]. Consulting Psychologists Press, 1978.</w:t>
      </w:r>
      <w:r>
        <w:rPr>
          <w:rFonts w:ascii="Times New Roman" w:hAnsi="Times New Roman" w:eastAsia="宋体"/>
          <w:b w:val="0"/>
          <w:sz w:val="24"/>
        </w:rPr>
        <w:t xml:space="preserve"> </w:t>
      </w:r>
      <w:r>
        <w:rPr>
          <w:rFonts w:ascii="Times New Roman" w:hAnsi="Times New Roman" w:eastAsia="宋体"/>
          <w:b w:val="0"/>
          <w:sz w:val="24"/>
        </w:rPr>
        <w:t xml:space="preserve">[8] Ebbinghaus H. Memory: A Contribution to Experimental Psychology[M]. Teachers College Press, 1885.</w:t>
      </w:r>
      <w:r>
        <w:rPr>
          <w:rFonts w:ascii="Times New Roman" w:hAnsi="Times New Roman" w:eastAsia="宋体"/>
          <w:b w:val="0"/>
          <w:sz w:val="24"/>
        </w:rPr>
        <w:t xml:space="preserve"> </w:t>
      </w:r>
      <w:r>
        <w:rPr>
          <w:rFonts w:ascii="Times New Roman" w:hAnsi="Times New Roman" w:eastAsia="宋体"/>
          <w:b w:val="0"/>
          <w:sz w:val="24"/>
        </w:rPr>
        <w:t xml:space="preserve">[9] Vue.js团队. Vue.js官方文档[EB/OL]. https://vuejs.org/, 2023[2026-09-09].</w:t>
      </w:r>
      <w:r>
        <w:rPr>
          <w:rFonts w:ascii="Times New Roman" w:hAnsi="Times New Roman" w:eastAsia="宋体"/>
          <w:b w:val="0"/>
          <w:sz w:val="24"/>
        </w:rPr>
        <w:t xml:space="preserve"> </w:t>
      </w:r>
      <w:r>
        <w:rPr>
          <w:rFonts w:ascii="Times New Roman" w:hAnsi="Times New Roman" w:eastAsia="宋体"/>
          <w:b w:val="0"/>
          <w:sz w:val="24"/>
        </w:rPr>
        <w:t xml:space="preserve">[10] Google. gRPC官方文档[EB/OL]. https://grpc.io/, 2023[2026-09-09].</w:t>
      </w:r>
      <w:r>
        <w:rPr>
          <w:rFonts w:ascii="Times New Roman" w:hAnsi="Times New Roman" w:eastAsia="宋体"/>
          <w:b w:val="0"/>
          <w:sz w:val="24"/>
        </w:rPr>
        <w:t xml:space="preserve"> </w:t>
      </w:r>
      <w:r>
        <w:rPr>
          <w:rFonts w:ascii="Times New Roman" w:hAnsi="Times New Roman" w:eastAsia="宋体"/>
          <w:b w:val="0"/>
          <w:sz w:val="24"/>
        </w:rPr>
        <w:t xml:space="preserve">[11] WebAssembly社区组. WebAssembly官方文档[EB/OL]. https://webassembly.org/, 2023[2026-09-09].</w:t>
      </w:r>
      <w:r>
        <w:rPr>
          <w:rFonts w:ascii="Times New Roman" w:hAnsi="Times New Roman" w:eastAsia="宋体"/>
          <w:b w:val="0"/>
          <w:sz w:val="24"/>
        </w:rPr>
        <w:t xml:space="preserve"> </w:t>
      </w:r>
      <w:r>
        <w:rPr>
          <w:rFonts w:ascii="Times New Roman" w:hAnsi="Times New Roman" w:eastAsia="宋体"/>
          <w:b w:val="0"/>
          <w:sz w:val="24"/>
        </w:rPr>
        <w:t xml:space="preserve">[12] Element Plus团队. Element Plus官方文档[EB/OL]. https://element-plus.org/, 2023[2026-09-09].</w:t>
      </w:r>
      <w:r>
        <w:rPr>
          <w:rFonts w:ascii="Times New Roman" w:hAnsi="Times New Roman" w:eastAsia="宋体"/>
          <w:b w:val="0"/>
          <w:sz w:val="24"/>
        </w:rPr>
        <w:t xml:space="preserve"> </w:t>
      </w:r>
      <w:r>
        <w:rPr>
          <w:rFonts w:ascii="Times New Roman" w:hAnsi="Times New Roman" w:eastAsia="宋体"/>
          <w:b w:val="0"/>
          <w:sz w:val="24"/>
        </w:rPr>
        <w:t xml:space="preserve">[13] Vite团队. Vite官方文档[EB/OL]. https://vitejs.dev/, 2023[2026-09-09].</w:t>
      </w:r>
      <w:r>
        <w:rPr>
          <w:rFonts w:ascii="Times New Roman" w:hAnsi="Times New Roman" w:eastAsia="宋体"/>
          <w:b w:val="0"/>
          <w:sz w:val="24"/>
        </w:rPr>
        <w:t xml:space="preserve"> </w:t>
      </w:r>
      <w:r>
        <w:rPr>
          <w:rFonts w:ascii="Times New Roman" w:hAnsi="Times New Roman" w:eastAsia="宋体"/>
          <w:b w:val="0"/>
          <w:sz w:val="24"/>
        </w:rPr>
        <w:t xml:space="preserve">[14] Pinia团队. Pinia官方文档[EB/OL]. https://pinia.vuejs.org/, 2023[2026-09-09].</w:t>
      </w:r>
      <w:r>
        <w:rPr>
          <w:rFonts w:ascii="Times New Roman" w:hAnsi="Times New Roman" w:eastAsia="宋体"/>
          <w:b w:val="0"/>
          <w:sz w:val="24"/>
        </w:rPr>
        <w:t xml:space="preserve"> </w:t>
      </w:r>
      <w:r>
        <w:rPr>
          <w:rFonts w:ascii="Times New Roman" w:hAnsi="Times New Roman" w:eastAsia="宋体"/>
          <w:b w:val="0"/>
          <w:sz w:val="24"/>
        </w:rPr>
        <w:t xml:space="preserve">[15] Oracle. MySQL 8.0官方文档[EB/OL]. https://dev.mysql.com/doc/, 2023[2026-09-09].</w:t>
      </w:r>
      <w:r>
        <w:rPr>
          <w:rFonts w:ascii="Times New Roman" w:hAnsi="Times New Roman" w:eastAsia="宋体"/>
          <w:b w:val="0"/>
          <w:sz w:val="24"/>
        </w:rPr>
        <w:t xml:space="preserve"> </w:t>
      </w:r>
      <w:r>
        <w:rPr>
          <w:rFonts w:ascii="Times New Roman" w:hAnsi="Times New Roman" w:eastAsia="宋体"/>
          <w:b w:val="0"/>
          <w:sz w:val="24"/>
        </w:rPr>
        <w:t xml:space="preserve">[16] MongoDB公司. MongoDB官方文档[EB/OL]. https://docs.mongodb.com/, 2023[2026-09-09].</w:t>
      </w:r>
      <w:r>
        <w:rPr>
          <w:rFonts w:ascii="Times New Roman" w:hAnsi="Times New Roman" w:eastAsia="宋体"/>
          <w:b w:val="0"/>
          <w:sz w:val="24"/>
        </w:rPr>
        <w:t xml:space="preserve"> </w:t>
      </w:r>
      <w:r>
        <w:rPr>
          <w:rFonts w:ascii="Times New Roman" w:hAnsi="Times New Roman" w:eastAsia="宋体"/>
          <w:b w:val="0"/>
          <w:sz w:val="24"/>
        </w:rPr>
        <w:t xml:space="preserve">[17] Redis Labs. Redis官方文档[EB/OL]. https://redis.io/docs/, 2023[2026-09-09].</w:t>
      </w:r>
      <w:r>
        <w:rPr>
          <w:rFonts w:ascii="Times New Roman" w:hAnsi="Times New Roman" w:eastAsia="宋体"/>
          <w:b w:val="0"/>
          <w:sz w:val="24"/>
        </w:rPr>
        <w:t xml:space="preserve"> </w:t>
      </w:r>
      <w:r>
        <w:rPr>
          <w:rFonts w:ascii="Times New Roman" w:hAnsi="Times New Roman" w:eastAsia="宋体"/>
          <w:b w:val="0"/>
          <w:sz w:val="24"/>
        </w:rPr>
        <w:t xml:space="preserve">[18] Actix团队. Actix-web官方文档[EB/OL]. https://actix.rs/, 2023[2026-09-09].</w:t>
      </w:r>
      <w:r>
        <w:rPr>
          <w:rFonts w:ascii="Times New Roman" w:hAnsi="Times New Roman" w:eastAsia="宋体"/>
          <w:b w:val="0"/>
          <w:sz w:val="24"/>
        </w:rPr>
        <w:t xml:space="preserve"> </w:t>
      </w:r>
      <w:r>
        <w:rPr>
          <w:rFonts w:ascii="Times New Roman" w:hAnsi="Times New Roman" w:eastAsia="宋体"/>
          <w:b w:val="0"/>
          <w:sz w:val="24"/>
        </w:rPr>
        <w:t xml:space="preserve">[19] Pallets项目. Flask官方文档[EB/OL]. https://flask.palletsprojects.com/, 2023[2026-09-09].</w:t>
      </w:r>
      <w:r>
        <w:rPr>
          <w:rFonts w:ascii="Times New Roman" w:hAnsi="Times New Roman" w:eastAsia="宋体"/>
          <w:b w:val="0"/>
          <w:sz w:val="24"/>
        </w:rPr>
        <w:t xml:space="preserve"> </w:t>
      </w:r>
      <w:r>
        <w:rPr>
          <w:rFonts w:ascii="Times New Roman" w:hAnsi="Times New Roman" w:eastAsia="宋体"/>
          <w:b w:val="0"/>
          <w:sz w:val="24"/>
        </w:rPr>
        <w:t xml:space="preserve">[20] Microsoft. Playwright官方文档[EB/OL]. https://playwright.dev/, 2023[2026-09-09].</w:t>
      </w:r>
      <w:r>
        <w:rPr>
          <w:rFonts w:ascii="Times New Roman" w:hAnsi="Times New Roman" w:eastAsia="宋体"/>
          <w:b w:val="0"/>
          <w:sz w:val="24"/>
        </w:rPr>
        <w:t xml:space="preserve"> </w:t>
      </w:r>
      <w:r>
        <w:rPr>
          <w:rFonts w:ascii="Times New Roman" w:hAnsi="Times New Roman" w:eastAsia="宋体"/>
          <w:b w:val="0"/>
          <w:sz w:val="24"/>
        </w:rPr>
        <w:t xml:space="preserve">[21] Webster A F, Tavares S E. On the Design of S-Boxes[C]//Advances in Cryptology—CRYPTO’85 Proceedings. Berlin：Springer，1986：523-534.</w:t>
      </w:r>
      <w:r>
        <w:rPr>
          <w:rFonts w:ascii="Times New Roman" w:hAnsi="Times New Roman" w:eastAsia="宋体"/>
          <w:b w:val="0"/>
          <w:sz w:val="24"/>
        </w:rPr>
        <w:t xml:space="preserve"> </w:t>
      </w:r>
      <w:r>
        <w:rPr>
          <w:rFonts w:ascii="Times New Roman" w:hAnsi="Times New Roman" w:eastAsia="宋体"/>
          <w:b w:val="0"/>
          <w:sz w:val="24"/>
        </w:rPr>
        <w:t xml:space="preserve">[22] Biham E, Shamir A. Differential Cryptanalysis of the Full 16-round DES[C]//Advances in Cryptology—CRYPTO’91. Berlin：Springer，1992.</w:t>
      </w:r>
      <w:r>
        <w:rPr>
          <w:rFonts w:ascii="Times New Roman" w:hAnsi="Times New Roman" w:eastAsia="宋体"/>
          <w:b w:val="0"/>
          <w:sz w:val="24"/>
        </w:rPr>
        <w:t xml:space="preserve"> </w:t>
      </w:r>
      <w:r>
        <w:rPr>
          <w:rFonts w:ascii="Times New Roman" w:hAnsi="Times New Roman" w:eastAsia="宋体"/>
          <w:b w:val="0"/>
          <w:sz w:val="24"/>
        </w:rPr>
        <w:t xml:space="preserve">[23] Matsui M. Linear Cryptanalysis Method for DES Cipher[C]//Advances in Cryptology—EUROCRYPT’93. Berlin：Springer，1994.</w:t>
      </w:r>
      <w:r>
        <w:rPr>
          <w:rFonts w:ascii="Times New Roman" w:hAnsi="Times New Roman" w:eastAsia="宋体"/>
          <w:b w:val="0"/>
          <w:sz w:val="24"/>
        </w:rPr>
        <w:t xml:space="preserve"> </w:t>
      </w:r>
      <w:r>
        <w:rPr>
          <w:rFonts w:ascii="Times New Roman" w:hAnsi="Times New Roman" w:eastAsia="宋体"/>
          <w:b w:val="0"/>
          <w:sz w:val="24"/>
        </w:rPr>
        <w:t xml:space="preserve">[24] Nyberg K. Differentially Uniform Mappings for Cryptography[C]//Advances in Cryptology—EUROCRYPT’93. Berlin：Springer，1994.</w:t>
      </w:r>
      <w:r>
        <w:rPr>
          <w:rFonts w:ascii="Times New Roman" w:hAnsi="Times New Roman" w:eastAsia="宋体"/>
          <w:b w:val="0"/>
          <w:sz w:val="24"/>
        </w:rPr>
        <w:t xml:space="preserve"> </w:t>
      </w:r>
      <w:r>
        <w:rPr>
          <w:rFonts w:ascii="Times New Roman" w:hAnsi="Times New Roman" w:eastAsia="宋体"/>
          <w:b w:val="0"/>
          <w:sz w:val="24"/>
        </w:rPr>
        <w:t xml:space="preserve">[25] NIST. SP800-22 Rev1a: A Statistical Test Suite for Random and Pseudorandom Number Generators for Cryptographic Applications[S]. Gaithersburg：NIST，2010.</w:t>
      </w:r>
      <w:r>
        <w:rPr>
          <w:rFonts w:ascii="Times New Roman" w:hAnsi="Times New Roman" w:eastAsia="宋体"/>
          <w:b w:val="0"/>
          <w:sz w:val="24"/>
        </w:rPr>
        <w:t xml:space="preserve"> </w:t>
      </w:r>
      <w:r>
        <w:rPr>
          <w:rFonts w:ascii="Times New Roman" w:hAnsi="Times New Roman" w:eastAsia="宋体"/>
          <w:b w:val="0"/>
          <w:sz w:val="24"/>
        </w:rPr>
        <w:t xml:space="preserve">[26] NIST. FIPS 197: Advanced Encryption Standard (AES)[S]. Gaithersburg：NIST，2001.</w:t>
      </w:r>
      <w:r>
        <w:rPr>
          <w:rFonts w:ascii="Times New Roman" w:hAnsi="Times New Roman" w:eastAsia="宋体"/>
          <w:b w:val="0"/>
          <w:sz w:val="24"/>
        </w:rPr>
        <w:t xml:space="preserve"> </w:t>
      </w:r>
      <w:r>
        <w:rPr>
          <w:rFonts w:ascii="Times New Roman" w:hAnsi="Times New Roman" w:eastAsia="宋体"/>
          <w:b w:val="0"/>
          <w:sz w:val="24"/>
        </w:rPr>
        <w:t xml:space="preserve">[27] 国家密码管理局. GM/T 0002-2012 SM4分组密码算法[S]. 北京：国家密码管理局，2012.</w:t>
      </w:r>
    </w:p>
    <w:p>
      <w:r>
        <w:pict>
          <v:rect style="width:0;height:1.5pt" o:hralign="center" o:hrstd="t" o:hr="t"/>
        </w:pict>
      </w:r>
    </w:p>
    <w:bookmarkEnd w:id="108"/>
    <w:bookmarkStart w:id="109" w:name="致谢"/>
    <w:p>
      <w:pPr>
        <w:pStyle w:val="Heading1"/>
        <w:spacing w:line="360" w:lineRule="auto" w:before="240" w:after="120"/>
        <w:jc w:val="center"/>
      </w:pPr>
      <w:r>
        <w:rPr>
          <w:rFonts w:ascii="Times New Roman" w:hAnsi="Times New Roman" w:eastAsia="宋体"/>
          <w:b/>
          <w:sz w:val="32"/>
        </w:rPr>
        <w:t xml:space="preserve">致谢</w:t>
      </w:r>
    </w:p>
    <w:p>
      <w:pPr>
        <w:pStyle w:val="Normal"/>
        <w:spacing w:line="360" w:lineRule="auto"/>
        <w:ind w:firstLine="480"/>
        <w:jc w:val="both"/>
      </w:pPr>
      <w:r>
        <w:rPr>
          <w:rFonts w:ascii="Times New Roman" w:hAnsi="Times New Roman" w:eastAsia="宋体"/>
          <w:b w:val="0"/>
          <w:sz w:val="24"/>
        </w:rPr>
        <w:t xml:space="preserve">在本次毕业设计过程中，我得到了许多人的帮助与支持。</w:t>
      </w:r>
    </w:p>
    <w:p>
      <w:pPr>
        <w:pStyle w:val="Normal"/>
        <w:spacing w:line="360" w:lineRule="auto"/>
        <w:ind w:firstLine="480"/>
        <w:jc w:val="both"/>
      </w:pPr>
      <w:r>
        <w:rPr>
          <w:rFonts w:ascii="Times New Roman" w:hAnsi="Times New Roman" w:eastAsia="宋体"/>
          <w:b w:val="0"/>
          <w:sz w:val="24"/>
        </w:rPr>
        <w:t xml:space="preserve">首先，感谢我的指导教师 ________ 老师。在选题、系统设计、论文撰写的各个环节，老师都给予了悉心的指导与宝贵的建议，让我受益匪浅。</w:t>
      </w:r>
    </w:p>
    <w:p>
      <w:pPr>
        <w:pStyle w:val="Normal"/>
        <w:spacing w:line="360" w:lineRule="auto"/>
        <w:ind w:firstLine="480"/>
        <w:jc w:val="both"/>
      </w:pPr>
      <w:r>
        <w:rPr>
          <w:rFonts w:ascii="Times New Roman" w:hAnsi="Times New Roman" w:eastAsia="宋体"/>
          <w:b w:val="0"/>
          <w:sz w:val="24"/>
        </w:rPr>
        <w:t xml:space="preserve">感谢答辩组的各位老师，在百忙之中审阅我的论文并提出宝贵意见。</w:t>
      </w:r>
    </w:p>
    <w:p>
      <w:pPr>
        <w:pStyle w:val="Normal"/>
        <w:spacing w:line="360" w:lineRule="auto"/>
        <w:ind w:firstLine="480"/>
        <w:jc w:val="both"/>
      </w:pPr>
      <w:r>
        <w:rPr>
          <w:rFonts w:ascii="Times New Roman" w:hAnsi="Times New Roman" w:eastAsia="宋体"/>
          <w:b w:val="0"/>
          <w:sz w:val="24"/>
        </w:rPr>
        <w:t xml:space="preserve">感谢传智杯国赛组委会与中国大学生计算机设计大赛组委会，本次项目先后参加上述两项赛事，并在中国大学生计算机设计大赛省赛中荣获三等奖，竞赛的历练让我在技术能力与工程素养上都有了长足的进步。</w:t>
      </w:r>
    </w:p>
    <w:p>
      <w:pPr>
        <w:pStyle w:val="Normal"/>
        <w:spacing w:line="360" w:lineRule="auto"/>
        <w:ind w:firstLine="480"/>
        <w:jc w:val="both"/>
      </w:pPr>
      <w:r>
        <w:rPr>
          <w:rFonts w:ascii="Times New Roman" w:hAnsi="Times New Roman" w:eastAsia="宋体"/>
          <w:b w:val="0"/>
          <w:sz w:val="24"/>
        </w:rPr>
        <w:t xml:space="preserve">感谢同窗好友在学习与生活中的互相帮助，共同度过了难忘的求学时光。</w:t>
      </w:r>
    </w:p>
    <w:p>
      <w:pPr>
        <w:pStyle w:val="Normal"/>
        <w:spacing w:line="360" w:lineRule="auto"/>
        <w:ind w:firstLine="480"/>
        <w:jc w:val="both"/>
      </w:pPr>
      <w:r>
        <w:rPr>
          <w:rFonts w:ascii="Times New Roman" w:hAnsi="Times New Roman" w:eastAsia="宋体"/>
          <w:b w:val="0"/>
          <w:sz w:val="24"/>
        </w:rPr>
        <w:t xml:space="preserve">感谢我的家人，感谢他们一直以来的默默支持与鼓励。</w:t>
      </w:r>
    </w:p>
    <w:p>
      <w:pPr>
        <w:pStyle w:val="Normal"/>
        <w:spacing w:line="360" w:lineRule="auto"/>
        <w:ind w:firstLine="480"/>
        <w:jc w:val="both"/>
      </w:pPr>
      <w:r>
        <w:rPr>
          <w:rFonts w:ascii="Times New Roman" w:hAnsi="Times New Roman" w:eastAsia="宋体"/>
          <w:b w:val="0"/>
          <w:sz w:val="24"/>
        </w:rPr>
        <w:t xml:space="preserve">最后，感谢所有为开源社区贡献力量的开发者们，正是你们的开源精神，让本次项目得以站在巨人的肩膀上完成。</w:t>
      </w:r>
    </w:p>
    <w:p>
      <w:pPr>
        <w:pStyle w:val="Normal"/>
        <w:spacing w:line="360" w:lineRule="auto"/>
        <w:ind w:firstLine="480"/>
        <w:jc w:val="both"/>
      </w:pPr>
      <w:r>
        <w:rPr>
          <w:rFonts w:ascii="Times New Roman" w:hAnsi="Times New Roman" w:eastAsia="宋体"/>
          <w:b w:val="0"/>
          <w:sz w:val="24"/>
        </w:rPr>
        <w:t xml:space="preserve">由于本人水平有限，论文中难免有不足之处，恳请各位老师批评指正。</w:t>
      </w:r>
    </w:p>
    <w:p>
      <w:r>
        <w:pict>
          <v:rect style="width:0;height:1.5pt" o:hralign="center" o:hrstd="t" o:hr="t"/>
        </w:pict>
      </w:r>
    </w:p>
    <w:bookmarkEnd w:id="109"/>
    <w:bookmarkStart w:id="111" w:name="附录"/>
    <w:p>
      <w:pPr>
        <w:pStyle w:val="Heading1"/>
        <w:spacing w:line="360" w:lineRule="auto" w:before="240" w:after="120"/>
        <w:jc w:val="center"/>
      </w:pPr>
      <w:r>
        <w:rPr>
          <w:rFonts w:ascii="Times New Roman" w:hAnsi="Times New Roman" w:eastAsia="宋体"/>
          <w:b/>
          <w:sz w:val="32"/>
        </w:rPr>
        <w:t xml:space="preserve">附录</w:t>
      </w:r>
    </w:p>
    <w:bookmarkStart w:id="110" w:name="附录a-fen-safe-v1.1-加密算法权威测试报告"/>
    <w:p>
      <w:pPr>
        <w:pStyle w:val="Heading2"/>
        <w:spacing w:line="360" w:lineRule="auto" w:before="160" w:after="80"/>
        <w:jc w:val="left"/>
      </w:pPr>
      <w:r>
        <w:rPr>
          <w:rFonts w:ascii="Times New Roman" w:hAnsi="Times New Roman" w:eastAsia="宋体"/>
          <w:b/>
          <w:sz w:val="30"/>
        </w:rPr>
        <w:t xml:space="preserve">附录A FEN-SAFE v1.1 加密算法权威测试报告</w:t>
      </w:r>
    </w:p>
    <w:p>
      <w:pPr>
        <w:pStyle w:val="Normal"/>
        <w:spacing w:line="360" w:lineRule="auto"/>
        <w:ind w:firstLine="480"/>
        <w:jc w:val="both"/>
      </w:pPr>
      <w:r>
        <w:rPr>
          <w:rFonts w:ascii="Times New Roman" w:hAnsi="Times New Roman" w:eastAsia="宋体"/>
          <w:b w:val="0"/>
          <w:sz w:val="24"/>
        </w:rPr>
        <w:t xml:space="preserve">平台 Rust 服务</w:t>
      </w:r>
      <w:r>
        <w:rPr>
          <w:rFonts w:ascii="Times New Roman" w:hAnsi="Times New Roman" w:eastAsia="宋体"/>
          <w:b w:val="0"/>
          <w:sz w:val="24"/>
        </w:rPr>
        <w:t xml:space="preserve"> </w:t>
      </w:r>
      <w:r>
        <w:rPr>
          <w:rStyle w:val="VerbatimChar"/>
          <w:rFonts w:ascii="Times New Roman" w:hAnsi="Times New Roman" w:eastAsia="宋体"/>
          <w:b w:val="0"/>
          <w:sz w:val="24"/>
        </w:rPr>
        <w:t xml:space="preserve">crypto.rs</w:t>
      </w:r>
      <w:r>
        <w:rPr>
          <w:rFonts w:ascii="Times New Roman" w:hAnsi="Times New Roman" w:eastAsia="宋体"/>
          <w:b w:val="0"/>
          <w:sz w:val="24"/>
        </w:rPr>
        <w:t xml:space="preserve"> </w:t>
      </w:r>
      <w:r>
        <w:rPr>
          <w:rFonts w:ascii="Times New Roman" w:hAnsi="Times New Roman" w:eastAsia="宋体"/>
          <w:b w:val="0"/>
          <w:sz w:val="24"/>
        </w:rPr>
        <w:t xml:space="preserve">中除生产主算法 AES-256-GCM（遵循 NIST FIPS 197 标准[26]）外，同步实现自研轻量分组密码</w:t>
      </w:r>
      <w:r>
        <w:rPr>
          <w:rFonts w:ascii="Times New Roman" w:hAnsi="Times New Roman" w:eastAsia="宋体"/>
          <w:b w:val="0"/>
          <w:sz w:val="24"/>
        </w:rPr>
        <w:t xml:space="preserve"> </w:t>
      </w:r>
      <w:r>
        <w:rPr>
          <w:bCs/>
          <w:rFonts w:ascii="Times New Roman" w:hAnsi="Times New Roman" w:eastAsia="宋体"/>
          <w:b w:val="0"/>
          <w:sz w:val="24"/>
        </w:rPr>
        <w:t xml:space="preserve">FEN-SAFE v1.1</w:t>
      </w:r>
      <w:r>
        <w:rPr>
          <w:rFonts w:ascii="Times New Roman" w:hAnsi="Times New Roman" w:eastAsia="宋体"/>
          <w:b w:val="0"/>
          <w:sz w:val="24"/>
        </w:rPr>
        <w:t xml:space="preserve">（128bit 分组 / 128bit 密钥，LIGHT 5 轮 + SECURE 7 轮双版本），用于移动端低算力场景对照与教学/科研输出。FEN-SAFE 的 S 盒设计参考 Webster 与 Tavares 的 S 盒设计准则[21]，安全性评估采用差分密码分析[22]、线性密码分析[23]及 Nyberg 的差分均匀性映射理论[24]，随机性检验遵循 NIST SP800-22 统计测试套件[25]，并与国产 SM4 分组密码算法[27]进行同级对照。</w:t>
      </w:r>
    </w:p>
    <w:p>
      <w:pPr>
        <w:pStyle w:val="Normal"/>
        <w:spacing w:line="360" w:lineRule="auto"/>
        <w:ind w:firstLine="480"/>
        <w:jc w:val="both"/>
      </w:pPr>
      <w:r>
        <w:rPr>
          <w:rFonts w:ascii="Times New Roman" w:hAnsi="Times New Roman" w:eastAsia="宋体"/>
          <w:b w:val="0"/>
          <w:sz w:val="24"/>
        </w:rPr>
        <w:t xml:space="preserve">完整权威测试报告见</w:t>
      </w:r>
      <w:r>
        <w:rPr>
          <w:rFonts w:ascii="Times New Roman" w:hAnsi="Times New Roman" w:eastAsia="宋体"/>
          <w:b w:val="0"/>
          <w:sz w:val="24"/>
        </w:rPr>
        <w:t xml:space="preserve"> </w:t>
      </w:r>
      <w:hyperlink r:id="rId73">
        <w:r>
          <w:rPr>
            <w:rStyle w:val="Hyperlink"/>
          </w:rPr>
          <w:t xml:space="preserve">加密算法_权威测试报告.md</w:t>
        </w:r>
      </w:hyperlink>
      <w:r>
        <w:rPr>
          <w:rFonts w:ascii="Times New Roman" w:hAnsi="Times New Roman" w:eastAsia="宋体"/>
          <w:b w:val="0"/>
          <w:sz w:val="24"/>
        </w:rPr>
        <w:t xml:space="preserve">，主要测试结果汇总如下：</w:t>
      </w:r>
    </w:p>
    <w:p>
      <w:pPr>
        <w:pStyle w:val="Normal"/>
        <w:spacing w:line="360" w:lineRule="auto" w:before="80" w:after="40"/>
        <w:jc w:val="center"/>
      </w:pPr>
      <w:r>
        <w:rPr>
          <w:rFonts w:ascii="Times New Roman" w:hAnsi="Times New Roman" w:eastAsia="黑体"/>
          <w:b/>
          <w:sz w:val="21"/>
        </w:rPr>
        <w:t xml:space="preserve">表A.1 FEN-SAFE v1.1 测试结果汇总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ind w:firstLine="0"/>
              <w:jc w:val="center"/>
            </w:pPr>
            <w:r>
              <w:rPr>
                <w:rFonts w:ascii="Times New Roman" w:hAnsi="Times New Roman" w:eastAsia="宋体"/>
                <w:b w:val="0"/>
                <w:sz w:val="21"/>
              </w:rPr>
              <w:t xml:space="preserve">测试维度</w:t>
            </w:r>
          </w:p>
        </w:tc>
        <w:tc>
          <w:tcPr/>
          <w:p>
            <w:pPr>
              <w:pStyle w:val="Compact"/>
              <w:spacing w:line="240" w:lineRule="auto"/>
              <w:ind w:firstLine="0"/>
              <w:jc w:val="center"/>
            </w:pPr>
            <w:r>
              <w:rPr>
                <w:rFonts w:ascii="Times New Roman" w:hAnsi="Times New Roman" w:eastAsia="宋体"/>
                <w:b w:val="0"/>
                <w:sz w:val="21"/>
              </w:rPr>
              <w:t xml:space="preserve">通过情况</w:t>
            </w:r>
          </w:p>
        </w:tc>
        <w:tc>
          <w:tcPr/>
          <w:p>
            <w:pPr>
              <w:pStyle w:val="Compact"/>
              <w:spacing w:line="240" w:lineRule="auto"/>
              <w:ind w:firstLine="0"/>
              <w:jc w:val="center"/>
            </w:pPr>
            <w:r>
              <w:rPr>
                <w:rFonts w:ascii="Times New Roman" w:hAnsi="Times New Roman" w:eastAsia="宋体"/>
                <w:b w:val="0"/>
                <w:sz w:val="21"/>
              </w:rPr>
              <w:t xml:space="preserve">关键指标</w:t>
            </w:r>
          </w:p>
        </w:tc>
      </w:tr>
      <w:tr>
        <w:tc>
          <w:tcPr/>
          <w:p>
            <w:pPr>
              <w:pStyle w:val="Compact"/>
              <w:spacing w:line="240" w:lineRule="auto"/>
              <w:ind w:firstLine="0"/>
              <w:jc w:val="center"/>
            </w:pPr>
            <w:r>
              <w:rPr>
                <w:rFonts w:ascii="Times New Roman" w:hAnsi="Times New Roman" w:eastAsia="宋体"/>
                <w:b w:val="0"/>
                <w:sz w:val="21"/>
              </w:rPr>
              <w:t xml:space="preserve">SAC 雪崩效应（128bit 分组）</w:t>
            </w:r>
          </w:p>
        </w:tc>
        <w:tc>
          <w:tcPr/>
          <w:p>
            <w:pPr>
              <w:pStyle w:val="Compact"/>
              <w:spacing w:line="240" w:lineRule="auto"/>
              <w:ind w:firstLine="0"/>
              <w:jc w:val="center"/>
            </w:pPr>
            <w:r>
              <w:rPr>
                <w:rFonts w:ascii="Times New Roman" w:hAnsi="Times New Roman" w:eastAsia="宋体"/>
                <w:b w:val="0"/>
                <w:sz w:val="21"/>
              </w:rPr>
              <w:t xml:space="preserve">通过</w:t>
            </w:r>
          </w:p>
        </w:tc>
        <w:tc>
          <w:tcPr/>
          <w:p>
            <w:pPr>
              <w:pStyle w:val="Compact"/>
              <w:spacing w:line="240" w:lineRule="auto"/>
              <w:ind w:firstLine="0"/>
              <w:jc w:val="center"/>
            </w:pPr>
            <w:r>
              <w:rPr>
                <w:rFonts w:ascii="Times New Roman" w:hAnsi="Times New Roman" w:eastAsia="宋体"/>
                <w:b w:val="0"/>
                <w:sz w:val="21"/>
              </w:rPr>
              <w:t xml:space="preserve">LIGHT 64.00bit / SECURE 64.04bit，理论最优</w:t>
            </w:r>
          </w:p>
        </w:tc>
      </w:tr>
      <w:tr>
        <w:tc>
          <w:tcPr/>
          <w:p>
            <w:pPr>
              <w:pStyle w:val="Compact"/>
              <w:spacing w:line="240" w:lineRule="auto"/>
              <w:ind w:firstLine="0"/>
              <w:jc w:val="center"/>
            </w:pPr>
            <w:r>
              <w:rPr>
                <w:rFonts w:ascii="Times New Roman" w:hAnsi="Times New Roman" w:eastAsia="宋体"/>
                <w:b w:val="0"/>
                <w:sz w:val="21"/>
              </w:rPr>
              <w:t xml:space="preserve">FEN-SBOX-256 S 盒指标</w:t>
            </w:r>
          </w:p>
        </w:tc>
        <w:tc>
          <w:tcPr/>
          <w:p>
            <w:pPr>
              <w:pStyle w:val="Compact"/>
              <w:spacing w:line="240" w:lineRule="auto"/>
              <w:ind w:firstLine="0"/>
              <w:jc w:val="center"/>
            </w:pPr>
            <w:r>
              <w:rPr>
                <w:rFonts w:ascii="Times New Roman" w:hAnsi="Times New Roman" w:eastAsia="宋体"/>
                <w:b w:val="0"/>
                <w:sz w:val="21"/>
              </w:rPr>
              <w:t xml:space="preserve">通过</w:t>
            </w:r>
          </w:p>
        </w:tc>
        <w:tc>
          <w:tcPr/>
          <w:p>
            <w:pPr>
              <w:pStyle w:val="Compact"/>
              <w:spacing w:line="240" w:lineRule="auto"/>
              <w:ind w:firstLine="0"/>
              <w:jc w:val="center"/>
            </w:pPr>
            <w:r>
              <w:rPr>
                <w:rFonts w:ascii="Times New Roman" w:hAnsi="Times New Roman" w:eastAsia="宋体"/>
                <w:b w:val="0"/>
                <w:sz w:val="21"/>
              </w:rPr>
              <w:t xml:space="preserve">DDT=4（与 AES/SM4 同级）、非线性度 112（达 AES 同级）</w:t>
            </w:r>
          </w:p>
        </w:tc>
      </w:tr>
      <w:tr>
        <w:tc>
          <w:tcPr/>
          <w:p>
            <w:pPr>
              <w:pStyle w:val="Compact"/>
              <w:spacing w:line="240" w:lineRule="auto"/>
              <w:ind w:firstLine="0"/>
              <w:jc w:val="center"/>
            </w:pPr>
            <w:r>
              <w:rPr>
                <w:rFonts w:ascii="Times New Roman" w:hAnsi="Times New Roman" w:eastAsia="宋体"/>
                <w:b w:val="0"/>
                <w:sz w:val="21"/>
              </w:rPr>
              <w:t xml:space="preserve">MixSegments 扩散层分支数</w:t>
            </w:r>
          </w:p>
        </w:tc>
        <w:tc>
          <w:tcPr/>
          <w:p>
            <w:pPr>
              <w:pStyle w:val="Compact"/>
              <w:spacing w:line="240" w:lineRule="auto"/>
              <w:ind w:firstLine="0"/>
              <w:jc w:val="center"/>
            </w:pPr>
            <w:r>
              <w:rPr>
                <w:rFonts w:ascii="Times New Roman" w:hAnsi="Times New Roman" w:eastAsia="宋体"/>
                <w:b w:val="0"/>
                <w:sz w:val="21"/>
              </w:rPr>
              <w:t xml:space="preserve">段内最优</w:t>
            </w:r>
          </w:p>
        </w:tc>
        <w:tc>
          <w:tcPr/>
          <w:p>
            <w:pPr>
              <w:pStyle w:val="Compact"/>
              <w:spacing w:line="240" w:lineRule="auto"/>
              <w:ind w:firstLine="0"/>
              <w:jc w:val="center"/>
            </w:pPr>
            <w:r>
              <w:rPr>
                <w:rFonts w:ascii="Times New Roman" w:hAnsi="Times New Roman" w:eastAsia="宋体"/>
                <w:b w:val="0"/>
                <w:sz w:val="21"/>
              </w:rPr>
              <w:t xml:space="preserve">段内分支数=5（达 MDS 最优），段间通过耦合/混排实现 128bit 全扩散（矩阵固有属性分支数=4，已通过段间设计补全跨段扩散）</w:t>
            </w:r>
          </w:p>
        </w:tc>
      </w:tr>
      <w:tr>
        <w:tc>
          <w:tcPr/>
          <w:p>
            <w:pPr>
              <w:pStyle w:val="Compact"/>
              <w:spacing w:line="240" w:lineRule="auto"/>
              <w:ind w:firstLine="0"/>
              <w:jc w:val="center"/>
            </w:pPr>
            <w:r>
              <w:rPr>
                <w:rFonts w:ascii="Times New Roman" w:hAnsi="Times New Roman" w:eastAsia="宋体"/>
                <w:b w:val="0"/>
                <w:sz w:val="21"/>
              </w:rPr>
              <w:t xml:space="preserve">全算法差分/线性安全</w:t>
            </w:r>
          </w:p>
        </w:tc>
        <w:tc>
          <w:tcPr/>
          <w:p>
            <w:pPr>
              <w:pStyle w:val="Compact"/>
              <w:spacing w:line="240" w:lineRule="auto"/>
              <w:ind w:firstLine="0"/>
              <w:jc w:val="center"/>
            </w:pPr>
            <w:r>
              <w:rPr>
                <w:rFonts w:ascii="Times New Roman" w:hAnsi="Times New Roman" w:eastAsia="宋体"/>
                <w:b w:val="0"/>
                <w:sz w:val="21"/>
              </w:rPr>
              <w:t xml:space="preserve">通过</w:t>
            </w:r>
          </w:p>
        </w:tc>
        <w:tc>
          <w:tcPr/>
          <w:p>
            <w:pPr>
              <w:pStyle w:val="Compact"/>
              <w:spacing w:line="240" w:lineRule="auto"/>
              <w:ind w:firstLine="0"/>
              <w:jc w:val="center"/>
            </w:pPr>
            <w:r>
              <w:rPr>
                <w:rFonts w:ascii="Times New Roman" w:hAnsi="Times New Roman" w:eastAsia="宋体"/>
                <w:b w:val="0"/>
                <w:sz w:val="21"/>
              </w:rPr>
              <w:t xml:space="preserve">最优差分/线性特征概率 &lt; 2⁻³⁰</w:t>
            </w:r>
          </w:p>
        </w:tc>
      </w:tr>
      <w:tr>
        <w:tc>
          <w:tcPr/>
          <w:p>
            <w:pPr>
              <w:pStyle w:val="Compact"/>
              <w:spacing w:line="240" w:lineRule="auto"/>
              <w:ind w:firstLine="0"/>
              <w:jc w:val="center"/>
            </w:pPr>
            <w:r>
              <w:rPr>
                <w:rFonts w:ascii="Times New Roman" w:hAnsi="Times New Roman" w:eastAsia="宋体"/>
                <w:b w:val="0"/>
                <w:sz w:val="21"/>
              </w:rPr>
              <w:t xml:space="preserve">NIST SP800-22 随机性</w:t>
            </w:r>
          </w:p>
        </w:tc>
        <w:tc>
          <w:tcPr/>
          <w:p>
            <w:pPr>
              <w:pStyle w:val="Compact"/>
              <w:spacing w:line="240" w:lineRule="auto"/>
              <w:ind w:firstLine="0"/>
              <w:jc w:val="center"/>
            </w:pPr>
            <w:r>
              <w:rPr>
                <w:bCs/>
                <w:rFonts w:ascii="Times New Roman" w:hAnsi="Times New Roman" w:eastAsia="宋体"/>
                <w:b w:val="0"/>
                <w:sz w:val="21"/>
              </w:rPr>
              <w:t xml:space="preserve">11/11 全 PASS</w:t>
            </w:r>
          </w:p>
        </w:tc>
        <w:tc>
          <w:tcPr/>
          <w:p>
            <w:pPr>
              <w:pStyle w:val="Compact"/>
              <w:spacing w:line="240" w:lineRule="auto"/>
              <w:ind w:firstLine="0"/>
              <w:jc w:val="center"/>
            </w:pPr>
            <w:r>
              <w:rPr>
                <w:rFonts w:ascii="Times New Roman" w:hAnsi="Times New Roman" w:eastAsia="宋体"/>
                <w:b w:val="0"/>
                <w:sz w:val="21"/>
              </w:rPr>
              <w:t xml:space="preserve">无统计漏洞</w:t>
            </w:r>
          </w:p>
        </w:tc>
      </w:tr>
      <w:tr>
        <w:tc>
          <w:tcPr/>
          <w:p>
            <w:pPr>
              <w:pStyle w:val="Compact"/>
              <w:spacing w:line="240" w:lineRule="auto"/>
              <w:ind w:firstLine="0"/>
              <w:jc w:val="center"/>
            </w:pPr>
            <w:r>
              <w:rPr>
                <w:rFonts w:ascii="Times New Roman" w:hAnsi="Times New Roman" w:eastAsia="宋体"/>
                <w:b w:val="0"/>
                <w:sz w:val="21"/>
              </w:rPr>
              <w:t xml:space="preserve">KAT 加解密正确性</w:t>
            </w:r>
          </w:p>
        </w:tc>
        <w:tc>
          <w:tcPr/>
          <w:p>
            <w:pPr>
              <w:pStyle w:val="Compact"/>
              <w:spacing w:line="240" w:lineRule="auto"/>
              <w:ind w:firstLine="0"/>
              <w:jc w:val="center"/>
            </w:pPr>
            <w:r>
              <w:rPr>
                <w:rFonts w:ascii="Times New Roman" w:hAnsi="Times New Roman" w:eastAsia="宋体"/>
                <w:b w:val="0"/>
                <w:sz w:val="21"/>
              </w:rPr>
              <w:t xml:space="preserve">1000/1000 通过</w:t>
            </w:r>
          </w:p>
        </w:tc>
        <w:tc>
          <w:tcPr/>
          <w:p>
            <w:pPr>
              <w:pStyle w:val="Compact"/>
              <w:spacing w:line="240" w:lineRule="auto"/>
              <w:ind w:firstLine="0"/>
              <w:jc w:val="center"/>
            </w:pPr>
            <w:r>
              <w:rPr>
                <w:rFonts w:ascii="Times New Roman" w:hAnsi="Times New Roman" w:eastAsia="宋体"/>
                <w:b w:val="0"/>
                <w:sz w:val="21"/>
              </w:rPr>
              <w:t xml:space="preserve">ECB/CBC/CTR 全模式</w:t>
            </w:r>
          </w:p>
        </w:tc>
      </w:tr>
      <w:tr>
        <w:tc>
          <w:tcPr/>
          <w:p>
            <w:pPr>
              <w:pStyle w:val="Compact"/>
              <w:spacing w:line="240" w:lineRule="auto"/>
              <w:ind w:firstLine="0"/>
              <w:jc w:val="center"/>
            </w:pPr>
            <w:r>
              <w:rPr>
                <w:rFonts w:ascii="Times New Roman" w:hAnsi="Times New Roman" w:eastAsia="宋体"/>
                <w:b w:val="0"/>
                <w:sz w:val="21"/>
              </w:rPr>
              <w:t xml:space="preserve">弱密钥防护</w:t>
            </w:r>
          </w:p>
        </w:tc>
        <w:tc>
          <w:tcPr/>
          <w:p>
            <w:pPr>
              <w:pStyle w:val="Compact"/>
              <w:spacing w:line="240" w:lineRule="auto"/>
              <w:ind w:firstLine="0"/>
              <w:jc w:val="center"/>
            </w:pPr>
            <w:r>
              <w:rPr>
                <w:rFonts w:ascii="Times New Roman" w:hAnsi="Times New Roman" w:eastAsia="宋体"/>
                <w:b w:val="0"/>
                <w:sz w:val="21"/>
              </w:rPr>
              <w:t xml:space="preserve">4 种全识别</w:t>
            </w:r>
          </w:p>
        </w:tc>
        <w:tc>
          <w:tcPr/>
          <w:p>
            <w:pPr>
              <w:pStyle w:val="Compact"/>
              <w:spacing w:line="240" w:lineRule="auto"/>
              <w:ind w:firstLine="0"/>
              <w:jc w:val="center"/>
            </w:pPr>
            <w:r>
              <w:rPr>
                <w:rFonts w:ascii="Times New Roman" w:hAnsi="Times New Roman" w:eastAsia="宋体"/>
                <w:b w:val="0"/>
                <w:sz w:val="21"/>
              </w:rPr>
              <w:t xml:space="preserve">随机生成自动过滤</w:t>
            </w:r>
          </w:p>
        </w:tc>
      </w:tr>
      <w:tr>
        <w:tc>
          <w:tcPr/>
          <w:p>
            <w:pPr>
              <w:pStyle w:val="Compact"/>
              <w:spacing w:line="240" w:lineRule="auto"/>
              <w:ind w:firstLine="0"/>
              <w:jc w:val="center"/>
            </w:pPr>
            <w:r>
              <w:rPr>
                <w:rFonts w:ascii="Times New Roman" w:hAnsi="Times New Roman" w:eastAsia="宋体"/>
                <w:b w:val="0"/>
                <w:sz w:val="21"/>
              </w:rPr>
              <w:t xml:space="preserve">性能（ARM A55 Java 无硬件加速）</w:t>
            </w:r>
          </w:p>
        </w:tc>
        <w:tc>
          <w:tcPr/>
          <w:p>
            <w:pPr>
              <w:pStyle w:val="Compact"/>
              <w:spacing w:line="240" w:lineRule="auto"/>
              <w:ind w:firstLine="0"/>
              <w:jc w:val="center"/>
            </w:pPr>
            <w:r>
              <w:rPr>
                <w:rFonts w:ascii="Times New Roman" w:hAnsi="Times New Roman" w:eastAsia="宋体"/>
                <w:b w:val="0"/>
                <w:sz w:val="21"/>
              </w:rPr>
              <w:t xml:space="preserve">达标</w:t>
            </w:r>
          </w:p>
        </w:tc>
        <w:tc>
          <w:tcPr/>
          <w:p>
            <w:pPr>
              <w:pStyle w:val="Compact"/>
              <w:spacing w:line="240" w:lineRule="auto"/>
              <w:ind w:firstLine="0"/>
              <w:jc w:val="center"/>
            </w:pPr>
            <w:r>
              <w:rPr>
                <w:rFonts w:ascii="Times New Roman" w:hAnsi="Times New Roman" w:eastAsia="宋体"/>
                <w:b w:val="0"/>
                <w:sz w:val="21"/>
              </w:rPr>
              <w:t xml:space="preserve">LIGHT 2μs/分组，快于 AES-128 软件基准（2.7~3.2μs）</w:t>
            </w:r>
          </w:p>
        </w:tc>
      </w:tr>
    </w:tbl>
    <w:p>
      <w:pPr>
        <w:pStyle w:val="Normal"/>
        <w:spacing w:line="360" w:lineRule="auto"/>
        <w:ind w:firstLine="480"/>
        <w:jc w:val="both"/>
      </w:pPr>
      <w:r>
        <w:rPr>
          <w:bCs/>
          <w:rFonts w:ascii="Times New Roman" w:hAnsi="Times New Roman" w:eastAsia="宋体"/>
          <w:b w:val="0"/>
          <w:sz w:val="24"/>
        </w:rPr>
        <w:t xml:space="preserve">综合安全等级评估：商用安全级</w:t>
      </w:r>
      <w:r>
        <w:rPr>
          <w:rFonts w:ascii="Times New Roman" w:hAnsi="Times New Roman" w:eastAsia="宋体"/>
          <w:b w:val="0"/>
          <w:sz w:val="24"/>
        </w:rPr>
        <w:t xml:space="preserve">（适合互联网+、国赛答辩、软著申报）</w:t>
      </w:r>
    </w:p>
    <w:p>
      <w:r>
        <w:pict>
          <v:rect style="width:0;height:1.5pt" o:hralign="center" o:hrstd="t" o:hr="t"/>
        </w:pict>
      </w:r>
    </w:p>
    <w:p>
      <w:pPr>
        <w:pStyle w:val="Normal"/>
        <w:spacing w:line="360" w:lineRule="auto"/>
        <w:ind w:firstLine="480"/>
        <w:jc w:val="both"/>
      </w:pPr>
      <w:r>
        <w:rPr>
          <w:bCs/>
          <w:rFonts w:ascii="Times New Roman" w:hAnsi="Times New Roman" w:eastAsia="宋体"/>
          <w:b w:val="0"/>
          <w:sz w:val="24"/>
        </w:rPr>
        <w:t xml:space="preserve">作者：__________</w:t>
      </w:r>
    </w:p>
    <w:p>
      <w:pPr>
        <w:pStyle w:val="Normal"/>
        <w:spacing w:line="360" w:lineRule="auto"/>
        <w:ind w:firstLine="480"/>
        <w:jc w:val="both"/>
      </w:pPr>
      <w:r>
        <w:rPr>
          <w:bCs/>
          <w:rFonts w:ascii="Times New Roman" w:hAnsi="Times New Roman" w:eastAsia="宋体"/>
          <w:b w:val="0"/>
          <w:sz w:val="24"/>
        </w:rPr>
        <w:t xml:space="preserve">学号：__________</w:t>
      </w:r>
    </w:p>
    <w:p>
      <w:pPr>
        <w:pStyle w:val="Normal"/>
        <w:spacing w:line="360" w:lineRule="auto"/>
        <w:ind w:firstLine="480"/>
        <w:jc w:val="both"/>
      </w:pPr>
      <w:r>
        <w:rPr>
          <w:bCs/>
          <w:rFonts w:ascii="Times New Roman" w:hAnsi="Times New Roman" w:eastAsia="宋体"/>
          <w:b w:val="0"/>
          <w:sz w:val="24"/>
        </w:rPr>
        <w:t xml:space="preserve">专业：__________</w:t>
      </w:r>
    </w:p>
    <w:p>
      <w:pPr>
        <w:pStyle w:val="Normal"/>
        <w:spacing w:line="360" w:lineRule="auto"/>
        <w:ind w:firstLine="480"/>
        <w:jc w:val="both"/>
      </w:pPr>
      <w:r>
        <w:rPr>
          <w:bCs/>
          <w:rFonts w:ascii="Times New Roman" w:hAnsi="Times New Roman" w:eastAsia="宋体"/>
          <w:b w:val="0"/>
          <w:sz w:val="24"/>
        </w:rPr>
        <w:t xml:space="preserve">班级：__________</w:t>
      </w:r>
    </w:p>
    <w:p>
      <w:pPr>
        <w:pStyle w:val="Normal"/>
        <w:spacing w:line="360" w:lineRule="auto"/>
        <w:ind w:firstLine="480"/>
        <w:jc w:val="both"/>
      </w:pPr>
      <w:r>
        <w:rPr>
          <w:bCs/>
          <w:rFonts w:ascii="Times New Roman" w:hAnsi="Times New Roman" w:eastAsia="宋体"/>
          <w:b w:val="0"/>
          <w:sz w:val="24"/>
        </w:rPr>
        <w:t xml:space="preserve">指导教师：__________</w:t>
      </w:r>
    </w:p>
    <w:p>
      <w:pPr>
        <w:pStyle w:val="Normal"/>
        <w:spacing w:line="360" w:lineRule="auto"/>
        <w:ind w:firstLine="480"/>
        <w:jc w:val="both"/>
      </w:pPr>
      <w:r>
        <w:rPr>
          <w:bCs/>
          <w:rFonts w:ascii="Times New Roman" w:hAnsi="Times New Roman" w:eastAsia="宋体"/>
          <w:b w:val="0"/>
          <w:sz w:val="24"/>
        </w:rPr>
        <w:t xml:space="preserve">完成日期：____ 年 __ 月 __ 日</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hyperlink" Target="./&#21152;&#23494;&#31639;&#27861;_&#26435;&#23041;&#27979;&#35797;&#25253;&#21578;.md"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73" Type="http://schemas.openxmlformats.org/officeDocument/2006/relationships/hyperlink" Target="./&#21152;&#23494;&#31639;&#27861;_&#26435;&#23041;&#27979;&#35797;&#25253;&#21578;.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2026-09-09T08:13:04Z</dcterms:created>
  <dcterms:modified xsi:type="dcterms:W3CDTF">2026-09-09T08:13:04Z</dcterms:modified>
</cp:coreProperties>
</file>

<file path=docProps/custom.xml><?xml version="1.0" encoding="utf-8"?>
<Properties xmlns="http://schemas.openxmlformats.org/officeDocument/2006/custom-properties" xmlns:vt="http://schemas.openxmlformats.org/officeDocument/2006/docPropsVTypes"/>
</file>