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E7F" w:rsidRDefault="00514E7F" w:rsidP="00514E7F">
      <w:pPr>
        <w:rPr>
          <w:u w:val="single"/>
        </w:rPr>
      </w:pPr>
    </w:p>
    <w:p w:rsidR="00514E7F" w:rsidRDefault="00514E7F" w:rsidP="00514E7F">
      <w:pPr>
        <w:rPr>
          <w:u w:val="single"/>
        </w:rPr>
      </w:pPr>
    </w:p>
    <w:p w:rsidR="00514E7F" w:rsidRDefault="00514E7F" w:rsidP="00514E7F">
      <w:pPr>
        <w:rPr>
          <w:u w:val="single"/>
        </w:rPr>
      </w:pPr>
    </w:p>
    <w:p w:rsidR="00514E7F" w:rsidRDefault="00514E7F" w:rsidP="00514E7F">
      <w:pPr>
        <w:rPr>
          <w:u w:val="single"/>
        </w:rPr>
      </w:pPr>
    </w:p>
    <w:p w:rsidR="00514E7F" w:rsidRDefault="00514E7F" w:rsidP="00514E7F">
      <w:pPr>
        <w:rPr>
          <w:u w:val="single"/>
        </w:rPr>
      </w:pPr>
    </w:p>
    <w:p w:rsidR="00514E7F" w:rsidRDefault="00514E7F" w:rsidP="00514E7F">
      <w:pPr>
        <w:rPr>
          <w:u w:val="single"/>
        </w:rPr>
      </w:pPr>
    </w:p>
    <w:p w:rsidR="00514E7F" w:rsidRPr="00645D5C" w:rsidRDefault="00514E7F" w:rsidP="00514E7F">
      <w:pPr>
        <w:pStyle w:val="Header"/>
        <w:jc w:val="center"/>
        <w:rPr>
          <w:b/>
          <w:sz w:val="66"/>
        </w:rPr>
      </w:pPr>
      <w:r>
        <w:rPr>
          <w:b/>
          <w:sz w:val="60"/>
          <w:u w:val="single"/>
        </w:rPr>
        <w:t>Machine Learning</w:t>
      </w:r>
      <w:r w:rsidRPr="00645D5C">
        <w:rPr>
          <w:b/>
          <w:sz w:val="60"/>
          <w:u w:val="single"/>
        </w:rPr>
        <w:t xml:space="preserve"> (</w:t>
      </w:r>
      <w:r>
        <w:rPr>
          <w:b/>
          <w:sz w:val="60"/>
          <w:u w:val="single"/>
        </w:rPr>
        <w:t>EECE</w:t>
      </w:r>
      <w:r w:rsidRPr="00645D5C">
        <w:rPr>
          <w:b/>
          <w:sz w:val="60"/>
          <w:u w:val="single"/>
        </w:rPr>
        <w:t xml:space="preserve"> 6</w:t>
      </w:r>
      <w:r>
        <w:rPr>
          <w:b/>
          <w:sz w:val="60"/>
          <w:u w:val="single"/>
        </w:rPr>
        <w:t>822</w:t>
      </w:r>
      <w:r w:rsidRPr="00645D5C">
        <w:rPr>
          <w:b/>
          <w:sz w:val="60"/>
          <w:u w:val="single"/>
        </w:rPr>
        <w:t>)</w:t>
      </w:r>
    </w:p>
    <w:p w:rsidR="00514E7F" w:rsidRPr="00645D5C" w:rsidRDefault="00514E7F" w:rsidP="00514E7F">
      <w:pPr>
        <w:pStyle w:val="Header"/>
        <w:rPr>
          <w:b/>
        </w:rPr>
      </w:pPr>
    </w:p>
    <w:p w:rsidR="00514E7F" w:rsidRPr="00082586" w:rsidRDefault="00514E7F" w:rsidP="00514E7F">
      <w:pPr>
        <w:pStyle w:val="Header"/>
        <w:rPr>
          <w:b/>
        </w:rPr>
      </w:pPr>
      <w:r w:rsidRPr="00645D5C">
        <w:rPr>
          <w:b/>
        </w:rPr>
        <w:tab/>
      </w:r>
      <w:r w:rsidRPr="00082586">
        <w:rPr>
          <w:b/>
        </w:rPr>
        <w:tab/>
      </w:r>
    </w:p>
    <w:p w:rsidR="00514E7F" w:rsidRDefault="00514E7F" w:rsidP="00514E7F">
      <w:pPr>
        <w:pStyle w:val="Header"/>
        <w:jc w:val="center"/>
        <w:rPr>
          <w:b/>
          <w:sz w:val="40"/>
        </w:rPr>
      </w:pPr>
      <w:r w:rsidRPr="00082586">
        <w:rPr>
          <w:b/>
          <w:noProof/>
          <w:sz w:val="40"/>
        </w:rPr>
        <w:drawing>
          <wp:inline distT="0" distB="0" distL="0" distR="0" wp14:anchorId="07D5A8A3" wp14:editId="2AB331FC">
            <wp:extent cx="1828800" cy="1473200"/>
            <wp:effectExtent l="0" t="0" r="0" b="0"/>
            <wp:docPr id="5" name="Picture 5" descr="C:\Users\2837saberm\Downloads\MU 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837saberm\Downloads\MU COE 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3801" cy="1485284"/>
                    </a:xfrm>
                    <a:prstGeom prst="rect">
                      <a:avLst/>
                    </a:prstGeom>
                    <a:noFill/>
                    <a:ln>
                      <a:noFill/>
                    </a:ln>
                  </pic:spPr>
                </pic:pic>
              </a:graphicData>
            </a:graphic>
          </wp:inline>
        </w:drawing>
      </w:r>
    </w:p>
    <w:p w:rsidR="00514E7F" w:rsidRDefault="00514E7F" w:rsidP="00514E7F">
      <w:pPr>
        <w:pStyle w:val="Header"/>
        <w:jc w:val="center"/>
        <w:rPr>
          <w:b/>
          <w:sz w:val="40"/>
        </w:rPr>
      </w:pPr>
    </w:p>
    <w:p w:rsidR="00514E7F" w:rsidRDefault="00514E7F" w:rsidP="00514E7F">
      <w:pPr>
        <w:pStyle w:val="Header"/>
        <w:jc w:val="center"/>
        <w:rPr>
          <w:b/>
          <w:sz w:val="40"/>
        </w:rPr>
      </w:pPr>
    </w:p>
    <w:p w:rsidR="00514E7F" w:rsidRPr="00082586" w:rsidRDefault="00514E7F" w:rsidP="00514E7F">
      <w:pPr>
        <w:pStyle w:val="Header"/>
        <w:jc w:val="center"/>
        <w:rPr>
          <w:b/>
          <w:sz w:val="40"/>
        </w:rPr>
      </w:pPr>
    </w:p>
    <w:p w:rsidR="00514E7F" w:rsidRDefault="00514E7F" w:rsidP="00514E7F">
      <w:pPr>
        <w:pStyle w:val="Header"/>
        <w:jc w:val="center"/>
        <w:rPr>
          <w:b/>
          <w:u w:val="single"/>
        </w:rPr>
      </w:pPr>
      <w:r>
        <w:rPr>
          <w:b/>
          <w:sz w:val="40"/>
          <w:u w:val="single"/>
        </w:rPr>
        <w:t>Project Proposal</w:t>
      </w:r>
    </w:p>
    <w:p w:rsidR="00514E7F" w:rsidRDefault="00514E7F" w:rsidP="00514E7F">
      <w:pPr>
        <w:pStyle w:val="Header"/>
        <w:rPr>
          <w:b/>
        </w:rPr>
      </w:pPr>
    </w:p>
    <w:p w:rsidR="00514E7F" w:rsidRPr="00082586" w:rsidRDefault="00514E7F" w:rsidP="00514E7F">
      <w:pPr>
        <w:pStyle w:val="Header"/>
        <w:rPr>
          <w:b/>
          <w:sz w:val="30"/>
        </w:rPr>
      </w:pPr>
      <w:r>
        <w:rPr>
          <w:b/>
        </w:rPr>
        <w:tab/>
      </w:r>
    </w:p>
    <w:p w:rsidR="00514E7F" w:rsidRPr="00082586" w:rsidRDefault="00514E7F" w:rsidP="00514E7F">
      <w:pPr>
        <w:pStyle w:val="Header"/>
        <w:jc w:val="center"/>
        <w:rPr>
          <w:b/>
          <w:sz w:val="30"/>
        </w:rPr>
      </w:pPr>
      <w:r w:rsidRPr="00082586">
        <w:rPr>
          <w:b/>
          <w:sz w:val="30"/>
        </w:rPr>
        <w:t>Mohammad Saber</w:t>
      </w:r>
    </w:p>
    <w:p w:rsidR="00514E7F" w:rsidRPr="00082586" w:rsidRDefault="00514E7F" w:rsidP="00514E7F">
      <w:pPr>
        <w:pStyle w:val="Header"/>
        <w:jc w:val="center"/>
        <w:rPr>
          <w:b/>
          <w:sz w:val="30"/>
        </w:rPr>
      </w:pPr>
      <w:r w:rsidRPr="00082586">
        <w:rPr>
          <w:b/>
          <w:sz w:val="30"/>
        </w:rPr>
        <w:t>(</w:t>
      </w:r>
      <w:r>
        <w:rPr>
          <w:b/>
          <w:sz w:val="30"/>
        </w:rPr>
        <w:t xml:space="preserve">MUID: </w:t>
      </w:r>
      <w:r w:rsidRPr="00082586">
        <w:rPr>
          <w:b/>
          <w:sz w:val="30"/>
        </w:rPr>
        <w:t>005852837)</w:t>
      </w:r>
    </w:p>
    <w:p w:rsidR="00514E7F" w:rsidRDefault="00514E7F" w:rsidP="00514E7F">
      <w:pPr>
        <w:jc w:val="center"/>
        <w:rPr>
          <w:b/>
          <w:sz w:val="30"/>
        </w:rPr>
      </w:pPr>
    </w:p>
    <w:p w:rsidR="00514E7F" w:rsidRDefault="00514E7F" w:rsidP="00514E7F">
      <w:pPr>
        <w:jc w:val="center"/>
        <w:rPr>
          <w:b/>
          <w:sz w:val="30"/>
        </w:rPr>
      </w:pPr>
    </w:p>
    <w:p w:rsidR="00514E7F" w:rsidRDefault="00514E7F" w:rsidP="00514E7F">
      <w:pPr>
        <w:jc w:val="center"/>
        <w:rPr>
          <w:b/>
          <w:sz w:val="30"/>
        </w:rPr>
      </w:pPr>
    </w:p>
    <w:p w:rsidR="00514E7F" w:rsidRDefault="00514E7F" w:rsidP="00514E7F">
      <w:pPr>
        <w:jc w:val="center"/>
        <w:rPr>
          <w:u w:val="single"/>
        </w:rPr>
      </w:pPr>
      <w:r>
        <w:rPr>
          <w:b/>
          <w:sz w:val="30"/>
        </w:rPr>
        <w:t>Due date of submission: 02</w:t>
      </w:r>
      <w:r w:rsidRPr="00082586">
        <w:rPr>
          <w:b/>
          <w:sz w:val="30"/>
        </w:rPr>
        <w:t>/</w:t>
      </w:r>
      <w:r>
        <w:rPr>
          <w:b/>
          <w:sz w:val="30"/>
        </w:rPr>
        <w:t>19</w:t>
      </w:r>
      <w:r w:rsidRPr="00082586">
        <w:rPr>
          <w:b/>
          <w:sz w:val="30"/>
        </w:rPr>
        <w:t>/201</w:t>
      </w:r>
      <w:r>
        <w:rPr>
          <w:b/>
          <w:sz w:val="30"/>
        </w:rPr>
        <w:t>5</w:t>
      </w:r>
    </w:p>
    <w:p w:rsidR="00514E7F" w:rsidRDefault="00514E7F" w:rsidP="00514E7F"/>
    <w:p w:rsidR="00514E7F" w:rsidRDefault="00514E7F" w:rsidP="00514E7F"/>
    <w:p w:rsidR="00485494" w:rsidRPr="001F2BF9" w:rsidRDefault="00485494" w:rsidP="00551B9F">
      <w:pPr>
        <w:spacing w:line="480" w:lineRule="auto"/>
        <w:jc w:val="center"/>
        <w:rPr>
          <w:rFonts w:ascii="Times New Roman" w:hAnsi="Times New Roman" w:cs="Times New Roman"/>
          <w:b/>
          <w:sz w:val="30"/>
          <w:szCs w:val="24"/>
        </w:rPr>
      </w:pPr>
      <w:r w:rsidRPr="001F2BF9">
        <w:rPr>
          <w:rFonts w:ascii="Times New Roman" w:hAnsi="Times New Roman" w:cs="Times New Roman"/>
          <w:b/>
          <w:sz w:val="30"/>
          <w:szCs w:val="24"/>
        </w:rPr>
        <w:lastRenderedPageBreak/>
        <w:t>Electricity Load Forecasting Using Decision Tree Method</w:t>
      </w:r>
    </w:p>
    <w:p w:rsidR="001F2BF9" w:rsidRDefault="00485494" w:rsidP="00551B9F">
      <w:pPr>
        <w:spacing w:line="480" w:lineRule="auto"/>
        <w:jc w:val="both"/>
        <w:rPr>
          <w:rFonts w:ascii="Times New Roman" w:hAnsi="Times New Roman" w:cs="Times New Roman"/>
          <w:sz w:val="24"/>
          <w:szCs w:val="24"/>
        </w:rPr>
      </w:pPr>
      <w:r w:rsidRPr="001F2BF9">
        <w:rPr>
          <w:rFonts w:ascii="Times New Roman" w:hAnsi="Times New Roman" w:cs="Times New Roman"/>
          <w:sz w:val="24"/>
          <w:szCs w:val="24"/>
        </w:rPr>
        <w:t>Electricity load forecasting is very important for utility service providing companies for planning ahead and running their business efficiently.</w:t>
      </w:r>
      <w:r w:rsidR="00931CB5" w:rsidRPr="001F2BF9">
        <w:rPr>
          <w:rFonts w:ascii="Times New Roman" w:hAnsi="Times New Roman" w:cs="Times New Roman"/>
          <w:sz w:val="24"/>
          <w:szCs w:val="24"/>
        </w:rPr>
        <w:t xml:space="preserve"> Mainly, electric load forecasting research is categorized based on time duration of forecast [1]. Short-term load forecasting normally predict load for one or two weeks</w:t>
      </w:r>
      <w:r w:rsidR="003E1911" w:rsidRPr="001F2BF9">
        <w:rPr>
          <w:rFonts w:ascii="Times New Roman" w:hAnsi="Times New Roman" w:cs="Times New Roman"/>
          <w:sz w:val="24"/>
          <w:szCs w:val="24"/>
        </w:rPr>
        <w:t xml:space="preserve"> ahead of time. Long-term </w:t>
      </w:r>
      <w:r w:rsidR="001F2BF9" w:rsidRPr="001F2BF9">
        <w:rPr>
          <w:rFonts w:ascii="Times New Roman" w:hAnsi="Times New Roman" w:cs="Times New Roman"/>
          <w:sz w:val="24"/>
          <w:szCs w:val="24"/>
        </w:rPr>
        <w:t xml:space="preserve">load </w:t>
      </w:r>
      <w:r w:rsidR="003E1911" w:rsidRPr="001F2BF9">
        <w:rPr>
          <w:rFonts w:ascii="Times New Roman" w:hAnsi="Times New Roman" w:cs="Times New Roman"/>
          <w:sz w:val="24"/>
          <w:szCs w:val="24"/>
        </w:rPr>
        <w:t xml:space="preserve">forecasting is normally considered prediction of load for </w:t>
      </w:r>
      <w:r w:rsidR="001F2BF9" w:rsidRPr="001F2BF9">
        <w:rPr>
          <w:rFonts w:ascii="Times New Roman" w:hAnsi="Times New Roman" w:cs="Times New Roman"/>
          <w:sz w:val="24"/>
          <w:szCs w:val="24"/>
        </w:rPr>
        <w:t xml:space="preserve">next </w:t>
      </w:r>
      <w:r w:rsidR="003E1911" w:rsidRPr="001F2BF9">
        <w:rPr>
          <w:rFonts w:ascii="Times New Roman" w:hAnsi="Times New Roman" w:cs="Times New Roman"/>
          <w:sz w:val="24"/>
          <w:szCs w:val="24"/>
        </w:rPr>
        <w:t xml:space="preserve">1 year or more. Forecasting </w:t>
      </w:r>
      <w:r w:rsidR="001F2BF9" w:rsidRPr="001F2BF9">
        <w:rPr>
          <w:rFonts w:ascii="Times New Roman" w:hAnsi="Times New Roman" w:cs="Times New Roman"/>
          <w:sz w:val="24"/>
          <w:szCs w:val="24"/>
        </w:rPr>
        <w:t xml:space="preserve">load </w:t>
      </w:r>
      <w:r w:rsidR="003E1911" w:rsidRPr="001F2BF9">
        <w:rPr>
          <w:rFonts w:ascii="Times New Roman" w:hAnsi="Times New Roman" w:cs="Times New Roman"/>
          <w:sz w:val="24"/>
          <w:szCs w:val="24"/>
        </w:rPr>
        <w:t xml:space="preserve">for next quarter of </w:t>
      </w:r>
      <w:r w:rsidR="001F2BF9" w:rsidRPr="001F2BF9">
        <w:rPr>
          <w:rFonts w:ascii="Times New Roman" w:hAnsi="Times New Roman" w:cs="Times New Roman"/>
          <w:sz w:val="24"/>
          <w:szCs w:val="24"/>
        </w:rPr>
        <w:t>the</w:t>
      </w:r>
      <w:r w:rsidR="003E1911" w:rsidRPr="001F2BF9">
        <w:rPr>
          <w:rFonts w:ascii="Times New Roman" w:hAnsi="Times New Roman" w:cs="Times New Roman"/>
          <w:sz w:val="24"/>
          <w:szCs w:val="24"/>
        </w:rPr>
        <w:t xml:space="preserve"> year would be</w:t>
      </w:r>
      <w:r w:rsidR="001F2BF9" w:rsidRPr="001F2BF9">
        <w:rPr>
          <w:rFonts w:ascii="Times New Roman" w:hAnsi="Times New Roman" w:cs="Times New Roman"/>
          <w:sz w:val="24"/>
          <w:szCs w:val="24"/>
        </w:rPr>
        <w:t xml:space="preserve"> considered as mid-term electricity forecast.</w:t>
      </w:r>
    </w:p>
    <w:p w:rsidR="001F2BF9" w:rsidRDefault="001F2BF9"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Short-term load forecast [</w:t>
      </w:r>
      <w:r w:rsidR="00B26549">
        <w:rPr>
          <w:rFonts w:ascii="Times New Roman" w:hAnsi="Times New Roman" w:cs="Times New Roman"/>
          <w:sz w:val="24"/>
          <w:szCs w:val="24"/>
        </w:rPr>
        <w:t>1-5</w:t>
      </w:r>
      <w:r>
        <w:rPr>
          <w:rFonts w:ascii="Times New Roman" w:hAnsi="Times New Roman" w:cs="Times New Roman"/>
          <w:sz w:val="24"/>
          <w:szCs w:val="24"/>
        </w:rPr>
        <w:t>] depends on weather data (temperature, wind, dew point etc.) mainly.</w:t>
      </w:r>
      <w:r w:rsidR="009311B3">
        <w:rPr>
          <w:rFonts w:ascii="Times New Roman" w:hAnsi="Times New Roman" w:cs="Times New Roman"/>
          <w:sz w:val="24"/>
          <w:szCs w:val="24"/>
        </w:rPr>
        <w:t xml:space="preserve"> W</w:t>
      </w:r>
      <w:r w:rsidR="00B26549">
        <w:rPr>
          <w:rFonts w:ascii="Times New Roman" w:hAnsi="Times New Roman" w:cs="Times New Roman"/>
          <w:sz w:val="24"/>
          <w:szCs w:val="24"/>
        </w:rPr>
        <w:t>eather is a chaotic system and it’s very difficult to predict</w:t>
      </w:r>
      <w:r w:rsidR="009311B3">
        <w:rPr>
          <w:rFonts w:ascii="Times New Roman" w:hAnsi="Times New Roman" w:cs="Times New Roman"/>
          <w:sz w:val="24"/>
          <w:szCs w:val="24"/>
        </w:rPr>
        <w:t xml:space="preserve">. </w:t>
      </w:r>
      <w:r w:rsidR="000B7D43">
        <w:rPr>
          <w:rFonts w:ascii="Times New Roman" w:hAnsi="Times New Roman" w:cs="Times New Roman"/>
          <w:sz w:val="24"/>
          <w:szCs w:val="24"/>
        </w:rPr>
        <w:t>Though short-term load forecast heavily depend on weather forecast, thus it’s very difficult to forecast electric load perfectly. However short-term electric load also depend on human behavior which is very difficult to measure. For example, some people may tolerate</w:t>
      </w:r>
      <w:r w:rsidR="00B26549">
        <w:rPr>
          <w:rFonts w:ascii="Times New Roman" w:hAnsi="Times New Roman" w:cs="Times New Roman"/>
          <w:sz w:val="24"/>
          <w:szCs w:val="24"/>
        </w:rPr>
        <w:t xml:space="preserve"> </w:t>
      </w:r>
      <w:r w:rsidR="000B7D43">
        <w:rPr>
          <w:rFonts w:ascii="Times New Roman" w:hAnsi="Times New Roman" w:cs="Times New Roman"/>
          <w:sz w:val="24"/>
          <w:szCs w:val="24"/>
        </w:rPr>
        <w:t>more hot temperature than others and need not to turn on air-cooler. These things are hard to measure.</w:t>
      </w:r>
    </w:p>
    <w:p w:rsidR="005B2B5A" w:rsidRDefault="000B7D43"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1F2BF9">
        <w:rPr>
          <w:rFonts w:ascii="Times New Roman" w:hAnsi="Times New Roman" w:cs="Times New Roman"/>
          <w:sz w:val="24"/>
          <w:szCs w:val="24"/>
        </w:rPr>
        <w:t>ong-term load forecast depends on economic data (</w:t>
      </w:r>
      <w:r>
        <w:rPr>
          <w:rFonts w:ascii="Times New Roman" w:hAnsi="Times New Roman" w:cs="Times New Roman"/>
          <w:sz w:val="24"/>
          <w:szCs w:val="24"/>
        </w:rPr>
        <w:t>personal income,</w:t>
      </w:r>
      <w:r w:rsidR="005B2B5A">
        <w:rPr>
          <w:rFonts w:ascii="Times New Roman" w:hAnsi="Times New Roman" w:cs="Times New Roman"/>
          <w:sz w:val="24"/>
          <w:szCs w:val="24"/>
        </w:rPr>
        <w:t xml:space="preserve"> unemployment rate,</w:t>
      </w:r>
      <w:r>
        <w:rPr>
          <w:rFonts w:ascii="Times New Roman" w:hAnsi="Times New Roman" w:cs="Times New Roman"/>
          <w:sz w:val="24"/>
          <w:szCs w:val="24"/>
        </w:rPr>
        <w:t xml:space="preserve"> electricity price, gross domestic product etc.)</w:t>
      </w:r>
      <w:r w:rsidR="001F2BF9">
        <w:rPr>
          <w:rFonts w:ascii="Times New Roman" w:hAnsi="Times New Roman" w:cs="Times New Roman"/>
          <w:sz w:val="24"/>
          <w:szCs w:val="24"/>
        </w:rPr>
        <w:t xml:space="preserve"> as well as weather data</w:t>
      </w:r>
      <w:r w:rsidR="005B2B5A">
        <w:rPr>
          <w:rFonts w:ascii="Times New Roman" w:hAnsi="Times New Roman" w:cs="Times New Roman"/>
          <w:sz w:val="24"/>
          <w:szCs w:val="24"/>
        </w:rPr>
        <w:t xml:space="preserve"> [6]</w:t>
      </w:r>
      <w:r w:rsidR="001F2BF9">
        <w:rPr>
          <w:rFonts w:ascii="Times New Roman" w:hAnsi="Times New Roman" w:cs="Times New Roman"/>
          <w:sz w:val="24"/>
          <w:szCs w:val="24"/>
        </w:rPr>
        <w:t>.</w:t>
      </w:r>
      <w:r>
        <w:rPr>
          <w:rFonts w:ascii="Times New Roman" w:hAnsi="Times New Roman" w:cs="Times New Roman"/>
          <w:sz w:val="24"/>
          <w:szCs w:val="24"/>
        </w:rPr>
        <w:t xml:space="preserve"> Long-term weather forecast is also more difficult than short-term weather forecast. </w:t>
      </w:r>
      <w:r w:rsidR="005B2B5A">
        <w:rPr>
          <w:rFonts w:ascii="Times New Roman" w:hAnsi="Times New Roman" w:cs="Times New Roman"/>
          <w:sz w:val="24"/>
          <w:szCs w:val="24"/>
        </w:rPr>
        <w:t>After 1 year a country may go through economic turmoil, thus their electricity demand may decrease because of bad economy. Thus we have to consider economic factors as well as weather factor to predict long-term load which makes it more difficult than short-term load forecasting.</w:t>
      </w:r>
    </w:p>
    <w:p w:rsidR="00D7646D" w:rsidRDefault="005B2B5A"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 target is to predict short-term electricity demand using decision tree method. My expected data source is </w:t>
      </w:r>
      <w:proofErr w:type="spellStart"/>
      <w:r>
        <w:rPr>
          <w:rFonts w:ascii="Times New Roman" w:hAnsi="Times New Roman" w:cs="Times New Roman"/>
          <w:sz w:val="24"/>
          <w:szCs w:val="24"/>
        </w:rPr>
        <w:t>GasDay</w:t>
      </w:r>
      <w:proofErr w:type="spellEnd"/>
      <w:r>
        <w:rPr>
          <w:rFonts w:ascii="Times New Roman" w:hAnsi="Times New Roman" w:cs="Times New Roman"/>
          <w:sz w:val="24"/>
          <w:szCs w:val="24"/>
        </w:rPr>
        <w:t xml:space="preserve"> Lab, Marquette University. My alternative data source</w:t>
      </w:r>
      <w:r w:rsidR="00D7646D">
        <w:rPr>
          <w:rFonts w:ascii="Times New Roman" w:hAnsi="Times New Roman" w:cs="Times New Roman"/>
          <w:sz w:val="24"/>
          <w:szCs w:val="24"/>
        </w:rPr>
        <w:t>s</w:t>
      </w:r>
      <w:r>
        <w:rPr>
          <w:rFonts w:ascii="Times New Roman" w:hAnsi="Times New Roman" w:cs="Times New Roman"/>
          <w:sz w:val="24"/>
          <w:szCs w:val="24"/>
        </w:rPr>
        <w:t xml:space="preserve"> </w:t>
      </w:r>
      <w:r w:rsidR="00D7646D">
        <w:rPr>
          <w:rFonts w:ascii="Times New Roman" w:hAnsi="Times New Roman" w:cs="Times New Roman"/>
          <w:sz w:val="24"/>
          <w:szCs w:val="24"/>
        </w:rPr>
        <w:t>are</w:t>
      </w:r>
      <w:r>
        <w:rPr>
          <w:rFonts w:ascii="Times New Roman" w:hAnsi="Times New Roman" w:cs="Times New Roman"/>
          <w:sz w:val="24"/>
          <w:szCs w:val="24"/>
        </w:rPr>
        <w:t xml:space="preserve"> US Energy Information Administration (EIA) and National Oceanic and Atmospheric Administration </w:t>
      </w:r>
      <w:r>
        <w:rPr>
          <w:rFonts w:ascii="Times New Roman" w:hAnsi="Times New Roman" w:cs="Times New Roman"/>
          <w:sz w:val="24"/>
          <w:szCs w:val="24"/>
        </w:rPr>
        <w:lastRenderedPageBreak/>
        <w:t>(NOAA)</w:t>
      </w:r>
      <w:r w:rsidR="00D7646D">
        <w:rPr>
          <w:rFonts w:ascii="Times New Roman" w:hAnsi="Times New Roman" w:cs="Times New Roman"/>
          <w:sz w:val="24"/>
          <w:szCs w:val="24"/>
        </w:rPr>
        <w:t>.</w:t>
      </w:r>
      <w:r>
        <w:rPr>
          <w:rFonts w:ascii="Times New Roman" w:hAnsi="Times New Roman" w:cs="Times New Roman"/>
          <w:sz w:val="24"/>
          <w:szCs w:val="24"/>
        </w:rPr>
        <w:t xml:space="preserve"> </w:t>
      </w:r>
      <w:r w:rsidR="00D7646D">
        <w:rPr>
          <w:rFonts w:ascii="Times New Roman" w:hAnsi="Times New Roman" w:cs="Times New Roman"/>
          <w:sz w:val="24"/>
          <w:szCs w:val="24"/>
        </w:rPr>
        <w:t xml:space="preserve">Considering availability of data I will forecast the electricity demand for long-term also. I am considering Bureau of labor statistics (BLS) and Bureau of Economic Analysis (BEA) as my possible source of collecting economic data. </w:t>
      </w:r>
      <w:r>
        <w:rPr>
          <w:rFonts w:ascii="Times New Roman" w:hAnsi="Times New Roman" w:cs="Times New Roman"/>
          <w:sz w:val="24"/>
          <w:szCs w:val="24"/>
        </w:rPr>
        <w:t xml:space="preserve">  </w:t>
      </w:r>
    </w:p>
    <w:p w:rsidR="006D617B" w:rsidRDefault="00D7646D"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Accuracy of load forecasting depends on frequency of data. If we use low-frequency data for forecasting then we can’t expect good forecast. </w:t>
      </w:r>
      <w:r w:rsidR="00571427">
        <w:rPr>
          <w:rFonts w:ascii="Times New Roman" w:hAnsi="Times New Roman" w:cs="Times New Roman"/>
          <w:sz w:val="24"/>
          <w:szCs w:val="24"/>
        </w:rPr>
        <w:t xml:space="preserve">Cooling </w:t>
      </w:r>
      <w:r>
        <w:rPr>
          <w:rFonts w:ascii="Times New Roman" w:hAnsi="Times New Roman" w:cs="Times New Roman"/>
          <w:sz w:val="24"/>
          <w:szCs w:val="24"/>
        </w:rPr>
        <w:t>degree day</w:t>
      </w:r>
      <w:r w:rsidR="00571427">
        <w:rPr>
          <w:rFonts w:ascii="Times New Roman" w:hAnsi="Times New Roman" w:cs="Times New Roman"/>
          <w:sz w:val="24"/>
          <w:szCs w:val="24"/>
        </w:rPr>
        <w:t xml:space="preserve"> (CDD)</w:t>
      </w:r>
      <w:r>
        <w:rPr>
          <w:rFonts w:ascii="Times New Roman" w:hAnsi="Times New Roman" w:cs="Times New Roman"/>
          <w:sz w:val="24"/>
          <w:szCs w:val="24"/>
        </w:rPr>
        <w:t xml:space="preserve"> is a popular </w:t>
      </w:r>
      <w:r w:rsidR="00571427">
        <w:rPr>
          <w:rFonts w:ascii="Times New Roman" w:hAnsi="Times New Roman" w:cs="Times New Roman"/>
          <w:sz w:val="24"/>
          <w:szCs w:val="24"/>
        </w:rPr>
        <w:t xml:space="preserve">weather </w:t>
      </w:r>
      <w:r>
        <w:rPr>
          <w:rFonts w:ascii="Times New Roman" w:hAnsi="Times New Roman" w:cs="Times New Roman"/>
          <w:sz w:val="24"/>
          <w:szCs w:val="24"/>
        </w:rPr>
        <w:t>factor used in electricity load forecasting.</w:t>
      </w:r>
      <w:r w:rsidR="00571427">
        <w:rPr>
          <w:rFonts w:ascii="Times New Roman" w:hAnsi="Times New Roman" w:cs="Times New Roman"/>
          <w:sz w:val="24"/>
          <w:szCs w:val="24"/>
        </w:rPr>
        <w:t xml:space="preserve"> Normally average temperature of a day has been subtracted from 65F to find CDD. If the result is negative then CDD is considered zero. Considering any temperature over 65F would lead us to turn on the air-cooler, we calculate CDD which is a very important factor to predict electric load. </w:t>
      </w:r>
      <w:r w:rsidR="006D617B">
        <w:rPr>
          <w:rFonts w:ascii="Times New Roman" w:hAnsi="Times New Roman" w:cs="Times New Roman"/>
          <w:sz w:val="24"/>
          <w:szCs w:val="24"/>
        </w:rPr>
        <w:t xml:space="preserve">But sometimes CDD is misleading if we have low-frequency data. Say, we have CDD = 0, that means temperature is below 65F all the time for a particular day. Consider we have high temperature of 80F and low temperature of 50F, then we have CDD of 0 (average temperature is 65F) for that day. May be we have 50% of time over 65F in that particular day, but we are considering that day as a cold day which is misleading. Thus I am planning to use hourly data to calculate CDD considering availability of data and name this new variable as heating degree hour (HDH). </w:t>
      </w:r>
    </w:p>
    <w:p w:rsidR="00D948B8" w:rsidRDefault="00821B08"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In my long-term electricity load forecasting model, I will use population, GDP, unemployment rate, per capita income, cooling degree day, previous electric load, day of the week</w:t>
      </w:r>
      <w:r w:rsidR="006D617B">
        <w:rPr>
          <w:rFonts w:ascii="Times New Roman" w:hAnsi="Times New Roman" w:cs="Times New Roman"/>
          <w:sz w:val="24"/>
          <w:szCs w:val="24"/>
        </w:rPr>
        <w:t xml:space="preserve"> </w:t>
      </w:r>
      <w:r>
        <w:rPr>
          <w:rFonts w:ascii="Times New Roman" w:hAnsi="Times New Roman" w:cs="Times New Roman"/>
          <w:sz w:val="24"/>
          <w:szCs w:val="24"/>
        </w:rPr>
        <w:t>as factor to predict electricity load for next 1 year. For short-term load forecast I will use temperature, wind, dew point, previous load, cooling degree hour as variables to forecast electricity. I am also planning to use linear regression model along with decision tree method and compare their performance.</w:t>
      </w:r>
      <w:r w:rsidR="00D7646D">
        <w:rPr>
          <w:rFonts w:ascii="Times New Roman" w:hAnsi="Times New Roman" w:cs="Times New Roman"/>
          <w:sz w:val="24"/>
          <w:szCs w:val="24"/>
        </w:rPr>
        <w:t xml:space="preserve">  </w:t>
      </w:r>
      <w:r w:rsidR="001F2BF9">
        <w:rPr>
          <w:rFonts w:ascii="Times New Roman" w:hAnsi="Times New Roman" w:cs="Times New Roman"/>
          <w:sz w:val="24"/>
          <w:szCs w:val="24"/>
        </w:rPr>
        <w:t xml:space="preserve"> </w:t>
      </w:r>
      <w:r w:rsidR="001F2BF9" w:rsidRPr="001F2BF9">
        <w:rPr>
          <w:rFonts w:ascii="Times New Roman" w:hAnsi="Times New Roman" w:cs="Times New Roman"/>
          <w:sz w:val="24"/>
          <w:szCs w:val="24"/>
        </w:rPr>
        <w:t xml:space="preserve"> </w:t>
      </w:r>
    </w:p>
    <w:p w:rsidR="00551B9F" w:rsidRDefault="00551B9F" w:rsidP="00551B9F">
      <w:pPr>
        <w:spacing w:line="480" w:lineRule="auto"/>
        <w:jc w:val="both"/>
        <w:rPr>
          <w:rFonts w:ascii="Times New Roman" w:hAnsi="Times New Roman" w:cs="Times New Roman"/>
          <w:sz w:val="24"/>
          <w:szCs w:val="24"/>
        </w:rPr>
      </w:pPr>
    </w:p>
    <w:p w:rsidR="009B5FED" w:rsidRPr="001F2BF9" w:rsidRDefault="00931CB5" w:rsidP="00551B9F">
      <w:pPr>
        <w:spacing w:line="480" w:lineRule="auto"/>
        <w:jc w:val="both"/>
        <w:rPr>
          <w:rFonts w:ascii="Times New Roman" w:hAnsi="Times New Roman" w:cs="Times New Roman"/>
          <w:sz w:val="24"/>
          <w:szCs w:val="24"/>
        </w:rPr>
      </w:pPr>
      <w:r w:rsidRPr="001F2BF9">
        <w:rPr>
          <w:rFonts w:ascii="Times New Roman" w:hAnsi="Times New Roman" w:cs="Times New Roman"/>
          <w:sz w:val="24"/>
          <w:szCs w:val="24"/>
        </w:rPr>
        <w:t xml:space="preserve"> </w:t>
      </w:r>
      <w:r w:rsidR="00485494" w:rsidRPr="001F2BF9">
        <w:rPr>
          <w:rFonts w:ascii="Times New Roman" w:hAnsi="Times New Roman" w:cs="Times New Roman"/>
          <w:sz w:val="24"/>
          <w:szCs w:val="24"/>
        </w:rPr>
        <w:t xml:space="preserve">  </w:t>
      </w:r>
      <w:r w:rsidR="00F03663" w:rsidRPr="001F2BF9">
        <w:rPr>
          <w:rFonts w:ascii="Times New Roman" w:hAnsi="Times New Roman" w:cs="Times New Roman"/>
          <w:sz w:val="24"/>
          <w:szCs w:val="24"/>
        </w:rPr>
        <w:t xml:space="preserve"> </w:t>
      </w:r>
    </w:p>
    <w:p w:rsidR="00514E7F" w:rsidRPr="001F2BF9" w:rsidRDefault="00514E7F" w:rsidP="00551B9F">
      <w:pPr>
        <w:spacing w:line="480" w:lineRule="auto"/>
        <w:rPr>
          <w:rFonts w:ascii="Times New Roman" w:hAnsi="Times New Roman" w:cs="Times New Roman"/>
          <w:b/>
          <w:sz w:val="24"/>
          <w:szCs w:val="24"/>
        </w:rPr>
      </w:pPr>
      <w:r w:rsidRPr="001F2BF9">
        <w:rPr>
          <w:rFonts w:ascii="Times New Roman" w:hAnsi="Times New Roman" w:cs="Times New Roman"/>
          <w:b/>
          <w:sz w:val="24"/>
          <w:szCs w:val="24"/>
        </w:rPr>
        <w:lastRenderedPageBreak/>
        <w:t>References:</w:t>
      </w:r>
    </w:p>
    <w:p w:rsidR="00514E7F" w:rsidRDefault="00514E7F" w:rsidP="00551B9F">
      <w:pPr>
        <w:spacing w:line="480" w:lineRule="auto"/>
        <w:jc w:val="both"/>
        <w:rPr>
          <w:rFonts w:ascii="Times New Roman" w:hAnsi="Times New Roman" w:cs="Times New Roman"/>
          <w:sz w:val="24"/>
          <w:szCs w:val="24"/>
        </w:rPr>
      </w:pPr>
      <w:r>
        <w:t xml:space="preserve">[1] </w:t>
      </w:r>
      <w:r w:rsidR="001F2BF9" w:rsidRPr="00153870">
        <w:rPr>
          <w:rFonts w:ascii="Times New Roman" w:hAnsi="Times New Roman" w:cs="Times New Roman"/>
          <w:sz w:val="24"/>
          <w:szCs w:val="24"/>
        </w:rPr>
        <w:t xml:space="preserve">Xin </w:t>
      </w:r>
      <w:proofErr w:type="spellStart"/>
      <w:r w:rsidR="001F2BF9" w:rsidRPr="00153870">
        <w:rPr>
          <w:rFonts w:ascii="Times New Roman" w:hAnsi="Times New Roman" w:cs="Times New Roman"/>
          <w:sz w:val="24"/>
          <w:szCs w:val="24"/>
        </w:rPr>
        <w:t>Jin</w:t>
      </w:r>
      <w:proofErr w:type="spellEnd"/>
      <w:r w:rsidR="001F2BF9" w:rsidRPr="00153870">
        <w:rPr>
          <w:rFonts w:ascii="Times New Roman" w:hAnsi="Times New Roman" w:cs="Times New Roman"/>
          <w:sz w:val="24"/>
          <w:szCs w:val="24"/>
        </w:rPr>
        <w:t xml:space="preserve">, </w:t>
      </w:r>
      <w:proofErr w:type="spellStart"/>
      <w:r w:rsidR="001F2BF9" w:rsidRPr="00153870">
        <w:rPr>
          <w:rFonts w:ascii="Times New Roman" w:hAnsi="Times New Roman" w:cs="Times New Roman"/>
          <w:sz w:val="24"/>
          <w:szCs w:val="24"/>
        </w:rPr>
        <w:t>Jie</w:t>
      </w:r>
      <w:proofErr w:type="spellEnd"/>
      <w:r w:rsidR="001F2BF9" w:rsidRPr="00153870">
        <w:rPr>
          <w:rFonts w:ascii="Times New Roman" w:hAnsi="Times New Roman" w:cs="Times New Roman"/>
          <w:sz w:val="24"/>
          <w:szCs w:val="24"/>
        </w:rPr>
        <w:t xml:space="preserve"> Wu, Yao Dong, </w:t>
      </w:r>
      <w:proofErr w:type="spellStart"/>
      <w:r w:rsidR="001F2BF9" w:rsidRPr="00153870">
        <w:rPr>
          <w:rFonts w:ascii="Times New Roman" w:hAnsi="Times New Roman" w:cs="Times New Roman"/>
          <w:sz w:val="24"/>
          <w:szCs w:val="24"/>
        </w:rPr>
        <w:t>Dezhong</w:t>
      </w:r>
      <w:proofErr w:type="spellEnd"/>
      <w:r w:rsidR="001F2BF9" w:rsidRPr="00153870">
        <w:rPr>
          <w:rFonts w:ascii="Times New Roman" w:hAnsi="Times New Roman" w:cs="Times New Roman"/>
          <w:sz w:val="24"/>
          <w:szCs w:val="24"/>
        </w:rPr>
        <w:t xml:space="preserve"> Chi, “Application of A Hybrid Model to Short-Term Load Forecasting”, International Conference of Information Science and Management Engineering, IEEE, 2010, pp. 492 – 497.</w:t>
      </w:r>
    </w:p>
    <w:p w:rsidR="001F2BF9" w:rsidRDefault="001F2BF9" w:rsidP="00551B9F">
      <w:pPr>
        <w:spacing w:line="480" w:lineRule="auto"/>
        <w:jc w:val="both"/>
        <w:rPr>
          <w:rFonts w:ascii="Times New Roman" w:hAnsi="Times New Roman" w:cs="Times New Roman"/>
          <w:sz w:val="24"/>
          <w:szCs w:val="24"/>
        </w:rPr>
      </w:pPr>
      <w:r w:rsidRPr="001F2BF9">
        <w:rPr>
          <w:rFonts w:ascii="Times New Roman" w:hAnsi="Times New Roman" w:cs="Times New Roman"/>
          <w:sz w:val="24"/>
          <w:szCs w:val="24"/>
        </w:rPr>
        <w:t>[2] Du Xin-hui, Tian Feng, and Tan Shao-</w:t>
      </w:r>
      <w:proofErr w:type="spellStart"/>
      <w:r w:rsidRPr="001F2BF9">
        <w:rPr>
          <w:rFonts w:ascii="Times New Roman" w:hAnsi="Times New Roman" w:cs="Times New Roman"/>
          <w:sz w:val="24"/>
          <w:szCs w:val="24"/>
        </w:rPr>
        <w:t>qiong</w:t>
      </w:r>
      <w:proofErr w:type="spellEnd"/>
      <w:r w:rsidRPr="001F2BF9">
        <w:rPr>
          <w:rFonts w:ascii="Times New Roman" w:hAnsi="Times New Roman" w:cs="Times New Roman"/>
          <w:sz w:val="24"/>
          <w:szCs w:val="24"/>
        </w:rPr>
        <w:t>, “Study of Power System Short-term Load Forecast Based on Artificial Neural Network and Genetic Algorithm”, 2010 International Conference on Computational Aspects of Social Networks, IEEE, 2010, pp. 725 – 728.</w:t>
      </w:r>
    </w:p>
    <w:p w:rsidR="00D948B8" w:rsidRDefault="00D948B8"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James W. Taylor, Lilian M. de </w:t>
      </w:r>
      <w:proofErr w:type="spellStart"/>
      <w:r>
        <w:rPr>
          <w:rFonts w:ascii="Times New Roman" w:hAnsi="Times New Roman" w:cs="Times New Roman"/>
          <w:sz w:val="24"/>
          <w:szCs w:val="24"/>
        </w:rPr>
        <w:t>Menezes</w:t>
      </w:r>
      <w:proofErr w:type="spellEnd"/>
      <w:r>
        <w:rPr>
          <w:rFonts w:ascii="Times New Roman" w:hAnsi="Times New Roman" w:cs="Times New Roman"/>
          <w:sz w:val="24"/>
          <w:szCs w:val="24"/>
        </w:rPr>
        <w:t xml:space="preserve">, Patrick E. </w:t>
      </w:r>
      <w:proofErr w:type="spellStart"/>
      <w:r>
        <w:rPr>
          <w:rFonts w:ascii="Times New Roman" w:hAnsi="Times New Roman" w:cs="Times New Roman"/>
          <w:sz w:val="24"/>
          <w:szCs w:val="24"/>
        </w:rPr>
        <w:t>McSharry</w:t>
      </w:r>
      <w:proofErr w:type="spellEnd"/>
      <w:r>
        <w:rPr>
          <w:rFonts w:ascii="Times New Roman" w:hAnsi="Times New Roman" w:cs="Times New Roman"/>
          <w:sz w:val="24"/>
          <w:szCs w:val="24"/>
        </w:rPr>
        <w:t xml:space="preserve">, “A comparison of univariate methods for forecasting electricity demand up to a day ahead”, International Journal of Forecasting 22, </w:t>
      </w:r>
      <w:r w:rsidR="00B26549">
        <w:rPr>
          <w:rFonts w:ascii="Times New Roman" w:hAnsi="Times New Roman" w:cs="Times New Roman"/>
          <w:sz w:val="24"/>
          <w:szCs w:val="24"/>
        </w:rPr>
        <w:t xml:space="preserve">Science Direct, </w:t>
      </w:r>
      <w:r>
        <w:rPr>
          <w:rFonts w:ascii="Times New Roman" w:hAnsi="Times New Roman" w:cs="Times New Roman"/>
          <w:sz w:val="24"/>
          <w:szCs w:val="24"/>
        </w:rPr>
        <w:t>2006, pp. 1-16.</w:t>
      </w:r>
    </w:p>
    <w:p w:rsidR="003C610B" w:rsidRDefault="003C610B"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3C610B">
        <w:rPr>
          <w:rFonts w:ascii="Times New Roman" w:hAnsi="Times New Roman" w:cs="Times New Roman"/>
          <w:sz w:val="24"/>
          <w:szCs w:val="24"/>
        </w:rPr>
        <w:t>Du Xin-hui, Tian Feng</w:t>
      </w:r>
      <w:r>
        <w:rPr>
          <w:rFonts w:ascii="Times New Roman" w:hAnsi="Times New Roman" w:cs="Times New Roman"/>
          <w:sz w:val="24"/>
          <w:szCs w:val="24"/>
        </w:rPr>
        <w:t xml:space="preserve"> , </w:t>
      </w:r>
      <w:r w:rsidRPr="003C610B">
        <w:rPr>
          <w:rFonts w:ascii="Times New Roman" w:hAnsi="Times New Roman" w:cs="Times New Roman"/>
          <w:sz w:val="24"/>
          <w:szCs w:val="24"/>
        </w:rPr>
        <w:t>Tan Shao-</w:t>
      </w:r>
      <w:proofErr w:type="spellStart"/>
      <w:r w:rsidRPr="003C610B">
        <w:rPr>
          <w:rFonts w:ascii="Times New Roman" w:hAnsi="Times New Roman" w:cs="Times New Roman"/>
          <w:sz w:val="24"/>
          <w:szCs w:val="24"/>
        </w:rPr>
        <w:t>qiong</w:t>
      </w:r>
      <w:proofErr w:type="spellEnd"/>
      <w:r>
        <w:rPr>
          <w:rFonts w:ascii="Times New Roman" w:hAnsi="Times New Roman" w:cs="Times New Roman"/>
          <w:sz w:val="24"/>
          <w:szCs w:val="24"/>
        </w:rPr>
        <w:t>, “Study of Power System Short-term Load Forecast Based on Artificial Neural Network and Genetic Algorithm”, International Conference of Computational Aspects of Social Networks,</w:t>
      </w:r>
      <w:r w:rsidR="00B26549">
        <w:rPr>
          <w:rFonts w:ascii="Times New Roman" w:hAnsi="Times New Roman" w:cs="Times New Roman"/>
          <w:sz w:val="24"/>
          <w:szCs w:val="24"/>
        </w:rPr>
        <w:t xml:space="preserve"> IEEE,</w:t>
      </w:r>
      <w:r>
        <w:rPr>
          <w:rFonts w:ascii="Times New Roman" w:hAnsi="Times New Roman" w:cs="Times New Roman"/>
          <w:sz w:val="24"/>
          <w:szCs w:val="24"/>
        </w:rPr>
        <w:t xml:space="preserve"> 2010, pp. 725-728.</w:t>
      </w:r>
    </w:p>
    <w:p w:rsidR="004821CE" w:rsidRDefault="003C610B" w:rsidP="00551B9F">
      <w:pPr>
        <w:pStyle w:val="Heading1"/>
        <w:spacing w:line="480" w:lineRule="auto"/>
        <w:rPr>
          <w:rFonts w:eastAsiaTheme="minorHAnsi"/>
          <w:b w:val="0"/>
          <w:bCs w:val="0"/>
          <w:kern w:val="0"/>
          <w:sz w:val="24"/>
          <w:szCs w:val="24"/>
        </w:rPr>
      </w:pPr>
      <w:r w:rsidRPr="004821CE">
        <w:rPr>
          <w:rFonts w:eastAsiaTheme="minorHAnsi"/>
          <w:b w:val="0"/>
          <w:bCs w:val="0"/>
          <w:kern w:val="0"/>
          <w:sz w:val="24"/>
          <w:szCs w:val="24"/>
        </w:rPr>
        <w:t xml:space="preserve">[5] </w:t>
      </w:r>
      <w:proofErr w:type="spellStart"/>
      <w:r w:rsidR="004821CE" w:rsidRPr="004821CE">
        <w:rPr>
          <w:rFonts w:eastAsiaTheme="minorHAnsi"/>
          <w:b w:val="0"/>
          <w:bCs w:val="0"/>
          <w:kern w:val="0"/>
          <w:sz w:val="24"/>
          <w:szCs w:val="24"/>
        </w:rPr>
        <w:t>Sérgio</w:t>
      </w:r>
      <w:proofErr w:type="spellEnd"/>
      <w:r w:rsidR="004821CE" w:rsidRPr="004821CE">
        <w:rPr>
          <w:rFonts w:eastAsiaTheme="minorHAnsi"/>
          <w:b w:val="0"/>
          <w:bCs w:val="0"/>
          <w:kern w:val="0"/>
          <w:sz w:val="24"/>
          <w:szCs w:val="24"/>
        </w:rPr>
        <w:t xml:space="preserve"> Ramos, </w:t>
      </w:r>
      <w:proofErr w:type="spellStart"/>
      <w:r w:rsidR="004821CE" w:rsidRPr="004821CE">
        <w:rPr>
          <w:rFonts w:eastAsiaTheme="minorHAnsi"/>
          <w:b w:val="0"/>
          <w:bCs w:val="0"/>
          <w:kern w:val="0"/>
          <w:sz w:val="24"/>
          <w:szCs w:val="24"/>
        </w:rPr>
        <w:t>João</w:t>
      </w:r>
      <w:proofErr w:type="spellEnd"/>
      <w:r w:rsidR="004821CE" w:rsidRPr="004821CE">
        <w:rPr>
          <w:rFonts w:eastAsiaTheme="minorHAnsi"/>
          <w:b w:val="0"/>
          <w:bCs w:val="0"/>
          <w:kern w:val="0"/>
          <w:sz w:val="24"/>
          <w:szCs w:val="24"/>
        </w:rPr>
        <w:t xml:space="preserve"> </w:t>
      </w:r>
      <w:proofErr w:type="spellStart"/>
      <w:r w:rsidR="004821CE" w:rsidRPr="004821CE">
        <w:rPr>
          <w:rFonts w:eastAsiaTheme="minorHAnsi"/>
          <w:b w:val="0"/>
          <w:bCs w:val="0"/>
          <w:kern w:val="0"/>
          <w:sz w:val="24"/>
          <w:szCs w:val="24"/>
        </w:rPr>
        <w:t>Soares</w:t>
      </w:r>
      <w:proofErr w:type="spellEnd"/>
      <w:r w:rsidR="004821CE" w:rsidRPr="004821CE">
        <w:rPr>
          <w:rFonts w:eastAsiaTheme="minorHAnsi"/>
          <w:b w:val="0"/>
          <w:bCs w:val="0"/>
          <w:kern w:val="0"/>
          <w:sz w:val="24"/>
          <w:szCs w:val="24"/>
        </w:rPr>
        <w:t xml:space="preserve">, </w:t>
      </w:r>
      <w:proofErr w:type="spellStart"/>
      <w:r w:rsidR="004821CE" w:rsidRPr="004821CE">
        <w:rPr>
          <w:rFonts w:eastAsiaTheme="minorHAnsi"/>
          <w:b w:val="0"/>
          <w:bCs w:val="0"/>
          <w:kern w:val="0"/>
          <w:sz w:val="24"/>
          <w:szCs w:val="24"/>
        </w:rPr>
        <w:t>Zita</w:t>
      </w:r>
      <w:proofErr w:type="spellEnd"/>
      <w:r w:rsidR="004821CE" w:rsidRPr="004821CE">
        <w:rPr>
          <w:rFonts w:eastAsiaTheme="minorHAnsi"/>
          <w:b w:val="0"/>
          <w:bCs w:val="0"/>
          <w:kern w:val="0"/>
          <w:sz w:val="24"/>
          <w:szCs w:val="24"/>
        </w:rPr>
        <w:t xml:space="preserve"> Vale, Sandra Ramos, “Short-term Load Forecasting Based on Load Profiling” Power and Energy Society General Meeting (PES),</w:t>
      </w:r>
      <w:r w:rsidR="00B26549">
        <w:rPr>
          <w:rFonts w:eastAsiaTheme="minorHAnsi"/>
          <w:b w:val="0"/>
          <w:bCs w:val="0"/>
          <w:kern w:val="0"/>
          <w:sz w:val="24"/>
          <w:szCs w:val="24"/>
        </w:rPr>
        <w:t xml:space="preserve"> IEEE,</w:t>
      </w:r>
      <w:r w:rsidR="004821CE" w:rsidRPr="004821CE">
        <w:rPr>
          <w:rFonts w:eastAsiaTheme="minorHAnsi"/>
          <w:b w:val="0"/>
          <w:bCs w:val="0"/>
          <w:kern w:val="0"/>
          <w:sz w:val="24"/>
          <w:szCs w:val="24"/>
        </w:rPr>
        <w:t xml:space="preserve"> 2013</w:t>
      </w:r>
      <w:r w:rsidR="004821CE">
        <w:rPr>
          <w:rFonts w:eastAsiaTheme="minorHAnsi"/>
          <w:b w:val="0"/>
          <w:bCs w:val="0"/>
          <w:kern w:val="0"/>
          <w:sz w:val="24"/>
          <w:szCs w:val="24"/>
        </w:rPr>
        <w:t>.</w:t>
      </w:r>
    </w:p>
    <w:p w:rsidR="00B26549" w:rsidRPr="00B26549" w:rsidRDefault="004821CE" w:rsidP="00551B9F">
      <w:pPr>
        <w:pStyle w:val="Heading1"/>
        <w:spacing w:line="480" w:lineRule="auto"/>
        <w:rPr>
          <w:rFonts w:eastAsiaTheme="minorHAnsi"/>
          <w:b w:val="0"/>
          <w:bCs w:val="0"/>
          <w:kern w:val="0"/>
          <w:sz w:val="24"/>
          <w:szCs w:val="24"/>
        </w:rPr>
      </w:pPr>
      <w:r w:rsidRPr="00B26549">
        <w:rPr>
          <w:rFonts w:eastAsiaTheme="minorHAnsi"/>
          <w:b w:val="0"/>
          <w:bCs w:val="0"/>
          <w:kern w:val="0"/>
          <w:sz w:val="24"/>
          <w:szCs w:val="24"/>
        </w:rPr>
        <w:t xml:space="preserve">[6] </w:t>
      </w:r>
      <w:r w:rsidR="00B26549" w:rsidRPr="00B26549">
        <w:rPr>
          <w:rFonts w:eastAsiaTheme="minorHAnsi"/>
          <w:b w:val="0"/>
          <w:bCs w:val="0"/>
          <w:kern w:val="0"/>
          <w:sz w:val="24"/>
          <w:szCs w:val="24"/>
        </w:rPr>
        <w:t>Tao Hong, Jason Wilson, “</w:t>
      </w:r>
      <w:r w:rsidRPr="00B26549">
        <w:rPr>
          <w:rFonts w:eastAsiaTheme="minorHAnsi"/>
          <w:b w:val="0"/>
          <w:bCs w:val="0"/>
          <w:kern w:val="0"/>
          <w:sz w:val="24"/>
          <w:szCs w:val="24"/>
        </w:rPr>
        <w:t>Long Term Probabilistic Load Forecasting and</w:t>
      </w:r>
      <w:r w:rsidR="00B26549">
        <w:rPr>
          <w:rFonts w:eastAsiaTheme="minorHAnsi"/>
          <w:b w:val="0"/>
          <w:bCs w:val="0"/>
          <w:kern w:val="0"/>
          <w:sz w:val="24"/>
          <w:szCs w:val="24"/>
        </w:rPr>
        <w:t xml:space="preserve"> Normalization w</w:t>
      </w:r>
      <w:r w:rsidR="00B26549" w:rsidRPr="00B26549">
        <w:rPr>
          <w:rFonts w:eastAsiaTheme="minorHAnsi"/>
          <w:b w:val="0"/>
          <w:bCs w:val="0"/>
          <w:kern w:val="0"/>
          <w:sz w:val="24"/>
          <w:szCs w:val="24"/>
        </w:rPr>
        <w:t>ith Hourly Information”</w:t>
      </w:r>
      <w:r w:rsidR="00B26549">
        <w:rPr>
          <w:rFonts w:eastAsiaTheme="minorHAnsi"/>
          <w:b w:val="0"/>
          <w:bCs w:val="0"/>
          <w:kern w:val="0"/>
          <w:sz w:val="24"/>
          <w:szCs w:val="24"/>
        </w:rPr>
        <w:t>, Smart Grid, Vol. 5, No. 1, IEEE, 2013, pp. 456-462.</w:t>
      </w:r>
    </w:p>
    <w:p w:rsidR="001F2BF9" w:rsidRPr="004821CE" w:rsidRDefault="001F2BF9" w:rsidP="00551B9F">
      <w:pPr>
        <w:autoSpaceDE w:val="0"/>
        <w:autoSpaceDN w:val="0"/>
        <w:adjustRightInd w:val="0"/>
        <w:spacing w:after="0" w:line="480" w:lineRule="auto"/>
        <w:rPr>
          <w:rFonts w:ascii="Times New Roman" w:hAnsi="Times New Roman" w:cs="Times New Roman"/>
          <w:sz w:val="24"/>
          <w:szCs w:val="24"/>
        </w:rPr>
      </w:pPr>
      <w:r w:rsidRPr="00B26549">
        <w:rPr>
          <w:rFonts w:ascii="Times New Roman" w:hAnsi="Times New Roman" w:cs="Times New Roman"/>
          <w:sz w:val="24"/>
          <w:szCs w:val="24"/>
        </w:rPr>
        <w:t>[</w:t>
      </w:r>
      <w:r w:rsidR="004821CE" w:rsidRPr="00B26549">
        <w:rPr>
          <w:rFonts w:ascii="Times New Roman" w:hAnsi="Times New Roman" w:cs="Times New Roman"/>
          <w:sz w:val="24"/>
          <w:szCs w:val="24"/>
        </w:rPr>
        <w:t>7</w:t>
      </w:r>
      <w:r w:rsidRPr="00B26549">
        <w:rPr>
          <w:rFonts w:ascii="Times New Roman" w:hAnsi="Times New Roman" w:cs="Times New Roman"/>
          <w:sz w:val="24"/>
          <w:szCs w:val="24"/>
        </w:rPr>
        <w:t xml:space="preserve">] </w:t>
      </w:r>
      <w:proofErr w:type="spellStart"/>
      <w:r w:rsidR="00D948B8" w:rsidRPr="00B26549">
        <w:rPr>
          <w:rFonts w:ascii="Times New Roman" w:hAnsi="Times New Roman" w:cs="Times New Roman"/>
          <w:sz w:val="24"/>
          <w:szCs w:val="24"/>
        </w:rPr>
        <w:t>Qia</w:t>
      </w:r>
      <w:proofErr w:type="spellEnd"/>
      <w:r w:rsidR="00D948B8" w:rsidRPr="00B26549">
        <w:rPr>
          <w:rFonts w:ascii="Times New Roman" w:hAnsi="Times New Roman" w:cs="Times New Roman"/>
          <w:sz w:val="24"/>
          <w:szCs w:val="24"/>
        </w:rPr>
        <w:t xml:space="preserve"> Ding, “Long-Term Load Forecasting Using Decision Tree Method”, Power System Conference and Exposition (PSCE), IEEE, 2006, pp. 1541-1543.</w:t>
      </w:r>
    </w:p>
    <w:p w:rsidR="001F2BF9" w:rsidRPr="001F2BF9" w:rsidRDefault="00D948B8" w:rsidP="0055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1F2BF9" w:rsidRPr="001F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B3"/>
    <w:rsid w:val="000B7D43"/>
    <w:rsid w:val="001F2BF9"/>
    <w:rsid w:val="003204F1"/>
    <w:rsid w:val="003C610B"/>
    <w:rsid w:val="003E1911"/>
    <w:rsid w:val="004821CE"/>
    <w:rsid w:val="00485494"/>
    <w:rsid w:val="00514E7F"/>
    <w:rsid w:val="00533662"/>
    <w:rsid w:val="00551B9F"/>
    <w:rsid w:val="00571427"/>
    <w:rsid w:val="005B2B5A"/>
    <w:rsid w:val="006D617B"/>
    <w:rsid w:val="00821B08"/>
    <w:rsid w:val="00905CB3"/>
    <w:rsid w:val="009311B3"/>
    <w:rsid w:val="00931CB5"/>
    <w:rsid w:val="00964AAA"/>
    <w:rsid w:val="009B5FED"/>
    <w:rsid w:val="00B26549"/>
    <w:rsid w:val="00D7646D"/>
    <w:rsid w:val="00D948B8"/>
    <w:rsid w:val="00F0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51C87-0635-4168-B1F1-A32B1058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7F"/>
  </w:style>
  <w:style w:type="paragraph" w:styleId="Heading1">
    <w:name w:val="heading 1"/>
    <w:basedOn w:val="Normal"/>
    <w:link w:val="Heading1Char"/>
    <w:uiPriority w:val="9"/>
    <w:qFormat/>
    <w:rsid w:val="00482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7F"/>
  </w:style>
  <w:style w:type="paragraph" w:customStyle="1" w:styleId="Default">
    <w:name w:val="Default"/>
    <w:rsid w:val="004821C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21C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51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Mohammad</dc:creator>
  <cp:keywords/>
  <dc:description/>
  <cp:lastModifiedBy>Saber, Mohammad</cp:lastModifiedBy>
  <cp:revision>6</cp:revision>
  <cp:lastPrinted>2015-02-19T21:48:00Z</cp:lastPrinted>
  <dcterms:created xsi:type="dcterms:W3CDTF">2015-02-19T18:04:00Z</dcterms:created>
  <dcterms:modified xsi:type="dcterms:W3CDTF">2015-02-19T21:48:00Z</dcterms:modified>
</cp:coreProperties>
</file>