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flexible_extended_features_check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Feature 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Added features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Headline structural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0.4138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Extended structural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IS_STABILIZED_BASE, PLASTICITY_INDEX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0.3465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