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rigid_all_variants_metrics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MAE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Speedup_vs_ANN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N_train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N_test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0.1395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0.6402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0.4712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2.0864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1.067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2.2435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0.1951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0.6191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0.459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2.2261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2.1027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0.0088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0.6871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0.5194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4.6808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-0.4342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0.4756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0.2202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0.6094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0.4537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1.5311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0.1876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0.0995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1.4539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3.0571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XGBoost (Optuna-tuned)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0.6134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0.4578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1.6849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0.1406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1.3212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2.7781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CatBoost (Optuna-tuned)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0.163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0.6314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0.4814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1.9748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0.1746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1.1273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2.3703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0.1624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0.6316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0.4661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0.0779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7.5584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8.1463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0.2005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0.4566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0.5888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1.0778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0.016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0.6846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0.5263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0.6346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-0.2633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0.9278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0.2028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0.6162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0.4581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0.1055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0.166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0.0866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5.581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6.0152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0.3709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0.3963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0.2686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2.1322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1.2904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1.6234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1103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384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0.3816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0.393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0.2478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2.7514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1.2581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1103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384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0.1369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0.4642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0.3335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3.4615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0.151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0.7949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1103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384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0.3914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0.3898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0.2588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9.6333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0.5696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0.1247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0.2856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0.3593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1103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384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