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rigid_jpcc_structural_model_metrics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-0.2185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0.9003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0.2283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3.3057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9.1686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-0.1048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0.8572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0.6287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0.7547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2.7736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-0.3512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0.948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0.7137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2.0932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0.0224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0.3605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-0.2942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0.9278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0.6918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0.1819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0.0484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1.8407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5.1054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