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0C5B7" w14:textId="1821F5C3" w:rsidR="005A33C9" w:rsidRPr="005A33C9" w:rsidRDefault="005A33C9" w:rsidP="005A33C9">
      <w:pPr>
        <w:jc w:val="center"/>
        <w:rPr>
          <w:rFonts w:asciiTheme="majorBidi" w:hAnsiTheme="majorBidi" w:cstheme="majorBidi"/>
          <w:sz w:val="44"/>
          <w:szCs w:val="44"/>
        </w:rPr>
      </w:pPr>
      <w:r w:rsidRPr="005A33C9">
        <w:rPr>
          <w:rFonts w:asciiTheme="majorBidi" w:hAnsiTheme="majorBidi" w:cstheme="majorBidi"/>
          <w:sz w:val="44"/>
          <w:szCs w:val="44"/>
        </w:rPr>
        <w:t xml:space="preserve">Summary </w:t>
      </w:r>
    </w:p>
    <w:p w14:paraId="0192B1DA" w14:textId="77777777" w:rsidR="005A33C9" w:rsidRDefault="005A33C9" w:rsidP="005A33C9">
      <w:pPr>
        <w:jc w:val="center"/>
        <w:rPr>
          <w:rFonts w:asciiTheme="majorBidi" w:hAnsiTheme="majorBidi" w:cstheme="majorBidi"/>
        </w:rPr>
      </w:pPr>
    </w:p>
    <w:p w14:paraId="10DFCD8B" w14:textId="77777777" w:rsidR="003233B0" w:rsidRPr="003233B0" w:rsidRDefault="003233B0" w:rsidP="003233B0">
      <w:pPr>
        <w:jc w:val="both"/>
        <w:rPr>
          <w:rFonts w:asciiTheme="majorBidi" w:hAnsiTheme="majorBidi" w:cstheme="majorBidi"/>
        </w:rPr>
      </w:pPr>
      <w:r w:rsidRPr="003233B0">
        <w:rPr>
          <w:rFonts w:asciiTheme="majorBidi" w:hAnsiTheme="majorBidi" w:cstheme="majorBidi"/>
        </w:rPr>
        <w:t>For this section, I was going to derive the Hamilton-Jacobi (HJ) and Bellman equations, but due to time limitations and a lengthy discussion between Dr. Petrik and others, I only discussed the HJ equation.</w:t>
      </w:r>
    </w:p>
    <w:p w14:paraId="74DCF7FA" w14:textId="77777777" w:rsidR="003233B0" w:rsidRPr="003233B0" w:rsidRDefault="003233B0" w:rsidP="003233B0">
      <w:pPr>
        <w:jc w:val="both"/>
        <w:rPr>
          <w:rFonts w:asciiTheme="majorBidi" w:hAnsiTheme="majorBidi" w:cstheme="majorBidi"/>
        </w:rPr>
      </w:pPr>
      <w:r w:rsidRPr="003233B0">
        <w:rPr>
          <w:rFonts w:asciiTheme="majorBidi" w:hAnsiTheme="majorBidi" w:cstheme="majorBidi"/>
        </w:rPr>
        <w:t>I wrote the equations on the whiteboard and was about to explain from the first equation when Dr. Begum asked me, "How is the maximum invariant set related to the HJ equation?" It seems that I did not have a convincing answer to this question, and I plan to address it next week.</w:t>
      </w:r>
    </w:p>
    <w:p w14:paraId="34642EED" w14:textId="0A144786" w:rsidR="00D16939" w:rsidRDefault="003233B0" w:rsidP="00D16939">
      <w:pPr>
        <w:jc w:val="both"/>
        <w:rPr>
          <w:rFonts w:asciiTheme="majorBidi" w:hAnsiTheme="majorBidi" w:cstheme="majorBidi"/>
        </w:rPr>
      </w:pPr>
      <w:r w:rsidRPr="003233B0">
        <w:rPr>
          <w:rFonts w:asciiTheme="majorBidi" w:hAnsiTheme="majorBidi" w:cstheme="majorBidi"/>
        </w:rPr>
        <w:t xml:space="preserve">I began explaining the first equation and how the cost function is set up. Then, while discussing minimization, Dr. Petrik asked how we can ensure that this minimum exists. I responded that it depends on the lower and upper bounds of the cost function, but it became clear that we need to check the necessary and sufficient optimality conditions. The HJ equation also has necessary and sufficient optimality conditions. Another question he asked was about the input </w:t>
      </w:r>
      <w:r w:rsidR="00D16939" w:rsidRPr="003233B0">
        <w:rPr>
          <w:rFonts w:asciiTheme="majorBidi" w:hAnsiTheme="majorBidi" w:cstheme="majorBidi"/>
        </w:rPr>
        <w:t>u</w:t>
      </w:r>
      <w:r w:rsidR="00D16939">
        <w:rPr>
          <w:rFonts w:asciiTheme="majorBidi" w:hAnsiTheme="majorBidi" w:cstheme="majorBidi"/>
        </w:rPr>
        <w:t>(t)</w:t>
      </w:r>
      <w:r w:rsidRPr="003233B0">
        <w:rPr>
          <w:rFonts w:asciiTheme="majorBidi" w:hAnsiTheme="majorBidi" w:cstheme="majorBidi"/>
        </w:rPr>
        <w:t xml:space="preserve">, and I explained that </w:t>
      </w:r>
      <w:r w:rsidR="00D16939" w:rsidRPr="003233B0">
        <w:rPr>
          <w:rFonts w:asciiTheme="majorBidi" w:hAnsiTheme="majorBidi" w:cstheme="majorBidi"/>
        </w:rPr>
        <w:t>u</w:t>
      </w:r>
      <w:r w:rsidR="00D16939">
        <w:rPr>
          <w:rFonts w:asciiTheme="majorBidi" w:hAnsiTheme="majorBidi" w:cstheme="majorBidi"/>
        </w:rPr>
        <w:t>(t)</w:t>
      </w:r>
      <w:r w:rsidR="00D16939" w:rsidRPr="003233B0">
        <w:rPr>
          <w:rFonts w:asciiTheme="majorBidi" w:hAnsiTheme="majorBidi" w:cstheme="majorBidi"/>
        </w:rPr>
        <w:t xml:space="preserve"> </w:t>
      </w:r>
      <w:r w:rsidRPr="003233B0">
        <w:rPr>
          <w:rFonts w:asciiTheme="majorBidi" w:hAnsiTheme="majorBidi" w:cstheme="majorBidi"/>
        </w:rPr>
        <w:t xml:space="preserve">belongs to U, which is a compact set. He also inquired whether </w:t>
      </w:r>
      <w:r w:rsidR="00D16939" w:rsidRPr="003233B0">
        <w:rPr>
          <w:rFonts w:asciiTheme="majorBidi" w:hAnsiTheme="majorBidi" w:cstheme="majorBidi"/>
        </w:rPr>
        <w:t>u</w:t>
      </w:r>
      <w:r w:rsidR="00D16939">
        <w:rPr>
          <w:rFonts w:asciiTheme="majorBidi" w:hAnsiTheme="majorBidi" w:cstheme="majorBidi"/>
        </w:rPr>
        <w:t>(t)</w:t>
      </w:r>
      <w:r w:rsidR="00D16939" w:rsidRPr="003233B0">
        <w:rPr>
          <w:rFonts w:asciiTheme="majorBidi" w:hAnsiTheme="majorBidi" w:cstheme="majorBidi"/>
        </w:rPr>
        <w:t xml:space="preserve"> </w:t>
      </w:r>
      <w:r w:rsidRPr="003233B0">
        <w:rPr>
          <w:rFonts w:asciiTheme="majorBidi" w:hAnsiTheme="majorBidi" w:cstheme="majorBidi"/>
        </w:rPr>
        <w:t xml:space="preserve">must be continuous or if it can be discontinuous. I believe it must be continuous, but Dr. Yoon mentioned that in a Bang-Bang controller, </w:t>
      </w:r>
      <w:r w:rsidR="00D16939" w:rsidRPr="003233B0">
        <w:rPr>
          <w:rFonts w:asciiTheme="majorBidi" w:hAnsiTheme="majorBidi" w:cstheme="majorBidi"/>
        </w:rPr>
        <w:t>u</w:t>
      </w:r>
      <w:r w:rsidR="00D16939">
        <w:rPr>
          <w:rFonts w:asciiTheme="majorBidi" w:hAnsiTheme="majorBidi" w:cstheme="majorBidi"/>
        </w:rPr>
        <w:t>(t)</w:t>
      </w:r>
      <w:r w:rsidR="00D16939" w:rsidRPr="003233B0">
        <w:rPr>
          <w:rFonts w:asciiTheme="majorBidi" w:hAnsiTheme="majorBidi" w:cstheme="majorBidi"/>
        </w:rPr>
        <w:t xml:space="preserve"> </w:t>
      </w:r>
      <w:r w:rsidRPr="003233B0">
        <w:rPr>
          <w:rFonts w:asciiTheme="majorBidi" w:hAnsiTheme="majorBidi" w:cstheme="majorBidi"/>
        </w:rPr>
        <w:t xml:space="preserve">is on or off. I am still unsure, but based on equations like integration and Taylor expansion, I believe that since </w:t>
      </w:r>
      <w:r w:rsidR="00D16939" w:rsidRPr="003233B0">
        <w:rPr>
          <w:rFonts w:asciiTheme="majorBidi" w:hAnsiTheme="majorBidi" w:cstheme="majorBidi"/>
        </w:rPr>
        <w:t>u</w:t>
      </w:r>
      <w:r w:rsidR="00D16939">
        <w:rPr>
          <w:rFonts w:asciiTheme="majorBidi" w:hAnsiTheme="majorBidi" w:cstheme="majorBidi"/>
        </w:rPr>
        <w:t>(t)</w:t>
      </w:r>
      <w:r w:rsidR="00D16939" w:rsidRPr="003233B0">
        <w:rPr>
          <w:rFonts w:asciiTheme="majorBidi" w:hAnsiTheme="majorBidi" w:cstheme="majorBidi"/>
        </w:rPr>
        <w:t xml:space="preserve"> </w:t>
      </w:r>
      <w:r w:rsidRPr="003233B0">
        <w:rPr>
          <w:rFonts w:asciiTheme="majorBidi" w:hAnsiTheme="majorBidi" w:cstheme="majorBidi"/>
        </w:rPr>
        <w:t xml:space="preserve">is a function of the states, and the states are a function of time, and time is continuous, </w:t>
      </w:r>
      <w:r w:rsidR="00D16939" w:rsidRPr="003233B0">
        <w:rPr>
          <w:rFonts w:asciiTheme="majorBidi" w:hAnsiTheme="majorBidi" w:cstheme="majorBidi"/>
        </w:rPr>
        <w:t>u</w:t>
      </w:r>
      <w:r w:rsidR="00D16939">
        <w:rPr>
          <w:rFonts w:asciiTheme="majorBidi" w:hAnsiTheme="majorBidi" w:cstheme="majorBidi"/>
        </w:rPr>
        <w:t>(t)</w:t>
      </w:r>
      <w:r w:rsidR="00D16939" w:rsidRPr="003233B0">
        <w:rPr>
          <w:rFonts w:asciiTheme="majorBidi" w:hAnsiTheme="majorBidi" w:cstheme="majorBidi"/>
        </w:rPr>
        <w:t xml:space="preserve"> </w:t>
      </w:r>
      <w:r w:rsidRPr="003233B0">
        <w:rPr>
          <w:rFonts w:asciiTheme="majorBidi" w:hAnsiTheme="majorBidi" w:cstheme="majorBidi"/>
        </w:rPr>
        <w:t>must be continuous.</w:t>
      </w:r>
      <w:r w:rsidR="00D16939">
        <w:rPr>
          <w:rFonts w:asciiTheme="majorBidi" w:hAnsiTheme="majorBidi" w:cstheme="majorBidi"/>
        </w:rPr>
        <w:t xml:space="preserve"> </w:t>
      </w:r>
      <w:r w:rsidR="00D16939" w:rsidRPr="00D16939">
        <w:rPr>
          <w:rFonts w:asciiTheme="majorBidi" w:hAnsiTheme="majorBidi" w:cstheme="majorBidi"/>
        </w:rPr>
        <w:t>Moreover, what does "discontinuous" mean in this context?</w:t>
      </w:r>
    </w:p>
    <w:p w14:paraId="5C2231A6" w14:textId="24065019" w:rsidR="003233B0" w:rsidRPr="003233B0" w:rsidRDefault="003233B0" w:rsidP="003233B0">
      <w:pPr>
        <w:jc w:val="both"/>
        <w:rPr>
          <w:rFonts w:asciiTheme="majorBidi" w:hAnsiTheme="majorBidi" w:cstheme="majorBidi"/>
        </w:rPr>
      </w:pPr>
      <w:r w:rsidRPr="003233B0">
        <w:rPr>
          <w:rFonts w:asciiTheme="majorBidi" w:hAnsiTheme="majorBidi" w:cstheme="majorBidi"/>
        </w:rPr>
        <w:t xml:space="preserve"> I think we</w:t>
      </w:r>
      <w:r w:rsidR="00F70C61">
        <w:rPr>
          <w:rFonts w:asciiTheme="majorBidi" w:hAnsiTheme="majorBidi" w:cstheme="majorBidi"/>
        </w:rPr>
        <w:t xml:space="preserve"> </w:t>
      </w:r>
      <w:r w:rsidRPr="003233B0">
        <w:rPr>
          <w:rFonts w:asciiTheme="majorBidi" w:hAnsiTheme="majorBidi" w:cstheme="majorBidi"/>
        </w:rPr>
        <w:t>spen</w:t>
      </w:r>
      <w:r w:rsidR="00F70C61">
        <w:rPr>
          <w:rFonts w:asciiTheme="majorBidi" w:hAnsiTheme="majorBidi" w:cstheme="majorBidi"/>
        </w:rPr>
        <w:t>t</w:t>
      </w:r>
      <w:r w:rsidRPr="003233B0">
        <w:rPr>
          <w:rFonts w:asciiTheme="majorBidi" w:hAnsiTheme="majorBidi" w:cstheme="majorBidi"/>
        </w:rPr>
        <w:t xml:space="preserve"> more time discussing the different parts of the cost function, identifying which parts depend on u</w:t>
      </w:r>
      <w:r>
        <w:rPr>
          <w:rFonts w:asciiTheme="majorBidi" w:hAnsiTheme="majorBidi" w:cstheme="majorBidi"/>
        </w:rPr>
        <w:t>(t)</w:t>
      </w:r>
      <w:r w:rsidRPr="003233B0">
        <w:rPr>
          <w:rFonts w:asciiTheme="majorBidi" w:hAnsiTheme="majorBidi" w:cstheme="majorBidi"/>
        </w:rPr>
        <w:t xml:space="preserve"> and which do not. What matters here is the HJ equation, a PDE, and to solve it, we need boundary conditions. Initially, the cost is split into two parts: terminal cost and the integral of the cost between different states. This seems to be due to the boundary conditions.</w:t>
      </w:r>
    </w:p>
    <w:p w14:paraId="26D782A6" w14:textId="77777777" w:rsidR="003233B0" w:rsidRPr="003233B0" w:rsidRDefault="003233B0" w:rsidP="003233B0">
      <w:pPr>
        <w:jc w:val="both"/>
        <w:rPr>
          <w:rFonts w:asciiTheme="majorBidi" w:hAnsiTheme="majorBidi" w:cstheme="majorBidi"/>
        </w:rPr>
      </w:pPr>
      <w:r w:rsidRPr="003233B0">
        <w:rPr>
          <w:rFonts w:asciiTheme="majorBidi" w:hAnsiTheme="majorBidi" w:cstheme="majorBidi"/>
        </w:rPr>
        <w:t>Additionally, Dr. Begum suggested changing the dynamics from an inverted pendulum to a simple car model to have a better perspective regarding safety. I also argued that we should now narrow down which approach we are pursuing, and Dr. Yoon mentioned that we still need to understand better how the HJ equation connects to the safety set.</w:t>
      </w:r>
    </w:p>
    <w:p w14:paraId="2D983D8B" w14:textId="27E49D22" w:rsidR="00817264" w:rsidRDefault="00627143" w:rsidP="00B118CB">
      <w:pPr>
        <w:jc w:val="both"/>
        <w:rPr>
          <w:rFonts w:asciiTheme="majorBidi" w:hAnsiTheme="majorBidi" w:cstheme="majorBidi"/>
        </w:rPr>
      </w:pPr>
      <w:r>
        <w:rPr>
          <w:rFonts w:asciiTheme="majorBidi" w:hAnsiTheme="majorBidi" w:cstheme="majorBidi"/>
        </w:rPr>
        <w:t xml:space="preserve"> </w:t>
      </w:r>
      <w:r w:rsidR="00817264">
        <w:rPr>
          <w:rFonts w:asciiTheme="majorBidi" w:hAnsiTheme="majorBidi" w:cstheme="majorBidi"/>
        </w:rPr>
        <w:t xml:space="preserve">     </w:t>
      </w:r>
    </w:p>
    <w:p w14:paraId="71B6A253" w14:textId="29008B08" w:rsidR="00084E55" w:rsidRDefault="00084E55" w:rsidP="00B118CB">
      <w:pPr>
        <w:jc w:val="both"/>
        <w:rPr>
          <w:rFonts w:asciiTheme="majorBidi" w:hAnsiTheme="majorBidi" w:cstheme="majorBidi"/>
        </w:rPr>
      </w:pPr>
      <w:r>
        <w:rPr>
          <w:rFonts w:asciiTheme="majorBidi" w:hAnsiTheme="majorBidi" w:cstheme="majorBidi"/>
        </w:rPr>
        <w:t xml:space="preserve"> </w:t>
      </w:r>
    </w:p>
    <w:p w14:paraId="032983E3" w14:textId="6C436CED" w:rsidR="00084E55" w:rsidRDefault="00084E55" w:rsidP="00B118CB">
      <w:pPr>
        <w:jc w:val="both"/>
        <w:rPr>
          <w:rFonts w:asciiTheme="majorBidi" w:hAnsiTheme="majorBidi" w:cstheme="majorBidi"/>
        </w:rPr>
      </w:pPr>
      <w:r>
        <w:rPr>
          <w:rFonts w:asciiTheme="majorBidi" w:hAnsiTheme="majorBidi" w:cstheme="majorBidi"/>
        </w:rPr>
        <w:t xml:space="preserve"> </w:t>
      </w:r>
    </w:p>
    <w:p w14:paraId="105CC9AA" w14:textId="25D35B3D" w:rsidR="00B118CB" w:rsidRDefault="00C5666A" w:rsidP="00B118CB">
      <w:pPr>
        <w:jc w:val="both"/>
        <w:rPr>
          <w:rFonts w:asciiTheme="majorBidi" w:hAnsiTheme="majorBidi" w:cstheme="majorBidi"/>
        </w:rPr>
      </w:pPr>
      <w:r>
        <w:rPr>
          <w:rFonts w:asciiTheme="majorBidi" w:hAnsiTheme="majorBidi" w:cstheme="majorBidi"/>
        </w:rPr>
        <w:t xml:space="preserve">  </w:t>
      </w:r>
      <w:r w:rsidR="00B118CB">
        <w:rPr>
          <w:rFonts w:asciiTheme="majorBidi" w:hAnsiTheme="majorBidi" w:cstheme="majorBidi"/>
        </w:rPr>
        <w:t xml:space="preserve"> </w:t>
      </w:r>
    </w:p>
    <w:p w14:paraId="64D4734C" w14:textId="77777777" w:rsidR="0093153F" w:rsidRDefault="0093153F" w:rsidP="0093153F">
      <w:pPr>
        <w:jc w:val="both"/>
        <w:rPr>
          <w:rFonts w:asciiTheme="majorBidi" w:hAnsiTheme="majorBidi" w:cstheme="majorBidi"/>
        </w:rPr>
      </w:pPr>
    </w:p>
    <w:p w14:paraId="0454E8E3" w14:textId="77777777" w:rsidR="0093153F" w:rsidRDefault="0093153F" w:rsidP="0093153F">
      <w:pPr>
        <w:jc w:val="both"/>
        <w:rPr>
          <w:rFonts w:asciiTheme="majorBidi" w:hAnsiTheme="majorBidi" w:cstheme="majorBidi"/>
        </w:rPr>
      </w:pPr>
    </w:p>
    <w:p w14:paraId="1A8D17F9" w14:textId="77777777" w:rsidR="0093153F" w:rsidRDefault="0093153F" w:rsidP="0093153F">
      <w:pPr>
        <w:jc w:val="both"/>
        <w:rPr>
          <w:rFonts w:asciiTheme="majorBidi" w:hAnsiTheme="majorBidi" w:cstheme="majorBidi"/>
        </w:rPr>
      </w:pPr>
    </w:p>
    <w:p w14:paraId="159B1C79" w14:textId="77777777" w:rsidR="0093153F" w:rsidRDefault="0093153F" w:rsidP="0093153F">
      <w:pPr>
        <w:jc w:val="both"/>
        <w:rPr>
          <w:rFonts w:asciiTheme="majorBidi" w:hAnsiTheme="majorBidi" w:cstheme="majorBidi"/>
        </w:rPr>
      </w:pPr>
    </w:p>
    <w:p w14:paraId="668B8569" w14:textId="04C09FF0" w:rsidR="0063356F" w:rsidRDefault="0093153F" w:rsidP="0093153F">
      <w:pPr>
        <w:jc w:val="both"/>
        <w:rPr>
          <w:rFonts w:asciiTheme="majorBidi" w:hAnsiTheme="majorBidi" w:cstheme="majorBidi"/>
        </w:rPr>
      </w:pPr>
      <w:r>
        <w:rPr>
          <w:rFonts w:asciiTheme="majorBidi" w:hAnsiTheme="majorBidi" w:cstheme="majorBidi"/>
        </w:rPr>
        <w:t xml:space="preserve"> </w:t>
      </w:r>
      <w:r w:rsidR="00D318AC">
        <w:rPr>
          <w:rFonts w:asciiTheme="majorBidi" w:hAnsiTheme="majorBidi" w:cstheme="majorBidi"/>
        </w:rPr>
        <w:t xml:space="preserve">   </w:t>
      </w:r>
      <w:r w:rsidR="0063356F">
        <w:rPr>
          <w:rFonts w:asciiTheme="majorBidi" w:hAnsiTheme="majorBidi" w:cstheme="majorBidi"/>
        </w:rPr>
        <w:t xml:space="preserve"> </w:t>
      </w:r>
      <w:r>
        <w:rPr>
          <w:rFonts w:asciiTheme="majorBidi" w:hAnsiTheme="majorBidi" w:cstheme="majorBidi"/>
        </w:rPr>
        <w:t xml:space="preserve"> </w:t>
      </w:r>
    </w:p>
    <w:p w14:paraId="6BDA63F4" w14:textId="77777777" w:rsidR="0093153F" w:rsidRDefault="0093153F" w:rsidP="0093153F">
      <w:pPr>
        <w:jc w:val="both"/>
        <w:rPr>
          <w:rFonts w:asciiTheme="majorBidi" w:hAnsiTheme="majorBidi" w:cstheme="majorBidi"/>
        </w:rPr>
      </w:pPr>
    </w:p>
    <w:p w14:paraId="193513CF" w14:textId="77777777" w:rsidR="0093153F" w:rsidRDefault="0093153F" w:rsidP="0093153F">
      <w:pPr>
        <w:jc w:val="both"/>
        <w:rPr>
          <w:rFonts w:asciiTheme="majorBidi" w:hAnsiTheme="majorBidi" w:cstheme="majorBidi"/>
        </w:rPr>
      </w:pPr>
    </w:p>
    <w:p w14:paraId="6EDFE8C3" w14:textId="729D3F76" w:rsidR="005A33C9" w:rsidRPr="005A33C9" w:rsidRDefault="005A33C9" w:rsidP="005A33C9">
      <w:pPr>
        <w:rPr>
          <w:rFonts w:asciiTheme="majorBidi" w:hAnsiTheme="majorBidi" w:cstheme="majorBidi"/>
        </w:rPr>
      </w:pPr>
      <w:r>
        <w:rPr>
          <w:rFonts w:asciiTheme="majorBidi" w:hAnsiTheme="majorBidi" w:cstheme="majorBidi"/>
        </w:rPr>
        <w:lastRenderedPageBreak/>
        <w:t xml:space="preserve"> </w:t>
      </w:r>
    </w:p>
    <w:sectPr w:rsidR="005A33C9" w:rsidRPr="005A3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09F"/>
    <w:rsid w:val="00084E55"/>
    <w:rsid w:val="00214578"/>
    <w:rsid w:val="002443BB"/>
    <w:rsid w:val="003233B0"/>
    <w:rsid w:val="005A33C9"/>
    <w:rsid w:val="00627143"/>
    <w:rsid w:val="0063356F"/>
    <w:rsid w:val="00680DA2"/>
    <w:rsid w:val="00817264"/>
    <w:rsid w:val="0093153F"/>
    <w:rsid w:val="00AE7EFD"/>
    <w:rsid w:val="00B118CB"/>
    <w:rsid w:val="00BC309F"/>
    <w:rsid w:val="00C5666A"/>
    <w:rsid w:val="00D16939"/>
    <w:rsid w:val="00D318AC"/>
    <w:rsid w:val="00D41557"/>
    <w:rsid w:val="00F0282B"/>
    <w:rsid w:val="00F05E44"/>
    <w:rsid w:val="00F24673"/>
    <w:rsid w:val="00F70C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79E81"/>
  <w15:chartTrackingRefBased/>
  <w15:docId w15:val="{170D9B05-82CE-4C87-8337-FB2B29023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0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0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0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0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0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0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0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0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0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0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0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0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0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0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0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0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0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09F"/>
    <w:rPr>
      <w:rFonts w:eastAsiaTheme="majorEastAsia" w:cstheme="majorBidi"/>
      <w:color w:val="272727" w:themeColor="text1" w:themeTint="D8"/>
    </w:rPr>
  </w:style>
  <w:style w:type="paragraph" w:styleId="Title">
    <w:name w:val="Title"/>
    <w:basedOn w:val="Normal"/>
    <w:next w:val="Normal"/>
    <w:link w:val="TitleChar"/>
    <w:uiPriority w:val="10"/>
    <w:qFormat/>
    <w:rsid w:val="00BC3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0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0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0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09F"/>
    <w:pPr>
      <w:spacing w:before="160"/>
      <w:jc w:val="center"/>
    </w:pPr>
    <w:rPr>
      <w:i/>
      <w:iCs/>
      <w:color w:val="404040" w:themeColor="text1" w:themeTint="BF"/>
    </w:rPr>
  </w:style>
  <w:style w:type="character" w:customStyle="1" w:styleId="QuoteChar">
    <w:name w:val="Quote Char"/>
    <w:basedOn w:val="DefaultParagraphFont"/>
    <w:link w:val="Quote"/>
    <w:uiPriority w:val="29"/>
    <w:rsid w:val="00BC309F"/>
    <w:rPr>
      <w:i/>
      <w:iCs/>
      <w:color w:val="404040" w:themeColor="text1" w:themeTint="BF"/>
    </w:rPr>
  </w:style>
  <w:style w:type="paragraph" w:styleId="ListParagraph">
    <w:name w:val="List Paragraph"/>
    <w:basedOn w:val="Normal"/>
    <w:uiPriority w:val="34"/>
    <w:qFormat/>
    <w:rsid w:val="00BC309F"/>
    <w:pPr>
      <w:ind w:left="720"/>
      <w:contextualSpacing/>
    </w:pPr>
  </w:style>
  <w:style w:type="character" w:styleId="IntenseEmphasis">
    <w:name w:val="Intense Emphasis"/>
    <w:basedOn w:val="DefaultParagraphFont"/>
    <w:uiPriority w:val="21"/>
    <w:qFormat/>
    <w:rsid w:val="00BC309F"/>
    <w:rPr>
      <w:i/>
      <w:iCs/>
      <w:color w:val="0F4761" w:themeColor="accent1" w:themeShade="BF"/>
    </w:rPr>
  </w:style>
  <w:style w:type="paragraph" w:styleId="IntenseQuote">
    <w:name w:val="Intense Quote"/>
    <w:basedOn w:val="Normal"/>
    <w:next w:val="Normal"/>
    <w:link w:val="IntenseQuoteChar"/>
    <w:uiPriority w:val="30"/>
    <w:qFormat/>
    <w:rsid w:val="00BC30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09F"/>
    <w:rPr>
      <w:i/>
      <w:iCs/>
      <w:color w:val="0F4761" w:themeColor="accent1" w:themeShade="BF"/>
    </w:rPr>
  </w:style>
  <w:style w:type="character" w:styleId="IntenseReference">
    <w:name w:val="Intense Reference"/>
    <w:basedOn w:val="DefaultParagraphFont"/>
    <w:uiPriority w:val="32"/>
    <w:qFormat/>
    <w:rsid w:val="00BC309F"/>
    <w:rPr>
      <w:b/>
      <w:bCs/>
      <w:smallCaps/>
      <w:color w:val="0F4761" w:themeColor="accent1" w:themeShade="BF"/>
      <w:spacing w:val="5"/>
    </w:rPr>
  </w:style>
  <w:style w:type="character" w:styleId="Hyperlink">
    <w:name w:val="Hyperlink"/>
    <w:basedOn w:val="DefaultParagraphFont"/>
    <w:uiPriority w:val="99"/>
    <w:unhideWhenUsed/>
    <w:rsid w:val="00084E55"/>
    <w:rPr>
      <w:color w:val="467886" w:themeColor="hyperlink"/>
      <w:u w:val="single"/>
    </w:rPr>
  </w:style>
  <w:style w:type="character" w:styleId="UnresolvedMention">
    <w:name w:val="Unresolved Mention"/>
    <w:basedOn w:val="DefaultParagraphFont"/>
    <w:uiPriority w:val="99"/>
    <w:semiHidden/>
    <w:unhideWhenUsed/>
    <w:rsid w:val="00084E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050899">
      <w:bodyDiv w:val="1"/>
      <w:marLeft w:val="0"/>
      <w:marRight w:val="0"/>
      <w:marTop w:val="0"/>
      <w:marBottom w:val="0"/>
      <w:divBdr>
        <w:top w:val="none" w:sz="0" w:space="0" w:color="auto"/>
        <w:left w:val="none" w:sz="0" w:space="0" w:color="auto"/>
        <w:bottom w:val="none" w:sz="0" w:space="0" w:color="auto"/>
        <w:right w:val="none" w:sz="0" w:space="0" w:color="auto"/>
      </w:divBdr>
    </w:div>
    <w:div w:id="578446024">
      <w:bodyDiv w:val="1"/>
      <w:marLeft w:val="0"/>
      <w:marRight w:val="0"/>
      <w:marTop w:val="0"/>
      <w:marBottom w:val="0"/>
      <w:divBdr>
        <w:top w:val="none" w:sz="0" w:space="0" w:color="auto"/>
        <w:left w:val="none" w:sz="0" w:space="0" w:color="auto"/>
        <w:bottom w:val="none" w:sz="0" w:space="0" w:color="auto"/>
        <w:right w:val="none" w:sz="0" w:space="0" w:color="auto"/>
      </w:divBdr>
    </w:div>
    <w:div w:id="678193437">
      <w:bodyDiv w:val="1"/>
      <w:marLeft w:val="0"/>
      <w:marRight w:val="0"/>
      <w:marTop w:val="0"/>
      <w:marBottom w:val="0"/>
      <w:divBdr>
        <w:top w:val="none" w:sz="0" w:space="0" w:color="auto"/>
        <w:left w:val="none" w:sz="0" w:space="0" w:color="auto"/>
        <w:bottom w:val="none" w:sz="0" w:space="0" w:color="auto"/>
        <w:right w:val="none" w:sz="0" w:space="0" w:color="auto"/>
      </w:divBdr>
      <w:divsChild>
        <w:div w:id="346638495">
          <w:marLeft w:val="0"/>
          <w:marRight w:val="0"/>
          <w:marTop w:val="0"/>
          <w:marBottom w:val="0"/>
          <w:divBdr>
            <w:top w:val="none" w:sz="0" w:space="0" w:color="auto"/>
            <w:left w:val="none" w:sz="0" w:space="0" w:color="auto"/>
            <w:bottom w:val="none" w:sz="0" w:space="0" w:color="auto"/>
            <w:right w:val="none" w:sz="0" w:space="0" w:color="auto"/>
          </w:divBdr>
          <w:divsChild>
            <w:div w:id="831531892">
              <w:marLeft w:val="0"/>
              <w:marRight w:val="0"/>
              <w:marTop w:val="0"/>
              <w:marBottom w:val="0"/>
              <w:divBdr>
                <w:top w:val="none" w:sz="0" w:space="0" w:color="auto"/>
                <w:left w:val="none" w:sz="0" w:space="0" w:color="auto"/>
                <w:bottom w:val="none" w:sz="0" w:space="0" w:color="auto"/>
                <w:right w:val="none" w:sz="0" w:space="0" w:color="auto"/>
              </w:divBdr>
              <w:divsChild>
                <w:div w:id="1056123798">
                  <w:marLeft w:val="0"/>
                  <w:marRight w:val="0"/>
                  <w:marTop w:val="0"/>
                  <w:marBottom w:val="0"/>
                  <w:divBdr>
                    <w:top w:val="none" w:sz="0" w:space="0" w:color="auto"/>
                    <w:left w:val="none" w:sz="0" w:space="0" w:color="auto"/>
                    <w:bottom w:val="none" w:sz="0" w:space="0" w:color="auto"/>
                    <w:right w:val="none" w:sz="0" w:space="0" w:color="auto"/>
                  </w:divBdr>
                  <w:divsChild>
                    <w:div w:id="48516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349532">
      <w:bodyDiv w:val="1"/>
      <w:marLeft w:val="0"/>
      <w:marRight w:val="0"/>
      <w:marTop w:val="0"/>
      <w:marBottom w:val="0"/>
      <w:divBdr>
        <w:top w:val="none" w:sz="0" w:space="0" w:color="auto"/>
        <w:left w:val="none" w:sz="0" w:space="0" w:color="auto"/>
        <w:bottom w:val="none" w:sz="0" w:space="0" w:color="auto"/>
        <w:right w:val="none" w:sz="0" w:space="0" w:color="auto"/>
      </w:divBdr>
    </w:div>
    <w:div w:id="1599486307">
      <w:bodyDiv w:val="1"/>
      <w:marLeft w:val="0"/>
      <w:marRight w:val="0"/>
      <w:marTop w:val="0"/>
      <w:marBottom w:val="0"/>
      <w:divBdr>
        <w:top w:val="none" w:sz="0" w:space="0" w:color="auto"/>
        <w:left w:val="none" w:sz="0" w:space="0" w:color="auto"/>
        <w:bottom w:val="none" w:sz="0" w:space="0" w:color="auto"/>
        <w:right w:val="none" w:sz="0" w:space="0" w:color="auto"/>
      </w:divBdr>
    </w:div>
    <w:div w:id="1680885140">
      <w:bodyDiv w:val="1"/>
      <w:marLeft w:val="0"/>
      <w:marRight w:val="0"/>
      <w:marTop w:val="0"/>
      <w:marBottom w:val="0"/>
      <w:divBdr>
        <w:top w:val="none" w:sz="0" w:space="0" w:color="auto"/>
        <w:left w:val="none" w:sz="0" w:space="0" w:color="auto"/>
        <w:bottom w:val="none" w:sz="0" w:space="0" w:color="auto"/>
        <w:right w:val="none" w:sz="0" w:space="0" w:color="auto"/>
      </w:divBdr>
      <w:divsChild>
        <w:div w:id="1867673697">
          <w:marLeft w:val="0"/>
          <w:marRight w:val="0"/>
          <w:marTop w:val="0"/>
          <w:marBottom w:val="0"/>
          <w:divBdr>
            <w:top w:val="none" w:sz="0" w:space="0" w:color="auto"/>
            <w:left w:val="none" w:sz="0" w:space="0" w:color="auto"/>
            <w:bottom w:val="none" w:sz="0" w:space="0" w:color="auto"/>
            <w:right w:val="none" w:sz="0" w:space="0" w:color="auto"/>
          </w:divBdr>
          <w:divsChild>
            <w:div w:id="320813994">
              <w:marLeft w:val="0"/>
              <w:marRight w:val="0"/>
              <w:marTop w:val="0"/>
              <w:marBottom w:val="0"/>
              <w:divBdr>
                <w:top w:val="none" w:sz="0" w:space="0" w:color="auto"/>
                <w:left w:val="none" w:sz="0" w:space="0" w:color="auto"/>
                <w:bottom w:val="none" w:sz="0" w:space="0" w:color="auto"/>
                <w:right w:val="none" w:sz="0" w:space="0" w:color="auto"/>
              </w:divBdr>
              <w:divsChild>
                <w:div w:id="1173489168">
                  <w:marLeft w:val="0"/>
                  <w:marRight w:val="0"/>
                  <w:marTop w:val="0"/>
                  <w:marBottom w:val="0"/>
                  <w:divBdr>
                    <w:top w:val="none" w:sz="0" w:space="0" w:color="auto"/>
                    <w:left w:val="none" w:sz="0" w:space="0" w:color="auto"/>
                    <w:bottom w:val="none" w:sz="0" w:space="0" w:color="auto"/>
                    <w:right w:val="none" w:sz="0" w:space="0" w:color="auto"/>
                  </w:divBdr>
                  <w:divsChild>
                    <w:div w:id="2957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Saber Omidi</dc:creator>
  <cp:keywords/>
  <dc:description/>
  <cp:lastModifiedBy>Saber Omidi</cp:lastModifiedBy>
  <cp:revision>4</cp:revision>
  <dcterms:created xsi:type="dcterms:W3CDTF">2024-08-29T16:23:00Z</dcterms:created>
  <dcterms:modified xsi:type="dcterms:W3CDTF">2024-09-06T16:04:00Z</dcterms:modified>
</cp:coreProperties>
</file>