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E1" w:rsidRDefault="00603AE8" w:rsidP="009C3574">
      <w:pPr>
        <w:ind w:left="993" w:hanging="284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03AE8">
        <w:rPr>
          <w:rFonts w:ascii="Times New Roman" w:hAnsi="Times New Roman" w:cs="Times New Roman"/>
          <w:b/>
          <w:sz w:val="28"/>
          <w:szCs w:val="28"/>
        </w:rPr>
        <w:t>4. ПРОЕКТИРОВАНИЕ ПЕЧАТНОЙ ПЛАТЫ МОДУЛЯТОРА НЧ ГЕНЕРАТОРА</w:t>
      </w:r>
    </w:p>
    <w:p w:rsidR="009C3574" w:rsidRDefault="009C3574" w:rsidP="009C3574">
      <w:pPr>
        <w:ind w:left="993" w:hanging="284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>Под компоновкой электронной аппаратуры понимается процесс размещения комплектующих модулей, ИЭТ (изделий электронной техники) и деталей ЭА на плоскости или в пространстве с определением основных геометрических форм и размеров, а также ориентировочное определение массы изделия. На практике задача компоновки чаще всего решается путем размещения готовых элементов с заданными формами, размером и весом на плоскости с учетом электрических, магнитных, механических, тепловых и других видов связи. При компоновке нужно стремиться к тому, чтобы: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 отсутствовали заметные паразитные электрические магнитные взаимосвязи, влияющие на технические характеристики изделия;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 взаимное расположение элементов обеспечивало технологичность сборки и монтажа, легкий доступ для контроля, ремонта и обслуживания;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 изделие удовлетворяло требованиям технической эстетики;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 габариты и масса изделия были минимальными.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Существуют много способов компоновки элементов РЭС, среди них можно выделить два: </w:t>
      </w:r>
      <w:proofErr w:type="gramStart"/>
      <w:r w:rsidRPr="0061778E">
        <w:rPr>
          <w:rFonts w:ascii="Times New Roman" w:hAnsi="Times New Roman" w:cs="Times New Roman"/>
          <w:sz w:val="28"/>
          <w:szCs w:val="28"/>
        </w:rPr>
        <w:t>аналитический</w:t>
      </w:r>
      <w:proofErr w:type="gramEnd"/>
      <w:r w:rsidRPr="0061778E">
        <w:rPr>
          <w:rFonts w:ascii="Times New Roman" w:hAnsi="Times New Roman" w:cs="Times New Roman"/>
          <w:sz w:val="28"/>
          <w:szCs w:val="28"/>
        </w:rPr>
        <w:t xml:space="preserve"> и модельный. В основе аналитического способа лежит представление геометрических параметров РЭС в виде чисел. Основу модельного способа составляет создание физических моделей элементов, например, в виде геометрически подобного тела. В том и ином способе производится анализ общих аналитических зависимостей</w:t>
      </w:r>
      <w:r w:rsidR="001F4797" w:rsidRPr="001F4797">
        <w:rPr>
          <w:rFonts w:ascii="Times New Roman" w:hAnsi="Times New Roman" w:cs="Times New Roman"/>
          <w:sz w:val="28"/>
          <w:szCs w:val="28"/>
        </w:rPr>
        <w:t>[15]</w:t>
      </w:r>
      <w:r w:rsidRPr="0061778E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>Исходными данными для компоновочного расчета являются: перечень элементов, габаритные и установочные размеры ИЭ</w:t>
      </w:r>
      <w:proofErr w:type="gramStart"/>
      <w:r w:rsidRPr="0061778E">
        <w:rPr>
          <w:rFonts w:ascii="Times New Roman" w:hAnsi="Times New Roman" w:cs="Times New Roman"/>
          <w:sz w:val="28"/>
          <w:szCs w:val="28"/>
        </w:rPr>
        <w:t>Т</w:t>
      </w:r>
      <w:r w:rsidR="00FC2C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C2C53">
        <w:rPr>
          <w:rFonts w:ascii="Times New Roman" w:hAnsi="Times New Roman" w:cs="Times New Roman"/>
          <w:sz w:val="28"/>
          <w:szCs w:val="28"/>
        </w:rPr>
        <w:t>таблица 4.1)</w:t>
      </w:r>
      <w:r w:rsidRPr="0061778E">
        <w:rPr>
          <w:rFonts w:ascii="Times New Roman" w:hAnsi="Times New Roman" w:cs="Times New Roman"/>
          <w:sz w:val="28"/>
          <w:szCs w:val="28"/>
        </w:rPr>
        <w:t xml:space="preserve">. Методика расчета приведена ниже. </w:t>
      </w:r>
    </w:p>
    <w:p w:rsidR="0061778E" w:rsidRPr="009C3574" w:rsidRDefault="0061778E" w:rsidP="009C357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3574">
        <w:rPr>
          <w:rFonts w:ascii="Times New Roman" w:hAnsi="Times New Roman" w:cs="Times New Roman"/>
          <w:sz w:val="28"/>
          <w:szCs w:val="28"/>
        </w:rPr>
        <w:t xml:space="preserve">Определяется суммарная площадь, занимаемая всеми ИЭТ: </w:t>
      </w:r>
    </w:p>
    <w:p w:rsidR="009C3574" w:rsidRPr="009C3574" w:rsidRDefault="009C3574" w:rsidP="009C3574">
      <w:pPr>
        <w:pStyle w:val="a3"/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C2C53" w:rsidRPr="0026663F" w:rsidRDefault="0061778E" w:rsidP="00FC2C53">
      <w:pPr>
        <w:spacing w:line="276" w:lineRule="auto"/>
        <w:ind w:left="993" w:hanging="284"/>
        <w:contextualSpacing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6663F">
        <w:rPr>
          <w:rFonts w:ascii="Times New Roman" w:hAnsi="Times New Roman" w:cs="Times New Roman"/>
          <w:sz w:val="28"/>
          <w:szCs w:val="28"/>
        </w:rPr>
        <w:t xml:space="preserve"> </w:t>
      </w:r>
      <w:r w:rsidR="00FC2C53" w:rsidRPr="00FC2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</w:t>
      </w:r>
      <w:r w:rsidR="00FC2C5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С</w:t>
      </w:r>
      <w:r w:rsidR="00FC2C53"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vi</m:t>
                </m:r>
              </m:sub>
            </m:sSub>
          </m:e>
        </m:nary>
      </m:oMath>
      <w:r w:rsidR="0026663F" w:rsidRPr="0026663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FC2C53"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</w:t>
      </w:r>
      <w:r w:rsid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26663F"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FC2C53"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:rsidR="00FC2C53" w:rsidRPr="0026663F" w:rsidRDefault="00FC2C53" w:rsidP="0026663F">
      <w:pPr>
        <w:pStyle w:val="a3"/>
        <w:tabs>
          <w:tab w:val="num" w:pos="1429"/>
          <w:tab w:val="left" w:pos="1800"/>
        </w:tabs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C2C53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26663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666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vi</w:t>
      </w:r>
      <w:proofErr w:type="spellEnd"/>
      <w:r w:rsidRPr="00FC2C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C2C53">
        <w:rPr>
          <w:rFonts w:ascii="Times New Roman" w:hAnsi="Times New Roman" w:cs="Times New Roman"/>
          <w:sz w:val="28"/>
          <w:szCs w:val="28"/>
        </w:rPr>
        <w:t xml:space="preserve">– </w:t>
      </w:r>
      <w:r w:rsidR="0026663F">
        <w:rPr>
          <w:rFonts w:ascii="Times New Roman" w:hAnsi="Times New Roman" w:cs="Times New Roman"/>
          <w:sz w:val="28"/>
          <w:szCs w:val="28"/>
        </w:rPr>
        <w:t xml:space="preserve">значение установочной площади </w:t>
      </w:r>
      <w:proofErr w:type="spellStart"/>
      <w:r w:rsidR="0026663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26663F" w:rsidRPr="0026663F">
        <w:rPr>
          <w:rFonts w:ascii="Times New Roman" w:hAnsi="Times New Roman" w:cs="Times New Roman"/>
          <w:sz w:val="28"/>
          <w:szCs w:val="28"/>
        </w:rPr>
        <w:t>-</w:t>
      </w:r>
      <w:r w:rsidR="0026663F">
        <w:rPr>
          <w:rFonts w:ascii="Times New Roman" w:hAnsi="Times New Roman" w:cs="Times New Roman"/>
          <w:sz w:val="28"/>
          <w:szCs w:val="28"/>
        </w:rPr>
        <w:t>го элемента</w:t>
      </w:r>
      <w:r w:rsidRPr="00FC2C53">
        <w:rPr>
          <w:rFonts w:ascii="Times New Roman" w:hAnsi="Times New Roman" w:cs="Times New Roman"/>
          <w:sz w:val="28"/>
          <w:szCs w:val="28"/>
        </w:rPr>
        <w:t>;</w:t>
      </w:r>
      <w:r w:rsidRPr="00FC2C5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26663F" w:rsidRPr="001F4797" w:rsidRDefault="00FC2C53" w:rsidP="001F4797">
      <w:pPr>
        <w:pStyle w:val="a3"/>
        <w:tabs>
          <w:tab w:val="left" w:pos="1418"/>
          <w:tab w:val="left" w:pos="1800"/>
        </w:tabs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C2C53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FC2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C2C5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FC2C53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Pr="00FC2C53">
        <w:rPr>
          <w:rFonts w:ascii="Times New Roman" w:hAnsi="Times New Roman" w:cs="Times New Roman"/>
          <w:sz w:val="28"/>
          <w:szCs w:val="28"/>
        </w:rPr>
        <w:t xml:space="preserve"> элементов </w:t>
      </w:r>
      <w:proofErr w:type="spellStart"/>
      <w:r w:rsidRPr="00FC2C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2C53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FC2C53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FC2C53">
        <w:rPr>
          <w:rFonts w:ascii="Times New Roman" w:hAnsi="Times New Roman" w:cs="Times New Roman"/>
          <w:sz w:val="28"/>
          <w:szCs w:val="28"/>
        </w:rPr>
        <w:t xml:space="preserve"> типоразмера;</w:t>
      </w:r>
    </w:p>
    <w:p w:rsidR="009C3574" w:rsidRPr="0026663F" w:rsidRDefault="0061778E" w:rsidP="0026663F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63F">
        <w:rPr>
          <w:rFonts w:ascii="Times New Roman" w:hAnsi="Times New Roman" w:cs="Times New Roman"/>
          <w:sz w:val="28"/>
          <w:szCs w:val="28"/>
        </w:rPr>
        <w:t>Приблизительная площадь печатной платы с учетом способа монтажа (</w:t>
      </w:r>
      <w:proofErr w:type="gramStart"/>
      <w:r w:rsidRPr="0026663F">
        <w:rPr>
          <w:rFonts w:ascii="Times New Roman" w:hAnsi="Times New Roman" w:cs="Times New Roman"/>
          <w:sz w:val="28"/>
          <w:szCs w:val="28"/>
        </w:rPr>
        <w:t>односторонний</w:t>
      </w:r>
      <w:proofErr w:type="gramEnd"/>
      <w:r w:rsidRPr="0026663F">
        <w:rPr>
          <w:rFonts w:ascii="Times New Roman" w:hAnsi="Times New Roman" w:cs="Times New Roman"/>
          <w:sz w:val="28"/>
          <w:szCs w:val="28"/>
        </w:rPr>
        <w:t>, двусторонний):</w:t>
      </w:r>
    </w:p>
    <w:p w:rsidR="0026663F" w:rsidRDefault="0061778E" w:rsidP="009C3574">
      <w:pPr>
        <w:pStyle w:val="a3"/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C3574">
        <w:rPr>
          <w:rFonts w:ascii="Times New Roman" w:hAnsi="Times New Roman" w:cs="Times New Roman"/>
          <w:sz w:val="28"/>
          <w:szCs w:val="28"/>
        </w:rPr>
        <w:t xml:space="preserve">  где </w:t>
      </w:r>
      <w:proofErr w:type="spellStart"/>
      <w:proofErr w:type="gramStart"/>
      <w:r w:rsidRPr="009C3574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9C357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9C3574">
        <w:rPr>
          <w:rFonts w:ascii="Times New Roman" w:hAnsi="Times New Roman" w:cs="Times New Roman"/>
          <w:sz w:val="28"/>
          <w:szCs w:val="28"/>
        </w:rPr>
        <w:t xml:space="preserve"> – коэффициент заполнения платы печатной (0,3-0,8),</w:t>
      </w:r>
    </w:p>
    <w:p w:rsidR="009C3574" w:rsidRDefault="0026663F" w:rsidP="009C3574">
      <w:pPr>
        <w:pStyle w:val="a3"/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78E" w:rsidRPr="009C3574">
        <w:rPr>
          <w:rFonts w:ascii="Times New Roman" w:hAnsi="Times New Roman" w:cs="Times New Roman"/>
          <w:sz w:val="28"/>
          <w:szCs w:val="28"/>
        </w:rPr>
        <w:t xml:space="preserve"> </w:t>
      </w:r>
      <w:r w:rsidR="001F4797">
        <w:rPr>
          <w:rFonts w:ascii="Times New Roman" w:hAnsi="Times New Roman" w:cs="Times New Roman"/>
          <w:sz w:val="28"/>
          <w:szCs w:val="28"/>
        </w:rPr>
        <w:t xml:space="preserve">      </w:t>
      </w:r>
      <w:r w:rsidR="0061778E" w:rsidRPr="009C3574">
        <w:rPr>
          <w:rFonts w:ascii="Times New Roman" w:hAnsi="Times New Roman" w:cs="Times New Roman"/>
          <w:sz w:val="28"/>
          <w:szCs w:val="28"/>
        </w:rPr>
        <w:t>m – количество сторон монтажа (1, 2).</w:t>
      </w:r>
    </w:p>
    <w:p w:rsidR="0026663F" w:rsidRDefault="0026663F" w:rsidP="009C3574">
      <w:pPr>
        <w:pStyle w:val="a3"/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6663F" w:rsidRPr="0026663F" w:rsidRDefault="0026663F" w:rsidP="0026663F">
      <w:pPr>
        <w:spacing w:line="276" w:lineRule="auto"/>
        <w:ind w:left="993" w:hanging="284"/>
        <w:contextualSpacing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FC2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bscript"/>
        </w:rPr>
        <w:t>С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з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∙m</m:t>
            </m:r>
          </m:den>
        </m:f>
      </m:oMath>
      <w:r w:rsidRPr="0026663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bookmarkStart w:id="0" w:name="_GoBack"/>
      <w:bookmarkEnd w:id="0"/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26663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6663F" w:rsidRDefault="0026663F" w:rsidP="009C3574">
      <w:pPr>
        <w:pStyle w:val="a3"/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6663F" w:rsidRPr="00FC2C53" w:rsidRDefault="0026663F" w:rsidP="0026663F">
      <w:pPr>
        <w:pStyle w:val="a3"/>
        <w:tabs>
          <w:tab w:val="left" w:pos="1800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</w:t>
      </w:r>
      <w:r w:rsidRPr="00FC2C53">
        <w:rPr>
          <w:rFonts w:ascii="Times New Roman" w:hAnsi="Times New Roman" w:cs="Times New Roman"/>
          <w:sz w:val="28"/>
          <w:szCs w:val="28"/>
        </w:rPr>
        <w:t>Параметры элементов для платы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6663F" w:rsidTr="006D244A">
        <w:tc>
          <w:tcPr>
            <w:tcW w:w="2392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63F" w:rsidTr="006D244A">
        <w:tc>
          <w:tcPr>
            <w:tcW w:w="2392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63F" w:rsidTr="006D244A">
        <w:tc>
          <w:tcPr>
            <w:tcW w:w="2392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63F" w:rsidTr="006D244A">
        <w:tc>
          <w:tcPr>
            <w:tcW w:w="2392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63F" w:rsidTr="006D244A">
        <w:tc>
          <w:tcPr>
            <w:tcW w:w="2392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63F" w:rsidTr="006D244A">
        <w:tc>
          <w:tcPr>
            <w:tcW w:w="2392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26663F" w:rsidRDefault="0026663F" w:rsidP="006D244A">
            <w:pPr>
              <w:pStyle w:val="a3"/>
              <w:tabs>
                <w:tab w:val="left" w:pos="1800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663F" w:rsidRDefault="0026663F" w:rsidP="009C3574">
      <w:pPr>
        <w:pStyle w:val="a3"/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1778E" w:rsidRPr="0061778E" w:rsidRDefault="0061778E" w:rsidP="0026663F">
      <w:pPr>
        <w:spacing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574">
        <w:rPr>
          <w:rFonts w:ascii="Times New Roman" w:hAnsi="Times New Roman" w:cs="Times New Roman"/>
          <w:sz w:val="28"/>
          <w:szCs w:val="28"/>
        </w:rPr>
        <w:t xml:space="preserve"> Исходя из рассчитанной площади платы и высоты ИЭТ</w:t>
      </w:r>
      <w:proofErr w:type="gramStart"/>
      <w:r w:rsidRPr="009C35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C3574">
        <w:rPr>
          <w:rFonts w:ascii="Times New Roman" w:hAnsi="Times New Roman" w:cs="Times New Roman"/>
          <w:sz w:val="28"/>
          <w:szCs w:val="28"/>
        </w:rPr>
        <w:t xml:space="preserve"> определяют ее приблизительные габаритные размеры. При оценке приблизительных габаритных размеров всего устройства два размера из трех определяют по рассчитанным размерам платы печатной с учетом допусков на зазоры между платой и корпусом, толщины корпуса, особенностями дизайна устройства и т.п. Третий размер опред</w:t>
      </w:r>
      <w:r w:rsidR="009C3574">
        <w:rPr>
          <w:rFonts w:ascii="Times New Roman" w:hAnsi="Times New Roman" w:cs="Times New Roman"/>
          <w:sz w:val="28"/>
          <w:szCs w:val="28"/>
        </w:rPr>
        <w:t xml:space="preserve">еляется с учетом максимально </w:t>
      </w:r>
      <w:r w:rsidRPr="0061778E">
        <w:rPr>
          <w:rFonts w:ascii="Times New Roman" w:hAnsi="Times New Roman" w:cs="Times New Roman"/>
          <w:sz w:val="28"/>
          <w:szCs w:val="28"/>
        </w:rPr>
        <w:t>высоких элементов, размещаемых на плате плюс размеры, обусловленные особенностью разрабатываемой конструкции (способ крепления платы в корпусе, толщина корпуса, наличие дополнител</w:t>
      </w:r>
      <w:r w:rsidR="001F4797">
        <w:rPr>
          <w:rFonts w:ascii="Times New Roman" w:hAnsi="Times New Roman" w:cs="Times New Roman"/>
          <w:sz w:val="28"/>
          <w:szCs w:val="28"/>
        </w:rPr>
        <w:t>ьных деталей на корпусе и т.п.).</w:t>
      </w:r>
    </w:p>
    <w:p w:rsidR="00603AE8" w:rsidRPr="0061778E" w:rsidRDefault="00603AE8" w:rsidP="009C3574">
      <w:pPr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03AE8" w:rsidRPr="0061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94A99"/>
    <w:multiLevelType w:val="hybridMultilevel"/>
    <w:tmpl w:val="A3E88AE0"/>
    <w:lvl w:ilvl="0" w:tplc="F0882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43"/>
    <w:rsid w:val="001F4797"/>
    <w:rsid w:val="00223617"/>
    <w:rsid w:val="0026663F"/>
    <w:rsid w:val="00461E86"/>
    <w:rsid w:val="00603AE8"/>
    <w:rsid w:val="0061778E"/>
    <w:rsid w:val="00764343"/>
    <w:rsid w:val="009C3574"/>
    <w:rsid w:val="00BA6CEE"/>
    <w:rsid w:val="00E6778F"/>
    <w:rsid w:val="00EF27BA"/>
    <w:rsid w:val="00F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5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C5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FC2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C2C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5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C5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FC2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C2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464</Words>
  <Characters>2252</Characters>
  <Application>Microsoft Office Word</Application>
  <DocSecurity>0</DocSecurity>
  <Lines>281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6</cp:revision>
  <dcterms:created xsi:type="dcterms:W3CDTF">2017-05-25T10:41:00Z</dcterms:created>
  <dcterms:modified xsi:type="dcterms:W3CDTF">2017-05-31T23:11:00Z</dcterms:modified>
</cp:coreProperties>
</file>