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2C2" w:rsidRPr="007D719C" w:rsidRDefault="005B32C2" w:rsidP="005B32C2">
      <w:pPr>
        <w:jc w:val="center"/>
        <w:rPr>
          <w:rFonts w:ascii="Times New Roman" w:eastAsia="仿宋_GB2312" w:hAnsi="Times New Roman" w:cs="Times New Roman"/>
          <w:sz w:val="28"/>
          <w:szCs w:val="24"/>
        </w:rPr>
      </w:pPr>
    </w:p>
    <w:p w:rsidR="005B32C2" w:rsidRPr="005B32C2" w:rsidRDefault="005B32C2" w:rsidP="005B32C2">
      <w:pPr>
        <w:jc w:val="center"/>
        <w:rPr>
          <w:rFonts w:ascii="Times New Roman" w:eastAsia="仿宋_GB2312" w:hAnsi="Times New Roman" w:cs="Times New Roman"/>
          <w:sz w:val="28"/>
          <w:szCs w:val="24"/>
        </w:rPr>
      </w:pPr>
    </w:p>
    <w:p w:rsidR="005B32C2" w:rsidRPr="005B32C2" w:rsidRDefault="005B32C2" w:rsidP="005B32C2">
      <w:pPr>
        <w:jc w:val="center"/>
        <w:rPr>
          <w:rFonts w:ascii="Times New Roman" w:eastAsia="仿宋_GB2312" w:hAnsi="Times New Roman" w:cs="Times New Roman"/>
          <w:sz w:val="28"/>
          <w:szCs w:val="24"/>
        </w:rPr>
      </w:pPr>
      <w:r w:rsidRPr="005B32C2">
        <w:rPr>
          <w:rFonts w:ascii="Times New Roman" w:eastAsia="仿宋_GB2312" w:hAnsi="Times New Roman" w:cs="Times New Roman"/>
          <w:noProof/>
          <w:sz w:val="28"/>
          <w:szCs w:val="24"/>
        </w:rPr>
        <w:drawing>
          <wp:inline distT="0" distB="0" distL="114300" distR="114300" wp14:anchorId="3B2827FC" wp14:editId="0E92AF5D">
            <wp:extent cx="4104005" cy="991870"/>
            <wp:effectExtent l="0" t="0" r="1079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grayscl/>
                    </a:blip>
                    <a:stretch>
                      <a:fillRect/>
                    </a:stretch>
                  </pic:blipFill>
                  <pic:spPr>
                    <a:xfrm>
                      <a:off x="0" y="0"/>
                      <a:ext cx="4104005" cy="991870"/>
                    </a:xfrm>
                    <a:prstGeom prst="rect">
                      <a:avLst/>
                    </a:prstGeom>
                    <a:noFill/>
                    <a:ln w="9525">
                      <a:noFill/>
                    </a:ln>
                  </pic:spPr>
                </pic:pic>
              </a:graphicData>
            </a:graphic>
          </wp:inline>
        </w:drawing>
      </w:r>
    </w:p>
    <w:p w:rsidR="005B32C2" w:rsidRPr="005B32C2" w:rsidRDefault="005B32C2" w:rsidP="005B32C2">
      <w:pPr>
        <w:jc w:val="center"/>
        <w:rPr>
          <w:rFonts w:ascii="黑体" w:eastAsia="黑体" w:hAnsi="黑体" w:cs="Times New Roman"/>
          <w:b/>
          <w:spacing w:val="20"/>
          <w:sz w:val="72"/>
          <w:szCs w:val="72"/>
        </w:rPr>
      </w:pPr>
      <w:r w:rsidRPr="005B32C2">
        <w:rPr>
          <w:rFonts w:ascii="黑体" w:eastAsia="黑体" w:hAnsi="黑体" w:cs="Times New Roman" w:hint="eastAsia"/>
          <w:b/>
          <w:spacing w:val="20"/>
          <w:sz w:val="72"/>
          <w:szCs w:val="72"/>
        </w:rPr>
        <w:t>学生实验实习报告</w:t>
      </w:r>
      <w:proofErr w:type="gramStart"/>
      <w:r w:rsidRPr="005B32C2">
        <w:rPr>
          <w:rFonts w:ascii="黑体" w:eastAsia="黑体" w:hAnsi="黑体" w:cs="Times New Roman" w:hint="eastAsia"/>
          <w:b/>
          <w:spacing w:val="20"/>
          <w:sz w:val="72"/>
          <w:szCs w:val="72"/>
        </w:rPr>
        <w:t>册</w:t>
      </w:r>
      <w:proofErr w:type="gramEnd"/>
    </w:p>
    <w:p w:rsidR="005B32C2" w:rsidRPr="007D719C" w:rsidRDefault="005B32C2" w:rsidP="005B32C2">
      <w:pPr>
        <w:rPr>
          <w:rFonts w:ascii="Times New Roman" w:eastAsia="仿宋_GB2312" w:hAnsi="Times New Roman" w:cs="Times New Roman"/>
          <w:sz w:val="28"/>
          <w:szCs w:val="24"/>
          <w:vertAlign w:val="subscript"/>
        </w:rPr>
      </w:pPr>
    </w:p>
    <w:p w:rsidR="005B32C2" w:rsidRPr="005B32C2" w:rsidRDefault="005B32C2" w:rsidP="005B32C2">
      <w:pPr>
        <w:autoSpaceDE w:val="0"/>
        <w:autoSpaceDN w:val="0"/>
        <w:adjustRightInd w:val="0"/>
        <w:snapToGrid w:val="0"/>
        <w:spacing w:line="240" w:lineRule="atLeast"/>
        <w:jc w:val="center"/>
        <w:rPr>
          <w:rFonts w:ascii="Times New Roman" w:eastAsia="黑体" w:hAnsi="Times New Roman" w:cs="黑体"/>
          <w:spacing w:val="59"/>
          <w:kern w:val="0"/>
          <w:sz w:val="40"/>
          <w:szCs w:val="40"/>
        </w:rPr>
      </w:pPr>
    </w:p>
    <w:p w:rsidR="005B32C2" w:rsidRPr="005B32C2" w:rsidRDefault="005B32C2" w:rsidP="005B32C2">
      <w:pPr>
        <w:autoSpaceDE w:val="0"/>
        <w:autoSpaceDN w:val="0"/>
        <w:adjustRightInd w:val="0"/>
        <w:snapToGrid w:val="0"/>
        <w:spacing w:line="240" w:lineRule="atLeast"/>
        <w:jc w:val="center"/>
        <w:rPr>
          <w:rFonts w:ascii="Times New Roman" w:eastAsia="黑体" w:hAnsi="Times New Roman" w:cs="黑体"/>
          <w:spacing w:val="59"/>
          <w:kern w:val="0"/>
          <w:sz w:val="40"/>
          <w:szCs w:val="40"/>
        </w:rPr>
      </w:pPr>
    </w:p>
    <w:p w:rsidR="005B32C2" w:rsidRPr="005B32C2" w:rsidRDefault="005B32C2" w:rsidP="005B32C2">
      <w:pPr>
        <w:autoSpaceDE w:val="0"/>
        <w:autoSpaceDN w:val="0"/>
        <w:adjustRightInd w:val="0"/>
        <w:snapToGrid w:val="0"/>
        <w:spacing w:line="240" w:lineRule="atLeast"/>
        <w:rPr>
          <w:rFonts w:ascii="Times New Roman" w:eastAsia="黑体" w:hAnsi="Times New Roman" w:cs="黑体"/>
          <w:spacing w:val="59"/>
          <w:kern w:val="0"/>
          <w:sz w:val="40"/>
          <w:szCs w:val="40"/>
        </w:rPr>
      </w:pPr>
    </w:p>
    <w:tbl>
      <w:tblPr>
        <w:tblW w:w="5861" w:type="dxa"/>
        <w:jc w:val="center"/>
        <w:tblLayout w:type="fixed"/>
        <w:tblLook w:val="04A0" w:firstRow="1" w:lastRow="0" w:firstColumn="1" w:lastColumn="0" w:noHBand="0" w:noVBand="1"/>
      </w:tblPr>
      <w:tblGrid>
        <w:gridCol w:w="1543"/>
        <w:gridCol w:w="4318"/>
      </w:tblGrid>
      <w:tr w:rsidR="005B32C2" w:rsidRPr="005B32C2" w:rsidTr="001511E8">
        <w:trPr>
          <w:trHeight w:val="798"/>
          <w:jc w:val="center"/>
        </w:trPr>
        <w:tc>
          <w:tcPr>
            <w:tcW w:w="1543" w:type="dxa"/>
            <w:vAlign w:val="bottom"/>
          </w:tcPr>
          <w:p w:rsidR="005B32C2" w:rsidRPr="005B32C2" w:rsidRDefault="005B32C2" w:rsidP="005B32C2">
            <w:pPr>
              <w:autoSpaceDE w:val="0"/>
              <w:autoSpaceDN w:val="0"/>
              <w:adjustRightInd w:val="0"/>
              <w:snapToGrid w:val="0"/>
              <w:spacing w:line="240" w:lineRule="atLeast"/>
              <w:rPr>
                <w:rFonts w:ascii="黑体" w:eastAsia="黑体" w:hAnsi="黑体" w:cs="黑体"/>
                <w:kern w:val="0"/>
                <w:sz w:val="28"/>
                <w:szCs w:val="28"/>
              </w:rPr>
            </w:pPr>
            <w:r w:rsidRPr="005B32C2">
              <w:rPr>
                <w:rFonts w:ascii="黑体" w:eastAsia="黑体" w:hAnsi="黑体" w:cs="黑体" w:hint="eastAsia"/>
                <w:kern w:val="0"/>
                <w:sz w:val="28"/>
                <w:szCs w:val="28"/>
              </w:rPr>
              <w:t>学年学期：</w:t>
            </w:r>
          </w:p>
        </w:tc>
        <w:tc>
          <w:tcPr>
            <w:tcW w:w="4318" w:type="dxa"/>
            <w:tcBorders>
              <w:bottom w:val="single" w:sz="4" w:space="0" w:color="auto"/>
            </w:tcBorders>
            <w:vAlign w:val="bottom"/>
          </w:tcPr>
          <w:p w:rsidR="005B32C2" w:rsidRPr="005B32C2" w:rsidRDefault="005B32C2" w:rsidP="005B32C2">
            <w:pPr>
              <w:autoSpaceDE w:val="0"/>
              <w:autoSpaceDN w:val="0"/>
              <w:adjustRightInd w:val="0"/>
              <w:snapToGrid w:val="0"/>
              <w:spacing w:line="240" w:lineRule="atLeast"/>
              <w:jc w:val="center"/>
              <w:rPr>
                <w:rFonts w:ascii="黑体" w:eastAsia="黑体" w:hAnsi="黑体" w:cs="黑体"/>
                <w:kern w:val="0"/>
                <w:sz w:val="28"/>
                <w:szCs w:val="28"/>
              </w:rPr>
            </w:pPr>
            <w:r w:rsidRPr="005B32C2">
              <w:rPr>
                <w:rFonts w:ascii="黑体" w:eastAsia="黑体" w:hAnsi="黑体" w:cs="黑体" w:hint="eastAsia"/>
                <w:kern w:val="0"/>
                <w:sz w:val="28"/>
                <w:szCs w:val="28"/>
              </w:rPr>
              <w:t xml:space="preserve">2016-2017  学年 </w:t>
            </w:r>
            <w:r w:rsidRPr="005B32C2">
              <w:rPr>
                <w:rFonts w:ascii="黑体" w:eastAsia="黑体" w:hAnsi="黑体" w:cs="黑体" w:hint="eastAsia"/>
                <w:kern w:val="0"/>
                <w:sz w:val="28"/>
                <w:szCs w:val="28"/>
              </w:rPr>
              <w:sym w:font="Wingdings" w:char="F0FE"/>
            </w:r>
            <w:r w:rsidRPr="005B32C2">
              <w:rPr>
                <w:rFonts w:ascii="黑体" w:eastAsia="黑体" w:hAnsi="黑体" w:cs="黑体" w:hint="eastAsia"/>
                <w:kern w:val="0"/>
                <w:sz w:val="28"/>
                <w:szCs w:val="28"/>
              </w:rPr>
              <w:t>春</w:t>
            </w:r>
            <w:r w:rsidRPr="005B32C2">
              <w:rPr>
                <w:rFonts w:ascii="黑体" w:eastAsia="黑体" w:hAnsi="黑体" w:cs="黑体" w:hint="eastAsia"/>
                <w:kern w:val="0"/>
                <w:sz w:val="28"/>
                <w:szCs w:val="28"/>
              </w:rPr>
              <w:sym w:font="Wingdings" w:char="F06F"/>
            </w:r>
            <w:r w:rsidRPr="005B32C2">
              <w:rPr>
                <w:rFonts w:ascii="黑体" w:eastAsia="黑体" w:hAnsi="黑体" w:cs="黑体" w:hint="eastAsia"/>
                <w:kern w:val="0"/>
                <w:sz w:val="28"/>
                <w:szCs w:val="28"/>
              </w:rPr>
              <w:t>秋学期</w:t>
            </w:r>
          </w:p>
        </w:tc>
      </w:tr>
      <w:tr w:rsidR="005B32C2" w:rsidRPr="005B32C2" w:rsidTr="001511E8">
        <w:trPr>
          <w:trHeight w:val="798"/>
          <w:jc w:val="center"/>
        </w:trPr>
        <w:tc>
          <w:tcPr>
            <w:tcW w:w="1543" w:type="dxa"/>
            <w:vAlign w:val="bottom"/>
          </w:tcPr>
          <w:p w:rsidR="005B32C2" w:rsidRPr="005B32C2" w:rsidRDefault="005B32C2" w:rsidP="005B32C2">
            <w:pPr>
              <w:autoSpaceDE w:val="0"/>
              <w:autoSpaceDN w:val="0"/>
              <w:adjustRightInd w:val="0"/>
              <w:snapToGrid w:val="0"/>
              <w:spacing w:line="240" w:lineRule="atLeast"/>
              <w:jc w:val="distribute"/>
              <w:rPr>
                <w:rFonts w:ascii="黑体" w:eastAsia="黑体" w:hAnsi="黑体" w:cs="黑体"/>
                <w:kern w:val="0"/>
                <w:sz w:val="28"/>
                <w:szCs w:val="28"/>
              </w:rPr>
            </w:pPr>
            <w:r w:rsidRPr="005B32C2">
              <w:rPr>
                <w:rFonts w:ascii="黑体" w:eastAsia="黑体" w:hAnsi="黑体" w:cs="黑体" w:hint="eastAsia"/>
                <w:kern w:val="0"/>
                <w:sz w:val="28"/>
                <w:szCs w:val="28"/>
              </w:rPr>
              <w:t>课程名称：</w:t>
            </w:r>
          </w:p>
        </w:tc>
        <w:tc>
          <w:tcPr>
            <w:tcW w:w="4318" w:type="dxa"/>
            <w:tcBorders>
              <w:bottom w:val="single" w:sz="4" w:space="0" w:color="auto"/>
            </w:tcBorders>
            <w:vAlign w:val="bottom"/>
          </w:tcPr>
          <w:p w:rsidR="005B32C2" w:rsidRPr="005B32C2" w:rsidRDefault="005B32C2" w:rsidP="005B32C2">
            <w:pPr>
              <w:autoSpaceDE w:val="0"/>
              <w:autoSpaceDN w:val="0"/>
              <w:adjustRightInd w:val="0"/>
              <w:snapToGrid w:val="0"/>
              <w:spacing w:line="240" w:lineRule="atLeast"/>
              <w:jc w:val="center"/>
              <w:rPr>
                <w:rFonts w:ascii="黑体" w:eastAsia="黑体" w:hAnsi="黑体" w:cs="黑体"/>
                <w:kern w:val="0"/>
                <w:sz w:val="28"/>
                <w:szCs w:val="28"/>
              </w:rPr>
            </w:pPr>
            <w:r w:rsidRPr="005B32C2">
              <w:rPr>
                <w:rFonts w:ascii="黑体" w:eastAsia="黑体" w:hAnsi="黑体" w:cs="黑体" w:hint="eastAsia"/>
                <w:kern w:val="0"/>
                <w:sz w:val="28"/>
                <w:szCs w:val="28"/>
              </w:rPr>
              <w:t>面向对象的程序设计</w:t>
            </w:r>
          </w:p>
        </w:tc>
      </w:tr>
      <w:tr w:rsidR="005B32C2" w:rsidRPr="005B32C2" w:rsidTr="001511E8">
        <w:trPr>
          <w:trHeight w:val="798"/>
          <w:jc w:val="center"/>
        </w:trPr>
        <w:tc>
          <w:tcPr>
            <w:tcW w:w="1543" w:type="dxa"/>
            <w:vAlign w:val="bottom"/>
          </w:tcPr>
          <w:p w:rsidR="005B32C2" w:rsidRPr="005B32C2" w:rsidRDefault="005B32C2" w:rsidP="005B32C2">
            <w:pPr>
              <w:autoSpaceDE w:val="0"/>
              <w:autoSpaceDN w:val="0"/>
              <w:adjustRightInd w:val="0"/>
              <w:snapToGrid w:val="0"/>
              <w:spacing w:line="240" w:lineRule="atLeast"/>
              <w:jc w:val="distribute"/>
              <w:rPr>
                <w:rFonts w:ascii="黑体" w:eastAsia="黑体" w:hAnsi="黑体" w:cs="黑体"/>
                <w:kern w:val="0"/>
                <w:sz w:val="28"/>
                <w:szCs w:val="28"/>
              </w:rPr>
            </w:pPr>
            <w:r w:rsidRPr="005B32C2">
              <w:rPr>
                <w:rFonts w:ascii="黑体" w:eastAsia="黑体" w:hAnsi="黑体" w:cs="黑体" w:hint="eastAsia"/>
                <w:kern w:val="0"/>
                <w:sz w:val="28"/>
                <w:szCs w:val="28"/>
              </w:rPr>
              <w:t>学生学院：</w:t>
            </w:r>
          </w:p>
        </w:tc>
        <w:tc>
          <w:tcPr>
            <w:tcW w:w="4318" w:type="dxa"/>
            <w:tcBorders>
              <w:bottom w:val="single" w:sz="4" w:space="0" w:color="auto"/>
            </w:tcBorders>
            <w:vAlign w:val="bottom"/>
          </w:tcPr>
          <w:p w:rsidR="005B32C2" w:rsidRPr="005B32C2" w:rsidRDefault="005B32C2" w:rsidP="005B32C2">
            <w:pPr>
              <w:autoSpaceDE w:val="0"/>
              <w:autoSpaceDN w:val="0"/>
              <w:adjustRightInd w:val="0"/>
              <w:snapToGrid w:val="0"/>
              <w:spacing w:line="240" w:lineRule="atLeast"/>
              <w:jc w:val="center"/>
              <w:rPr>
                <w:rFonts w:ascii="黑体" w:eastAsia="黑体" w:hAnsi="黑体" w:cs="黑体"/>
                <w:kern w:val="0"/>
                <w:sz w:val="28"/>
                <w:szCs w:val="28"/>
              </w:rPr>
            </w:pPr>
            <w:r w:rsidRPr="005B32C2">
              <w:rPr>
                <w:rFonts w:ascii="黑体" w:eastAsia="黑体" w:hAnsi="黑体" w:cs="黑体" w:hint="eastAsia"/>
                <w:kern w:val="0"/>
                <w:sz w:val="28"/>
                <w:szCs w:val="28"/>
              </w:rPr>
              <w:t>经济管理学院</w:t>
            </w:r>
          </w:p>
        </w:tc>
      </w:tr>
      <w:tr w:rsidR="005B32C2" w:rsidRPr="005B32C2" w:rsidTr="001511E8">
        <w:trPr>
          <w:trHeight w:val="798"/>
          <w:jc w:val="center"/>
        </w:trPr>
        <w:tc>
          <w:tcPr>
            <w:tcW w:w="1543" w:type="dxa"/>
            <w:vAlign w:val="bottom"/>
          </w:tcPr>
          <w:p w:rsidR="005B32C2" w:rsidRPr="005B32C2" w:rsidRDefault="005B32C2" w:rsidP="005B32C2">
            <w:pPr>
              <w:autoSpaceDE w:val="0"/>
              <w:autoSpaceDN w:val="0"/>
              <w:adjustRightInd w:val="0"/>
              <w:snapToGrid w:val="0"/>
              <w:spacing w:line="240" w:lineRule="atLeast"/>
              <w:jc w:val="distribute"/>
              <w:rPr>
                <w:rFonts w:ascii="黑体" w:eastAsia="黑体" w:hAnsi="黑体" w:cs="黑体"/>
                <w:kern w:val="0"/>
                <w:sz w:val="28"/>
                <w:szCs w:val="28"/>
              </w:rPr>
            </w:pPr>
            <w:r w:rsidRPr="005B32C2">
              <w:rPr>
                <w:rFonts w:ascii="黑体" w:eastAsia="黑体" w:hAnsi="黑体" w:cs="黑体" w:hint="eastAsia"/>
                <w:kern w:val="0"/>
                <w:sz w:val="28"/>
                <w:szCs w:val="28"/>
              </w:rPr>
              <w:t>专业</w:t>
            </w:r>
            <w:r w:rsidRPr="005B32C2">
              <w:rPr>
                <w:rFonts w:ascii="黑体" w:eastAsia="黑体" w:hAnsi="黑体" w:cs="黑体"/>
                <w:kern w:val="0"/>
                <w:sz w:val="28"/>
                <w:szCs w:val="28"/>
              </w:rPr>
              <w:t>班级：</w:t>
            </w:r>
          </w:p>
        </w:tc>
        <w:tc>
          <w:tcPr>
            <w:tcW w:w="4318" w:type="dxa"/>
            <w:tcBorders>
              <w:bottom w:val="single" w:sz="4" w:space="0" w:color="auto"/>
            </w:tcBorders>
            <w:vAlign w:val="bottom"/>
          </w:tcPr>
          <w:p w:rsidR="005B32C2" w:rsidRPr="005B32C2" w:rsidRDefault="005B32C2" w:rsidP="005B32C2">
            <w:pPr>
              <w:autoSpaceDE w:val="0"/>
              <w:autoSpaceDN w:val="0"/>
              <w:adjustRightInd w:val="0"/>
              <w:snapToGrid w:val="0"/>
              <w:spacing w:line="240" w:lineRule="atLeast"/>
              <w:jc w:val="center"/>
              <w:rPr>
                <w:rFonts w:ascii="黑体" w:eastAsia="黑体" w:hAnsi="黑体" w:cs="黑体"/>
                <w:kern w:val="0"/>
                <w:sz w:val="28"/>
                <w:szCs w:val="28"/>
              </w:rPr>
            </w:pPr>
            <w:r w:rsidRPr="005B32C2">
              <w:rPr>
                <w:rFonts w:ascii="黑体" w:eastAsia="黑体" w:hAnsi="黑体" w:cs="黑体" w:hint="eastAsia"/>
                <w:kern w:val="0"/>
                <w:sz w:val="28"/>
                <w:szCs w:val="28"/>
              </w:rPr>
              <w:t>信息管理与信息系统</w:t>
            </w:r>
          </w:p>
        </w:tc>
      </w:tr>
      <w:tr w:rsidR="005B32C2" w:rsidRPr="005B32C2" w:rsidTr="001511E8">
        <w:trPr>
          <w:trHeight w:val="798"/>
          <w:jc w:val="center"/>
        </w:trPr>
        <w:tc>
          <w:tcPr>
            <w:tcW w:w="1543" w:type="dxa"/>
            <w:vAlign w:val="bottom"/>
          </w:tcPr>
          <w:p w:rsidR="005B32C2" w:rsidRPr="005B32C2" w:rsidRDefault="005B32C2" w:rsidP="005B32C2">
            <w:pPr>
              <w:autoSpaceDE w:val="0"/>
              <w:autoSpaceDN w:val="0"/>
              <w:adjustRightInd w:val="0"/>
              <w:snapToGrid w:val="0"/>
              <w:spacing w:line="240" w:lineRule="atLeast"/>
              <w:jc w:val="distribute"/>
              <w:rPr>
                <w:rFonts w:ascii="黑体" w:eastAsia="黑体" w:hAnsi="黑体" w:cs="黑体"/>
                <w:kern w:val="0"/>
                <w:sz w:val="28"/>
                <w:szCs w:val="28"/>
              </w:rPr>
            </w:pPr>
            <w:r w:rsidRPr="005B32C2">
              <w:rPr>
                <w:rFonts w:ascii="黑体" w:eastAsia="黑体" w:hAnsi="黑体" w:cs="黑体" w:hint="eastAsia"/>
                <w:kern w:val="0"/>
                <w:sz w:val="28"/>
                <w:szCs w:val="28"/>
              </w:rPr>
              <w:t>学生学号：</w:t>
            </w:r>
          </w:p>
        </w:tc>
        <w:tc>
          <w:tcPr>
            <w:tcW w:w="4318" w:type="dxa"/>
            <w:tcBorders>
              <w:top w:val="single" w:sz="4" w:space="0" w:color="auto"/>
              <w:bottom w:val="single" w:sz="4" w:space="0" w:color="auto"/>
            </w:tcBorders>
            <w:vAlign w:val="bottom"/>
          </w:tcPr>
          <w:p w:rsidR="005B32C2" w:rsidRPr="005B32C2" w:rsidRDefault="005B32C2" w:rsidP="005B32C2">
            <w:pPr>
              <w:autoSpaceDE w:val="0"/>
              <w:autoSpaceDN w:val="0"/>
              <w:adjustRightInd w:val="0"/>
              <w:snapToGrid w:val="0"/>
              <w:spacing w:line="240" w:lineRule="atLeast"/>
              <w:jc w:val="center"/>
              <w:rPr>
                <w:rFonts w:ascii="黑体" w:eastAsia="黑体" w:hAnsi="黑体" w:cs="黑体"/>
                <w:kern w:val="0"/>
                <w:sz w:val="28"/>
                <w:szCs w:val="28"/>
              </w:rPr>
            </w:pPr>
            <w:r w:rsidRPr="005B32C2">
              <w:rPr>
                <w:rFonts w:ascii="黑体" w:eastAsia="黑体" w:hAnsi="黑体" w:cs="黑体" w:hint="eastAsia"/>
                <w:kern w:val="0"/>
                <w:sz w:val="28"/>
                <w:szCs w:val="28"/>
              </w:rPr>
              <w:t>2016211002</w:t>
            </w:r>
          </w:p>
        </w:tc>
      </w:tr>
      <w:tr w:rsidR="005B32C2" w:rsidRPr="005B32C2" w:rsidTr="001511E8">
        <w:trPr>
          <w:trHeight w:val="798"/>
          <w:jc w:val="center"/>
        </w:trPr>
        <w:tc>
          <w:tcPr>
            <w:tcW w:w="1543" w:type="dxa"/>
            <w:vAlign w:val="bottom"/>
          </w:tcPr>
          <w:p w:rsidR="005B32C2" w:rsidRPr="005B32C2" w:rsidRDefault="005B32C2" w:rsidP="005B32C2">
            <w:pPr>
              <w:autoSpaceDE w:val="0"/>
              <w:autoSpaceDN w:val="0"/>
              <w:adjustRightInd w:val="0"/>
              <w:snapToGrid w:val="0"/>
              <w:spacing w:line="240" w:lineRule="atLeast"/>
              <w:jc w:val="distribute"/>
              <w:rPr>
                <w:rFonts w:ascii="黑体" w:eastAsia="黑体" w:hAnsi="黑体" w:cs="黑体"/>
                <w:kern w:val="0"/>
                <w:sz w:val="28"/>
                <w:szCs w:val="28"/>
              </w:rPr>
            </w:pPr>
            <w:r w:rsidRPr="005B32C2">
              <w:rPr>
                <w:rFonts w:ascii="黑体" w:eastAsia="黑体" w:hAnsi="黑体" w:cs="黑体" w:hint="eastAsia"/>
                <w:kern w:val="0"/>
                <w:sz w:val="28"/>
                <w:szCs w:val="28"/>
              </w:rPr>
              <w:t>学生姓名：</w:t>
            </w:r>
          </w:p>
        </w:tc>
        <w:tc>
          <w:tcPr>
            <w:tcW w:w="4318" w:type="dxa"/>
            <w:tcBorders>
              <w:top w:val="single" w:sz="4" w:space="0" w:color="auto"/>
              <w:bottom w:val="single" w:sz="4" w:space="0" w:color="auto"/>
            </w:tcBorders>
            <w:vAlign w:val="bottom"/>
          </w:tcPr>
          <w:p w:rsidR="005B32C2" w:rsidRPr="005B32C2" w:rsidRDefault="005B32C2" w:rsidP="005B32C2">
            <w:pPr>
              <w:autoSpaceDE w:val="0"/>
              <w:autoSpaceDN w:val="0"/>
              <w:adjustRightInd w:val="0"/>
              <w:snapToGrid w:val="0"/>
              <w:spacing w:line="240" w:lineRule="atLeast"/>
              <w:jc w:val="center"/>
              <w:rPr>
                <w:rFonts w:ascii="黑体" w:eastAsia="黑体" w:hAnsi="黑体" w:cs="黑体"/>
                <w:kern w:val="0"/>
                <w:sz w:val="28"/>
                <w:szCs w:val="28"/>
              </w:rPr>
            </w:pPr>
            <w:r w:rsidRPr="005B32C2">
              <w:rPr>
                <w:rFonts w:ascii="黑体" w:eastAsia="黑体" w:hAnsi="黑体" w:cs="黑体" w:hint="eastAsia"/>
                <w:kern w:val="0"/>
                <w:sz w:val="28"/>
                <w:szCs w:val="28"/>
              </w:rPr>
              <w:t>钟建华</w:t>
            </w:r>
          </w:p>
        </w:tc>
      </w:tr>
      <w:tr w:rsidR="005B32C2" w:rsidRPr="005B32C2" w:rsidTr="001511E8">
        <w:trPr>
          <w:trHeight w:val="798"/>
          <w:jc w:val="center"/>
        </w:trPr>
        <w:tc>
          <w:tcPr>
            <w:tcW w:w="1543" w:type="dxa"/>
            <w:vAlign w:val="bottom"/>
          </w:tcPr>
          <w:p w:rsidR="005B32C2" w:rsidRPr="005B32C2" w:rsidRDefault="005B32C2" w:rsidP="005B32C2">
            <w:pPr>
              <w:autoSpaceDE w:val="0"/>
              <w:autoSpaceDN w:val="0"/>
              <w:adjustRightInd w:val="0"/>
              <w:snapToGrid w:val="0"/>
              <w:spacing w:line="240" w:lineRule="atLeast"/>
              <w:jc w:val="distribute"/>
              <w:rPr>
                <w:rFonts w:ascii="黑体" w:eastAsia="黑体" w:hAnsi="黑体" w:cs="黑体"/>
                <w:kern w:val="0"/>
                <w:sz w:val="28"/>
                <w:szCs w:val="28"/>
              </w:rPr>
            </w:pPr>
            <w:r w:rsidRPr="005B32C2">
              <w:rPr>
                <w:rFonts w:ascii="黑体" w:eastAsia="黑体" w:hAnsi="黑体" w:cs="黑体" w:hint="eastAsia"/>
                <w:kern w:val="0"/>
                <w:sz w:val="28"/>
                <w:szCs w:val="28"/>
              </w:rPr>
              <w:t>联系电话：</w:t>
            </w:r>
          </w:p>
        </w:tc>
        <w:tc>
          <w:tcPr>
            <w:tcW w:w="4318" w:type="dxa"/>
            <w:tcBorders>
              <w:top w:val="single" w:sz="4" w:space="0" w:color="auto"/>
              <w:bottom w:val="single" w:sz="4" w:space="0" w:color="auto"/>
            </w:tcBorders>
            <w:vAlign w:val="bottom"/>
          </w:tcPr>
          <w:p w:rsidR="005B32C2" w:rsidRPr="005B32C2" w:rsidRDefault="005B32C2" w:rsidP="005B32C2">
            <w:pPr>
              <w:autoSpaceDE w:val="0"/>
              <w:autoSpaceDN w:val="0"/>
              <w:adjustRightInd w:val="0"/>
              <w:snapToGrid w:val="0"/>
              <w:spacing w:line="240" w:lineRule="atLeast"/>
              <w:jc w:val="center"/>
              <w:rPr>
                <w:rFonts w:ascii="黑体" w:eastAsia="黑体" w:hAnsi="黑体" w:cs="黑体"/>
                <w:kern w:val="0"/>
                <w:sz w:val="28"/>
                <w:szCs w:val="28"/>
              </w:rPr>
            </w:pPr>
            <w:r w:rsidRPr="005B32C2">
              <w:rPr>
                <w:rFonts w:ascii="黑体" w:eastAsia="黑体" w:hAnsi="黑体" w:cs="黑体" w:hint="eastAsia"/>
                <w:kern w:val="0"/>
                <w:sz w:val="28"/>
                <w:szCs w:val="28"/>
              </w:rPr>
              <w:t>17784458710</w:t>
            </w:r>
          </w:p>
        </w:tc>
      </w:tr>
    </w:tbl>
    <w:p w:rsidR="005B32C2" w:rsidRPr="005B32C2" w:rsidRDefault="005B32C2" w:rsidP="005B32C2">
      <w:pPr>
        <w:spacing w:line="360" w:lineRule="auto"/>
        <w:jc w:val="center"/>
        <w:rPr>
          <w:rFonts w:ascii="黑体" w:eastAsia="黑体" w:hAnsi="黑体" w:cs="Times New Roman"/>
          <w:b/>
          <w:bCs/>
          <w:color w:val="000000"/>
          <w:sz w:val="32"/>
          <w:szCs w:val="32"/>
        </w:rPr>
      </w:pPr>
    </w:p>
    <w:p w:rsidR="005B32C2" w:rsidRPr="005B32C2" w:rsidRDefault="005B32C2" w:rsidP="005B32C2">
      <w:pPr>
        <w:spacing w:line="360" w:lineRule="auto"/>
        <w:jc w:val="center"/>
        <w:rPr>
          <w:rFonts w:ascii="黑体" w:eastAsia="黑体" w:hAnsi="黑体" w:cs="Times New Roman"/>
          <w:b/>
          <w:bCs/>
          <w:color w:val="000000"/>
          <w:sz w:val="32"/>
          <w:szCs w:val="32"/>
        </w:rPr>
      </w:pPr>
    </w:p>
    <w:p w:rsidR="005B32C2" w:rsidRPr="005B32C2" w:rsidRDefault="005B32C2" w:rsidP="005B32C2">
      <w:pPr>
        <w:spacing w:line="360" w:lineRule="auto"/>
        <w:jc w:val="center"/>
        <w:rPr>
          <w:rFonts w:ascii="黑体" w:eastAsia="黑体" w:hAnsi="黑体" w:cs="Times New Roman"/>
          <w:b/>
          <w:bCs/>
          <w:color w:val="000000"/>
          <w:sz w:val="32"/>
          <w:szCs w:val="32"/>
        </w:rPr>
      </w:pPr>
      <w:r w:rsidRPr="005B32C2">
        <w:rPr>
          <w:rFonts w:ascii="黑体" w:eastAsia="黑体" w:hAnsi="黑体" w:cs="Times New Roman" w:hint="eastAsia"/>
          <w:b/>
          <w:bCs/>
          <w:color w:val="000000"/>
          <w:sz w:val="32"/>
          <w:szCs w:val="32"/>
        </w:rPr>
        <w:t>重庆邮电大学教务处制</w:t>
      </w:r>
    </w:p>
    <w:p w:rsidR="005B32C2" w:rsidRPr="005B32C2" w:rsidRDefault="005B32C2" w:rsidP="005B32C2">
      <w:pPr>
        <w:spacing w:line="360" w:lineRule="auto"/>
        <w:jc w:val="center"/>
        <w:rPr>
          <w:rFonts w:ascii="黑体" w:eastAsia="黑体" w:hAnsi="黑体" w:cs="Times New Roman"/>
          <w:b/>
          <w:bCs/>
          <w:color w:val="000000"/>
          <w:sz w:val="32"/>
          <w:szCs w:val="32"/>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693"/>
        <w:gridCol w:w="2043"/>
        <w:gridCol w:w="1643"/>
      </w:tblGrid>
      <w:tr w:rsidR="005B32C2" w:rsidRPr="005B32C2" w:rsidTr="001511E8">
        <w:trPr>
          <w:trHeight w:val="454"/>
        </w:trPr>
        <w:tc>
          <w:tcPr>
            <w:tcW w:w="1951"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课程名称</w:t>
            </w:r>
          </w:p>
        </w:tc>
        <w:tc>
          <w:tcPr>
            <w:tcW w:w="2693" w:type="dxa"/>
            <w:shd w:val="clear" w:color="auto" w:fill="auto"/>
            <w:vAlign w:val="center"/>
          </w:tcPr>
          <w:p w:rsidR="005B32C2" w:rsidRPr="005B32C2" w:rsidRDefault="00373B08" w:rsidP="005B32C2">
            <w:pPr>
              <w:rPr>
                <w:rFonts w:ascii="宋体" w:eastAsia="仿宋_GB2312" w:hAnsi="宋体" w:cs="Times New Roman"/>
                <w:b/>
                <w:bCs/>
                <w:sz w:val="28"/>
                <w:szCs w:val="21"/>
              </w:rPr>
            </w:pPr>
            <w:r>
              <w:rPr>
                <w:rFonts w:ascii="宋体" w:eastAsia="仿宋_GB2312" w:hAnsi="宋体" w:cs="Times New Roman" w:hint="eastAsia"/>
                <w:b/>
                <w:bCs/>
                <w:sz w:val="28"/>
                <w:szCs w:val="21"/>
              </w:rPr>
              <w:t>面向对象的程序设计</w:t>
            </w:r>
          </w:p>
        </w:tc>
        <w:tc>
          <w:tcPr>
            <w:tcW w:w="2043"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课程编号</w:t>
            </w:r>
          </w:p>
        </w:tc>
        <w:tc>
          <w:tcPr>
            <w:tcW w:w="1643" w:type="dxa"/>
            <w:shd w:val="clear" w:color="auto" w:fill="auto"/>
            <w:vAlign w:val="center"/>
          </w:tcPr>
          <w:p w:rsidR="005B32C2" w:rsidRPr="005B32C2" w:rsidRDefault="005B32C2" w:rsidP="005B32C2">
            <w:pPr>
              <w:rPr>
                <w:rFonts w:ascii="宋体" w:eastAsia="仿宋_GB2312" w:hAnsi="宋体" w:cs="Times New Roman"/>
                <w:b/>
                <w:bCs/>
                <w:sz w:val="28"/>
                <w:szCs w:val="21"/>
              </w:rPr>
            </w:pPr>
          </w:p>
        </w:tc>
      </w:tr>
      <w:tr w:rsidR="005B32C2" w:rsidRPr="005B32C2" w:rsidTr="001511E8">
        <w:trPr>
          <w:trHeight w:val="454"/>
        </w:trPr>
        <w:tc>
          <w:tcPr>
            <w:tcW w:w="1951"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实验地点</w:t>
            </w:r>
          </w:p>
        </w:tc>
        <w:tc>
          <w:tcPr>
            <w:tcW w:w="2693" w:type="dxa"/>
            <w:shd w:val="clear" w:color="auto" w:fill="auto"/>
            <w:vAlign w:val="center"/>
          </w:tcPr>
          <w:p w:rsidR="005B32C2" w:rsidRPr="005B32C2" w:rsidRDefault="005B32C2" w:rsidP="005B32C2">
            <w:pPr>
              <w:rPr>
                <w:rFonts w:ascii="宋体" w:eastAsia="仿宋_GB2312" w:hAnsi="宋体" w:cs="Times New Roman"/>
                <w:b/>
                <w:bCs/>
                <w:szCs w:val="21"/>
              </w:rPr>
            </w:pPr>
            <w:r w:rsidRPr="005B32C2">
              <w:rPr>
                <w:rFonts w:ascii="宋体" w:eastAsia="仿宋_GB2312" w:hAnsi="宋体" w:cs="Times New Roman" w:hint="eastAsia"/>
                <w:b/>
                <w:bCs/>
                <w:szCs w:val="21"/>
              </w:rPr>
              <w:t>电子商务与网络开发实验室</w:t>
            </w:r>
            <w:r w:rsidRPr="005B32C2">
              <w:rPr>
                <w:rFonts w:ascii="宋体" w:eastAsia="仿宋_GB2312" w:hAnsi="宋体" w:cs="Times New Roman" w:hint="eastAsia"/>
                <w:b/>
                <w:bCs/>
                <w:szCs w:val="21"/>
              </w:rPr>
              <w:t>509</w:t>
            </w:r>
          </w:p>
        </w:tc>
        <w:tc>
          <w:tcPr>
            <w:tcW w:w="2043"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实验时间</w:t>
            </w:r>
          </w:p>
        </w:tc>
        <w:tc>
          <w:tcPr>
            <w:tcW w:w="1643" w:type="dxa"/>
            <w:shd w:val="clear" w:color="auto" w:fill="auto"/>
            <w:vAlign w:val="center"/>
          </w:tcPr>
          <w:p w:rsidR="005B32C2" w:rsidRPr="005B32C2" w:rsidRDefault="00373B08" w:rsidP="005B32C2">
            <w:pPr>
              <w:rPr>
                <w:rFonts w:ascii="宋体" w:eastAsia="仿宋_GB2312" w:hAnsi="宋体" w:cs="Times New Roman"/>
                <w:b/>
                <w:bCs/>
                <w:sz w:val="28"/>
                <w:szCs w:val="21"/>
              </w:rPr>
            </w:pPr>
            <w:r>
              <w:rPr>
                <w:rFonts w:ascii="宋体" w:eastAsia="仿宋_GB2312" w:hAnsi="宋体" w:cs="Times New Roman" w:hint="eastAsia"/>
                <w:b/>
                <w:bCs/>
                <w:sz w:val="28"/>
                <w:szCs w:val="21"/>
              </w:rPr>
              <w:t>2017/5/26</w:t>
            </w:r>
          </w:p>
        </w:tc>
      </w:tr>
      <w:tr w:rsidR="005B32C2" w:rsidRPr="005B32C2" w:rsidTr="001511E8">
        <w:trPr>
          <w:trHeight w:val="454"/>
        </w:trPr>
        <w:tc>
          <w:tcPr>
            <w:tcW w:w="1951"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校外指导教师</w:t>
            </w:r>
          </w:p>
        </w:tc>
        <w:tc>
          <w:tcPr>
            <w:tcW w:w="2693"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无</w:t>
            </w:r>
          </w:p>
        </w:tc>
        <w:tc>
          <w:tcPr>
            <w:tcW w:w="2043"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校内指导教师</w:t>
            </w:r>
          </w:p>
        </w:tc>
        <w:tc>
          <w:tcPr>
            <w:tcW w:w="1643"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胡大权</w:t>
            </w:r>
          </w:p>
        </w:tc>
      </w:tr>
      <w:tr w:rsidR="005B32C2" w:rsidRPr="005B32C2" w:rsidTr="001511E8">
        <w:trPr>
          <w:trHeight w:val="454"/>
        </w:trPr>
        <w:tc>
          <w:tcPr>
            <w:tcW w:w="1951"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实验名称</w:t>
            </w:r>
          </w:p>
        </w:tc>
        <w:tc>
          <w:tcPr>
            <w:tcW w:w="6379" w:type="dxa"/>
            <w:gridSpan w:val="3"/>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实验</w:t>
            </w:r>
            <w:r>
              <w:rPr>
                <w:rFonts w:ascii="宋体" w:eastAsia="仿宋_GB2312" w:hAnsi="宋体" w:cs="Times New Roman" w:hint="eastAsia"/>
                <w:b/>
                <w:bCs/>
                <w:sz w:val="28"/>
                <w:szCs w:val="21"/>
              </w:rPr>
              <w:t>四</w:t>
            </w:r>
            <w:r>
              <w:rPr>
                <w:rFonts w:ascii="宋体" w:eastAsia="仿宋_GB2312" w:hAnsi="宋体" w:cs="Times New Roman" w:hint="eastAsia"/>
                <w:b/>
                <w:bCs/>
                <w:sz w:val="28"/>
                <w:szCs w:val="21"/>
              </w:rPr>
              <w:t xml:space="preserve"> </w:t>
            </w:r>
            <w:r w:rsidRPr="005B32C2">
              <w:rPr>
                <w:rFonts w:ascii="宋体" w:eastAsia="仿宋_GB2312" w:hAnsi="宋体" w:cs="Times New Roman" w:hint="eastAsia"/>
                <w:b/>
                <w:bCs/>
                <w:sz w:val="28"/>
                <w:szCs w:val="21"/>
              </w:rPr>
              <w:t>派生类与继承</w:t>
            </w:r>
          </w:p>
        </w:tc>
      </w:tr>
      <w:tr w:rsidR="005B32C2" w:rsidRPr="005B32C2" w:rsidTr="001511E8">
        <w:trPr>
          <w:trHeight w:val="454"/>
        </w:trPr>
        <w:tc>
          <w:tcPr>
            <w:tcW w:w="1951"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评阅人签字</w:t>
            </w:r>
          </w:p>
        </w:tc>
        <w:tc>
          <w:tcPr>
            <w:tcW w:w="2693" w:type="dxa"/>
            <w:shd w:val="clear" w:color="auto" w:fill="auto"/>
            <w:vAlign w:val="center"/>
          </w:tcPr>
          <w:p w:rsidR="005B32C2" w:rsidRPr="005B32C2" w:rsidRDefault="005B32C2" w:rsidP="005B32C2">
            <w:pPr>
              <w:rPr>
                <w:rFonts w:ascii="宋体" w:eastAsia="仿宋_GB2312" w:hAnsi="宋体" w:cs="Times New Roman"/>
                <w:b/>
                <w:bCs/>
                <w:sz w:val="28"/>
                <w:szCs w:val="21"/>
              </w:rPr>
            </w:pPr>
          </w:p>
        </w:tc>
        <w:tc>
          <w:tcPr>
            <w:tcW w:w="2043" w:type="dxa"/>
            <w:shd w:val="clear" w:color="auto" w:fill="auto"/>
            <w:vAlign w:val="center"/>
          </w:tcPr>
          <w:p w:rsidR="005B32C2" w:rsidRPr="005B32C2" w:rsidRDefault="005B32C2" w:rsidP="005B32C2">
            <w:pPr>
              <w:rPr>
                <w:rFonts w:ascii="宋体" w:eastAsia="仿宋_GB2312" w:hAnsi="宋体" w:cs="Times New Roman"/>
                <w:b/>
                <w:bCs/>
                <w:sz w:val="28"/>
                <w:szCs w:val="21"/>
              </w:rPr>
            </w:pPr>
            <w:r w:rsidRPr="005B32C2">
              <w:rPr>
                <w:rFonts w:ascii="宋体" w:eastAsia="仿宋_GB2312" w:hAnsi="宋体" w:cs="Times New Roman" w:hint="eastAsia"/>
                <w:b/>
                <w:bCs/>
                <w:sz w:val="28"/>
                <w:szCs w:val="21"/>
              </w:rPr>
              <w:t>成绩</w:t>
            </w:r>
          </w:p>
        </w:tc>
        <w:tc>
          <w:tcPr>
            <w:tcW w:w="1643" w:type="dxa"/>
            <w:shd w:val="clear" w:color="auto" w:fill="auto"/>
            <w:vAlign w:val="center"/>
          </w:tcPr>
          <w:p w:rsidR="005B32C2" w:rsidRPr="005B32C2" w:rsidRDefault="005B32C2" w:rsidP="005B32C2">
            <w:pPr>
              <w:rPr>
                <w:rFonts w:ascii="宋体" w:eastAsia="仿宋_GB2312" w:hAnsi="宋体" w:cs="Times New Roman"/>
                <w:b/>
                <w:bCs/>
                <w:sz w:val="28"/>
                <w:szCs w:val="21"/>
              </w:rPr>
            </w:pPr>
          </w:p>
        </w:tc>
      </w:tr>
    </w:tbl>
    <w:p w:rsidR="005B32C2" w:rsidRPr="005B32C2" w:rsidRDefault="005B32C2" w:rsidP="005B32C2">
      <w:pPr>
        <w:ind w:right="-51"/>
        <w:rPr>
          <w:rFonts w:ascii="Times New Roman" w:eastAsia="Times New Roman" w:hAnsi="Times New Roman" w:cs="Times New Roman"/>
          <w:color w:val="000000"/>
          <w:sz w:val="24"/>
          <w:szCs w:val="24"/>
        </w:rPr>
      </w:pPr>
      <w:r w:rsidRPr="005B32C2">
        <w:rPr>
          <w:rFonts w:ascii="宋体" w:eastAsia="仿宋_GB2312" w:hAnsi="宋体" w:cs="Times New Roman" w:hint="eastAsia"/>
          <w:b/>
          <w:sz w:val="28"/>
          <w:szCs w:val="21"/>
        </w:rPr>
        <w:t>一、实验目的</w:t>
      </w:r>
    </w:p>
    <w:p w:rsidR="00A847FC" w:rsidRDefault="00FF3CA6" w:rsidP="005B32C2">
      <w:pPr>
        <w:ind w:right="-51"/>
        <w:rPr>
          <w:rFonts w:ascii="宋体" w:eastAsia="宋体" w:hAnsi="宋体" w:cs="宋体" w:hint="eastAsia"/>
          <w:color w:val="000000"/>
          <w:sz w:val="28"/>
          <w:szCs w:val="36"/>
        </w:rPr>
      </w:pPr>
      <w:r w:rsidRPr="00FF3CA6">
        <w:rPr>
          <w:rFonts w:ascii="宋体" w:eastAsia="宋体" w:hAnsi="宋体" w:cs="宋体" w:hint="eastAsia"/>
          <w:color w:val="000000"/>
          <w:sz w:val="28"/>
          <w:szCs w:val="36"/>
        </w:rPr>
        <w:t xml:space="preserve">1． 掌握运算符重载的基本方法。 </w:t>
      </w:r>
    </w:p>
    <w:p w:rsidR="00A847FC" w:rsidRDefault="00FF3CA6" w:rsidP="005B32C2">
      <w:pPr>
        <w:ind w:right="-51"/>
        <w:rPr>
          <w:rFonts w:ascii="宋体" w:eastAsia="宋体" w:hAnsi="宋体" w:cs="宋体" w:hint="eastAsia"/>
          <w:color w:val="000000"/>
          <w:sz w:val="28"/>
          <w:szCs w:val="36"/>
        </w:rPr>
      </w:pPr>
      <w:r w:rsidRPr="00FF3CA6">
        <w:rPr>
          <w:rFonts w:ascii="宋体" w:eastAsia="宋体" w:hAnsi="宋体" w:cs="宋体" w:hint="eastAsia"/>
          <w:color w:val="000000"/>
          <w:sz w:val="28"/>
          <w:szCs w:val="36"/>
        </w:rPr>
        <w:t xml:space="preserve">2． 学习虚函数的定义与使用方法。 </w:t>
      </w:r>
    </w:p>
    <w:p w:rsidR="00A847FC" w:rsidRDefault="00FF3CA6" w:rsidP="005B32C2">
      <w:pPr>
        <w:ind w:right="-51"/>
        <w:rPr>
          <w:rFonts w:ascii="宋体" w:eastAsia="宋体" w:hAnsi="宋体" w:cs="宋体" w:hint="eastAsia"/>
          <w:color w:val="000000"/>
          <w:sz w:val="28"/>
          <w:szCs w:val="36"/>
        </w:rPr>
      </w:pPr>
      <w:r w:rsidRPr="00FF3CA6">
        <w:rPr>
          <w:rFonts w:ascii="宋体" w:eastAsia="宋体" w:hAnsi="宋体" w:cs="宋体" w:hint="eastAsia"/>
          <w:color w:val="000000"/>
          <w:sz w:val="28"/>
          <w:szCs w:val="36"/>
        </w:rPr>
        <w:t xml:space="preserve">3． 理解静态多态性和动态多态性。 </w:t>
      </w:r>
    </w:p>
    <w:p w:rsidR="00FF3CA6" w:rsidRDefault="00FF3CA6" w:rsidP="005B32C2">
      <w:pPr>
        <w:ind w:right="-51"/>
        <w:rPr>
          <w:rFonts w:ascii="宋体" w:eastAsia="宋体" w:hAnsi="宋体" w:cs="宋体"/>
          <w:color w:val="000000"/>
          <w:sz w:val="28"/>
          <w:szCs w:val="36"/>
        </w:rPr>
      </w:pPr>
      <w:r w:rsidRPr="00FF3CA6">
        <w:rPr>
          <w:rFonts w:ascii="宋体" w:eastAsia="宋体" w:hAnsi="宋体" w:cs="宋体" w:hint="eastAsia"/>
          <w:color w:val="000000"/>
          <w:sz w:val="28"/>
          <w:szCs w:val="36"/>
        </w:rPr>
        <w:t>4． 学习使用虚函数和继承实现动态多态性。</w:t>
      </w:r>
    </w:p>
    <w:p w:rsidR="005B32C2" w:rsidRPr="005B32C2" w:rsidRDefault="005B32C2" w:rsidP="005B32C2">
      <w:pPr>
        <w:ind w:right="-51"/>
        <w:rPr>
          <w:rFonts w:ascii="宋体" w:eastAsia="仿宋_GB2312" w:hAnsi="宋体" w:cs="Times New Roman"/>
          <w:b/>
          <w:sz w:val="28"/>
          <w:szCs w:val="21"/>
        </w:rPr>
      </w:pPr>
      <w:r w:rsidRPr="005B32C2">
        <w:rPr>
          <w:rFonts w:ascii="宋体" w:eastAsia="仿宋_GB2312" w:hAnsi="宋体" w:cs="Times New Roman" w:hint="eastAsia"/>
          <w:b/>
          <w:sz w:val="28"/>
          <w:szCs w:val="21"/>
        </w:rPr>
        <w:t>二、实验环境</w:t>
      </w:r>
    </w:p>
    <w:p w:rsidR="005B32C2" w:rsidRPr="005B32C2" w:rsidRDefault="005B32C2" w:rsidP="005B32C2">
      <w:pPr>
        <w:ind w:right="-51"/>
        <w:rPr>
          <w:rFonts w:ascii="宋体" w:eastAsia="仿宋_GB2312" w:hAnsi="宋体" w:cs="Times New Roman"/>
          <w:sz w:val="28"/>
          <w:szCs w:val="21"/>
        </w:rPr>
      </w:pPr>
      <w:r w:rsidRPr="005B32C2">
        <w:rPr>
          <w:rFonts w:ascii="宋体" w:eastAsia="仿宋_GB2312" w:hAnsi="宋体" w:cs="Times New Roman" w:hint="eastAsia"/>
          <w:sz w:val="28"/>
          <w:szCs w:val="21"/>
        </w:rPr>
        <w:t xml:space="preserve"> Visual C++ 6.0</w:t>
      </w:r>
    </w:p>
    <w:p w:rsidR="005B32C2" w:rsidRDefault="005B32C2" w:rsidP="005B32C2">
      <w:pPr>
        <w:ind w:right="-51"/>
        <w:rPr>
          <w:rFonts w:ascii="宋体" w:eastAsia="仿宋_GB2312" w:hAnsi="宋体" w:cs="Times New Roman"/>
          <w:b/>
          <w:sz w:val="28"/>
          <w:szCs w:val="21"/>
        </w:rPr>
      </w:pPr>
      <w:r w:rsidRPr="005B32C2">
        <w:rPr>
          <w:rFonts w:ascii="宋体" w:eastAsia="仿宋_GB2312" w:hAnsi="宋体" w:cs="Times New Roman" w:hint="eastAsia"/>
          <w:b/>
          <w:sz w:val="28"/>
          <w:szCs w:val="21"/>
        </w:rPr>
        <w:t>三、实验内容及步骤</w:t>
      </w:r>
    </w:p>
    <w:p w:rsidR="00A847FC" w:rsidRDefault="00FF3CA6" w:rsidP="005B32C2">
      <w:pPr>
        <w:ind w:right="-51"/>
        <w:rPr>
          <w:rFonts w:ascii="宋体" w:eastAsia="仿宋_GB2312" w:hAnsi="宋体" w:cs="Times New Roman" w:hint="eastAsia"/>
          <w:sz w:val="28"/>
          <w:szCs w:val="21"/>
        </w:rPr>
      </w:pPr>
      <w:r w:rsidRPr="00FF3CA6">
        <w:rPr>
          <w:rFonts w:ascii="宋体" w:eastAsia="仿宋_GB2312" w:hAnsi="宋体" w:cs="Times New Roman" w:hint="eastAsia"/>
          <w:sz w:val="28"/>
          <w:szCs w:val="21"/>
        </w:rPr>
        <w:t>1</w:t>
      </w:r>
      <w:r w:rsidRPr="00FF3CA6">
        <w:rPr>
          <w:rFonts w:ascii="宋体" w:eastAsia="仿宋_GB2312" w:hAnsi="宋体" w:cs="Times New Roman" w:hint="eastAsia"/>
          <w:sz w:val="28"/>
          <w:szCs w:val="21"/>
        </w:rPr>
        <w:t>．</w:t>
      </w:r>
      <w:r w:rsidRPr="00FF3CA6">
        <w:rPr>
          <w:rFonts w:ascii="宋体" w:eastAsia="仿宋_GB2312" w:hAnsi="宋体" w:cs="Times New Roman" w:hint="eastAsia"/>
          <w:sz w:val="28"/>
          <w:szCs w:val="21"/>
        </w:rPr>
        <w:t xml:space="preserve"> </w:t>
      </w:r>
      <w:r w:rsidRPr="00FF3CA6">
        <w:rPr>
          <w:rFonts w:ascii="宋体" w:eastAsia="仿宋_GB2312" w:hAnsi="宋体" w:cs="Times New Roman" w:hint="eastAsia"/>
          <w:sz w:val="28"/>
          <w:szCs w:val="21"/>
        </w:rPr>
        <w:t>重载运算符“</w:t>
      </w:r>
      <w:r w:rsidRPr="00FF3CA6">
        <w:rPr>
          <w:rFonts w:ascii="宋体" w:eastAsia="仿宋_GB2312" w:hAnsi="宋体" w:cs="Times New Roman" w:hint="eastAsia"/>
          <w:sz w:val="28"/>
          <w:szCs w:val="21"/>
        </w:rPr>
        <w:t>*</w:t>
      </w:r>
      <w:r w:rsidRPr="00FF3CA6">
        <w:rPr>
          <w:rFonts w:ascii="宋体" w:eastAsia="仿宋_GB2312" w:hAnsi="宋体" w:cs="Times New Roman" w:hint="eastAsia"/>
          <w:sz w:val="28"/>
          <w:szCs w:val="21"/>
        </w:rPr>
        <w:t>”进行矩阵相乘，相乘的算法代码请参考实验</w:t>
      </w:r>
      <w:r w:rsidRPr="00FF3CA6">
        <w:rPr>
          <w:rFonts w:ascii="宋体" w:eastAsia="仿宋_GB2312" w:hAnsi="宋体" w:cs="Times New Roman" w:hint="eastAsia"/>
          <w:sz w:val="28"/>
          <w:szCs w:val="21"/>
        </w:rPr>
        <w:t xml:space="preserve"> 3 </w:t>
      </w:r>
      <w:r w:rsidRPr="00FF3CA6">
        <w:rPr>
          <w:rFonts w:ascii="宋体" w:eastAsia="仿宋_GB2312" w:hAnsi="宋体" w:cs="Times New Roman" w:hint="eastAsia"/>
          <w:sz w:val="28"/>
          <w:szCs w:val="21"/>
        </w:rPr>
        <w:t>中的</w:t>
      </w:r>
      <w:r w:rsidRPr="00FF3CA6">
        <w:rPr>
          <w:rFonts w:ascii="宋体" w:eastAsia="仿宋_GB2312" w:hAnsi="宋体" w:cs="Times New Roman" w:hint="eastAsia"/>
          <w:sz w:val="28"/>
          <w:szCs w:val="21"/>
        </w:rPr>
        <w:t xml:space="preserve"> </w:t>
      </w:r>
      <w:proofErr w:type="spellStart"/>
      <w:r w:rsidRPr="00FF3CA6">
        <w:rPr>
          <w:rFonts w:ascii="宋体" w:eastAsia="仿宋_GB2312" w:hAnsi="宋体" w:cs="Times New Roman" w:hint="eastAsia"/>
          <w:sz w:val="28"/>
          <w:szCs w:val="21"/>
        </w:rPr>
        <w:t>Mul</w:t>
      </w:r>
      <w:proofErr w:type="spellEnd"/>
      <w:r w:rsidRPr="00FF3CA6">
        <w:rPr>
          <w:rFonts w:ascii="宋体" w:eastAsia="仿宋_GB2312" w:hAnsi="宋体" w:cs="Times New Roman" w:hint="eastAsia"/>
          <w:sz w:val="28"/>
          <w:szCs w:val="21"/>
        </w:rPr>
        <w:t xml:space="preserve">() </w:t>
      </w:r>
      <w:r w:rsidRPr="00FF3CA6">
        <w:rPr>
          <w:rFonts w:ascii="宋体" w:eastAsia="仿宋_GB2312" w:hAnsi="宋体" w:cs="Times New Roman" w:hint="eastAsia"/>
          <w:sz w:val="28"/>
          <w:szCs w:val="21"/>
        </w:rPr>
        <w:t>函数。这里给出一个示例，在矩阵相乘之前要检查两个矩阵是否可以相乘，之后根</w:t>
      </w:r>
      <w:r w:rsidRPr="00FF3CA6">
        <w:rPr>
          <w:rFonts w:ascii="宋体" w:eastAsia="仿宋_GB2312" w:hAnsi="宋体" w:cs="Times New Roman" w:hint="eastAsia"/>
          <w:sz w:val="28"/>
          <w:szCs w:val="21"/>
        </w:rPr>
        <w:t xml:space="preserve"> </w:t>
      </w:r>
      <w:r w:rsidRPr="00FF3CA6">
        <w:rPr>
          <w:rFonts w:ascii="宋体" w:eastAsia="仿宋_GB2312" w:hAnsi="宋体" w:cs="Times New Roman" w:hint="eastAsia"/>
          <w:sz w:val="28"/>
          <w:szCs w:val="21"/>
        </w:rPr>
        <w:t>据矩阵相乘的定义返回一个新的矩阵。</w:t>
      </w:r>
      <w:r w:rsidRPr="00FF3CA6">
        <w:rPr>
          <w:rFonts w:ascii="宋体" w:eastAsia="仿宋_GB2312" w:hAnsi="宋体" w:cs="Times New Roman" w:hint="eastAsia"/>
          <w:sz w:val="28"/>
          <w:szCs w:val="21"/>
        </w:rPr>
        <w:t xml:space="preserve"> //--------------------------------------------------------------------------------------------------- </w:t>
      </w:r>
    </w:p>
    <w:p w:rsidR="00A847FC" w:rsidRDefault="00FF3CA6" w:rsidP="005B32C2">
      <w:pPr>
        <w:ind w:right="-51"/>
        <w:rPr>
          <w:rFonts w:ascii="宋体" w:eastAsia="仿宋_GB2312" w:hAnsi="宋体" w:cs="Times New Roman" w:hint="eastAsia"/>
          <w:sz w:val="28"/>
          <w:szCs w:val="21"/>
        </w:rPr>
      </w:pPr>
      <w:r w:rsidRPr="00FF3CA6">
        <w:rPr>
          <w:rFonts w:ascii="宋体" w:eastAsia="仿宋_GB2312" w:hAnsi="宋体" w:cs="Times New Roman" w:hint="eastAsia"/>
          <w:sz w:val="28"/>
          <w:szCs w:val="21"/>
        </w:rPr>
        <w:t xml:space="preserve">Matrix </w:t>
      </w:r>
    </w:p>
    <w:p w:rsidR="00A847FC" w:rsidRDefault="00FF3CA6" w:rsidP="005B32C2">
      <w:pPr>
        <w:ind w:right="-51"/>
        <w:rPr>
          <w:rFonts w:ascii="宋体" w:eastAsia="仿宋_GB2312" w:hAnsi="宋体" w:cs="Times New Roman" w:hint="eastAsia"/>
          <w:sz w:val="28"/>
          <w:szCs w:val="21"/>
        </w:rPr>
      </w:pPr>
      <w:r w:rsidRPr="00FF3CA6">
        <w:rPr>
          <w:rFonts w:ascii="宋体" w:eastAsia="仿宋_GB2312" w:hAnsi="宋体" w:cs="Times New Roman" w:hint="eastAsia"/>
          <w:sz w:val="28"/>
          <w:szCs w:val="21"/>
        </w:rPr>
        <w:t xml:space="preserve">Matrix::operator*(Matrix &amp;m) </w:t>
      </w:r>
      <w:proofErr w:type="gramStart"/>
      <w:r w:rsidRPr="00FF3CA6">
        <w:rPr>
          <w:rFonts w:ascii="宋体" w:eastAsia="仿宋_GB2312" w:hAnsi="宋体" w:cs="Times New Roman" w:hint="eastAsia"/>
          <w:sz w:val="28"/>
          <w:szCs w:val="21"/>
        </w:rPr>
        <w:t>{  if</w:t>
      </w:r>
      <w:proofErr w:type="gramEnd"/>
      <w:r w:rsidRPr="00FF3CA6">
        <w:rPr>
          <w:rFonts w:ascii="宋体" w:eastAsia="仿宋_GB2312" w:hAnsi="宋体" w:cs="Times New Roman" w:hint="eastAsia"/>
          <w:sz w:val="28"/>
          <w:szCs w:val="21"/>
        </w:rPr>
        <w:t>(</w:t>
      </w:r>
      <w:proofErr w:type="spellStart"/>
      <w:r w:rsidRPr="00FF3CA6">
        <w:rPr>
          <w:rFonts w:ascii="宋体" w:eastAsia="仿宋_GB2312" w:hAnsi="宋体" w:cs="Times New Roman" w:hint="eastAsia"/>
          <w:sz w:val="28"/>
          <w:szCs w:val="21"/>
        </w:rPr>
        <w:t>iMaxy</w:t>
      </w:r>
      <w:proofErr w:type="spellEnd"/>
      <w:r w:rsidRPr="00FF3CA6">
        <w:rPr>
          <w:rFonts w:ascii="宋体" w:eastAsia="仿宋_GB2312" w:hAnsi="宋体" w:cs="Times New Roman" w:hint="eastAsia"/>
          <w:sz w:val="28"/>
          <w:szCs w:val="21"/>
        </w:rPr>
        <w:t>!=</w:t>
      </w:r>
      <w:proofErr w:type="spellStart"/>
      <w:r w:rsidRPr="00FF3CA6">
        <w:rPr>
          <w:rFonts w:ascii="宋体" w:eastAsia="仿宋_GB2312" w:hAnsi="宋体" w:cs="Times New Roman" w:hint="eastAsia"/>
          <w:sz w:val="28"/>
          <w:szCs w:val="21"/>
        </w:rPr>
        <w:t>m.iMaxx</w:t>
      </w:r>
      <w:proofErr w:type="spellEnd"/>
      <w:r w:rsidRPr="00FF3CA6">
        <w:rPr>
          <w:rFonts w:ascii="宋体" w:eastAsia="仿宋_GB2312" w:hAnsi="宋体" w:cs="Times New Roman" w:hint="eastAsia"/>
          <w:sz w:val="28"/>
          <w:szCs w:val="21"/>
        </w:rPr>
        <w:t>)</w:t>
      </w:r>
      <w:r w:rsidRPr="00FF3CA6">
        <w:rPr>
          <w:rFonts w:ascii="宋体" w:eastAsia="仿宋_GB2312" w:hAnsi="宋体" w:cs="Times New Roman"/>
          <w:sz w:val="28"/>
          <w:szCs w:val="21"/>
        </w:rPr>
        <w:t xml:space="preserve">//check the </w:t>
      </w:r>
      <w:r w:rsidRPr="00FF3CA6">
        <w:rPr>
          <w:rFonts w:ascii="宋体" w:eastAsia="仿宋_GB2312" w:hAnsi="宋体" w:cs="Times New Roman"/>
          <w:sz w:val="28"/>
          <w:szCs w:val="21"/>
        </w:rPr>
        <w:lastRenderedPageBreak/>
        <w:t xml:space="preserve">validity  </w:t>
      </w:r>
    </w:p>
    <w:p w:rsidR="00A847FC" w:rsidRDefault="00FF3CA6" w:rsidP="005B32C2">
      <w:pPr>
        <w:ind w:right="-51"/>
        <w:rPr>
          <w:rFonts w:ascii="宋体" w:eastAsia="仿宋_GB2312" w:hAnsi="宋体" w:cs="Times New Roman" w:hint="eastAsia"/>
          <w:sz w:val="28"/>
          <w:szCs w:val="21"/>
        </w:rPr>
      </w:pPr>
      <w:r w:rsidRPr="00FF3CA6">
        <w:rPr>
          <w:rFonts w:ascii="宋体" w:eastAsia="仿宋_GB2312" w:hAnsi="宋体" w:cs="Times New Roman"/>
          <w:sz w:val="28"/>
          <w:szCs w:val="21"/>
        </w:rPr>
        <w:t xml:space="preserve">{   </w:t>
      </w:r>
      <w:proofErr w:type="spellStart"/>
      <w:proofErr w:type="gramStart"/>
      <w:r w:rsidRPr="00FF3CA6">
        <w:rPr>
          <w:rFonts w:ascii="宋体" w:eastAsia="仿宋_GB2312" w:hAnsi="宋体" w:cs="Times New Roman"/>
          <w:sz w:val="28"/>
          <w:szCs w:val="21"/>
        </w:rPr>
        <w:t>cout</w:t>
      </w:r>
      <w:proofErr w:type="spellEnd"/>
      <w:proofErr w:type="gramEnd"/>
      <w:r w:rsidRPr="00FF3CA6">
        <w:rPr>
          <w:rFonts w:ascii="宋体" w:eastAsia="仿宋_GB2312" w:hAnsi="宋体" w:cs="Times New Roman"/>
          <w:sz w:val="28"/>
          <w:szCs w:val="21"/>
        </w:rPr>
        <w:t>&lt;&lt;"\</w:t>
      </w:r>
      <w:proofErr w:type="spellStart"/>
      <w:r w:rsidRPr="00FF3CA6">
        <w:rPr>
          <w:rFonts w:ascii="宋体" w:eastAsia="仿宋_GB2312" w:hAnsi="宋体" w:cs="Times New Roman"/>
          <w:sz w:val="28"/>
          <w:szCs w:val="21"/>
        </w:rPr>
        <w:t>nCannot</w:t>
      </w:r>
      <w:proofErr w:type="spellEnd"/>
      <w:r w:rsidRPr="00FF3CA6">
        <w:rPr>
          <w:rFonts w:ascii="宋体" w:eastAsia="仿宋_GB2312" w:hAnsi="宋体" w:cs="Times New Roman"/>
          <w:sz w:val="28"/>
          <w:szCs w:val="21"/>
        </w:rPr>
        <w:t xml:space="preserve"> </w:t>
      </w:r>
      <w:proofErr w:type="spellStart"/>
      <w:r w:rsidRPr="00FF3CA6">
        <w:rPr>
          <w:rFonts w:ascii="宋体" w:eastAsia="仿宋_GB2312" w:hAnsi="宋体" w:cs="Times New Roman"/>
          <w:sz w:val="28"/>
          <w:szCs w:val="21"/>
        </w:rPr>
        <w:t>multipiy</w:t>
      </w:r>
      <w:proofErr w:type="spellEnd"/>
      <w:r w:rsidRPr="00FF3CA6">
        <w:rPr>
          <w:rFonts w:ascii="宋体" w:eastAsia="仿宋_GB2312" w:hAnsi="宋体" w:cs="Times New Roman"/>
          <w:sz w:val="28"/>
          <w:szCs w:val="21"/>
        </w:rPr>
        <w:t xml:space="preserve"> Matrix a with b!\n";   </w:t>
      </w:r>
    </w:p>
    <w:p w:rsidR="00A847FC" w:rsidRDefault="00FF3CA6" w:rsidP="005B32C2">
      <w:pPr>
        <w:ind w:right="-51"/>
        <w:rPr>
          <w:rFonts w:ascii="宋体" w:eastAsia="仿宋_GB2312" w:hAnsi="宋体" w:cs="Times New Roman" w:hint="eastAsia"/>
          <w:sz w:val="28"/>
          <w:szCs w:val="21"/>
        </w:rPr>
      </w:pPr>
      <w:proofErr w:type="gramStart"/>
      <w:r w:rsidRPr="00FF3CA6">
        <w:rPr>
          <w:rFonts w:ascii="宋体" w:eastAsia="仿宋_GB2312" w:hAnsi="宋体" w:cs="Times New Roman"/>
          <w:sz w:val="28"/>
          <w:szCs w:val="21"/>
        </w:rPr>
        <w:t>return</w:t>
      </w:r>
      <w:proofErr w:type="gramEnd"/>
      <w:r w:rsidRPr="00FF3CA6">
        <w:rPr>
          <w:rFonts w:ascii="宋体" w:eastAsia="仿宋_GB2312" w:hAnsi="宋体" w:cs="Times New Roman"/>
          <w:sz w:val="28"/>
          <w:szCs w:val="21"/>
        </w:rPr>
        <w:t xml:space="preserve"> *this;  }  </w:t>
      </w:r>
    </w:p>
    <w:p w:rsidR="00A847FC" w:rsidRDefault="00FF3CA6" w:rsidP="005B32C2">
      <w:pPr>
        <w:ind w:right="-51"/>
        <w:rPr>
          <w:rFonts w:ascii="宋体" w:eastAsia="仿宋_GB2312" w:hAnsi="宋体" w:cs="Times New Roman" w:hint="eastAsia"/>
          <w:sz w:val="28"/>
          <w:szCs w:val="21"/>
        </w:rPr>
      </w:pPr>
      <w:proofErr w:type="spellStart"/>
      <w:proofErr w:type="gramStart"/>
      <w:r w:rsidRPr="00FF3CA6">
        <w:rPr>
          <w:rFonts w:ascii="宋体" w:eastAsia="仿宋_GB2312" w:hAnsi="宋体" w:cs="Times New Roman"/>
          <w:sz w:val="28"/>
          <w:szCs w:val="21"/>
        </w:rPr>
        <w:t>int</w:t>
      </w:r>
      <w:proofErr w:type="spellEnd"/>
      <w:proofErr w:type="gramEnd"/>
      <w:r w:rsidRPr="00FF3CA6">
        <w:rPr>
          <w:rFonts w:ascii="宋体" w:eastAsia="仿宋_GB2312" w:hAnsi="宋体" w:cs="Times New Roman"/>
          <w:sz w:val="28"/>
          <w:szCs w:val="21"/>
        </w:rPr>
        <w:t xml:space="preserve"> </w:t>
      </w:r>
      <w:proofErr w:type="spellStart"/>
      <w:r w:rsidRPr="00FF3CA6">
        <w:rPr>
          <w:rFonts w:ascii="宋体" w:eastAsia="仿宋_GB2312" w:hAnsi="宋体" w:cs="Times New Roman"/>
          <w:sz w:val="28"/>
          <w:szCs w:val="21"/>
        </w:rPr>
        <w:t>ix,iy,iz</w:t>
      </w:r>
      <w:proofErr w:type="spellEnd"/>
      <w:r w:rsidRPr="00FF3CA6">
        <w:rPr>
          <w:rFonts w:ascii="宋体" w:eastAsia="仿宋_GB2312" w:hAnsi="宋体" w:cs="Times New Roman"/>
          <w:sz w:val="28"/>
          <w:szCs w:val="21"/>
        </w:rPr>
        <w:t xml:space="preserve">;  </w:t>
      </w:r>
    </w:p>
    <w:p w:rsidR="00A847FC" w:rsidRDefault="00FF3CA6" w:rsidP="005B32C2">
      <w:pPr>
        <w:ind w:right="-51"/>
        <w:rPr>
          <w:rFonts w:ascii="宋体" w:eastAsia="仿宋_GB2312" w:hAnsi="宋体" w:cs="Times New Roman" w:hint="eastAsia"/>
          <w:sz w:val="28"/>
          <w:szCs w:val="21"/>
        </w:rPr>
      </w:pPr>
      <w:r w:rsidRPr="00FF3CA6">
        <w:rPr>
          <w:rFonts w:ascii="宋体" w:eastAsia="仿宋_GB2312" w:hAnsi="宋体" w:cs="Times New Roman"/>
          <w:sz w:val="28"/>
          <w:szCs w:val="21"/>
        </w:rPr>
        <w:t xml:space="preserve">Matrix </w:t>
      </w:r>
      <w:proofErr w:type="gramStart"/>
      <w:r w:rsidRPr="00FF3CA6">
        <w:rPr>
          <w:rFonts w:ascii="宋体" w:eastAsia="仿宋_GB2312" w:hAnsi="宋体" w:cs="Times New Roman"/>
          <w:sz w:val="28"/>
          <w:szCs w:val="21"/>
        </w:rPr>
        <w:t>c(</w:t>
      </w:r>
      <w:proofErr w:type="spellStart"/>
      <w:proofErr w:type="gramEnd"/>
      <w:r w:rsidRPr="00FF3CA6">
        <w:rPr>
          <w:rFonts w:ascii="宋体" w:eastAsia="仿宋_GB2312" w:hAnsi="宋体" w:cs="Times New Roman"/>
          <w:sz w:val="28"/>
          <w:szCs w:val="21"/>
        </w:rPr>
        <w:t>iMaxx,m.iMaxy</w:t>
      </w:r>
      <w:proofErr w:type="spellEnd"/>
      <w:r w:rsidRPr="00FF3CA6">
        <w:rPr>
          <w:rFonts w:ascii="宋体" w:eastAsia="仿宋_GB2312" w:hAnsi="宋体" w:cs="Times New Roman"/>
          <w:sz w:val="28"/>
          <w:szCs w:val="21"/>
        </w:rPr>
        <w:t xml:space="preserve">);  </w:t>
      </w:r>
    </w:p>
    <w:p w:rsidR="00A847FC" w:rsidRDefault="00FF3CA6" w:rsidP="005B32C2">
      <w:pPr>
        <w:ind w:right="-51"/>
        <w:rPr>
          <w:rFonts w:ascii="宋体" w:eastAsia="仿宋_GB2312" w:hAnsi="宋体" w:cs="Times New Roman" w:hint="eastAsia"/>
          <w:sz w:val="28"/>
          <w:szCs w:val="21"/>
        </w:rPr>
      </w:pPr>
      <w:proofErr w:type="gramStart"/>
      <w:r w:rsidRPr="00FF3CA6">
        <w:rPr>
          <w:rFonts w:ascii="宋体" w:eastAsia="仿宋_GB2312" w:hAnsi="宋体" w:cs="Times New Roman"/>
          <w:sz w:val="28"/>
          <w:szCs w:val="21"/>
        </w:rPr>
        <w:t>for(</w:t>
      </w:r>
      <w:proofErr w:type="gramEnd"/>
      <w:r w:rsidRPr="00FF3CA6">
        <w:rPr>
          <w:rFonts w:ascii="宋体" w:eastAsia="仿宋_GB2312" w:hAnsi="宋体" w:cs="Times New Roman"/>
          <w:sz w:val="28"/>
          <w:szCs w:val="21"/>
        </w:rPr>
        <w:t>ix=0;ix&lt;</w:t>
      </w:r>
      <w:proofErr w:type="spellStart"/>
      <w:r w:rsidRPr="00FF3CA6">
        <w:rPr>
          <w:rFonts w:ascii="宋体" w:eastAsia="仿宋_GB2312" w:hAnsi="宋体" w:cs="Times New Roman"/>
          <w:sz w:val="28"/>
          <w:szCs w:val="21"/>
        </w:rPr>
        <w:t>iMaxx;ix</w:t>
      </w:r>
      <w:proofErr w:type="spellEnd"/>
      <w:r w:rsidRPr="00FF3CA6">
        <w:rPr>
          <w:rFonts w:ascii="宋体" w:eastAsia="仿宋_GB2312" w:hAnsi="宋体" w:cs="Times New Roman"/>
          <w:sz w:val="28"/>
          <w:szCs w:val="21"/>
        </w:rPr>
        <w:t xml:space="preserve">++)   </w:t>
      </w:r>
    </w:p>
    <w:p w:rsidR="00A847FC" w:rsidRDefault="00FF3CA6" w:rsidP="005B32C2">
      <w:pPr>
        <w:ind w:right="-51"/>
        <w:rPr>
          <w:rFonts w:ascii="宋体" w:eastAsia="仿宋_GB2312" w:hAnsi="宋体" w:cs="Times New Roman" w:hint="eastAsia"/>
          <w:sz w:val="28"/>
          <w:szCs w:val="21"/>
        </w:rPr>
      </w:pPr>
      <w:proofErr w:type="gramStart"/>
      <w:r w:rsidRPr="00FF3CA6">
        <w:rPr>
          <w:rFonts w:ascii="宋体" w:eastAsia="仿宋_GB2312" w:hAnsi="宋体" w:cs="Times New Roman"/>
          <w:sz w:val="28"/>
          <w:szCs w:val="21"/>
        </w:rPr>
        <w:t>for(</w:t>
      </w:r>
      <w:proofErr w:type="spellStart"/>
      <w:proofErr w:type="gramEnd"/>
      <w:r w:rsidRPr="00FF3CA6">
        <w:rPr>
          <w:rFonts w:ascii="宋体" w:eastAsia="仿宋_GB2312" w:hAnsi="宋体" w:cs="Times New Roman"/>
          <w:sz w:val="28"/>
          <w:szCs w:val="21"/>
        </w:rPr>
        <w:t>iy</w:t>
      </w:r>
      <w:proofErr w:type="spellEnd"/>
      <w:r w:rsidRPr="00FF3CA6">
        <w:rPr>
          <w:rFonts w:ascii="宋体" w:eastAsia="仿宋_GB2312" w:hAnsi="宋体" w:cs="Times New Roman"/>
          <w:sz w:val="28"/>
          <w:szCs w:val="21"/>
        </w:rPr>
        <w:t>=0;iy&lt;</w:t>
      </w:r>
      <w:proofErr w:type="spellStart"/>
      <w:r w:rsidRPr="00FF3CA6">
        <w:rPr>
          <w:rFonts w:ascii="宋体" w:eastAsia="仿宋_GB2312" w:hAnsi="宋体" w:cs="Times New Roman"/>
          <w:sz w:val="28"/>
          <w:szCs w:val="21"/>
        </w:rPr>
        <w:t>m.iMaxy;iy</w:t>
      </w:r>
      <w:proofErr w:type="spellEnd"/>
      <w:r w:rsidRPr="00FF3CA6">
        <w:rPr>
          <w:rFonts w:ascii="宋体" w:eastAsia="仿宋_GB2312" w:hAnsi="宋体" w:cs="Times New Roman"/>
          <w:sz w:val="28"/>
          <w:szCs w:val="21"/>
        </w:rPr>
        <w:t xml:space="preserve">++)   </w:t>
      </w:r>
    </w:p>
    <w:p w:rsidR="00A847FC" w:rsidRDefault="00FF3CA6" w:rsidP="005B32C2">
      <w:pPr>
        <w:ind w:right="-51"/>
        <w:rPr>
          <w:rFonts w:ascii="宋体" w:eastAsia="仿宋_GB2312" w:hAnsi="宋体" w:cs="Times New Roman" w:hint="eastAsia"/>
          <w:sz w:val="28"/>
          <w:szCs w:val="21"/>
        </w:rPr>
      </w:pPr>
      <w:r w:rsidRPr="00FF3CA6">
        <w:rPr>
          <w:rFonts w:ascii="宋体" w:eastAsia="仿宋_GB2312" w:hAnsi="宋体" w:cs="Times New Roman"/>
          <w:sz w:val="28"/>
          <w:szCs w:val="21"/>
        </w:rPr>
        <w:t xml:space="preserve">{    </w:t>
      </w:r>
      <w:proofErr w:type="spellStart"/>
      <w:proofErr w:type="gramStart"/>
      <w:r w:rsidRPr="00FF3CA6">
        <w:rPr>
          <w:rFonts w:ascii="宋体" w:eastAsia="仿宋_GB2312" w:hAnsi="宋体" w:cs="Times New Roman"/>
          <w:sz w:val="28"/>
          <w:szCs w:val="21"/>
        </w:rPr>
        <w:t>c.pMatrix</w:t>
      </w:r>
      <w:proofErr w:type="spellEnd"/>
      <w:r w:rsidRPr="00FF3CA6">
        <w:rPr>
          <w:rFonts w:ascii="宋体" w:eastAsia="仿宋_GB2312" w:hAnsi="宋体" w:cs="Times New Roman"/>
          <w:sz w:val="28"/>
          <w:szCs w:val="21"/>
        </w:rPr>
        <w:t>[</w:t>
      </w:r>
      <w:proofErr w:type="gramEnd"/>
      <w:r w:rsidRPr="00FF3CA6">
        <w:rPr>
          <w:rFonts w:ascii="宋体" w:eastAsia="仿宋_GB2312" w:hAnsi="宋体" w:cs="Times New Roman"/>
          <w:sz w:val="28"/>
          <w:szCs w:val="21"/>
        </w:rPr>
        <w:t>ix][</w:t>
      </w:r>
      <w:proofErr w:type="spellStart"/>
      <w:r w:rsidRPr="00FF3CA6">
        <w:rPr>
          <w:rFonts w:ascii="宋体" w:eastAsia="仿宋_GB2312" w:hAnsi="宋体" w:cs="Times New Roman"/>
          <w:sz w:val="28"/>
          <w:szCs w:val="21"/>
        </w:rPr>
        <w:t>iy</w:t>
      </w:r>
      <w:proofErr w:type="spellEnd"/>
      <w:r w:rsidRPr="00FF3CA6">
        <w:rPr>
          <w:rFonts w:ascii="宋体" w:eastAsia="仿宋_GB2312" w:hAnsi="宋体" w:cs="Times New Roman"/>
          <w:sz w:val="28"/>
          <w:szCs w:val="21"/>
        </w:rPr>
        <w:t>]=0;</w:t>
      </w:r>
    </w:p>
    <w:p w:rsidR="00A847FC" w:rsidRDefault="00FF3CA6" w:rsidP="00A847FC">
      <w:pPr>
        <w:ind w:right="-51" w:firstLine="564"/>
        <w:rPr>
          <w:rFonts w:ascii="宋体" w:eastAsia="仿宋_GB2312" w:hAnsi="宋体" w:cs="Times New Roman" w:hint="eastAsia"/>
          <w:sz w:val="28"/>
          <w:szCs w:val="21"/>
        </w:rPr>
      </w:pPr>
      <w:proofErr w:type="gramStart"/>
      <w:r w:rsidRPr="00FF3CA6">
        <w:rPr>
          <w:rFonts w:ascii="宋体" w:eastAsia="仿宋_GB2312" w:hAnsi="宋体" w:cs="Times New Roman"/>
          <w:sz w:val="28"/>
          <w:szCs w:val="21"/>
        </w:rPr>
        <w:t>for(</w:t>
      </w:r>
      <w:proofErr w:type="spellStart"/>
      <w:proofErr w:type="gramEnd"/>
      <w:r w:rsidRPr="00FF3CA6">
        <w:rPr>
          <w:rFonts w:ascii="宋体" w:eastAsia="仿宋_GB2312" w:hAnsi="宋体" w:cs="Times New Roman"/>
          <w:sz w:val="28"/>
          <w:szCs w:val="21"/>
        </w:rPr>
        <w:t>iz</w:t>
      </w:r>
      <w:proofErr w:type="spellEnd"/>
      <w:r w:rsidRPr="00FF3CA6">
        <w:rPr>
          <w:rFonts w:ascii="宋体" w:eastAsia="仿宋_GB2312" w:hAnsi="宋体" w:cs="Times New Roman"/>
          <w:sz w:val="28"/>
          <w:szCs w:val="21"/>
        </w:rPr>
        <w:t>=0;iz&lt;</w:t>
      </w:r>
      <w:proofErr w:type="spellStart"/>
      <w:r w:rsidRPr="00FF3CA6">
        <w:rPr>
          <w:rFonts w:ascii="宋体" w:eastAsia="仿宋_GB2312" w:hAnsi="宋体" w:cs="Times New Roman"/>
          <w:sz w:val="28"/>
          <w:szCs w:val="21"/>
        </w:rPr>
        <w:t>iMaxy;iz</w:t>
      </w:r>
      <w:proofErr w:type="spellEnd"/>
      <w:r w:rsidRPr="00FF3CA6">
        <w:rPr>
          <w:rFonts w:ascii="宋体" w:eastAsia="仿宋_GB2312" w:hAnsi="宋体" w:cs="Times New Roman"/>
          <w:sz w:val="28"/>
          <w:szCs w:val="21"/>
        </w:rPr>
        <w:t xml:space="preserve">++)    {      </w:t>
      </w:r>
    </w:p>
    <w:p w:rsidR="00A847FC" w:rsidRDefault="00FF3CA6" w:rsidP="00A847FC">
      <w:pPr>
        <w:ind w:right="-51" w:firstLine="564"/>
        <w:rPr>
          <w:rFonts w:ascii="宋体" w:eastAsia="仿宋_GB2312" w:hAnsi="宋体" w:cs="Times New Roman" w:hint="eastAsia"/>
          <w:sz w:val="28"/>
          <w:szCs w:val="21"/>
        </w:rPr>
      </w:pPr>
      <w:proofErr w:type="spellStart"/>
      <w:proofErr w:type="gramStart"/>
      <w:r w:rsidRPr="00FF3CA6">
        <w:rPr>
          <w:rFonts w:ascii="宋体" w:eastAsia="仿宋_GB2312" w:hAnsi="宋体" w:cs="Times New Roman"/>
          <w:sz w:val="28"/>
          <w:szCs w:val="21"/>
        </w:rPr>
        <w:t>c.pMatrix</w:t>
      </w:r>
      <w:proofErr w:type="spellEnd"/>
      <w:r w:rsidRPr="00FF3CA6">
        <w:rPr>
          <w:rFonts w:ascii="宋体" w:eastAsia="仿宋_GB2312" w:hAnsi="宋体" w:cs="Times New Roman"/>
          <w:sz w:val="28"/>
          <w:szCs w:val="21"/>
        </w:rPr>
        <w:t>[</w:t>
      </w:r>
      <w:proofErr w:type="gramEnd"/>
      <w:r w:rsidRPr="00FF3CA6">
        <w:rPr>
          <w:rFonts w:ascii="宋体" w:eastAsia="仿宋_GB2312" w:hAnsi="宋体" w:cs="Times New Roman"/>
          <w:sz w:val="28"/>
          <w:szCs w:val="21"/>
        </w:rPr>
        <w:t>ix][</w:t>
      </w:r>
      <w:proofErr w:type="spellStart"/>
      <w:r w:rsidRPr="00FF3CA6">
        <w:rPr>
          <w:rFonts w:ascii="宋体" w:eastAsia="仿宋_GB2312" w:hAnsi="宋体" w:cs="Times New Roman"/>
          <w:sz w:val="28"/>
          <w:szCs w:val="21"/>
        </w:rPr>
        <w:t>iy</w:t>
      </w:r>
      <w:proofErr w:type="spellEnd"/>
      <w:r w:rsidRPr="00FF3CA6">
        <w:rPr>
          <w:rFonts w:ascii="宋体" w:eastAsia="仿宋_GB2312" w:hAnsi="宋体" w:cs="Times New Roman"/>
          <w:sz w:val="28"/>
          <w:szCs w:val="21"/>
        </w:rPr>
        <w:t>]+=</w:t>
      </w:r>
      <w:proofErr w:type="spellStart"/>
      <w:r w:rsidRPr="00FF3CA6">
        <w:rPr>
          <w:rFonts w:ascii="宋体" w:eastAsia="仿宋_GB2312" w:hAnsi="宋体" w:cs="Times New Roman"/>
          <w:sz w:val="28"/>
          <w:szCs w:val="21"/>
        </w:rPr>
        <w:t>pMatrix</w:t>
      </w:r>
      <w:proofErr w:type="spellEnd"/>
      <w:r w:rsidRPr="00FF3CA6">
        <w:rPr>
          <w:rFonts w:ascii="宋体" w:eastAsia="仿宋_GB2312" w:hAnsi="宋体" w:cs="Times New Roman"/>
          <w:sz w:val="28"/>
          <w:szCs w:val="21"/>
        </w:rPr>
        <w:t>[ix][</w:t>
      </w:r>
      <w:proofErr w:type="spellStart"/>
      <w:r w:rsidRPr="00FF3CA6">
        <w:rPr>
          <w:rFonts w:ascii="宋体" w:eastAsia="仿宋_GB2312" w:hAnsi="宋体" w:cs="Times New Roman"/>
          <w:sz w:val="28"/>
          <w:szCs w:val="21"/>
        </w:rPr>
        <w:t>iz</w:t>
      </w:r>
      <w:proofErr w:type="spellEnd"/>
      <w:r w:rsidRPr="00FF3CA6">
        <w:rPr>
          <w:rFonts w:ascii="宋体" w:eastAsia="仿宋_GB2312" w:hAnsi="宋体" w:cs="Times New Roman"/>
          <w:sz w:val="28"/>
          <w:szCs w:val="21"/>
        </w:rPr>
        <w:t>]*</w:t>
      </w:r>
      <w:proofErr w:type="spellStart"/>
      <w:r w:rsidRPr="00FF3CA6">
        <w:rPr>
          <w:rFonts w:ascii="宋体" w:eastAsia="仿宋_GB2312" w:hAnsi="宋体" w:cs="Times New Roman"/>
          <w:sz w:val="28"/>
          <w:szCs w:val="21"/>
        </w:rPr>
        <w:t>m.pMatrix</w:t>
      </w:r>
      <w:proofErr w:type="spellEnd"/>
      <w:r w:rsidRPr="00FF3CA6">
        <w:rPr>
          <w:rFonts w:ascii="宋体" w:eastAsia="仿宋_GB2312" w:hAnsi="宋体" w:cs="Times New Roman"/>
          <w:sz w:val="28"/>
          <w:szCs w:val="21"/>
        </w:rPr>
        <w:t>[</w:t>
      </w:r>
      <w:proofErr w:type="spellStart"/>
      <w:r w:rsidRPr="00FF3CA6">
        <w:rPr>
          <w:rFonts w:ascii="宋体" w:eastAsia="仿宋_GB2312" w:hAnsi="宋体" w:cs="Times New Roman"/>
          <w:sz w:val="28"/>
          <w:szCs w:val="21"/>
        </w:rPr>
        <w:t>iz</w:t>
      </w:r>
      <w:proofErr w:type="spellEnd"/>
      <w:r w:rsidRPr="00FF3CA6">
        <w:rPr>
          <w:rFonts w:ascii="宋体" w:eastAsia="仿宋_GB2312" w:hAnsi="宋体" w:cs="Times New Roman"/>
          <w:sz w:val="28"/>
          <w:szCs w:val="21"/>
        </w:rPr>
        <w:t>][</w:t>
      </w:r>
      <w:proofErr w:type="spellStart"/>
      <w:r w:rsidRPr="00FF3CA6">
        <w:rPr>
          <w:rFonts w:ascii="宋体" w:eastAsia="仿宋_GB2312" w:hAnsi="宋体" w:cs="Times New Roman"/>
          <w:sz w:val="28"/>
          <w:szCs w:val="21"/>
        </w:rPr>
        <w:t>iy</w:t>
      </w:r>
      <w:proofErr w:type="spellEnd"/>
      <w:r w:rsidRPr="00FF3CA6">
        <w:rPr>
          <w:rFonts w:ascii="宋体" w:eastAsia="仿宋_GB2312" w:hAnsi="宋体" w:cs="Times New Roman"/>
          <w:sz w:val="28"/>
          <w:szCs w:val="21"/>
        </w:rPr>
        <w:t>];    }</w:t>
      </w:r>
    </w:p>
    <w:p w:rsidR="00A847FC" w:rsidRDefault="00FF3CA6" w:rsidP="00A847FC">
      <w:pPr>
        <w:ind w:right="-51" w:firstLine="564"/>
        <w:rPr>
          <w:rFonts w:ascii="宋体" w:eastAsia="仿宋_GB2312" w:hAnsi="宋体" w:cs="Times New Roman" w:hint="eastAsia"/>
          <w:sz w:val="28"/>
          <w:szCs w:val="21"/>
        </w:rPr>
      </w:pPr>
      <w:r w:rsidRPr="00FF3CA6">
        <w:rPr>
          <w:rFonts w:ascii="宋体" w:eastAsia="仿宋_GB2312" w:hAnsi="宋体" w:cs="Times New Roman"/>
          <w:sz w:val="28"/>
          <w:szCs w:val="21"/>
        </w:rPr>
        <w:t xml:space="preserve">   }</w:t>
      </w:r>
    </w:p>
    <w:p w:rsidR="00A847FC" w:rsidRDefault="00FF3CA6" w:rsidP="00A847FC">
      <w:pPr>
        <w:ind w:right="-51" w:firstLine="564"/>
        <w:rPr>
          <w:rFonts w:ascii="宋体" w:eastAsia="仿宋_GB2312" w:hAnsi="宋体" w:cs="Times New Roman" w:hint="eastAsia"/>
          <w:sz w:val="28"/>
          <w:szCs w:val="21"/>
        </w:rPr>
      </w:pPr>
      <w:r w:rsidRPr="00FF3CA6">
        <w:rPr>
          <w:rFonts w:ascii="宋体" w:eastAsia="仿宋_GB2312" w:hAnsi="宋体" w:cs="Times New Roman"/>
          <w:sz w:val="28"/>
          <w:szCs w:val="21"/>
        </w:rPr>
        <w:t xml:space="preserve">   </w:t>
      </w:r>
      <w:proofErr w:type="gramStart"/>
      <w:r w:rsidRPr="00FF3CA6">
        <w:rPr>
          <w:rFonts w:ascii="宋体" w:eastAsia="仿宋_GB2312" w:hAnsi="宋体" w:cs="Times New Roman"/>
          <w:sz w:val="28"/>
          <w:szCs w:val="21"/>
        </w:rPr>
        <w:t>return</w:t>
      </w:r>
      <w:proofErr w:type="gramEnd"/>
      <w:r w:rsidRPr="00FF3CA6">
        <w:rPr>
          <w:rFonts w:ascii="宋体" w:eastAsia="仿宋_GB2312" w:hAnsi="宋体" w:cs="Times New Roman"/>
          <w:sz w:val="28"/>
          <w:szCs w:val="21"/>
        </w:rPr>
        <w:t xml:space="preserve"> c;</w:t>
      </w:r>
    </w:p>
    <w:p w:rsidR="00FF3CA6" w:rsidRDefault="00FF3CA6" w:rsidP="00A847FC">
      <w:pPr>
        <w:ind w:right="-51" w:firstLine="564"/>
        <w:rPr>
          <w:rFonts w:ascii="宋体" w:eastAsia="仿宋_GB2312" w:hAnsi="宋体" w:cs="Times New Roman"/>
          <w:sz w:val="28"/>
          <w:szCs w:val="21"/>
        </w:rPr>
      </w:pPr>
      <w:r w:rsidRPr="00FF3CA6">
        <w:rPr>
          <w:rFonts w:ascii="宋体" w:eastAsia="仿宋_GB2312" w:hAnsi="宋体" w:cs="Times New Roman"/>
          <w:sz w:val="28"/>
          <w:szCs w:val="21"/>
        </w:rPr>
        <w:t xml:space="preserve"> }</w:t>
      </w:r>
    </w:p>
    <w:p w:rsidR="00FF3CA6" w:rsidRDefault="007D719C" w:rsidP="005B32C2">
      <w:pPr>
        <w:ind w:right="-51"/>
        <w:rPr>
          <w:rFonts w:ascii="宋体" w:eastAsia="仿宋_GB2312" w:hAnsi="宋体" w:cs="Times New Roman" w:hint="eastAsia"/>
          <w:sz w:val="28"/>
          <w:szCs w:val="21"/>
        </w:rPr>
      </w:pPr>
      <w:r>
        <w:rPr>
          <w:rFonts w:ascii="宋体" w:eastAsia="仿宋_GB2312" w:hAnsi="宋体" w:cs="Times New Roman" w:hint="eastAsia"/>
          <w:sz w:val="28"/>
          <w:szCs w:val="21"/>
        </w:rPr>
        <w:t>1</w:t>
      </w:r>
      <w:r>
        <w:rPr>
          <w:rFonts w:ascii="宋体" w:eastAsia="仿宋_GB2312" w:hAnsi="宋体" w:cs="Times New Roman" w:hint="eastAsia"/>
          <w:sz w:val="28"/>
          <w:szCs w:val="21"/>
        </w:rPr>
        <w:t>）先定义一个矩阵，定义其私有部分的变量</w:t>
      </w:r>
      <w:proofErr w:type="spellStart"/>
      <w:r w:rsidR="00A847FC">
        <w:rPr>
          <w:rFonts w:ascii="宋体" w:eastAsia="仿宋_GB2312" w:hAnsi="宋体" w:cs="Times New Roman" w:hint="eastAsia"/>
          <w:sz w:val="28"/>
          <w:szCs w:val="21"/>
        </w:rPr>
        <w:t>x,y</w:t>
      </w:r>
      <w:proofErr w:type="spellEnd"/>
      <w:r>
        <w:rPr>
          <w:rFonts w:ascii="宋体" w:eastAsia="仿宋_GB2312" w:hAnsi="宋体" w:cs="Times New Roman" w:hint="eastAsia"/>
          <w:sz w:val="28"/>
          <w:szCs w:val="21"/>
        </w:rPr>
        <w:t>和</w:t>
      </w:r>
      <w:r w:rsidR="00A847FC">
        <w:rPr>
          <w:rFonts w:ascii="宋体" w:eastAsia="仿宋_GB2312" w:hAnsi="宋体" w:cs="Times New Roman" w:hint="eastAsia"/>
          <w:sz w:val="28"/>
          <w:szCs w:val="21"/>
        </w:rPr>
        <w:t>二级</w:t>
      </w:r>
      <w:r>
        <w:rPr>
          <w:rFonts w:ascii="宋体" w:eastAsia="仿宋_GB2312" w:hAnsi="宋体" w:cs="Times New Roman" w:hint="eastAsia"/>
          <w:sz w:val="28"/>
          <w:szCs w:val="21"/>
        </w:rPr>
        <w:t>指针</w:t>
      </w:r>
      <w:r w:rsidR="00A847FC">
        <w:rPr>
          <w:rFonts w:ascii="宋体" w:eastAsia="仿宋_GB2312" w:hAnsi="宋体" w:cs="Times New Roman" w:hint="eastAsia"/>
          <w:sz w:val="28"/>
          <w:szCs w:val="21"/>
        </w:rPr>
        <w:t>**</w:t>
      </w:r>
      <w:proofErr w:type="spellStart"/>
      <w:r w:rsidR="00A847FC">
        <w:rPr>
          <w:rFonts w:ascii="宋体" w:eastAsia="仿宋_GB2312" w:hAnsi="宋体" w:cs="Times New Roman" w:hint="eastAsia"/>
          <w:sz w:val="28"/>
          <w:szCs w:val="21"/>
        </w:rPr>
        <w:t>pMatrix</w:t>
      </w:r>
      <w:proofErr w:type="spellEnd"/>
      <w:r w:rsidR="00A847FC">
        <w:rPr>
          <w:rFonts w:ascii="宋体" w:eastAsia="仿宋_GB2312" w:hAnsi="宋体" w:cs="Times New Roman" w:hint="eastAsia"/>
          <w:sz w:val="28"/>
          <w:szCs w:val="21"/>
        </w:rPr>
        <w:t>,</w:t>
      </w:r>
      <w:r w:rsidR="00A847FC">
        <w:rPr>
          <w:rFonts w:ascii="宋体" w:eastAsia="仿宋_GB2312" w:hAnsi="宋体" w:cs="Times New Roman" w:hint="eastAsia"/>
          <w:sz w:val="28"/>
          <w:szCs w:val="21"/>
        </w:rPr>
        <w:t>其中，</w:t>
      </w:r>
      <w:r w:rsidR="00A847FC">
        <w:rPr>
          <w:rFonts w:ascii="宋体" w:eastAsia="仿宋_GB2312" w:hAnsi="宋体" w:cs="Times New Roman" w:hint="eastAsia"/>
          <w:sz w:val="28"/>
          <w:szCs w:val="21"/>
        </w:rPr>
        <w:t>x</w:t>
      </w:r>
      <w:r w:rsidR="00A847FC">
        <w:rPr>
          <w:rFonts w:ascii="宋体" w:eastAsia="仿宋_GB2312" w:hAnsi="宋体" w:cs="Times New Roman" w:hint="eastAsia"/>
          <w:sz w:val="28"/>
          <w:szCs w:val="21"/>
        </w:rPr>
        <w:t>和</w:t>
      </w:r>
      <w:r w:rsidR="00A847FC">
        <w:rPr>
          <w:rFonts w:ascii="宋体" w:eastAsia="仿宋_GB2312" w:hAnsi="宋体" w:cs="Times New Roman" w:hint="eastAsia"/>
          <w:sz w:val="28"/>
          <w:szCs w:val="21"/>
        </w:rPr>
        <w:t>y</w:t>
      </w:r>
      <w:r w:rsidR="00A847FC">
        <w:rPr>
          <w:rFonts w:ascii="宋体" w:eastAsia="仿宋_GB2312" w:hAnsi="宋体" w:cs="Times New Roman" w:hint="eastAsia"/>
          <w:sz w:val="28"/>
          <w:szCs w:val="21"/>
        </w:rPr>
        <w:t>用于构造函数为数组赋值。</w:t>
      </w:r>
    </w:p>
    <w:p w:rsidR="007D719C" w:rsidRDefault="007D719C" w:rsidP="005B32C2">
      <w:pPr>
        <w:ind w:right="-51"/>
        <w:rPr>
          <w:rFonts w:ascii="宋体" w:eastAsia="仿宋_GB2312" w:hAnsi="宋体" w:cs="Times New Roman" w:hint="eastAsia"/>
          <w:sz w:val="28"/>
          <w:szCs w:val="21"/>
        </w:rPr>
      </w:pPr>
      <w:r>
        <w:rPr>
          <w:noProof/>
        </w:rPr>
        <w:drawing>
          <wp:inline distT="0" distB="0" distL="0" distR="0" wp14:anchorId="0C1CADCC" wp14:editId="43442661">
            <wp:extent cx="2712720" cy="952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12720" cy="952500"/>
                    </a:xfrm>
                    <a:prstGeom prst="rect">
                      <a:avLst/>
                    </a:prstGeom>
                  </pic:spPr>
                </pic:pic>
              </a:graphicData>
            </a:graphic>
          </wp:inline>
        </w:drawing>
      </w: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7D719C" w:rsidRDefault="007D719C" w:rsidP="005B32C2">
      <w:pPr>
        <w:ind w:right="-51"/>
        <w:rPr>
          <w:rFonts w:ascii="宋体" w:eastAsia="仿宋_GB2312" w:hAnsi="宋体" w:cs="Times New Roman" w:hint="eastAsia"/>
          <w:sz w:val="28"/>
          <w:szCs w:val="21"/>
        </w:rPr>
      </w:pPr>
      <w:r>
        <w:rPr>
          <w:rFonts w:ascii="宋体" w:eastAsia="仿宋_GB2312" w:hAnsi="宋体" w:cs="Times New Roman" w:hint="eastAsia"/>
          <w:sz w:val="28"/>
          <w:szCs w:val="21"/>
        </w:rPr>
        <w:lastRenderedPageBreak/>
        <w:t>2</w:t>
      </w:r>
      <w:r>
        <w:rPr>
          <w:rFonts w:ascii="宋体" w:eastAsia="仿宋_GB2312" w:hAnsi="宋体" w:cs="Times New Roman" w:hint="eastAsia"/>
          <w:sz w:val="28"/>
          <w:szCs w:val="21"/>
        </w:rPr>
        <w:t>）在公有部分定义其构造函数和</w:t>
      </w:r>
      <w:proofErr w:type="gramStart"/>
      <w:r>
        <w:rPr>
          <w:rFonts w:ascii="宋体" w:eastAsia="仿宋_GB2312" w:hAnsi="宋体" w:cs="Times New Roman" w:hint="eastAsia"/>
          <w:sz w:val="28"/>
          <w:szCs w:val="21"/>
        </w:rPr>
        <w:t>析构</w:t>
      </w:r>
      <w:proofErr w:type="gramEnd"/>
      <w:r>
        <w:rPr>
          <w:rFonts w:ascii="宋体" w:eastAsia="仿宋_GB2312" w:hAnsi="宋体" w:cs="Times New Roman" w:hint="eastAsia"/>
          <w:sz w:val="28"/>
          <w:szCs w:val="21"/>
        </w:rPr>
        <w:t>函数，用构造函数为二级数组赋值，</w:t>
      </w:r>
      <w:proofErr w:type="gramStart"/>
      <w:r>
        <w:rPr>
          <w:rFonts w:ascii="宋体" w:eastAsia="仿宋_GB2312" w:hAnsi="宋体" w:cs="Times New Roman" w:hint="eastAsia"/>
          <w:sz w:val="28"/>
          <w:szCs w:val="21"/>
        </w:rPr>
        <w:t>析构函数</w:t>
      </w:r>
      <w:proofErr w:type="gramEnd"/>
      <w:r>
        <w:rPr>
          <w:rFonts w:ascii="宋体" w:eastAsia="仿宋_GB2312" w:hAnsi="宋体" w:cs="Times New Roman" w:hint="eastAsia"/>
          <w:sz w:val="28"/>
          <w:szCs w:val="21"/>
        </w:rPr>
        <w:t>清理指针，后定义</w:t>
      </w:r>
      <w:r>
        <w:rPr>
          <w:rFonts w:ascii="宋体" w:eastAsia="仿宋_GB2312" w:hAnsi="宋体" w:cs="Times New Roman" w:hint="eastAsia"/>
          <w:sz w:val="28"/>
          <w:szCs w:val="21"/>
        </w:rPr>
        <w:t>print</w:t>
      </w:r>
      <w:r>
        <w:rPr>
          <w:rFonts w:ascii="宋体" w:eastAsia="仿宋_GB2312" w:hAnsi="宋体" w:cs="Times New Roman" w:hint="eastAsia"/>
          <w:sz w:val="28"/>
          <w:szCs w:val="21"/>
        </w:rPr>
        <w:t>函数输出数组。</w:t>
      </w:r>
    </w:p>
    <w:p w:rsidR="007D719C" w:rsidRDefault="007D719C" w:rsidP="005B32C2">
      <w:pPr>
        <w:ind w:right="-51"/>
        <w:rPr>
          <w:rFonts w:ascii="宋体" w:eastAsia="仿宋_GB2312" w:hAnsi="宋体" w:cs="Times New Roman" w:hint="eastAsia"/>
          <w:sz w:val="28"/>
          <w:szCs w:val="21"/>
        </w:rPr>
      </w:pPr>
      <w:r>
        <w:rPr>
          <w:noProof/>
        </w:rPr>
        <w:drawing>
          <wp:inline distT="0" distB="0" distL="0" distR="0" wp14:anchorId="52571F89" wp14:editId="73619C37">
            <wp:extent cx="5224576" cy="4792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6133" cy="4794408"/>
                    </a:xfrm>
                    <a:prstGeom prst="rect">
                      <a:avLst/>
                    </a:prstGeom>
                  </pic:spPr>
                </pic:pic>
              </a:graphicData>
            </a:graphic>
          </wp:inline>
        </w:drawing>
      </w: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6649D0" w:rsidRDefault="006649D0" w:rsidP="005B32C2">
      <w:pPr>
        <w:ind w:right="-51"/>
        <w:rPr>
          <w:rFonts w:ascii="宋体" w:eastAsia="仿宋_GB2312" w:hAnsi="宋体" w:cs="Times New Roman" w:hint="eastAsia"/>
          <w:sz w:val="28"/>
          <w:szCs w:val="21"/>
        </w:rPr>
      </w:pPr>
      <w:r>
        <w:rPr>
          <w:rFonts w:ascii="宋体" w:eastAsia="仿宋_GB2312" w:hAnsi="宋体" w:cs="Times New Roman" w:hint="eastAsia"/>
          <w:sz w:val="28"/>
          <w:szCs w:val="21"/>
        </w:rPr>
        <w:lastRenderedPageBreak/>
        <w:t>3</w:t>
      </w:r>
      <w:r>
        <w:rPr>
          <w:rFonts w:ascii="宋体" w:eastAsia="仿宋_GB2312" w:hAnsi="宋体" w:cs="Times New Roman" w:hint="eastAsia"/>
          <w:sz w:val="28"/>
          <w:szCs w:val="21"/>
        </w:rPr>
        <w:t>）定义友元函数重载运算符</w:t>
      </w:r>
      <w:r>
        <w:rPr>
          <w:rFonts w:ascii="宋体" w:eastAsia="仿宋_GB2312" w:hAnsi="宋体" w:cs="Times New Roman" w:hint="eastAsia"/>
          <w:sz w:val="28"/>
          <w:szCs w:val="21"/>
        </w:rPr>
        <w:t>*</w:t>
      </w:r>
      <w:r>
        <w:rPr>
          <w:rFonts w:ascii="宋体" w:eastAsia="仿宋_GB2312" w:hAnsi="宋体" w:cs="Times New Roman" w:hint="eastAsia"/>
          <w:sz w:val="28"/>
          <w:szCs w:val="21"/>
        </w:rPr>
        <w:t>，使其能够完成两个类的相乘。此处，在函数中用了三个</w:t>
      </w:r>
      <w:r>
        <w:rPr>
          <w:rFonts w:ascii="宋体" w:eastAsia="仿宋_GB2312" w:hAnsi="宋体" w:cs="Times New Roman" w:hint="eastAsia"/>
          <w:sz w:val="28"/>
          <w:szCs w:val="21"/>
        </w:rPr>
        <w:t>for</w:t>
      </w:r>
      <w:r>
        <w:rPr>
          <w:rFonts w:ascii="宋体" w:eastAsia="仿宋_GB2312" w:hAnsi="宋体" w:cs="Times New Roman" w:hint="eastAsia"/>
          <w:sz w:val="28"/>
          <w:szCs w:val="21"/>
        </w:rPr>
        <w:t>循环完成对两个矩阵的相乘。</w:t>
      </w:r>
    </w:p>
    <w:p w:rsidR="007D719C" w:rsidRDefault="006649D0" w:rsidP="005B32C2">
      <w:pPr>
        <w:ind w:right="-51"/>
        <w:rPr>
          <w:rFonts w:ascii="宋体" w:eastAsia="仿宋_GB2312" w:hAnsi="宋体" w:cs="Times New Roman" w:hint="eastAsia"/>
          <w:sz w:val="28"/>
          <w:szCs w:val="21"/>
        </w:rPr>
      </w:pPr>
      <w:r>
        <w:rPr>
          <w:noProof/>
        </w:rPr>
        <w:drawing>
          <wp:inline distT="0" distB="0" distL="0" distR="0" wp14:anchorId="581BF4AD" wp14:editId="1B32A003">
            <wp:extent cx="5363054" cy="3787140"/>
            <wp:effectExtent l="0" t="0" r="952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8334" cy="3790869"/>
                    </a:xfrm>
                    <a:prstGeom prst="rect">
                      <a:avLst/>
                    </a:prstGeom>
                  </pic:spPr>
                </pic:pic>
              </a:graphicData>
            </a:graphic>
          </wp:inline>
        </w:drawing>
      </w:r>
    </w:p>
    <w:p w:rsidR="006649D0" w:rsidRDefault="006649D0" w:rsidP="005B32C2">
      <w:pPr>
        <w:ind w:right="-51"/>
        <w:rPr>
          <w:rFonts w:ascii="宋体" w:eastAsia="仿宋_GB2312" w:hAnsi="宋体" w:cs="Times New Roman" w:hint="eastAsia"/>
          <w:sz w:val="28"/>
          <w:szCs w:val="21"/>
        </w:rPr>
      </w:pPr>
      <w:r>
        <w:rPr>
          <w:rFonts w:ascii="宋体" w:eastAsia="仿宋_GB2312" w:hAnsi="宋体" w:cs="Times New Roman" w:hint="eastAsia"/>
          <w:sz w:val="28"/>
          <w:szCs w:val="21"/>
        </w:rPr>
        <w:t>4</w:t>
      </w:r>
      <w:r>
        <w:rPr>
          <w:rFonts w:ascii="宋体" w:eastAsia="仿宋_GB2312" w:hAnsi="宋体" w:cs="Times New Roman" w:hint="eastAsia"/>
          <w:sz w:val="28"/>
          <w:szCs w:val="21"/>
        </w:rPr>
        <w:t>）最后完成主函数。</w:t>
      </w:r>
    </w:p>
    <w:p w:rsidR="00A847FC" w:rsidRDefault="00A847FC" w:rsidP="005B32C2">
      <w:pPr>
        <w:ind w:right="-51"/>
        <w:rPr>
          <w:rFonts w:ascii="宋体" w:eastAsia="仿宋_GB2312" w:hAnsi="宋体" w:cs="Times New Roman" w:hint="eastAsia"/>
          <w:sz w:val="28"/>
          <w:szCs w:val="21"/>
        </w:rPr>
      </w:pPr>
      <w:r>
        <w:rPr>
          <w:noProof/>
        </w:rPr>
        <w:drawing>
          <wp:inline distT="0" distB="0" distL="0" distR="0" wp14:anchorId="2758F5E1" wp14:editId="3FCEBAA3">
            <wp:extent cx="1562100" cy="1402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62100" cy="1402080"/>
                    </a:xfrm>
                    <a:prstGeom prst="rect">
                      <a:avLst/>
                    </a:prstGeom>
                  </pic:spPr>
                </pic:pic>
              </a:graphicData>
            </a:graphic>
          </wp:inline>
        </w:drawing>
      </w: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p>
    <w:p w:rsidR="00A847FC" w:rsidRDefault="00A847FC" w:rsidP="005B32C2">
      <w:pPr>
        <w:ind w:right="-51"/>
        <w:rPr>
          <w:rFonts w:ascii="宋体" w:eastAsia="仿宋_GB2312" w:hAnsi="宋体" w:cs="Times New Roman" w:hint="eastAsia"/>
          <w:sz w:val="28"/>
          <w:szCs w:val="21"/>
        </w:rPr>
      </w:pPr>
      <w:r>
        <w:rPr>
          <w:rFonts w:ascii="宋体" w:eastAsia="仿宋_GB2312" w:hAnsi="宋体" w:cs="Times New Roman" w:hint="eastAsia"/>
          <w:sz w:val="28"/>
          <w:szCs w:val="21"/>
        </w:rPr>
        <w:lastRenderedPageBreak/>
        <w:t>实验结果</w:t>
      </w:r>
      <w:r>
        <w:rPr>
          <w:rFonts w:ascii="宋体" w:eastAsia="仿宋_GB2312" w:hAnsi="宋体" w:cs="Times New Roman" w:hint="eastAsia"/>
          <w:sz w:val="28"/>
          <w:szCs w:val="21"/>
        </w:rPr>
        <w:t>:</w:t>
      </w:r>
    </w:p>
    <w:p w:rsidR="00A847FC" w:rsidRDefault="00A847FC" w:rsidP="005B32C2">
      <w:pPr>
        <w:ind w:right="-51"/>
        <w:rPr>
          <w:rFonts w:ascii="宋体" w:eastAsia="仿宋_GB2312" w:hAnsi="宋体" w:cs="Times New Roman" w:hint="eastAsia"/>
          <w:sz w:val="28"/>
          <w:szCs w:val="21"/>
        </w:rPr>
      </w:pPr>
      <w:r>
        <w:rPr>
          <w:noProof/>
        </w:rPr>
        <w:drawing>
          <wp:inline distT="0" distB="0" distL="0" distR="0" wp14:anchorId="29AB9049" wp14:editId="4B4C1244">
            <wp:extent cx="2377440" cy="44119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7440" cy="4411980"/>
                    </a:xfrm>
                    <a:prstGeom prst="rect">
                      <a:avLst/>
                    </a:prstGeom>
                  </pic:spPr>
                </pic:pic>
              </a:graphicData>
            </a:graphic>
          </wp:inline>
        </w:drawing>
      </w:r>
    </w:p>
    <w:p w:rsidR="007D1D1D" w:rsidRDefault="007D1D1D" w:rsidP="005B32C2">
      <w:pPr>
        <w:ind w:right="-51"/>
        <w:rPr>
          <w:rFonts w:ascii="宋体" w:eastAsia="仿宋_GB2312" w:hAnsi="宋体" w:cs="Times New Roman" w:hint="eastAsia"/>
          <w:sz w:val="28"/>
          <w:szCs w:val="21"/>
        </w:rPr>
      </w:pPr>
      <w:r w:rsidRPr="007D1D1D">
        <w:rPr>
          <w:rFonts w:ascii="宋体" w:eastAsia="仿宋_GB2312" w:hAnsi="宋体" w:cs="Times New Roman" w:hint="eastAsia"/>
          <w:sz w:val="28"/>
          <w:szCs w:val="21"/>
        </w:rPr>
        <w:t>2</w:t>
      </w:r>
      <w:r w:rsidRPr="007D1D1D">
        <w:rPr>
          <w:rFonts w:ascii="宋体" w:eastAsia="仿宋_GB2312" w:hAnsi="宋体" w:cs="Times New Roman" w:hint="eastAsia"/>
          <w:sz w:val="28"/>
          <w:szCs w:val="21"/>
        </w:rPr>
        <w:t>．</w:t>
      </w:r>
      <w:r w:rsidRPr="007D1D1D">
        <w:rPr>
          <w:rFonts w:ascii="宋体" w:eastAsia="仿宋_GB2312" w:hAnsi="宋体" w:cs="Times New Roman" w:hint="eastAsia"/>
          <w:sz w:val="28"/>
          <w:szCs w:val="21"/>
        </w:rPr>
        <w:t xml:space="preserve"> </w:t>
      </w:r>
      <w:r w:rsidRPr="007D1D1D">
        <w:rPr>
          <w:rFonts w:ascii="宋体" w:eastAsia="仿宋_GB2312" w:hAnsi="宋体" w:cs="Times New Roman" w:hint="eastAsia"/>
          <w:sz w:val="28"/>
          <w:szCs w:val="21"/>
        </w:rPr>
        <w:t>下面提供一个体会继承中的多态性和虚函数在多态性中的作用的题目。请</w:t>
      </w:r>
      <w:r w:rsidRPr="007D1D1D">
        <w:rPr>
          <w:rFonts w:ascii="宋体" w:eastAsia="仿宋_GB2312" w:hAnsi="宋体" w:cs="Times New Roman" w:hint="eastAsia"/>
          <w:sz w:val="28"/>
          <w:szCs w:val="21"/>
        </w:rPr>
        <w:t xml:space="preserve"> </w:t>
      </w:r>
      <w:r w:rsidRPr="007D1D1D">
        <w:rPr>
          <w:rFonts w:ascii="宋体" w:eastAsia="仿宋_GB2312" w:hAnsi="宋体" w:cs="Times New Roman" w:hint="eastAsia"/>
          <w:sz w:val="28"/>
          <w:szCs w:val="21"/>
        </w:rPr>
        <w:t>根据提示进行实验。定义类</w:t>
      </w:r>
      <w:r w:rsidRPr="007D1D1D">
        <w:rPr>
          <w:rFonts w:ascii="宋体" w:eastAsia="仿宋_GB2312" w:hAnsi="宋体" w:cs="Times New Roman" w:hint="eastAsia"/>
          <w:sz w:val="28"/>
          <w:szCs w:val="21"/>
        </w:rPr>
        <w:t xml:space="preserve"> </w:t>
      </w:r>
      <w:proofErr w:type="spellStart"/>
      <w:r w:rsidRPr="007D1D1D">
        <w:rPr>
          <w:rFonts w:ascii="宋体" w:eastAsia="仿宋_GB2312" w:hAnsi="宋体" w:cs="Times New Roman" w:hint="eastAsia"/>
          <w:sz w:val="28"/>
          <w:szCs w:val="21"/>
        </w:rPr>
        <w:t>BaseFly</w:t>
      </w:r>
      <w:proofErr w:type="spellEnd"/>
      <w:r w:rsidRPr="007D1D1D">
        <w:rPr>
          <w:rFonts w:ascii="宋体" w:eastAsia="仿宋_GB2312" w:hAnsi="宋体" w:cs="Times New Roman" w:hint="eastAsia"/>
          <w:sz w:val="28"/>
          <w:szCs w:val="21"/>
        </w:rPr>
        <w:t>()</w:t>
      </w:r>
      <w:r w:rsidRPr="007D1D1D">
        <w:rPr>
          <w:rFonts w:ascii="宋体" w:eastAsia="仿宋_GB2312" w:hAnsi="宋体" w:cs="Times New Roman" w:hint="eastAsia"/>
          <w:sz w:val="28"/>
          <w:szCs w:val="21"/>
        </w:rPr>
        <w:t>函数输出特定内容</w:t>
      </w:r>
      <w:r>
        <w:rPr>
          <w:rFonts w:ascii="宋体" w:eastAsia="仿宋_GB2312" w:hAnsi="宋体" w:cs="Times New Roman" w:hint="eastAsia"/>
          <w:sz w:val="28"/>
          <w:szCs w:val="21"/>
        </w:rPr>
        <w:t>。</w:t>
      </w:r>
    </w:p>
    <w:p w:rsidR="007D1D1D" w:rsidRDefault="007D1D1D" w:rsidP="005B32C2">
      <w:pPr>
        <w:ind w:right="-51"/>
        <w:rPr>
          <w:rFonts w:ascii="宋体" w:eastAsia="仿宋_GB2312" w:hAnsi="宋体" w:cs="Times New Roman" w:hint="eastAsia"/>
          <w:sz w:val="28"/>
          <w:szCs w:val="21"/>
        </w:rPr>
      </w:pPr>
      <w:r>
        <w:rPr>
          <w:noProof/>
        </w:rPr>
        <w:drawing>
          <wp:inline distT="0" distB="0" distL="0" distR="0" wp14:anchorId="123CB14E" wp14:editId="3D6AAB6B">
            <wp:extent cx="3893820" cy="1226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3820" cy="1226820"/>
                    </a:xfrm>
                    <a:prstGeom prst="rect">
                      <a:avLst/>
                    </a:prstGeom>
                  </pic:spPr>
                </pic:pic>
              </a:graphicData>
            </a:graphic>
          </wp:inline>
        </w:drawing>
      </w:r>
    </w:p>
    <w:p w:rsidR="007D1D1D" w:rsidRDefault="007D1D1D" w:rsidP="005B32C2">
      <w:pPr>
        <w:ind w:right="-51"/>
        <w:rPr>
          <w:rFonts w:ascii="宋体" w:eastAsia="仿宋_GB2312" w:hAnsi="宋体" w:cs="Times New Roman" w:hint="eastAsia"/>
          <w:sz w:val="28"/>
          <w:szCs w:val="21"/>
        </w:rPr>
      </w:pPr>
    </w:p>
    <w:p w:rsidR="007D1D1D" w:rsidRDefault="007D1D1D" w:rsidP="005B32C2">
      <w:pPr>
        <w:ind w:right="-51"/>
        <w:rPr>
          <w:rFonts w:ascii="宋体" w:eastAsia="仿宋_GB2312" w:hAnsi="宋体" w:cs="Times New Roman" w:hint="eastAsia"/>
          <w:sz w:val="28"/>
          <w:szCs w:val="21"/>
        </w:rPr>
      </w:pPr>
    </w:p>
    <w:p w:rsidR="007D1D1D" w:rsidRDefault="007D1D1D" w:rsidP="005B32C2">
      <w:pPr>
        <w:ind w:right="-51"/>
        <w:rPr>
          <w:rFonts w:ascii="宋体" w:eastAsia="仿宋_GB2312" w:hAnsi="宋体" w:cs="Times New Roman" w:hint="eastAsia"/>
          <w:sz w:val="28"/>
          <w:szCs w:val="21"/>
        </w:rPr>
      </w:pPr>
    </w:p>
    <w:p w:rsidR="007D1D1D" w:rsidRDefault="007D1D1D" w:rsidP="005B32C2">
      <w:pPr>
        <w:ind w:right="-51"/>
        <w:rPr>
          <w:rFonts w:ascii="宋体" w:eastAsia="仿宋_GB2312" w:hAnsi="宋体" w:cs="Times New Roman" w:hint="eastAsia"/>
          <w:sz w:val="28"/>
          <w:szCs w:val="21"/>
        </w:rPr>
      </w:pPr>
    </w:p>
    <w:p w:rsidR="007D1D1D" w:rsidRDefault="007D1D1D" w:rsidP="005B32C2">
      <w:pPr>
        <w:ind w:right="-51"/>
        <w:rPr>
          <w:rFonts w:ascii="宋体" w:eastAsia="仿宋_GB2312" w:hAnsi="宋体" w:cs="Times New Roman" w:hint="eastAsia"/>
          <w:sz w:val="28"/>
          <w:szCs w:val="21"/>
        </w:rPr>
      </w:pPr>
      <w:r w:rsidRPr="007D1D1D">
        <w:rPr>
          <w:rFonts w:ascii="宋体" w:eastAsia="仿宋_GB2312" w:hAnsi="宋体" w:cs="Times New Roman" w:hint="eastAsia"/>
          <w:sz w:val="28"/>
          <w:szCs w:val="21"/>
        </w:rPr>
        <w:lastRenderedPageBreak/>
        <w:t>3</w:t>
      </w:r>
      <w:r w:rsidRPr="007D1D1D">
        <w:rPr>
          <w:rFonts w:ascii="宋体" w:eastAsia="仿宋_GB2312" w:hAnsi="宋体" w:cs="Times New Roman" w:hint="eastAsia"/>
          <w:sz w:val="28"/>
          <w:szCs w:val="21"/>
        </w:rPr>
        <w:t>．</w:t>
      </w:r>
      <w:r w:rsidRPr="007D1D1D">
        <w:rPr>
          <w:rFonts w:ascii="宋体" w:eastAsia="仿宋_GB2312" w:hAnsi="宋体" w:cs="Times New Roman" w:hint="eastAsia"/>
          <w:sz w:val="28"/>
          <w:szCs w:val="21"/>
        </w:rPr>
        <w:t xml:space="preserve"> </w:t>
      </w:r>
      <w:r w:rsidRPr="007D1D1D">
        <w:rPr>
          <w:rFonts w:ascii="宋体" w:eastAsia="仿宋_GB2312" w:hAnsi="宋体" w:cs="Times New Roman" w:hint="eastAsia"/>
          <w:sz w:val="28"/>
          <w:szCs w:val="21"/>
        </w:rPr>
        <w:t>定义类</w:t>
      </w:r>
      <w:r w:rsidRPr="007D1D1D">
        <w:rPr>
          <w:rFonts w:ascii="宋体" w:eastAsia="仿宋_GB2312" w:hAnsi="宋体" w:cs="Times New Roman" w:hint="eastAsia"/>
          <w:sz w:val="28"/>
          <w:szCs w:val="21"/>
        </w:rPr>
        <w:t xml:space="preserve"> </w:t>
      </w:r>
      <w:proofErr w:type="spellStart"/>
      <w:r w:rsidRPr="007D1D1D">
        <w:rPr>
          <w:rFonts w:ascii="宋体" w:eastAsia="仿宋_GB2312" w:hAnsi="宋体" w:cs="Times New Roman" w:hint="eastAsia"/>
          <w:sz w:val="28"/>
          <w:szCs w:val="21"/>
        </w:rPr>
        <w:t>BirdFly</w:t>
      </w:r>
      <w:proofErr w:type="spellEnd"/>
      <w:r w:rsidRPr="007D1D1D">
        <w:rPr>
          <w:rFonts w:ascii="宋体" w:eastAsia="仿宋_GB2312" w:hAnsi="宋体" w:cs="Times New Roman" w:hint="eastAsia"/>
          <w:sz w:val="28"/>
          <w:szCs w:val="21"/>
        </w:rPr>
        <w:t>、</w:t>
      </w:r>
      <w:proofErr w:type="spellStart"/>
      <w:r w:rsidRPr="007D1D1D">
        <w:rPr>
          <w:rFonts w:ascii="宋体" w:eastAsia="仿宋_GB2312" w:hAnsi="宋体" w:cs="Times New Roman" w:hint="eastAsia"/>
          <w:sz w:val="28"/>
          <w:szCs w:val="21"/>
        </w:rPr>
        <w:t>DragonFly</w:t>
      </w:r>
      <w:proofErr w:type="spellEnd"/>
      <w:r w:rsidRPr="007D1D1D">
        <w:rPr>
          <w:rFonts w:ascii="宋体" w:eastAsia="仿宋_GB2312" w:hAnsi="宋体" w:cs="Times New Roman" w:hint="eastAsia"/>
          <w:sz w:val="28"/>
          <w:szCs w:val="21"/>
        </w:rPr>
        <w:t xml:space="preserve"> </w:t>
      </w:r>
      <w:r w:rsidRPr="007D1D1D">
        <w:rPr>
          <w:rFonts w:ascii="宋体" w:eastAsia="仿宋_GB2312" w:hAnsi="宋体" w:cs="Times New Roman" w:hint="eastAsia"/>
          <w:sz w:val="28"/>
          <w:szCs w:val="21"/>
        </w:rPr>
        <w:t>和</w:t>
      </w:r>
      <w:r w:rsidRPr="007D1D1D">
        <w:rPr>
          <w:rFonts w:ascii="宋体" w:eastAsia="仿宋_GB2312" w:hAnsi="宋体" w:cs="Times New Roman" w:hint="eastAsia"/>
          <w:sz w:val="28"/>
          <w:szCs w:val="21"/>
        </w:rPr>
        <w:t xml:space="preserve"> </w:t>
      </w:r>
      <w:proofErr w:type="spellStart"/>
      <w:r w:rsidRPr="007D1D1D">
        <w:rPr>
          <w:rFonts w:ascii="宋体" w:eastAsia="仿宋_GB2312" w:hAnsi="宋体" w:cs="Times New Roman" w:hint="eastAsia"/>
          <w:sz w:val="28"/>
          <w:szCs w:val="21"/>
        </w:rPr>
        <w:t>PlaneFly</w:t>
      </w:r>
      <w:proofErr w:type="spellEnd"/>
      <w:r w:rsidRPr="007D1D1D">
        <w:rPr>
          <w:rFonts w:ascii="宋体" w:eastAsia="仿宋_GB2312" w:hAnsi="宋体" w:cs="Times New Roman" w:hint="eastAsia"/>
          <w:sz w:val="28"/>
          <w:szCs w:val="21"/>
        </w:rPr>
        <w:t>，都继承自</w:t>
      </w:r>
      <w:r w:rsidRPr="007D1D1D">
        <w:rPr>
          <w:rFonts w:ascii="宋体" w:eastAsia="仿宋_GB2312" w:hAnsi="宋体" w:cs="Times New Roman" w:hint="eastAsia"/>
          <w:sz w:val="28"/>
          <w:szCs w:val="21"/>
        </w:rPr>
        <w:t xml:space="preserve"> </w:t>
      </w:r>
      <w:proofErr w:type="spellStart"/>
      <w:r w:rsidRPr="007D1D1D">
        <w:rPr>
          <w:rFonts w:ascii="宋体" w:eastAsia="仿宋_GB2312" w:hAnsi="宋体" w:cs="Times New Roman" w:hint="eastAsia"/>
          <w:sz w:val="28"/>
          <w:szCs w:val="21"/>
        </w:rPr>
        <w:t>BaseFly</w:t>
      </w:r>
      <w:proofErr w:type="spellEnd"/>
      <w:r w:rsidRPr="007D1D1D">
        <w:rPr>
          <w:rFonts w:ascii="宋体" w:eastAsia="仿宋_GB2312" w:hAnsi="宋体" w:cs="Times New Roman" w:hint="eastAsia"/>
          <w:sz w:val="28"/>
          <w:szCs w:val="21"/>
        </w:rPr>
        <w:t>，重载</w:t>
      </w:r>
      <w:r w:rsidRPr="007D1D1D">
        <w:rPr>
          <w:rFonts w:ascii="宋体" w:eastAsia="仿宋_GB2312" w:hAnsi="宋体" w:cs="Times New Roman" w:hint="eastAsia"/>
          <w:sz w:val="28"/>
          <w:szCs w:val="21"/>
        </w:rPr>
        <w:t xml:space="preserve"> Fly()</w:t>
      </w:r>
      <w:r w:rsidRPr="007D1D1D">
        <w:rPr>
          <w:rFonts w:ascii="宋体" w:eastAsia="仿宋_GB2312" w:hAnsi="宋体" w:cs="Times New Roman" w:hint="eastAsia"/>
          <w:sz w:val="28"/>
          <w:szCs w:val="21"/>
        </w:rPr>
        <w:t>函</w:t>
      </w:r>
      <w:r w:rsidRPr="007D1D1D">
        <w:rPr>
          <w:rFonts w:ascii="宋体" w:eastAsia="仿宋_GB2312" w:hAnsi="宋体" w:cs="Times New Roman" w:hint="eastAsia"/>
          <w:sz w:val="28"/>
          <w:szCs w:val="21"/>
        </w:rPr>
        <w:t xml:space="preserve"> </w:t>
      </w:r>
      <w:r w:rsidRPr="007D1D1D">
        <w:rPr>
          <w:rFonts w:ascii="宋体" w:eastAsia="仿宋_GB2312" w:hAnsi="宋体" w:cs="Times New Roman" w:hint="eastAsia"/>
          <w:sz w:val="28"/>
          <w:szCs w:val="21"/>
        </w:rPr>
        <w:t>数使得各类中的</w:t>
      </w:r>
      <w:r w:rsidRPr="007D1D1D">
        <w:rPr>
          <w:rFonts w:ascii="宋体" w:eastAsia="仿宋_GB2312" w:hAnsi="宋体" w:cs="Times New Roman" w:hint="eastAsia"/>
          <w:sz w:val="28"/>
          <w:szCs w:val="21"/>
        </w:rPr>
        <w:t xml:space="preserve"> Fly()</w:t>
      </w:r>
      <w:r w:rsidRPr="007D1D1D">
        <w:rPr>
          <w:rFonts w:ascii="宋体" w:eastAsia="仿宋_GB2312" w:hAnsi="宋体" w:cs="Times New Roman" w:hint="eastAsia"/>
          <w:sz w:val="28"/>
          <w:szCs w:val="21"/>
        </w:rPr>
        <w:t>函数分别输出不同的内容</w:t>
      </w:r>
      <w:r>
        <w:rPr>
          <w:rFonts w:ascii="宋体" w:eastAsia="仿宋_GB2312" w:hAnsi="宋体" w:cs="Times New Roman" w:hint="eastAsia"/>
          <w:sz w:val="28"/>
          <w:szCs w:val="21"/>
        </w:rPr>
        <w:t>。</w:t>
      </w:r>
    </w:p>
    <w:p w:rsidR="007D1D1D" w:rsidRDefault="007D1D1D" w:rsidP="005B32C2">
      <w:pPr>
        <w:ind w:right="-51"/>
        <w:rPr>
          <w:rFonts w:ascii="宋体" w:eastAsia="仿宋_GB2312" w:hAnsi="宋体" w:cs="Times New Roman" w:hint="eastAsia"/>
          <w:sz w:val="28"/>
          <w:szCs w:val="21"/>
        </w:rPr>
      </w:pPr>
      <w:r>
        <w:rPr>
          <w:noProof/>
        </w:rPr>
        <w:drawing>
          <wp:inline distT="0" distB="0" distL="0" distR="0" wp14:anchorId="4D5CB2B9" wp14:editId="7C3F8AF7">
            <wp:extent cx="4663440" cy="25679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63440" cy="2567940"/>
                    </a:xfrm>
                    <a:prstGeom prst="rect">
                      <a:avLst/>
                    </a:prstGeom>
                  </pic:spPr>
                </pic:pic>
              </a:graphicData>
            </a:graphic>
          </wp:inline>
        </w:drawing>
      </w:r>
    </w:p>
    <w:p w:rsidR="007D1D1D" w:rsidRDefault="007D1D1D" w:rsidP="005B32C2">
      <w:pPr>
        <w:ind w:right="-51"/>
        <w:rPr>
          <w:rFonts w:ascii="宋体" w:eastAsia="仿宋_GB2312" w:hAnsi="宋体" w:cs="Times New Roman" w:hint="eastAsia"/>
          <w:sz w:val="28"/>
          <w:szCs w:val="21"/>
        </w:rPr>
      </w:pPr>
      <w:r w:rsidRPr="007D1D1D">
        <w:rPr>
          <w:rFonts w:ascii="宋体" w:eastAsia="仿宋_GB2312" w:hAnsi="宋体" w:cs="Times New Roman" w:hint="eastAsia"/>
          <w:sz w:val="28"/>
          <w:szCs w:val="21"/>
        </w:rPr>
        <w:t>4</w:t>
      </w:r>
      <w:r w:rsidRPr="007D1D1D">
        <w:rPr>
          <w:rFonts w:ascii="宋体" w:eastAsia="仿宋_GB2312" w:hAnsi="宋体" w:cs="Times New Roman" w:hint="eastAsia"/>
          <w:sz w:val="28"/>
          <w:szCs w:val="21"/>
        </w:rPr>
        <w:t>．</w:t>
      </w:r>
      <w:r w:rsidRPr="007D1D1D">
        <w:rPr>
          <w:rFonts w:ascii="宋体" w:eastAsia="仿宋_GB2312" w:hAnsi="宋体" w:cs="Times New Roman" w:hint="eastAsia"/>
          <w:sz w:val="28"/>
          <w:szCs w:val="21"/>
        </w:rPr>
        <w:t xml:space="preserve"> </w:t>
      </w:r>
      <w:r w:rsidRPr="007D1D1D">
        <w:rPr>
          <w:rFonts w:ascii="宋体" w:eastAsia="仿宋_GB2312" w:hAnsi="宋体" w:cs="Times New Roman" w:hint="eastAsia"/>
          <w:sz w:val="28"/>
          <w:szCs w:val="21"/>
        </w:rPr>
        <w:t>在</w:t>
      </w:r>
      <w:r w:rsidRPr="007D1D1D">
        <w:rPr>
          <w:rFonts w:ascii="宋体" w:eastAsia="仿宋_GB2312" w:hAnsi="宋体" w:cs="Times New Roman" w:hint="eastAsia"/>
          <w:sz w:val="28"/>
          <w:szCs w:val="21"/>
        </w:rPr>
        <w:t xml:space="preserve"> main </w:t>
      </w:r>
      <w:r w:rsidRPr="007D1D1D">
        <w:rPr>
          <w:rFonts w:ascii="宋体" w:eastAsia="仿宋_GB2312" w:hAnsi="宋体" w:cs="Times New Roman" w:hint="eastAsia"/>
          <w:sz w:val="28"/>
          <w:szCs w:val="21"/>
        </w:rPr>
        <w:t>函数中，用“</w:t>
      </w:r>
      <w:r w:rsidRPr="007D1D1D">
        <w:rPr>
          <w:rFonts w:ascii="宋体" w:eastAsia="仿宋_GB2312" w:hAnsi="宋体" w:cs="Times New Roman" w:hint="eastAsia"/>
          <w:sz w:val="28"/>
          <w:szCs w:val="21"/>
        </w:rPr>
        <w:t>new</w:t>
      </w:r>
      <w:r w:rsidRPr="007D1D1D">
        <w:rPr>
          <w:rFonts w:ascii="宋体" w:eastAsia="仿宋_GB2312" w:hAnsi="宋体" w:cs="Times New Roman" w:hint="eastAsia"/>
          <w:sz w:val="28"/>
          <w:szCs w:val="21"/>
        </w:rPr>
        <w:t>”关键字分配出以上四个类的实例，调用各个例</w:t>
      </w:r>
      <w:r w:rsidRPr="007D1D1D">
        <w:rPr>
          <w:rFonts w:ascii="宋体" w:eastAsia="仿宋_GB2312" w:hAnsi="宋体" w:cs="Times New Roman" w:hint="eastAsia"/>
          <w:sz w:val="28"/>
          <w:szCs w:val="21"/>
        </w:rPr>
        <w:t xml:space="preserve"> </w:t>
      </w:r>
      <w:r w:rsidRPr="007D1D1D">
        <w:rPr>
          <w:rFonts w:ascii="宋体" w:eastAsia="仿宋_GB2312" w:hAnsi="宋体" w:cs="Times New Roman" w:hint="eastAsia"/>
          <w:sz w:val="28"/>
          <w:szCs w:val="21"/>
        </w:rPr>
        <w:t>的</w:t>
      </w:r>
      <w:r w:rsidRPr="007D1D1D">
        <w:rPr>
          <w:rFonts w:ascii="宋体" w:eastAsia="仿宋_GB2312" w:hAnsi="宋体" w:cs="Times New Roman" w:hint="eastAsia"/>
          <w:sz w:val="28"/>
          <w:szCs w:val="21"/>
        </w:rPr>
        <w:t xml:space="preserve"> Fly()</w:t>
      </w:r>
      <w:r w:rsidRPr="007D1D1D">
        <w:rPr>
          <w:rFonts w:ascii="宋体" w:eastAsia="仿宋_GB2312" w:hAnsi="宋体" w:cs="Times New Roman" w:hint="eastAsia"/>
          <w:sz w:val="28"/>
          <w:szCs w:val="21"/>
        </w:rPr>
        <w:t>函数测试多态性。</w:t>
      </w:r>
    </w:p>
    <w:p w:rsidR="007D1D1D" w:rsidRDefault="007D1D1D" w:rsidP="005B32C2">
      <w:pPr>
        <w:ind w:right="-51"/>
        <w:rPr>
          <w:rFonts w:ascii="宋体" w:eastAsia="仿宋_GB2312" w:hAnsi="宋体" w:cs="Times New Roman" w:hint="eastAsia"/>
          <w:sz w:val="28"/>
          <w:szCs w:val="21"/>
        </w:rPr>
      </w:pPr>
      <w:r>
        <w:rPr>
          <w:noProof/>
        </w:rPr>
        <w:drawing>
          <wp:inline distT="0" distB="0" distL="0" distR="0" wp14:anchorId="5B8E7E55" wp14:editId="04915CDF">
            <wp:extent cx="3962400" cy="2628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2400" cy="2628900"/>
                    </a:xfrm>
                    <a:prstGeom prst="rect">
                      <a:avLst/>
                    </a:prstGeom>
                  </pic:spPr>
                </pic:pic>
              </a:graphicData>
            </a:graphic>
          </wp:inline>
        </w:drawing>
      </w:r>
    </w:p>
    <w:p w:rsidR="00B41790" w:rsidRDefault="00B41790" w:rsidP="005B32C2">
      <w:pPr>
        <w:ind w:right="-51"/>
        <w:rPr>
          <w:rFonts w:ascii="宋体" w:eastAsia="仿宋_GB2312" w:hAnsi="宋体" w:cs="Times New Roman" w:hint="eastAsia"/>
          <w:sz w:val="28"/>
          <w:szCs w:val="21"/>
        </w:rPr>
      </w:pPr>
    </w:p>
    <w:p w:rsidR="00B41790" w:rsidRDefault="00B41790" w:rsidP="005B32C2">
      <w:pPr>
        <w:ind w:right="-51"/>
        <w:rPr>
          <w:rFonts w:ascii="宋体" w:eastAsia="仿宋_GB2312" w:hAnsi="宋体" w:cs="Times New Roman" w:hint="eastAsia"/>
          <w:sz w:val="28"/>
          <w:szCs w:val="21"/>
        </w:rPr>
      </w:pPr>
    </w:p>
    <w:p w:rsidR="00B41790" w:rsidRDefault="00B41790" w:rsidP="005B32C2">
      <w:pPr>
        <w:ind w:right="-51"/>
        <w:rPr>
          <w:rFonts w:ascii="宋体" w:eastAsia="仿宋_GB2312" w:hAnsi="宋体" w:cs="Times New Roman" w:hint="eastAsia"/>
          <w:sz w:val="28"/>
          <w:szCs w:val="21"/>
        </w:rPr>
      </w:pPr>
    </w:p>
    <w:p w:rsidR="00B41790" w:rsidRDefault="00B41790" w:rsidP="005B32C2">
      <w:pPr>
        <w:ind w:right="-51"/>
        <w:rPr>
          <w:rFonts w:ascii="宋体" w:eastAsia="仿宋_GB2312" w:hAnsi="宋体" w:cs="Times New Roman" w:hint="eastAsia"/>
          <w:sz w:val="28"/>
          <w:szCs w:val="21"/>
        </w:rPr>
      </w:pPr>
    </w:p>
    <w:p w:rsidR="00B41790" w:rsidRDefault="00B41790" w:rsidP="005B32C2">
      <w:pPr>
        <w:ind w:right="-51"/>
        <w:rPr>
          <w:rFonts w:ascii="宋体" w:eastAsia="仿宋_GB2312" w:hAnsi="宋体" w:cs="Times New Roman" w:hint="eastAsia"/>
          <w:sz w:val="28"/>
          <w:szCs w:val="21"/>
        </w:rPr>
      </w:pPr>
    </w:p>
    <w:p w:rsidR="007D1D1D" w:rsidRDefault="00B41790" w:rsidP="005B32C2">
      <w:pPr>
        <w:ind w:right="-51"/>
        <w:rPr>
          <w:rFonts w:ascii="宋体" w:eastAsia="仿宋_GB2312" w:hAnsi="宋体" w:cs="Times New Roman" w:hint="eastAsia"/>
          <w:sz w:val="28"/>
          <w:szCs w:val="21"/>
        </w:rPr>
      </w:pPr>
      <w:r w:rsidRPr="00B41790">
        <w:rPr>
          <w:rFonts w:ascii="宋体" w:eastAsia="仿宋_GB2312" w:hAnsi="宋体" w:cs="Times New Roman" w:hint="eastAsia"/>
          <w:sz w:val="28"/>
          <w:szCs w:val="21"/>
        </w:rPr>
        <w:lastRenderedPageBreak/>
        <w:t>5</w:t>
      </w:r>
      <w:r w:rsidRPr="00B41790">
        <w:rPr>
          <w:rFonts w:ascii="宋体" w:eastAsia="仿宋_GB2312" w:hAnsi="宋体" w:cs="Times New Roman" w:hint="eastAsia"/>
          <w:sz w:val="28"/>
          <w:szCs w:val="21"/>
        </w:rPr>
        <w:t>．</w:t>
      </w:r>
      <w:r w:rsidRPr="00B41790">
        <w:rPr>
          <w:rFonts w:ascii="宋体" w:eastAsia="仿宋_GB2312" w:hAnsi="宋体" w:cs="Times New Roman" w:hint="eastAsia"/>
          <w:sz w:val="28"/>
          <w:szCs w:val="21"/>
        </w:rPr>
        <w:t xml:space="preserve"> </w:t>
      </w:r>
      <w:r w:rsidRPr="00B41790">
        <w:rPr>
          <w:rFonts w:ascii="宋体" w:eastAsia="仿宋_GB2312" w:hAnsi="宋体" w:cs="Times New Roman" w:hint="eastAsia"/>
          <w:sz w:val="28"/>
          <w:szCs w:val="21"/>
        </w:rPr>
        <w:t>将</w:t>
      </w:r>
      <w:r w:rsidRPr="00B41790">
        <w:rPr>
          <w:rFonts w:ascii="宋体" w:eastAsia="仿宋_GB2312" w:hAnsi="宋体" w:cs="Times New Roman" w:hint="eastAsia"/>
          <w:sz w:val="28"/>
          <w:szCs w:val="21"/>
        </w:rPr>
        <w:t xml:space="preserve"> </w:t>
      </w:r>
      <w:proofErr w:type="spellStart"/>
      <w:r w:rsidRPr="00B41790">
        <w:rPr>
          <w:rFonts w:ascii="宋体" w:eastAsia="仿宋_GB2312" w:hAnsi="宋体" w:cs="Times New Roman" w:hint="eastAsia"/>
          <w:sz w:val="28"/>
          <w:szCs w:val="21"/>
        </w:rPr>
        <w:t>BaseFly</w:t>
      </w:r>
      <w:proofErr w:type="spellEnd"/>
      <w:r w:rsidRPr="00B41790">
        <w:rPr>
          <w:rFonts w:ascii="宋体" w:eastAsia="仿宋_GB2312" w:hAnsi="宋体" w:cs="Times New Roman" w:hint="eastAsia"/>
          <w:sz w:val="28"/>
          <w:szCs w:val="21"/>
        </w:rPr>
        <w:t>::Fly()</w:t>
      </w:r>
      <w:r w:rsidRPr="00B41790">
        <w:rPr>
          <w:rFonts w:ascii="宋体" w:eastAsia="仿宋_GB2312" w:hAnsi="宋体" w:cs="Times New Roman" w:hint="eastAsia"/>
          <w:sz w:val="28"/>
          <w:szCs w:val="21"/>
        </w:rPr>
        <w:t>声明为</w:t>
      </w:r>
      <w:r w:rsidRPr="00B41790">
        <w:rPr>
          <w:rFonts w:ascii="宋体" w:eastAsia="仿宋_GB2312" w:hAnsi="宋体" w:cs="Times New Roman" w:hint="eastAsia"/>
          <w:sz w:val="28"/>
          <w:szCs w:val="21"/>
        </w:rPr>
        <w:t xml:space="preserve"> virtual</w:t>
      </w:r>
      <w:r w:rsidRPr="00B41790">
        <w:rPr>
          <w:rFonts w:ascii="宋体" w:eastAsia="仿宋_GB2312" w:hAnsi="宋体" w:cs="Times New Roman" w:hint="eastAsia"/>
          <w:sz w:val="28"/>
          <w:szCs w:val="21"/>
        </w:rPr>
        <w:t>，在</w:t>
      </w:r>
      <w:r w:rsidRPr="00B41790">
        <w:rPr>
          <w:rFonts w:ascii="宋体" w:eastAsia="仿宋_GB2312" w:hAnsi="宋体" w:cs="Times New Roman" w:hint="eastAsia"/>
          <w:sz w:val="28"/>
          <w:szCs w:val="21"/>
        </w:rPr>
        <w:t xml:space="preserve"> main</w:t>
      </w:r>
      <w:r w:rsidRPr="00B41790">
        <w:rPr>
          <w:rFonts w:ascii="宋体" w:eastAsia="仿宋_GB2312" w:hAnsi="宋体" w:cs="Times New Roman" w:hint="eastAsia"/>
          <w:sz w:val="28"/>
          <w:szCs w:val="21"/>
        </w:rPr>
        <w:t>（）中定义</w:t>
      </w:r>
      <w:r w:rsidRPr="00B41790">
        <w:rPr>
          <w:rFonts w:ascii="宋体" w:eastAsia="仿宋_GB2312" w:hAnsi="宋体" w:cs="Times New Roman" w:hint="eastAsia"/>
          <w:sz w:val="28"/>
          <w:szCs w:val="21"/>
        </w:rPr>
        <w:t xml:space="preserve"> </w:t>
      </w:r>
      <w:proofErr w:type="spellStart"/>
      <w:r w:rsidRPr="00B41790">
        <w:rPr>
          <w:rFonts w:ascii="宋体" w:eastAsia="仿宋_GB2312" w:hAnsi="宋体" w:cs="Times New Roman" w:hint="eastAsia"/>
          <w:sz w:val="28"/>
          <w:szCs w:val="21"/>
        </w:rPr>
        <w:t>BaseFly</w:t>
      </w:r>
      <w:proofErr w:type="spellEnd"/>
      <w:r w:rsidRPr="00B41790">
        <w:rPr>
          <w:rFonts w:ascii="宋体" w:eastAsia="仿宋_GB2312" w:hAnsi="宋体" w:cs="Times New Roman" w:hint="eastAsia"/>
          <w:sz w:val="28"/>
          <w:szCs w:val="21"/>
        </w:rPr>
        <w:t xml:space="preserve"> </w:t>
      </w:r>
      <w:r w:rsidRPr="00B41790">
        <w:rPr>
          <w:rFonts w:ascii="宋体" w:eastAsia="仿宋_GB2312" w:hAnsi="宋体" w:cs="Times New Roman" w:hint="eastAsia"/>
          <w:sz w:val="28"/>
          <w:szCs w:val="21"/>
        </w:rPr>
        <w:t>的指针：</w:t>
      </w:r>
      <w:r w:rsidRPr="00B41790">
        <w:rPr>
          <w:rFonts w:ascii="宋体" w:eastAsia="仿宋_GB2312" w:hAnsi="宋体" w:cs="Times New Roman" w:hint="eastAsia"/>
          <w:sz w:val="28"/>
          <w:szCs w:val="21"/>
        </w:rPr>
        <w:t xml:space="preserve">* </w:t>
      </w:r>
      <w:proofErr w:type="spellStart"/>
      <w:r w:rsidRPr="00B41790">
        <w:rPr>
          <w:rFonts w:ascii="宋体" w:eastAsia="仿宋_GB2312" w:hAnsi="宋体" w:cs="Times New Roman" w:hint="eastAsia"/>
          <w:sz w:val="28"/>
          <w:szCs w:val="21"/>
        </w:rPr>
        <w:t>Pbase</w:t>
      </w:r>
      <w:proofErr w:type="spellEnd"/>
      <w:r w:rsidRPr="00B41790">
        <w:rPr>
          <w:rFonts w:ascii="宋体" w:eastAsia="仿宋_GB2312" w:hAnsi="宋体" w:cs="Times New Roman" w:hint="eastAsia"/>
          <w:sz w:val="28"/>
          <w:szCs w:val="21"/>
        </w:rPr>
        <w:t>，</w:t>
      </w:r>
      <w:r w:rsidRPr="00B41790">
        <w:rPr>
          <w:rFonts w:ascii="宋体" w:eastAsia="仿宋_GB2312" w:hAnsi="宋体" w:cs="Times New Roman" w:hint="eastAsia"/>
          <w:sz w:val="28"/>
          <w:szCs w:val="21"/>
        </w:rPr>
        <w:t xml:space="preserve"> </w:t>
      </w:r>
      <w:r w:rsidRPr="00B41790">
        <w:rPr>
          <w:rFonts w:ascii="宋体" w:eastAsia="仿宋_GB2312" w:hAnsi="宋体" w:cs="Times New Roman" w:hint="eastAsia"/>
          <w:sz w:val="28"/>
          <w:szCs w:val="21"/>
        </w:rPr>
        <w:t>依次分别指向</w:t>
      </w:r>
      <w:r w:rsidRPr="00B41790">
        <w:rPr>
          <w:rFonts w:ascii="宋体" w:eastAsia="仿宋_GB2312" w:hAnsi="宋体" w:cs="Times New Roman" w:hint="eastAsia"/>
          <w:sz w:val="28"/>
          <w:szCs w:val="21"/>
        </w:rPr>
        <w:t xml:space="preserve"> </w:t>
      </w:r>
      <w:proofErr w:type="spellStart"/>
      <w:r w:rsidRPr="00B41790">
        <w:rPr>
          <w:rFonts w:ascii="宋体" w:eastAsia="仿宋_GB2312" w:hAnsi="宋体" w:cs="Times New Roman" w:hint="eastAsia"/>
          <w:sz w:val="28"/>
          <w:szCs w:val="21"/>
        </w:rPr>
        <w:t>BirdFly</w:t>
      </w:r>
      <w:proofErr w:type="spellEnd"/>
      <w:r w:rsidRPr="00B41790">
        <w:rPr>
          <w:rFonts w:ascii="宋体" w:eastAsia="仿宋_GB2312" w:hAnsi="宋体" w:cs="Times New Roman" w:hint="eastAsia"/>
          <w:sz w:val="28"/>
          <w:szCs w:val="21"/>
        </w:rPr>
        <w:t>、</w:t>
      </w:r>
      <w:proofErr w:type="spellStart"/>
      <w:r w:rsidRPr="00B41790">
        <w:rPr>
          <w:rFonts w:ascii="宋体" w:eastAsia="仿宋_GB2312" w:hAnsi="宋体" w:cs="Times New Roman" w:hint="eastAsia"/>
          <w:sz w:val="28"/>
          <w:szCs w:val="21"/>
        </w:rPr>
        <w:t>DragonFly</w:t>
      </w:r>
      <w:proofErr w:type="spellEnd"/>
      <w:r w:rsidRPr="00B41790">
        <w:rPr>
          <w:rFonts w:ascii="宋体" w:eastAsia="仿宋_GB2312" w:hAnsi="宋体" w:cs="Times New Roman" w:hint="eastAsia"/>
          <w:sz w:val="28"/>
          <w:szCs w:val="21"/>
        </w:rPr>
        <w:t xml:space="preserve"> </w:t>
      </w:r>
      <w:r w:rsidRPr="00B41790">
        <w:rPr>
          <w:rFonts w:ascii="宋体" w:eastAsia="仿宋_GB2312" w:hAnsi="宋体" w:cs="Times New Roman" w:hint="eastAsia"/>
          <w:sz w:val="28"/>
          <w:szCs w:val="21"/>
        </w:rPr>
        <w:t>和</w:t>
      </w:r>
      <w:r w:rsidRPr="00B41790">
        <w:rPr>
          <w:rFonts w:ascii="宋体" w:eastAsia="仿宋_GB2312" w:hAnsi="宋体" w:cs="Times New Roman" w:hint="eastAsia"/>
          <w:sz w:val="28"/>
          <w:szCs w:val="21"/>
        </w:rPr>
        <w:t xml:space="preserve"> </w:t>
      </w:r>
      <w:proofErr w:type="spellStart"/>
      <w:r w:rsidRPr="00B41790">
        <w:rPr>
          <w:rFonts w:ascii="宋体" w:eastAsia="仿宋_GB2312" w:hAnsi="宋体" w:cs="Times New Roman" w:hint="eastAsia"/>
          <w:sz w:val="28"/>
          <w:szCs w:val="21"/>
        </w:rPr>
        <w:t>PlaneFly</w:t>
      </w:r>
      <w:proofErr w:type="spellEnd"/>
      <w:r w:rsidRPr="00B41790">
        <w:rPr>
          <w:rFonts w:ascii="宋体" w:eastAsia="仿宋_GB2312" w:hAnsi="宋体" w:cs="Times New Roman" w:hint="eastAsia"/>
          <w:sz w:val="28"/>
          <w:szCs w:val="21"/>
        </w:rPr>
        <w:t>，并调用各类的</w:t>
      </w:r>
      <w:r w:rsidRPr="00B41790">
        <w:rPr>
          <w:rFonts w:ascii="宋体" w:eastAsia="仿宋_GB2312" w:hAnsi="宋体" w:cs="Times New Roman" w:hint="eastAsia"/>
          <w:sz w:val="28"/>
          <w:szCs w:val="21"/>
        </w:rPr>
        <w:t xml:space="preserve"> Fly()</w:t>
      </w:r>
      <w:r w:rsidRPr="00B41790">
        <w:rPr>
          <w:rFonts w:ascii="宋体" w:eastAsia="仿宋_GB2312" w:hAnsi="宋体" w:cs="Times New Roman" w:hint="eastAsia"/>
          <w:sz w:val="28"/>
          <w:szCs w:val="21"/>
        </w:rPr>
        <w:t>函数，</w:t>
      </w:r>
      <w:proofErr w:type="gramStart"/>
      <w:r w:rsidRPr="00B41790">
        <w:rPr>
          <w:rFonts w:ascii="宋体" w:eastAsia="仿宋_GB2312" w:hAnsi="宋体" w:cs="Times New Roman" w:hint="eastAsia"/>
          <w:sz w:val="28"/>
          <w:szCs w:val="21"/>
        </w:rPr>
        <w:t>体会虚函</w:t>
      </w:r>
      <w:proofErr w:type="gramEnd"/>
      <w:r w:rsidRPr="00B41790">
        <w:rPr>
          <w:rFonts w:ascii="宋体" w:eastAsia="仿宋_GB2312" w:hAnsi="宋体" w:cs="Times New Roman" w:hint="eastAsia"/>
          <w:sz w:val="28"/>
          <w:szCs w:val="21"/>
        </w:rPr>
        <w:t xml:space="preserve"> </w:t>
      </w:r>
      <w:r w:rsidRPr="00B41790">
        <w:rPr>
          <w:rFonts w:ascii="宋体" w:eastAsia="仿宋_GB2312" w:hAnsi="宋体" w:cs="Times New Roman" w:hint="eastAsia"/>
          <w:sz w:val="28"/>
          <w:szCs w:val="21"/>
        </w:rPr>
        <w:t>数作用</w:t>
      </w:r>
      <w:r>
        <w:rPr>
          <w:rFonts w:ascii="宋体" w:eastAsia="仿宋_GB2312" w:hAnsi="宋体" w:cs="Times New Roman" w:hint="eastAsia"/>
          <w:sz w:val="28"/>
          <w:szCs w:val="21"/>
        </w:rPr>
        <w:t>。</w:t>
      </w:r>
    </w:p>
    <w:p w:rsidR="00B41790" w:rsidRDefault="00B41790" w:rsidP="005B32C2">
      <w:pPr>
        <w:ind w:right="-51"/>
        <w:rPr>
          <w:rFonts w:ascii="宋体" w:eastAsia="仿宋_GB2312" w:hAnsi="宋体" w:cs="Times New Roman" w:hint="eastAsia"/>
          <w:sz w:val="28"/>
          <w:szCs w:val="21"/>
        </w:rPr>
      </w:pPr>
      <w:r>
        <w:rPr>
          <w:noProof/>
        </w:rPr>
        <w:drawing>
          <wp:inline distT="0" distB="0" distL="0" distR="0" wp14:anchorId="2DD94CC1" wp14:editId="04625D03">
            <wp:extent cx="2255520" cy="11277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55520" cy="1127760"/>
                    </a:xfrm>
                    <a:prstGeom prst="rect">
                      <a:avLst/>
                    </a:prstGeom>
                  </pic:spPr>
                </pic:pic>
              </a:graphicData>
            </a:graphic>
          </wp:inline>
        </w:drawing>
      </w:r>
    </w:p>
    <w:p w:rsidR="00B41790" w:rsidRDefault="00B41790" w:rsidP="005B32C2">
      <w:pPr>
        <w:ind w:right="-51"/>
        <w:rPr>
          <w:rFonts w:ascii="宋体" w:eastAsia="仿宋_GB2312" w:hAnsi="宋体" w:cs="Times New Roman" w:hint="eastAsia"/>
          <w:sz w:val="28"/>
          <w:szCs w:val="21"/>
        </w:rPr>
      </w:pPr>
      <w:r>
        <w:rPr>
          <w:rFonts w:ascii="宋体" w:eastAsia="仿宋_GB2312" w:hAnsi="宋体" w:cs="Times New Roman" w:hint="eastAsia"/>
          <w:sz w:val="28"/>
          <w:szCs w:val="21"/>
        </w:rPr>
        <w:t>实验结果：</w:t>
      </w:r>
    </w:p>
    <w:p w:rsidR="00B41790" w:rsidRPr="00FF3CA6" w:rsidRDefault="00B41790" w:rsidP="005B32C2">
      <w:pPr>
        <w:ind w:right="-51"/>
        <w:rPr>
          <w:rFonts w:ascii="宋体" w:eastAsia="仿宋_GB2312" w:hAnsi="宋体" w:cs="Times New Roman"/>
          <w:sz w:val="28"/>
          <w:szCs w:val="21"/>
        </w:rPr>
      </w:pPr>
      <w:r>
        <w:rPr>
          <w:noProof/>
        </w:rPr>
        <w:drawing>
          <wp:inline distT="0" distB="0" distL="0" distR="0" wp14:anchorId="2D17EC8C" wp14:editId="216F4EE2">
            <wp:extent cx="2819400" cy="37642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9400" cy="3764280"/>
                    </a:xfrm>
                    <a:prstGeom prst="rect">
                      <a:avLst/>
                    </a:prstGeom>
                  </pic:spPr>
                </pic:pic>
              </a:graphicData>
            </a:graphic>
          </wp:inline>
        </w:drawing>
      </w:r>
    </w:p>
    <w:p w:rsidR="00525919" w:rsidRPr="00525919" w:rsidRDefault="00525919" w:rsidP="00525919">
      <w:pPr>
        <w:ind w:right="-51"/>
        <w:rPr>
          <w:rFonts w:ascii="宋体" w:eastAsia="仿宋_GB2312" w:hAnsi="宋体" w:cs="Times New Roman"/>
          <w:b/>
          <w:sz w:val="28"/>
          <w:szCs w:val="21"/>
        </w:rPr>
      </w:pPr>
      <w:r w:rsidRPr="00525919">
        <w:rPr>
          <w:rFonts w:ascii="宋体" w:eastAsia="仿宋_GB2312" w:hAnsi="宋体" w:cs="Times New Roman" w:hint="eastAsia"/>
          <w:b/>
          <w:sz w:val="28"/>
          <w:szCs w:val="21"/>
        </w:rPr>
        <w:t>四、实验心得及体会</w:t>
      </w:r>
    </w:p>
    <w:p w:rsidR="00CF6EC7" w:rsidRPr="00C37CC7" w:rsidRDefault="00B41790">
      <w:r>
        <w:t>通过这次实验，使我明白了</w:t>
      </w:r>
      <w:r w:rsidRPr="00B41790">
        <w:rPr>
          <w:rFonts w:hint="eastAsia"/>
        </w:rPr>
        <w:t>运算符重载的基本方法</w:t>
      </w:r>
      <w:r>
        <w:rPr>
          <w:rFonts w:hint="eastAsia"/>
        </w:rPr>
        <w:t>，虚函数定义方法，只有类的非静态成员函数才能定义为</w:t>
      </w:r>
      <w:proofErr w:type="gramStart"/>
      <w:r>
        <w:rPr>
          <w:rFonts w:hint="eastAsia"/>
        </w:rPr>
        <w:t>虚基类</w:t>
      </w:r>
      <w:proofErr w:type="gramEnd"/>
      <w:r>
        <w:rPr>
          <w:rFonts w:hint="eastAsia"/>
        </w:rPr>
        <w:t>，</w:t>
      </w:r>
      <w:r w:rsidR="006361E8">
        <w:rPr>
          <w:rFonts w:hint="eastAsia"/>
        </w:rPr>
        <w:t>同时学会了</w:t>
      </w:r>
      <w:r w:rsidR="006361E8" w:rsidRPr="006361E8">
        <w:rPr>
          <w:rFonts w:hint="eastAsia"/>
        </w:rPr>
        <w:t>学习使用虚函数和继承实现动态多态性。</w:t>
      </w:r>
      <w:r w:rsidR="006361E8">
        <w:rPr>
          <w:rFonts w:hint="eastAsia"/>
        </w:rPr>
        <w:t>虽然第一个实验没有完全成功，但是也是我对运算符重载有了更深刻的理解。</w:t>
      </w:r>
      <w:bookmarkStart w:id="0" w:name="_GoBack"/>
      <w:bookmarkEnd w:id="0"/>
    </w:p>
    <w:sectPr w:rsidR="00CF6EC7" w:rsidRPr="00C37C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A31" w:rsidRDefault="00310A31" w:rsidP="005B32C2">
      <w:r>
        <w:separator/>
      </w:r>
    </w:p>
  </w:endnote>
  <w:endnote w:type="continuationSeparator" w:id="0">
    <w:p w:rsidR="00310A31" w:rsidRDefault="00310A31" w:rsidP="005B3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A31" w:rsidRDefault="00310A31" w:rsidP="005B32C2">
      <w:r>
        <w:separator/>
      </w:r>
    </w:p>
  </w:footnote>
  <w:footnote w:type="continuationSeparator" w:id="0">
    <w:p w:rsidR="00310A31" w:rsidRDefault="00310A31" w:rsidP="005B32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08"/>
    <w:rsid w:val="00044572"/>
    <w:rsid w:val="00310A31"/>
    <w:rsid w:val="00324510"/>
    <w:rsid w:val="00373B08"/>
    <w:rsid w:val="003E082F"/>
    <w:rsid w:val="004A14EC"/>
    <w:rsid w:val="00525919"/>
    <w:rsid w:val="005B32C2"/>
    <w:rsid w:val="006361E8"/>
    <w:rsid w:val="006649D0"/>
    <w:rsid w:val="006B2D54"/>
    <w:rsid w:val="007D1D1D"/>
    <w:rsid w:val="007D719C"/>
    <w:rsid w:val="007F2EEE"/>
    <w:rsid w:val="00A847FC"/>
    <w:rsid w:val="00B41790"/>
    <w:rsid w:val="00BD4759"/>
    <w:rsid w:val="00C37CC7"/>
    <w:rsid w:val="00C51A03"/>
    <w:rsid w:val="00CF6EC7"/>
    <w:rsid w:val="00D20E10"/>
    <w:rsid w:val="00D97BD0"/>
    <w:rsid w:val="00E9445E"/>
    <w:rsid w:val="00EA5A11"/>
    <w:rsid w:val="00F00708"/>
    <w:rsid w:val="00F12C2F"/>
    <w:rsid w:val="00F7785F"/>
    <w:rsid w:val="00F921BB"/>
    <w:rsid w:val="00FF3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2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32C2"/>
    <w:rPr>
      <w:sz w:val="18"/>
      <w:szCs w:val="18"/>
    </w:rPr>
  </w:style>
  <w:style w:type="paragraph" w:styleId="a4">
    <w:name w:val="footer"/>
    <w:basedOn w:val="a"/>
    <w:link w:val="Char0"/>
    <w:uiPriority w:val="99"/>
    <w:unhideWhenUsed/>
    <w:rsid w:val="005B32C2"/>
    <w:pPr>
      <w:tabs>
        <w:tab w:val="center" w:pos="4153"/>
        <w:tab w:val="right" w:pos="8306"/>
      </w:tabs>
      <w:snapToGrid w:val="0"/>
      <w:jc w:val="left"/>
    </w:pPr>
    <w:rPr>
      <w:sz w:val="18"/>
      <w:szCs w:val="18"/>
    </w:rPr>
  </w:style>
  <w:style w:type="character" w:customStyle="1" w:styleId="Char0">
    <w:name w:val="页脚 Char"/>
    <w:basedOn w:val="a0"/>
    <w:link w:val="a4"/>
    <w:uiPriority w:val="99"/>
    <w:rsid w:val="005B32C2"/>
    <w:rPr>
      <w:sz w:val="18"/>
      <w:szCs w:val="18"/>
    </w:rPr>
  </w:style>
  <w:style w:type="paragraph" w:styleId="a5">
    <w:name w:val="Balloon Text"/>
    <w:basedOn w:val="a"/>
    <w:link w:val="Char1"/>
    <w:uiPriority w:val="99"/>
    <w:semiHidden/>
    <w:unhideWhenUsed/>
    <w:rsid w:val="005B32C2"/>
    <w:rPr>
      <w:sz w:val="18"/>
      <w:szCs w:val="18"/>
    </w:rPr>
  </w:style>
  <w:style w:type="character" w:customStyle="1" w:styleId="Char1">
    <w:name w:val="批注框文本 Char"/>
    <w:basedOn w:val="a0"/>
    <w:link w:val="a5"/>
    <w:uiPriority w:val="99"/>
    <w:semiHidden/>
    <w:rsid w:val="005B32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2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32C2"/>
    <w:rPr>
      <w:sz w:val="18"/>
      <w:szCs w:val="18"/>
    </w:rPr>
  </w:style>
  <w:style w:type="paragraph" w:styleId="a4">
    <w:name w:val="footer"/>
    <w:basedOn w:val="a"/>
    <w:link w:val="Char0"/>
    <w:uiPriority w:val="99"/>
    <w:unhideWhenUsed/>
    <w:rsid w:val="005B32C2"/>
    <w:pPr>
      <w:tabs>
        <w:tab w:val="center" w:pos="4153"/>
        <w:tab w:val="right" w:pos="8306"/>
      </w:tabs>
      <w:snapToGrid w:val="0"/>
      <w:jc w:val="left"/>
    </w:pPr>
    <w:rPr>
      <w:sz w:val="18"/>
      <w:szCs w:val="18"/>
    </w:rPr>
  </w:style>
  <w:style w:type="character" w:customStyle="1" w:styleId="Char0">
    <w:name w:val="页脚 Char"/>
    <w:basedOn w:val="a0"/>
    <w:link w:val="a4"/>
    <w:uiPriority w:val="99"/>
    <w:rsid w:val="005B32C2"/>
    <w:rPr>
      <w:sz w:val="18"/>
      <w:szCs w:val="18"/>
    </w:rPr>
  </w:style>
  <w:style w:type="paragraph" w:styleId="a5">
    <w:name w:val="Balloon Text"/>
    <w:basedOn w:val="a"/>
    <w:link w:val="Char1"/>
    <w:uiPriority w:val="99"/>
    <w:semiHidden/>
    <w:unhideWhenUsed/>
    <w:rsid w:val="005B32C2"/>
    <w:rPr>
      <w:sz w:val="18"/>
      <w:szCs w:val="18"/>
    </w:rPr>
  </w:style>
  <w:style w:type="character" w:customStyle="1" w:styleId="Char1">
    <w:name w:val="批注框文本 Char"/>
    <w:basedOn w:val="a0"/>
    <w:link w:val="a5"/>
    <w:uiPriority w:val="99"/>
    <w:semiHidden/>
    <w:rsid w:val="005B32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249</Words>
  <Characters>1421</Characters>
  <Application>Microsoft Office Word</Application>
  <DocSecurity>0</DocSecurity>
  <Lines>11</Lines>
  <Paragraphs>3</Paragraphs>
  <ScaleCrop>false</ScaleCrop>
  <Company>HP</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2017-05-21T13:02:00Z</dcterms:created>
  <dcterms:modified xsi:type="dcterms:W3CDTF">2017-05-31T14:26:00Z</dcterms:modified>
</cp:coreProperties>
</file>