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morc10j5851r" w:id="0"/>
      <w:bookmarkEnd w:id="0"/>
      <w:r w:rsidDel="00000000" w:rsidR="00000000" w:rsidRPr="00000000">
        <w:rPr>
          <w:rtl w:val="0"/>
        </w:rPr>
        <w:t xml:space="preserve">Spring Boot API Setup Guide</w:t>
      </w:r>
    </w:p>
    <w:p w:rsidR="00000000" w:rsidDel="00000000" w:rsidP="00000000" w:rsidRDefault="00000000" w:rsidRPr="00000000" w14:paraId="00000002">
      <w:pPr>
        <w:pStyle w:val="Subtitle"/>
        <w:rPr/>
      </w:pPr>
      <w:bookmarkStart w:colFirst="0" w:colLast="0" w:name="_7gxptuy0a2vu" w:id="1"/>
      <w:bookmarkEnd w:id="1"/>
      <w:r w:rsidDel="00000000" w:rsidR="00000000" w:rsidRPr="00000000">
        <w:rPr>
          <w:rtl w:val="0"/>
        </w:rPr>
        <w:t xml:space="preserve">With MS SQL Server Database</w:t>
      </w:r>
    </w:p>
    <w:sdt>
      <w:sdtPr>
        <w:docPartObj>
          <w:docPartGallery w:val="Table of Contents"/>
          <w:docPartUnique w:val="1"/>
        </w:docPartObj>
      </w:sdtPr>
      <w:sdtContent>
        <w:p w:rsidR="00000000" w:rsidDel="00000000" w:rsidP="00000000" w:rsidRDefault="00000000" w:rsidRPr="00000000" w14:paraId="00000003">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53sclhb3ziem">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1. Create a Spring Boot project</w:t>
            </w:r>
          </w:hyperlink>
          <w:r w:rsidDel="00000000" w:rsidR="00000000" w:rsidRPr="00000000">
            <w:rPr>
              <w:rtl w:val="0"/>
            </w:rPr>
          </w:r>
        </w:p>
        <w:p w:rsidR="00000000" w:rsidDel="00000000" w:rsidP="00000000" w:rsidRDefault="00000000" w:rsidRPr="00000000" w14:paraId="00000004">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x6kbjko0e6c5">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2. Configure application.properties</w:t>
            </w:r>
          </w:hyperlink>
          <w:r w:rsidDel="00000000" w:rsidR="00000000" w:rsidRPr="00000000">
            <w:rPr>
              <w:rtl w:val="0"/>
            </w:rPr>
          </w:r>
        </w:p>
        <w:p w:rsidR="00000000" w:rsidDel="00000000" w:rsidP="00000000" w:rsidRDefault="00000000" w:rsidRPr="00000000" w14:paraId="00000005">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cgfschyq8mf">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2b. Secret application.properties</w:t>
            </w:r>
          </w:hyperlink>
          <w:r w:rsidDel="00000000" w:rsidR="00000000" w:rsidRPr="00000000">
            <w:rPr>
              <w:rtl w:val="0"/>
            </w:rPr>
          </w:r>
        </w:p>
        <w:p w:rsidR="00000000" w:rsidDel="00000000" w:rsidP="00000000" w:rsidRDefault="00000000" w:rsidRPr="00000000" w14:paraId="00000006">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5921e5m8w7m1">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3. Create a model class (Entity)</w:t>
            </w:r>
          </w:hyperlink>
          <w:r w:rsidDel="00000000" w:rsidR="00000000" w:rsidRPr="00000000">
            <w:rPr>
              <w:rtl w:val="0"/>
            </w:rPr>
          </w:r>
        </w:p>
        <w:p w:rsidR="00000000" w:rsidDel="00000000" w:rsidP="00000000" w:rsidRDefault="00000000" w:rsidRPr="00000000" w14:paraId="00000007">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15f3xmt1e9bj">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4. Create a repository</w:t>
            </w:r>
          </w:hyperlink>
          <w:r w:rsidDel="00000000" w:rsidR="00000000" w:rsidRPr="00000000">
            <w:rPr>
              <w:rtl w:val="0"/>
            </w:rPr>
          </w:r>
        </w:p>
        <w:p w:rsidR="00000000" w:rsidDel="00000000" w:rsidP="00000000" w:rsidRDefault="00000000" w:rsidRPr="00000000" w14:paraId="00000008">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icw8in8esw5p">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5. Create a controller</w:t>
            </w:r>
          </w:hyperlink>
          <w:r w:rsidDel="00000000" w:rsidR="00000000" w:rsidRPr="00000000">
            <w:rPr>
              <w:rtl w:val="0"/>
            </w:rPr>
          </w:r>
        </w:p>
        <w:p w:rsidR="00000000" w:rsidDel="00000000" w:rsidP="00000000" w:rsidRDefault="00000000" w:rsidRPr="00000000" w14:paraId="00000009">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froddcs13can">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6. Wire repository to controller</w:t>
            </w:r>
          </w:hyperlink>
          <w:r w:rsidDel="00000000" w:rsidR="00000000" w:rsidRPr="00000000">
            <w:rPr>
              <w:rtl w:val="0"/>
            </w:rPr>
          </w:r>
        </w:p>
        <w:p w:rsidR="00000000" w:rsidDel="00000000" w:rsidP="00000000" w:rsidRDefault="00000000" w:rsidRPr="00000000" w14:paraId="0000000A">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bysbnzsvtmwh">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7. Start server</w:t>
            </w:r>
          </w:hyperlink>
          <w:r w:rsidDel="00000000" w:rsidR="00000000" w:rsidRPr="00000000">
            <w:rPr>
              <w:rtl w:val="0"/>
            </w:rPr>
          </w:r>
        </w:p>
        <w:p w:rsidR="00000000" w:rsidDel="00000000" w:rsidP="00000000" w:rsidRDefault="00000000" w:rsidRPr="00000000" w14:paraId="0000000B">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68eidfbmlt9">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When you make a change to the code…</w:t>
            </w:r>
          </w:hyperlink>
          <w:r w:rsidDel="00000000" w:rsidR="00000000" w:rsidRPr="00000000">
            <w:rPr>
              <w:rtl w:val="0"/>
            </w:rPr>
          </w:r>
        </w:p>
        <w:p w:rsidR="00000000" w:rsidDel="00000000" w:rsidP="00000000" w:rsidRDefault="00000000" w:rsidRPr="00000000" w14:paraId="0000000C">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91bgh0v10v">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To stop the server…</w:t>
            </w:r>
          </w:hyperlink>
          <w:r w:rsidDel="00000000" w:rsidR="00000000" w:rsidRPr="00000000">
            <w:rPr>
              <w:rtl w:val="0"/>
            </w:rPr>
          </w:r>
        </w:p>
        <w:p w:rsidR="00000000" w:rsidDel="00000000" w:rsidP="00000000" w:rsidRDefault="00000000" w:rsidRPr="00000000" w14:paraId="0000000D">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9u9kurgt1cs0">
            <w:r w:rsidDel="00000000" w:rsidR="00000000" w:rsidRPr="00000000">
              <w:rPr>
                <w:rFonts w:ascii="Fira Sans Light" w:cs="Fira Sans Light" w:eastAsia="Fira Sans Light" w:hAnsi="Fira Sans Light"/>
                <w:b w:val="0"/>
                <w:i w:val="0"/>
                <w:smallCaps w:val="0"/>
                <w:strike w:val="0"/>
                <w:color w:val="1155cc"/>
                <w:sz w:val="24"/>
                <w:szCs w:val="24"/>
                <w:u w:val="single"/>
                <w:shd w:fill="auto" w:val="clear"/>
                <w:vertAlign w:val="baseline"/>
                <w:rtl w:val="0"/>
              </w:rPr>
              <w:t xml:space="preserve">8. Automatically create database tables (optional)</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rFonts w:ascii="Open Sans Light" w:cs="Open Sans Light" w:eastAsia="Open Sans Light" w:hAnsi="Open Sans Light"/>
          <w:color w:val="000000"/>
          <w:sz w:val="22"/>
          <w:szCs w:val="22"/>
        </w:rPr>
      </w:pPr>
      <w:bookmarkStart w:colFirst="0" w:colLast="0" w:name="_53sclhb3ziem" w:id="2"/>
      <w:bookmarkEnd w:id="2"/>
      <w:r w:rsidDel="00000000" w:rsidR="00000000" w:rsidRPr="00000000">
        <w:rPr>
          <w:rtl w:val="0"/>
        </w:rPr>
        <w:t xml:space="preserve">1. Create a Spring Boot project</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To create a Spring Boot project in VS Code, open the command palette (CTRL+SHIFT+P on Windows or start typing with a greater than sign "&gt;" in the search bar). Then search for and select "Java: Create Java Project…"</w:t>
      </w:r>
    </w:p>
    <w:p w:rsidR="00000000" w:rsidDel="00000000" w:rsidP="00000000" w:rsidRDefault="00000000" w:rsidRPr="00000000" w14:paraId="00000011">
      <w:pPr>
        <w:rPr/>
      </w:pPr>
      <w:r w:rsidDel="00000000" w:rsidR="00000000" w:rsidRPr="00000000">
        <w:rPr/>
        <w:drawing>
          <wp:inline distB="114300" distT="114300" distL="114300" distR="114300">
            <wp:extent cx="3705225" cy="8191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052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Then select </w:t>
      </w:r>
      <w:r w:rsidDel="00000000" w:rsidR="00000000" w:rsidRPr="00000000">
        <w:rPr>
          <w:rFonts w:ascii="Fira Sans" w:cs="Fira Sans" w:eastAsia="Fira Sans" w:hAnsi="Fira Sans"/>
          <w:b w:val="1"/>
          <w:rtl w:val="0"/>
        </w:rPr>
        <w:t xml:space="preserve">Spring Boot</w:t>
      </w:r>
      <w:r w:rsidDel="00000000" w:rsidR="00000000" w:rsidRPr="00000000">
        <w:rPr>
          <w:rtl w:val="0"/>
        </w:rPr>
        <w:t xml:space="preserve"> as the project type.</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3943350" cy="11430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433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7"/>
        </w:numPr>
        <w:spacing w:after="0" w:afterAutospacing="0"/>
        <w:ind w:left="720" w:hanging="360"/>
        <w:rPr>
          <w:u w:val="none"/>
        </w:rPr>
      </w:pPr>
      <w:r w:rsidDel="00000000" w:rsidR="00000000" w:rsidRPr="00000000">
        <w:rPr>
          <w:rtl w:val="0"/>
        </w:rPr>
        <w:t xml:space="preserve">Next select </w:t>
      </w:r>
      <w:r w:rsidDel="00000000" w:rsidR="00000000" w:rsidRPr="00000000">
        <w:rPr>
          <w:rFonts w:ascii="Fira Sans" w:cs="Fira Sans" w:eastAsia="Fira Sans" w:hAnsi="Fira Sans"/>
          <w:b w:val="1"/>
          <w:rtl w:val="0"/>
        </w:rPr>
        <w:t xml:space="preserve">Gradle Project</w:t>
      </w:r>
      <w:r w:rsidDel="00000000" w:rsidR="00000000" w:rsidRPr="00000000">
        <w:rPr>
          <w:rtl w:val="0"/>
        </w:rPr>
        <w:t xml:space="preserve">.</w:t>
      </w:r>
    </w:p>
    <w:p w:rsidR="00000000" w:rsidDel="00000000" w:rsidP="00000000" w:rsidRDefault="00000000" w:rsidRPr="00000000" w14:paraId="00000015">
      <w:pPr>
        <w:numPr>
          <w:ilvl w:val="0"/>
          <w:numId w:val="7"/>
        </w:numPr>
        <w:spacing w:after="0" w:afterAutospacing="0"/>
        <w:ind w:left="720" w:hanging="360"/>
        <w:rPr>
          <w:u w:val="none"/>
        </w:rPr>
      </w:pPr>
      <w:r w:rsidDel="00000000" w:rsidR="00000000" w:rsidRPr="00000000">
        <w:rPr>
          <w:rtl w:val="0"/>
        </w:rPr>
        <w:t xml:space="preserve">Select the latest Spring Boot version, but NOT a SNAPSHOT version.</w:t>
      </w:r>
    </w:p>
    <w:p w:rsidR="00000000" w:rsidDel="00000000" w:rsidP="00000000" w:rsidRDefault="00000000" w:rsidRPr="00000000" w14:paraId="00000016">
      <w:pPr>
        <w:numPr>
          <w:ilvl w:val="0"/>
          <w:numId w:val="7"/>
        </w:numPr>
        <w:spacing w:after="0" w:afterAutospacing="0"/>
        <w:ind w:left="720" w:hanging="360"/>
        <w:rPr>
          <w:u w:val="none"/>
        </w:rPr>
      </w:pPr>
      <w:r w:rsidDel="00000000" w:rsidR="00000000" w:rsidRPr="00000000">
        <w:rPr>
          <w:rtl w:val="0"/>
        </w:rPr>
        <w:t xml:space="preserve">Choose </w:t>
      </w:r>
      <w:r w:rsidDel="00000000" w:rsidR="00000000" w:rsidRPr="00000000">
        <w:rPr>
          <w:rFonts w:ascii="Fira Sans" w:cs="Fira Sans" w:eastAsia="Fira Sans" w:hAnsi="Fira Sans"/>
          <w:b w:val="1"/>
          <w:rtl w:val="0"/>
        </w:rPr>
        <w:t xml:space="preserve">Java</w:t>
      </w:r>
      <w:r w:rsidDel="00000000" w:rsidR="00000000" w:rsidRPr="00000000">
        <w:rPr>
          <w:rtl w:val="0"/>
        </w:rPr>
        <w:t xml:space="preserve"> for the programming language.</w:t>
      </w:r>
    </w:p>
    <w:p w:rsidR="00000000" w:rsidDel="00000000" w:rsidP="00000000" w:rsidRDefault="00000000" w:rsidRPr="00000000" w14:paraId="00000017">
      <w:pPr>
        <w:numPr>
          <w:ilvl w:val="0"/>
          <w:numId w:val="7"/>
        </w:numPr>
        <w:spacing w:after="0" w:afterAutospacing="0"/>
        <w:ind w:left="720" w:hanging="360"/>
        <w:rPr>
          <w:u w:val="none"/>
        </w:rPr>
      </w:pPr>
      <w:r w:rsidDel="00000000" w:rsidR="00000000" w:rsidRPr="00000000">
        <w:rPr>
          <w:rtl w:val="0"/>
        </w:rPr>
        <w:t xml:space="preserve">Enter a Group Id, e.g. </w:t>
      </w:r>
      <w:r w:rsidDel="00000000" w:rsidR="00000000" w:rsidRPr="00000000">
        <w:rPr>
          <w:rFonts w:ascii="Fira Sans" w:cs="Fira Sans" w:eastAsia="Fira Sans" w:hAnsi="Fira Sans"/>
          <w:b w:val="1"/>
          <w:rtl w:val="0"/>
        </w:rPr>
        <w:t xml:space="preserve">co.grandcircus</w:t>
      </w:r>
    </w:p>
    <w:p w:rsidR="00000000" w:rsidDel="00000000" w:rsidP="00000000" w:rsidRDefault="00000000" w:rsidRPr="00000000" w14:paraId="00000018">
      <w:pPr>
        <w:numPr>
          <w:ilvl w:val="0"/>
          <w:numId w:val="7"/>
        </w:numPr>
        <w:spacing w:after="0" w:afterAutospacing="0"/>
        <w:ind w:left="720" w:hanging="360"/>
        <w:rPr>
          <w:u w:val="none"/>
        </w:rPr>
      </w:pPr>
      <w:r w:rsidDel="00000000" w:rsidR="00000000" w:rsidRPr="00000000">
        <w:rPr>
          <w:rtl w:val="0"/>
        </w:rPr>
        <w:t xml:space="preserve">Enter an </w:t>
      </w:r>
      <w:r w:rsidDel="00000000" w:rsidR="00000000" w:rsidRPr="00000000">
        <w:rPr>
          <w:rtl w:val="0"/>
        </w:rPr>
        <w:t xml:space="preserve">Artifact Id, e.g. blah-blah-api</w:t>
      </w:r>
    </w:p>
    <w:p w:rsidR="00000000" w:rsidDel="00000000" w:rsidP="00000000" w:rsidRDefault="00000000" w:rsidRPr="00000000" w14:paraId="00000019">
      <w:pPr>
        <w:numPr>
          <w:ilvl w:val="0"/>
          <w:numId w:val="7"/>
        </w:numPr>
        <w:spacing w:after="0" w:afterAutospacing="0"/>
        <w:ind w:left="720" w:hanging="360"/>
        <w:rPr>
          <w:u w:val="none"/>
        </w:rPr>
      </w:pPr>
      <w:r w:rsidDel="00000000" w:rsidR="00000000" w:rsidRPr="00000000">
        <w:rPr>
          <w:rtl w:val="0"/>
        </w:rPr>
        <w:t xml:space="preserve">Packaging type: </w:t>
      </w:r>
      <w:r w:rsidDel="00000000" w:rsidR="00000000" w:rsidRPr="00000000">
        <w:rPr>
          <w:rFonts w:ascii="Fira Sans" w:cs="Fira Sans" w:eastAsia="Fira Sans" w:hAnsi="Fira Sans"/>
          <w:b w:val="1"/>
          <w:rtl w:val="0"/>
        </w:rPr>
        <w:t xml:space="preserve">Jar</w:t>
      </w:r>
    </w:p>
    <w:p w:rsidR="00000000" w:rsidDel="00000000" w:rsidP="00000000" w:rsidRDefault="00000000" w:rsidRPr="00000000" w14:paraId="0000001A">
      <w:pPr>
        <w:numPr>
          <w:ilvl w:val="0"/>
          <w:numId w:val="7"/>
        </w:numPr>
        <w:spacing w:after="0" w:afterAutospacing="0"/>
        <w:ind w:left="720" w:hanging="360"/>
        <w:rPr>
          <w:u w:val="none"/>
        </w:rPr>
      </w:pPr>
      <w:r w:rsidDel="00000000" w:rsidR="00000000" w:rsidRPr="00000000">
        <w:rPr>
          <w:rtl w:val="0"/>
        </w:rPr>
        <w:t xml:space="preserve">Java version: Pick the latest Java Version that is at or below what you installed.</w:t>
      </w:r>
    </w:p>
    <w:p w:rsidR="00000000" w:rsidDel="00000000" w:rsidP="00000000" w:rsidRDefault="00000000" w:rsidRPr="00000000" w14:paraId="0000001B">
      <w:pPr>
        <w:numPr>
          <w:ilvl w:val="0"/>
          <w:numId w:val="7"/>
        </w:numPr>
        <w:ind w:left="720" w:hanging="360"/>
      </w:pPr>
      <w:r w:rsidDel="00000000" w:rsidR="00000000" w:rsidRPr="00000000">
        <w:rPr>
          <w:rtl w:val="0"/>
        </w:rPr>
        <w:t xml:space="preserve">Add four dependencies: </w:t>
      </w:r>
      <w:r w:rsidDel="00000000" w:rsidR="00000000" w:rsidRPr="00000000">
        <w:rPr>
          <w:rFonts w:ascii="Fira Sans" w:cs="Fira Sans" w:eastAsia="Fira Sans" w:hAnsi="Fira Sans"/>
          <w:b w:val="1"/>
          <w:rtl w:val="0"/>
        </w:rPr>
        <w:t xml:space="preserve">Spring </w:t>
      </w:r>
      <w:r w:rsidDel="00000000" w:rsidR="00000000" w:rsidRPr="00000000">
        <w:rPr>
          <w:rFonts w:ascii="Fira Sans" w:cs="Fira Sans" w:eastAsia="Fira Sans" w:hAnsi="Fira Sans"/>
          <w:b w:val="1"/>
          <w:i w:val="1"/>
          <w:rtl w:val="0"/>
        </w:rPr>
        <w:t xml:space="preserve">Web</w:t>
      </w:r>
      <w:r w:rsidDel="00000000" w:rsidR="00000000" w:rsidRPr="00000000">
        <w:rPr>
          <w:rtl w:val="0"/>
        </w:rPr>
        <w:t xml:space="preserve">, </w:t>
      </w:r>
      <w:r w:rsidDel="00000000" w:rsidR="00000000" w:rsidRPr="00000000">
        <w:rPr>
          <w:rFonts w:ascii="Fira Sans" w:cs="Fira Sans" w:eastAsia="Fira Sans" w:hAnsi="Fira Sans"/>
          <w:b w:val="1"/>
          <w:rtl w:val="0"/>
        </w:rPr>
        <w:t xml:space="preserve">Spring Boot </w:t>
      </w:r>
      <w:r w:rsidDel="00000000" w:rsidR="00000000" w:rsidRPr="00000000">
        <w:rPr>
          <w:rFonts w:ascii="Fira Sans" w:cs="Fira Sans" w:eastAsia="Fira Sans" w:hAnsi="Fira Sans"/>
          <w:b w:val="1"/>
          <w:i w:val="1"/>
          <w:rtl w:val="0"/>
        </w:rPr>
        <w:t xml:space="preserve">Dev</w:t>
      </w:r>
      <w:r w:rsidDel="00000000" w:rsidR="00000000" w:rsidRPr="00000000">
        <w:rPr>
          <w:rFonts w:ascii="Fira Sans" w:cs="Fira Sans" w:eastAsia="Fira Sans" w:hAnsi="Fira Sans"/>
          <w:b w:val="1"/>
          <w:rtl w:val="0"/>
        </w:rPr>
        <w:t xml:space="preserve">Tools</w:t>
      </w:r>
      <w:r w:rsidDel="00000000" w:rsidR="00000000" w:rsidRPr="00000000">
        <w:rPr>
          <w:rtl w:val="0"/>
        </w:rPr>
        <w:t xml:space="preserve">, </w:t>
      </w:r>
      <w:r w:rsidDel="00000000" w:rsidR="00000000" w:rsidRPr="00000000">
        <w:rPr>
          <w:rFonts w:ascii="Fira Sans" w:cs="Fira Sans" w:eastAsia="Fira Sans" w:hAnsi="Fira Sans"/>
          <w:b w:val="1"/>
          <w:rtl w:val="0"/>
        </w:rPr>
        <w:t xml:space="preserve">Spring Data </w:t>
      </w:r>
      <w:r w:rsidDel="00000000" w:rsidR="00000000" w:rsidRPr="00000000">
        <w:rPr>
          <w:rFonts w:ascii="Fira Sans" w:cs="Fira Sans" w:eastAsia="Fira Sans" w:hAnsi="Fira Sans"/>
          <w:b w:val="1"/>
          <w:i w:val="1"/>
          <w:rtl w:val="0"/>
        </w:rPr>
        <w:t xml:space="preserve">JPA</w:t>
      </w:r>
      <w:r w:rsidDel="00000000" w:rsidR="00000000" w:rsidRPr="00000000">
        <w:rPr>
          <w:rtl w:val="0"/>
        </w:rPr>
        <w:t xml:space="preserve">, and </w:t>
      </w:r>
      <w:r w:rsidDel="00000000" w:rsidR="00000000" w:rsidRPr="00000000">
        <w:rPr>
          <w:rFonts w:ascii="Fira Sans" w:cs="Fira Sans" w:eastAsia="Fira Sans" w:hAnsi="Fira Sans"/>
          <w:b w:val="1"/>
          <w:i w:val="1"/>
          <w:rtl w:val="0"/>
        </w:rPr>
        <w:t xml:space="preserve">MS SQL</w:t>
      </w:r>
      <w:r w:rsidDel="00000000" w:rsidR="00000000" w:rsidRPr="00000000">
        <w:rPr>
          <w:rFonts w:ascii="Fira Sans" w:cs="Fira Sans" w:eastAsia="Fira Sans" w:hAnsi="Fira Sans"/>
          <w:b w:val="1"/>
          <w:rtl w:val="0"/>
        </w:rPr>
        <w:t xml:space="preserve"> Server Driver</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6338888" cy="2438676"/>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38888" cy="243867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7"/>
        </w:numPr>
        <w:spacing w:after="0" w:afterAutospacing="0"/>
        <w:ind w:left="720" w:hanging="360"/>
        <w:rPr>
          <w:u w:val="none"/>
        </w:rPr>
      </w:pPr>
      <w:r w:rsidDel="00000000" w:rsidR="00000000" w:rsidRPr="00000000">
        <w:rPr>
          <w:rtl w:val="0"/>
        </w:rPr>
        <w:t xml:space="preserve">Select the parent folder where you want the project to be created. A new folder with the name of your Artifact Id will be created </w:t>
      </w:r>
      <w:r w:rsidDel="00000000" w:rsidR="00000000" w:rsidRPr="00000000">
        <w:rPr>
          <w:i w:val="1"/>
          <w:rtl w:val="0"/>
        </w:rPr>
        <w:t xml:space="preserve">inside </w:t>
      </w:r>
      <w:r w:rsidDel="00000000" w:rsidR="00000000" w:rsidRPr="00000000">
        <w:rPr>
          <w:rtl w:val="0"/>
        </w:rPr>
        <w:t xml:space="preserve">this folder.</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Open the project.</w:t>
      </w:r>
      <w:r w:rsidDel="00000000" w:rsidR="00000000" w:rsidRPr="00000000">
        <w:rPr>
          <w:rtl w:val="0"/>
        </w:rPr>
      </w:r>
    </w:p>
    <w:p w:rsidR="00000000" w:rsidDel="00000000" w:rsidP="00000000" w:rsidRDefault="00000000" w:rsidRPr="00000000" w14:paraId="0000001F">
      <w:pPr>
        <w:pStyle w:val="Heading2"/>
        <w:rPr/>
      </w:pPr>
      <w:bookmarkStart w:colFirst="0" w:colLast="0" w:name="_x6kbjko0e6c5" w:id="3"/>
      <w:bookmarkEnd w:id="3"/>
      <w:r w:rsidDel="00000000" w:rsidR="00000000" w:rsidRPr="00000000">
        <w:rPr>
          <w:rtl w:val="0"/>
        </w:rPr>
        <w:t xml:space="preserve">2</w:t>
      </w:r>
      <w:r w:rsidDel="00000000" w:rsidR="00000000" w:rsidRPr="00000000">
        <w:rPr>
          <w:rtl w:val="0"/>
        </w:rPr>
        <w:t xml:space="preserve">. Configure application.properties</w:t>
      </w:r>
    </w:p>
    <w:p w:rsidR="00000000" w:rsidDel="00000000" w:rsidP="00000000" w:rsidRDefault="00000000" w:rsidRPr="00000000" w14:paraId="00000020">
      <w:pPr>
        <w:rPr/>
      </w:pPr>
      <w:r w:rsidDel="00000000" w:rsidR="00000000" w:rsidRPr="00000000">
        <w:rPr>
          <w:rtl w:val="0"/>
        </w:rPr>
        <w:t xml:space="preserve">General database settings go here.</w:t>
      </w:r>
    </w:p>
    <w:p w:rsidR="00000000" w:rsidDel="00000000" w:rsidP="00000000" w:rsidRDefault="00000000" w:rsidRPr="00000000" w14:paraId="00000021">
      <w:pPr>
        <w:numPr>
          <w:ilvl w:val="0"/>
          <w:numId w:val="2"/>
        </w:numPr>
        <w:spacing w:after="0" w:afterAutospacing="0"/>
        <w:ind w:left="720" w:hanging="360"/>
        <w:rPr>
          <w:u w:val="none"/>
        </w:rPr>
      </w:pPr>
      <w:r w:rsidDel="00000000" w:rsidR="00000000" w:rsidRPr="00000000">
        <w:rPr>
          <w:rtl w:val="0"/>
        </w:rPr>
        <w:t xml:space="preserve">Open </w:t>
      </w:r>
      <w:r w:rsidDel="00000000" w:rsidR="00000000" w:rsidRPr="00000000">
        <w:rPr>
          <w:rFonts w:ascii="Fira Sans" w:cs="Fira Sans" w:eastAsia="Fira Sans" w:hAnsi="Fira Sans"/>
          <w:b w:val="1"/>
          <w:rtl w:val="0"/>
        </w:rPr>
        <w:t xml:space="preserve">src/main/resources/application.properties</w:t>
      </w:r>
      <w:r w:rsidDel="00000000" w:rsidR="00000000" w:rsidRPr="00000000">
        <w:rPr>
          <w:rtl w:val="0"/>
        </w:rPr>
        <w:t xml:space="preserve">.</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Add the following. (HINT: Make sure there are no spaces at the beginning or end of the lines.)</w:t>
      </w:r>
    </w:p>
    <w:tbl>
      <w:tblPr>
        <w:tblStyle w:val="Table1"/>
        <w:tblW w:w="10980.0" w:type="dxa"/>
        <w:jc w:val="left"/>
        <w:tblLayout w:type="fixed"/>
        <w:tblLook w:val="0600"/>
      </w:tblPr>
      <w:tblGrid>
        <w:gridCol w:w="10980"/>
        <w:tblGridChange w:id="0">
          <w:tblGrid>
            <w:gridCol w:w="1098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Mono" w:cs="PT Mono" w:eastAsia="PT Mono" w:hAnsi="PT Mono"/>
                <w:sz w:val="22"/>
                <w:szCs w:val="22"/>
              </w:rPr>
            </w:pPr>
            <w:r w:rsidDel="00000000" w:rsidR="00000000" w:rsidRPr="00000000">
              <w:rPr>
                <w:rFonts w:ascii="PT Mono" w:cs="PT Mono" w:eastAsia="PT Mono" w:hAnsi="PT Mono"/>
                <w:color w:val="dcdcdc"/>
                <w:sz w:val="22"/>
                <w:szCs w:val="22"/>
                <w:shd w:fill="1e1e1e" w:val="clear"/>
                <w:rtl w:val="0"/>
              </w:rPr>
              <w:t xml:space="preserve">spring.datasource.driverClassName=com.microsoft.sqlserver.jdbc.SQLServerDriver</w:t>
              <w:br w:type="textWrapping"/>
            </w:r>
            <w:r w:rsidDel="00000000" w:rsidR="00000000" w:rsidRPr="00000000">
              <w:rPr>
                <w:rFonts w:ascii="PT Mono" w:cs="PT Mono" w:eastAsia="PT Mono" w:hAnsi="PT Mono"/>
                <w:i w:val="1"/>
                <w:color w:val="57a64a"/>
                <w:sz w:val="22"/>
                <w:szCs w:val="22"/>
                <w:shd w:fill="1e1e1e" w:val="clear"/>
                <w:rtl w:val="0"/>
              </w:rPr>
              <w:t xml:space="preserve"># This optional property indicates whether hibernate automatically creates schema tables for us</w:t>
            </w:r>
            <w:r w:rsidDel="00000000" w:rsidR="00000000" w:rsidRPr="00000000">
              <w:rPr>
                <w:rFonts w:ascii="PT Mono" w:cs="PT Mono" w:eastAsia="PT Mono" w:hAnsi="PT Mono"/>
                <w:color w:val="dcdcdc"/>
                <w:sz w:val="22"/>
                <w:szCs w:val="22"/>
                <w:shd w:fill="1e1e1e" w:val="clear"/>
                <w:rtl w:val="0"/>
              </w:rPr>
              <w:br w:type="textWrapping"/>
            </w:r>
            <w:r w:rsidDel="00000000" w:rsidR="00000000" w:rsidRPr="00000000">
              <w:rPr>
                <w:rFonts w:ascii="PT Mono" w:cs="PT Mono" w:eastAsia="PT Mono" w:hAnsi="PT Mono"/>
                <w:i w:val="1"/>
                <w:color w:val="57a64a"/>
                <w:sz w:val="22"/>
                <w:szCs w:val="22"/>
                <w:shd w:fill="1e1e1e" w:val="clear"/>
                <w:rtl w:val="0"/>
              </w:rPr>
              <w:t xml:space="preserve"># Set it to create or update, start the app, then set it back to none.</w:t>
            </w:r>
            <w:r w:rsidDel="00000000" w:rsidR="00000000" w:rsidRPr="00000000">
              <w:rPr>
                <w:rFonts w:ascii="PT Mono" w:cs="PT Mono" w:eastAsia="PT Mono" w:hAnsi="PT Mono"/>
                <w:color w:val="dcdcdc"/>
                <w:sz w:val="22"/>
                <w:szCs w:val="22"/>
                <w:shd w:fill="1e1e1e" w:val="clear"/>
                <w:rtl w:val="0"/>
              </w:rPr>
              <w:br w:type="textWrapping"/>
              <w:t xml:space="preserve">spring.jpa.hibernate.ddl-auto=none</w:t>
            </w:r>
            <w:r w:rsidDel="00000000" w:rsidR="00000000" w:rsidRPr="00000000">
              <w:rPr>
                <w:rtl w:val="0"/>
              </w:rPr>
            </w:r>
          </w:p>
        </w:tc>
      </w:tr>
    </w:tbl>
    <w:p w:rsidR="00000000" w:rsidDel="00000000" w:rsidP="00000000" w:rsidRDefault="00000000" w:rsidRPr="00000000" w14:paraId="00000024">
      <w:pPr>
        <w:pStyle w:val="Heading3"/>
        <w:rPr/>
      </w:pPr>
      <w:bookmarkStart w:colFirst="0" w:colLast="0" w:name="_rcgfschyq8mf" w:id="4"/>
      <w:bookmarkEnd w:id="4"/>
      <w:r w:rsidDel="00000000" w:rsidR="00000000" w:rsidRPr="00000000">
        <w:rPr>
          <w:rtl w:val="0"/>
        </w:rPr>
        <w:t xml:space="preserve">2b. Secret application.properties</w:t>
      </w:r>
    </w:p>
    <w:p w:rsidR="00000000" w:rsidDel="00000000" w:rsidP="00000000" w:rsidRDefault="00000000" w:rsidRPr="00000000" w14:paraId="00000025">
      <w:pPr>
        <w:rPr/>
      </w:pPr>
      <w:r w:rsidDel="00000000" w:rsidR="00000000" w:rsidRPr="00000000">
        <w:rPr>
          <w:rtl w:val="0"/>
        </w:rPr>
        <w:t xml:space="preserve">Database connection info, password, and other secrets go here. This file should not be committed to GitHub.</w:t>
      </w:r>
    </w:p>
    <w:p w:rsidR="00000000" w:rsidDel="00000000" w:rsidP="00000000" w:rsidRDefault="00000000" w:rsidRPr="00000000" w14:paraId="00000026">
      <w:pPr>
        <w:numPr>
          <w:ilvl w:val="0"/>
          <w:numId w:val="1"/>
        </w:numPr>
        <w:spacing w:after="0" w:afterAutospacing="0"/>
        <w:ind w:left="720" w:hanging="360"/>
        <w:rPr>
          <w:u w:val="none"/>
        </w:rPr>
      </w:pPr>
      <w:r w:rsidDel="00000000" w:rsidR="00000000" w:rsidRPr="00000000">
        <w:rPr>
          <w:rtl w:val="0"/>
        </w:rPr>
        <w:t xml:space="preserve">Inside </w:t>
      </w:r>
      <w:r w:rsidDel="00000000" w:rsidR="00000000" w:rsidRPr="00000000">
        <w:rPr>
          <w:rFonts w:ascii="Fira Sans" w:cs="Fira Sans" w:eastAsia="Fira Sans" w:hAnsi="Fira Sans"/>
          <w:b w:val="1"/>
          <w:rtl w:val="0"/>
        </w:rPr>
        <w:t xml:space="preserve">src/main/resources</w:t>
      </w:r>
      <w:r w:rsidDel="00000000" w:rsidR="00000000" w:rsidRPr="00000000">
        <w:rPr>
          <w:rtl w:val="0"/>
        </w:rPr>
        <w:t xml:space="preserve">, create a new Folder called </w:t>
      </w:r>
      <w:r w:rsidDel="00000000" w:rsidR="00000000" w:rsidRPr="00000000">
        <w:rPr>
          <w:rFonts w:ascii="Fira Sans" w:cs="Fira Sans" w:eastAsia="Fira Sans" w:hAnsi="Fira Sans"/>
          <w:b w:val="1"/>
          <w:rtl w:val="0"/>
        </w:rPr>
        <w:t xml:space="preserve">config</w:t>
      </w:r>
      <w:r w:rsidDel="00000000" w:rsidR="00000000" w:rsidRPr="00000000">
        <w:rPr>
          <w:rtl w:val="0"/>
        </w:rPr>
        <w:t xml:space="preserve">.</w:t>
      </w:r>
    </w:p>
    <w:p w:rsidR="00000000" w:rsidDel="00000000" w:rsidP="00000000" w:rsidRDefault="00000000" w:rsidRPr="00000000" w14:paraId="00000027">
      <w:pPr>
        <w:numPr>
          <w:ilvl w:val="0"/>
          <w:numId w:val="1"/>
        </w:numPr>
        <w:spacing w:after="0" w:afterAutospacing="0"/>
        <w:ind w:left="720" w:hanging="360"/>
        <w:rPr>
          <w:u w:val="none"/>
        </w:rPr>
      </w:pPr>
      <w:r w:rsidDel="00000000" w:rsidR="00000000" w:rsidRPr="00000000">
        <w:rPr>
          <w:rtl w:val="0"/>
        </w:rPr>
        <w:t xml:space="preserve">Inside the config folder create a new File called </w:t>
      </w:r>
      <w:r w:rsidDel="00000000" w:rsidR="00000000" w:rsidRPr="00000000">
        <w:rPr>
          <w:rFonts w:ascii="Fira Sans" w:cs="Fira Sans" w:eastAsia="Fira Sans" w:hAnsi="Fira Sans"/>
          <w:b w:val="1"/>
          <w:rtl w:val="0"/>
        </w:rPr>
        <w:t xml:space="preserve">application.properties</w:t>
      </w:r>
      <w:r w:rsidDel="00000000" w:rsidR="00000000" w:rsidRPr="00000000">
        <w:rPr>
          <w:rtl w:val="0"/>
        </w:rPr>
        <w:t xml:space="preserve">.</w:t>
      </w:r>
    </w:p>
    <w:p w:rsidR="00000000" w:rsidDel="00000000" w:rsidP="00000000" w:rsidRDefault="00000000" w:rsidRPr="00000000" w14:paraId="00000028">
      <w:pPr>
        <w:numPr>
          <w:ilvl w:val="0"/>
          <w:numId w:val="1"/>
        </w:numPr>
        <w:spacing w:after="0" w:afterAutospacing="0"/>
        <w:ind w:left="720" w:hanging="360"/>
        <w:rPr>
          <w:u w:val="none"/>
        </w:rPr>
      </w:pPr>
      <w:r w:rsidDel="00000000" w:rsidR="00000000" w:rsidRPr="00000000">
        <w:rPr>
          <w:rtl w:val="0"/>
        </w:rPr>
        <w:t xml:space="preserve">Add your database connection info here. For example:</w:t>
      </w:r>
    </w:p>
    <w:p w:rsidR="00000000" w:rsidDel="00000000" w:rsidP="00000000" w:rsidRDefault="00000000" w:rsidRPr="00000000" w14:paraId="00000029">
      <w:pPr>
        <w:numPr>
          <w:ilvl w:val="1"/>
          <w:numId w:val="1"/>
        </w:numPr>
        <w:spacing w:after="0" w:afterAutospacing="0"/>
        <w:ind w:left="1440" w:hanging="360"/>
        <w:rPr>
          <w:u w:val="none"/>
        </w:rPr>
      </w:pPr>
      <w:r w:rsidDel="00000000" w:rsidR="00000000" w:rsidRPr="00000000">
        <w:rPr>
          <w:rtl w:val="0"/>
        </w:rPr>
        <w:t xml:space="preserve">Change the schema (</w:t>
      </w:r>
      <w:r w:rsidDel="00000000" w:rsidR="00000000" w:rsidRPr="00000000">
        <w:rPr>
          <w:rFonts w:ascii="PT Mono" w:cs="PT Mono" w:eastAsia="PT Mono" w:hAnsi="PT Mono"/>
          <w:rtl w:val="0"/>
        </w:rPr>
        <w:t xml:space="preserve">db_demos</w:t>
      </w:r>
      <w:r w:rsidDel="00000000" w:rsidR="00000000" w:rsidRPr="00000000">
        <w:rPr>
          <w:rtl w:val="0"/>
        </w:rPr>
        <w:t xml:space="preserve">) if need be.</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Change the password to your SQL Server sa password.</w:t>
      </w:r>
    </w:p>
    <w:tbl>
      <w:tblPr>
        <w:tblStyle w:val="Table2"/>
        <w:tblW w:w="10530.0" w:type="dxa"/>
        <w:jc w:val="left"/>
        <w:tblLayout w:type="fixed"/>
        <w:tblLook w:val="0600"/>
      </w:tblPr>
      <w:tblGrid>
        <w:gridCol w:w="10530"/>
        <w:tblGridChange w:id="0">
          <w:tblGrid>
            <w:gridCol w:w="1053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Mono" w:cs="PT Mono" w:eastAsia="PT Mono" w:hAnsi="PT Mono"/>
              </w:rPr>
            </w:pPr>
            <w:r w:rsidDel="00000000" w:rsidR="00000000" w:rsidRPr="00000000">
              <w:rPr>
                <w:rFonts w:ascii="PT Mono" w:cs="PT Mono" w:eastAsia="PT Mono" w:hAnsi="PT Mono"/>
                <w:i w:val="1"/>
                <w:color w:val="57a64a"/>
                <w:shd w:fill="1e1e1e" w:val="clear"/>
                <w:rtl w:val="0"/>
              </w:rPr>
              <w:t xml:space="preserve"># Database Connection</w:t>
            </w:r>
            <w:r w:rsidDel="00000000" w:rsidR="00000000" w:rsidRPr="00000000">
              <w:rPr>
                <w:rFonts w:ascii="PT Mono" w:cs="PT Mono" w:eastAsia="PT Mono" w:hAnsi="PT Mono"/>
                <w:color w:val="dcdcdc"/>
                <w:shd w:fill="1e1e1e" w:val="clear"/>
                <w:rtl w:val="0"/>
              </w:rPr>
              <w:br w:type="textWrapping"/>
              <w:t xml:space="preserve">spring.datasource.url=jdbc:sqlserver://localhost;encrypt=true;trustServerCertificate=true;databaseName=db_demos</w:t>
              <w:br w:type="textWrapping"/>
              <w:t xml:space="preserve">spring.datasource.username=sa</w:t>
              <w:br w:type="textWrapping"/>
              <w:t xml:space="preserve">spring.datasource.password=password</w:t>
            </w:r>
            <w:r w:rsidDel="00000000" w:rsidR="00000000" w:rsidRPr="00000000">
              <w:rPr>
                <w:rtl w:val="0"/>
              </w:rPr>
            </w:r>
          </w:p>
        </w:tc>
      </w:tr>
    </w:tbl>
    <w:p w:rsidR="00000000" w:rsidDel="00000000" w:rsidP="00000000" w:rsidRDefault="00000000" w:rsidRPr="00000000" w14:paraId="0000002C">
      <w:pPr>
        <w:numPr>
          <w:ilvl w:val="0"/>
          <w:numId w:val="3"/>
        </w:numPr>
        <w:spacing w:after="0" w:before="200" w:lineRule="auto"/>
        <w:ind w:left="720" w:hanging="360"/>
        <w:rPr>
          <w:u w:val="none"/>
        </w:rPr>
      </w:pPr>
      <w:r w:rsidDel="00000000" w:rsidR="00000000" w:rsidRPr="00000000">
        <w:rPr>
          <w:rtl w:val="0"/>
        </w:rPr>
        <w:t xml:space="preserve">Open</w:t>
      </w:r>
      <w:r w:rsidDel="00000000" w:rsidR="00000000" w:rsidRPr="00000000">
        <w:rPr>
          <w:rFonts w:ascii="Fira Sans" w:cs="Fira Sans" w:eastAsia="Fira Sans" w:hAnsi="Fira Sans"/>
          <w:b w:val="1"/>
          <w:rtl w:val="0"/>
        </w:rPr>
        <w:t xml:space="preserve"> .gitignore</w:t>
      </w:r>
      <w:r w:rsidDel="00000000" w:rsidR="00000000" w:rsidRPr="00000000">
        <w:rPr>
          <w:rtl w:val="0"/>
        </w:rPr>
        <w:t xml:space="preserve">. You may need to open the Navigator view in Eclipse to see this hidden file.</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At the bottom of .gitignore, add this line: </w:t>
      </w:r>
      <w:r w:rsidDel="00000000" w:rsidR="00000000" w:rsidRPr="00000000">
        <w:rPr>
          <w:rFonts w:ascii="Fira Sans" w:cs="Fira Sans" w:eastAsia="Fira Sans" w:hAnsi="Fira Sans"/>
          <w:b w:val="1"/>
          <w:rtl w:val="0"/>
        </w:rPr>
        <w:t xml:space="preserve">src/main/resources/config/application.properties</w:t>
      </w:r>
      <w:r w:rsidDel="00000000" w:rsidR="00000000" w:rsidRPr="00000000">
        <w:rPr>
          <w:rtl w:val="0"/>
        </w:rPr>
      </w:r>
    </w:p>
    <w:p w:rsidR="00000000" w:rsidDel="00000000" w:rsidP="00000000" w:rsidRDefault="00000000" w:rsidRPr="00000000" w14:paraId="0000002E">
      <w:pPr>
        <w:pStyle w:val="Heading2"/>
        <w:rPr/>
      </w:pPr>
      <w:bookmarkStart w:colFirst="0" w:colLast="0" w:name="_5921e5m8w7m1" w:id="5"/>
      <w:bookmarkEnd w:id="5"/>
      <w:r w:rsidDel="00000000" w:rsidR="00000000" w:rsidRPr="00000000">
        <w:rPr>
          <w:rtl w:val="0"/>
        </w:rPr>
        <w:t xml:space="preserve">3. Create a model class (Entity)</w:t>
      </w:r>
    </w:p>
    <w:p w:rsidR="00000000" w:rsidDel="00000000" w:rsidP="00000000" w:rsidRDefault="00000000" w:rsidRPr="00000000" w14:paraId="0000002F">
      <w:pPr>
        <w:rPr/>
      </w:pPr>
      <w:r w:rsidDel="00000000" w:rsidR="00000000" w:rsidRPr="00000000">
        <w:rPr>
          <w:rtl w:val="0"/>
        </w:rPr>
        <w:t xml:space="preserve">Create one for each database table.</w:t>
      </w:r>
    </w:p>
    <w:p w:rsidR="00000000" w:rsidDel="00000000" w:rsidP="00000000" w:rsidRDefault="00000000" w:rsidRPr="00000000" w14:paraId="00000030">
      <w:pPr>
        <w:rPr/>
      </w:pPr>
      <w:r w:rsidDel="00000000" w:rsidR="00000000" w:rsidRPr="00000000">
        <w:rPr>
          <w:i w:val="1"/>
          <w:rtl w:val="0"/>
        </w:rPr>
        <w:t xml:space="preserve">WARNING</w:t>
      </w:r>
      <w:r w:rsidDel="00000000" w:rsidR="00000000" w:rsidRPr="00000000">
        <w:rPr>
          <w:rtl w:val="0"/>
        </w:rPr>
        <w:t xml:space="preserve">: For this step, you must create your models in the main package or in a subpackage of the main package of your app.</w:t>
      </w:r>
    </w:p>
    <w:p w:rsidR="00000000" w:rsidDel="00000000" w:rsidP="00000000" w:rsidRDefault="00000000" w:rsidRPr="00000000" w14:paraId="00000031">
      <w:pPr>
        <w:numPr>
          <w:ilvl w:val="0"/>
          <w:numId w:val="10"/>
        </w:numPr>
        <w:spacing w:after="0" w:afterAutospacing="0"/>
        <w:ind w:left="720" w:hanging="360"/>
        <w:rPr>
          <w:u w:val="none"/>
        </w:rPr>
      </w:pPr>
      <w:r w:rsidDel="00000000" w:rsidR="00000000" w:rsidRPr="00000000">
        <w:rPr>
          <w:rtl w:val="0"/>
        </w:rPr>
        <w:t xml:space="preserve">In src/main/java, inside your package, create a new Java class.</w:t>
      </w:r>
    </w:p>
    <w:p w:rsidR="00000000" w:rsidDel="00000000" w:rsidP="00000000" w:rsidRDefault="00000000" w:rsidRPr="00000000" w14:paraId="00000032">
      <w:pPr>
        <w:numPr>
          <w:ilvl w:val="0"/>
          <w:numId w:val="10"/>
        </w:numPr>
        <w:spacing w:after="0" w:afterAutospacing="0"/>
        <w:ind w:left="720" w:hanging="360"/>
        <w:rPr>
          <w:u w:val="none"/>
        </w:rPr>
      </w:pPr>
      <w:r w:rsidDel="00000000" w:rsidR="00000000" w:rsidRPr="00000000">
        <w:rPr>
          <w:rtl w:val="0"/>
        </w:rPr>
        <w:t xml:space="preserve">Add the </w:t>
      </w:r>
      <w:r w:rsidDel="00000000" w:rsidR="00000000" w:rsidRPr="00000000">
        <w:rPr>
          <w:rFonts w:ascii="Fira Sans" w:cs="Fira Sans" w:eastAsia="Fira Sans" w:hAnsi="Fira Sans"/>
          <w:b w:val="1"/>
          <w:rtl w:val="0"/>
        </w:rPr>
        <w:t xml:space="preserve">@Entity</w:t>
      </w:r>
      <w:r w:rsidDel="00000000" w:rsidR="00000000" w:rsidRPr="00000000">
        <w:rPr>
          <w:rtl w:val="0"/>
        </w:rPr>
        <w:t xml:space="preserve"> annotation before the class: (All of these annotations are in the </w:t>
      </w:r>
      <w:r w:rsidDel="00000000" w:rsidR="00000000" w:rsidRPr="00000000">
        <w:rPr>
          <w:rFonts w:ascii="Fira Sans" w:cs="Fira Sans" w:eastAsia="Fira Sans" w:hAnsi="Fira Sans"/>
          <w:b w:val="1"/>
          <w:rtl w:val="0"/>
        </w:rPr>
        <w:t xml:space="preserve">jakarta.persistence</w:t>
      </w:r>
      <w:r w:rsidDel="00000000" w:rsidR="00000000" w:rsidRPr="00000000">
        <w:rPr>
          <w:rtl w:val="0"/>
        </w:rPr>
        <w:t xml:space="preserve"> package.)</w:t>
      </w:r>
    </w:p>
    <w:p w:rsidR="00000000" w:rsidDel="00000000" w:rsidP="00000000" w:rsidRDefault="00000000" w:rsidRPr="00000000" w14:paraId="00000033">
      <w:pPr>
        <w:numPr>
          <w:ilvl w:val="0"/>
          <w:numId w:val="10"/>
        </w:numPr>
        <w:spacing w:after="0" w:afterAutospacing="0"/>
        <w:ind w:left="720" w:hanging="360"/>
        <w:rPr>
          <w:u w:val="none"/>
        </w:rPr>
      </w:pPr>
      <w:r w:rsidDel="00000000" w:rsidR="00000000" w:rsidRPr="00000000">
        <w:rPr>
          <w:rtl w:val="0"/>
        </w:rPr>
        <w:t xml:space="preserve">Most tables have an auto-incremented identity column. Add an id field with </w:t>
      </w:r>
      <w:r w:rsidDel="00000000" w:rsidR="00000000" w:rsidRPr="00000000">
        <w:rPr>
          <w:rFonts w:ascii="Fira Sans" w:cs="Fira Sans" w:eastAsia="Fira Sans" w:hAnsi="Fira Sans"/>
          <w:b w:val="1"/>
          <w:rtl w:val="0"/>
        </w:rPr>
        <w:t xml:space="preserve">@Id</w:t>
      </w:r>
      <w:r w:rsidDel="00000000" w:rsidR="00000000" w:rsidRPr="00000000">
        <w:rPr>
          <w:rtl w:val="0"/>
        </w:rPr>
        <w:t xml:space="preserve"> and </w:t>
      </w:r>
      <w:r w:rsidDel="00000000" w:rsidR="00000000" w:rsidRPr="00000000">
        <w:rPr>
          <w:rFonts w:ascii="Fira Sans" w:cs="Fira Sans" w:eastAsia="Fira Sans" w:hAnsi="Fira Sans"/>
          <w:b w:val="1"/>
          <w:rtl w:val="0"/>
        </w:rPr>
        <w:t xml:space="preserve">@GeneratedValue</w:t>
      </w:r>
      <w:r w:rsidDel="00000000" w:rsidR="00000000" w:rsidRPr="00000000">
        <w:rPr>
          <w:rtl w:val="0"/>
        </w:rPr>
        <w:t xml:space="preserve"> annotations. (see example below)</w:t>
      </w:r>
    </w:p>
    <w:p w:rsidR="00000000" w:rsidDel="00000000" w:rsidP="00000000" w:rsidRDefault="00000000" w:rsidRPr="00000000" w14:paraId="00000034">
      <w:pPr>
        <w:numPr>
          <w:ilvl w:val="0"/>
          <w:numId w:val="10"/>
        </w:numPr>
        <w:spacing w:after="0" w:afterAutospacing="0"/>
        <w:ind w:left="720" w:hanging="360"/>
        <w:rPr>
          <w:u w:val="none"/>
        </w:rPr>
      </w:pPr>
      <w:r w:rsidDel="00000000" w:rsidR="00000000" w:rsidRPr="00000000">
        <w:rPr>
          <w:rtl w:val="0"/>
        </w:rPr>
        <w:t xml:space="preserve">Add getters and setters for all fields.</w:t>
      </w:r>
    </w:p>
    <w:p w:rsidR="00000000" w:rsidDel="00000000" w:rsidP="00000000" w:rsidRDefault="00000000" w:rsidRPr="00000000" w14:paraId="00000035">
      <w:pPr>
        <w:numPr>
          <w:ilvl w:val="0"/>
          <w:numId w:val="10"/>
        </w:numPr>
        <w:spacing w:after="0" w:afterAutospacing="0"/>
        <w:ind w:left="720" w:hanging="360"/>
      </w:pPr>
      <w:r w:rsidDel="00000000" w:rsidR="00000000" w:rsidRPr="00000000">
        <w:rPr>
          <w:rtl w:val="0"/>
        </w:rPr>
        <w:t xml:space="preserve">Optionally, include a full constructor with all members and a default constructor with no params.</w:t>
      </w:r>
    </w:p>
    <w:p w:rsidR="00000000" w:rsidDel="00000000" w:rsidP="00000000" w:rsidRDefault="00000000" w:rsidRPr="00000000" w14:paraId="00000036">
      <w:pPr>
        <w:numPr>
          <w:ilvl w:val="0"/>
          <w:numId w:val="10"/>
        </w:numPr>
        <w:ind w:left="720" w:hanging="360"/>
        <w:rPr>
          <w:u w:val="none"/>
        </w:rPr>
      </w:pPr>
      <w:r w:rsidDel="00000000" w:rsidR="00000000" w:rsidRPr="00000000">
        <w:rPr>
          <w:rtl w:val="0"/>
        </w:rPr>
        <w:t xml:space="preserve">Optionally, add toString.</w:t>
      </w:r>
    </w:p>
    <w:p w:rsidR="00000000" w:rsidDel="00000000" w:rsidP="00000000" w:rsidRDefault="00000000" w:rsidRPr="00000000" w14:paraId="00000037">
      <w:pPr>
        <w:rPr/>
      </w:pPr>
      <w:r w:rsidDel="00000000" w:rsidR="00000000" w:rsidRPr="00000000">
        <w:rPr>
          <w:rtl w:val="0"/>
        </w:rPr>
        <w:t xml:space="preserve">Example:</w:t>
      </w:r>
    </w:p>
    <w:tbl>
      <w:tblPr>
        <w:tblStyle w:val="Table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Mono" w:cs="PT Mono" w:eastAsia="PT Mono" w:hAnsi="PT Mono"/>
                <w:color w:val="dcdcdc"/>
                <w:shd w:fill="1e1e1e" w:val="clear"/>
              </w:rPr>
            </w:pPr>
            <w:r w:rsidDel="00000000" w:rsidR="00000000" w:rsidRPr="00000000">
              <w:rPr>
                <w:rFonts w:ascii="PT Mono" w:cs="PT Mono" w:eastAsia="PT Mono" w:hAnsi="PT Mono"/>
                <w:color w:val="569cd6"/>
                <w:shd w:fill="1e1e1e" w:val="clear"/>
                <w:rtl w:val="0"/>
              </w:rPr>
              <w:t xml:space="preserve">import</w:t>
            </w:r>
            <w:r w:rsidDel="00000000" w:rsidR="00000000" w:rsidRPr="00000000">
              <w:rPr>
                <w:rFonts w:ascii="PT Mono" w:cs="PT Mono" w:eastAsia="PT Mono" w:hAnsi="PT Mono"/>
                <w:color w:val="dcdcdc"/>
                <w:shd w:fill="1e1e1e" w:val="clear"/>
                <w:rtl w:val="0"/>
              </w:rPr>
              <w:t xml:space="preserve"> jakarta.persistence.Entity;</w:t>
              <w:br w:type="textWrapping"/>
            </w:r>
            <w:r w:rsidDel="00000000" w:rsidR="00000000" w:rsidRPr="00000000">
              <w:rPr>
                <w:rFonts w:ascii="PT Mono" w:cs="PT Mono" w:eastAsia="PT Mono" w:hAnsi="PT Mono"/>
                <w:color w:val="569cd6"/>
                <w:shd w:fill="1e1e1e" w:val="clear"/>
                <w:rtl w:val="0"/>
              </w:rPr>
              <w:t xml:space="preserve">import</w:t>
            </w:r>
            <w:r w:rsidDel="00000000" w:rsidR="00000000" w:rsidRPr="00000000">
              <w:rPr>
                <w:rFonts w:ascii="PT Mono" w:cs="PT Mono" w:eastAsia="PT Mono" w:hAnsi="PT Mono"/>
                <w:color w:val="dcdcdc"/>
                <w:shd w:fill="1e1e1e" w:val="clear"/>
                <w:rtl w:val="0"/>
              </w:rPr>
              <w:t xml:space="preserve"> jakarta.persistence.GeneratedValue;</w:t>
              <w:br w:type="textWrapping"/>
            </w:r>
            <w:r w:rsidDel="00000000" w:rsidR="00000000" w:rsidRPr="00000000">
              <w:rPr>
                <w:rFonts w:ascii="PT Mono" w:cs="PT Mono" w:eastAsia="PT Mono" w:hAnsi="PT Mono"/>
                <w:color w:val="569cd6"/>
                <w:shd w:fill="1e1e1e" w:val="clear"/>
                <w:rtl w:val="0"/>
              </w:rPr>
              <w:t xml:space="preserve">import</w:t>
            </w:r>
            <w:r w:rsidDel="00000000" w:rsidR="00000000" w:rsidRPr="00000000">
              <w:rPr>
                <w:rFonts w:ascii="PT Mono" w:cs="PT Mono" w:eastAsia="PT Mono" w:hAnsi="PT Mono"/>
                <w:color w:val="dcdcdc"/>
                <w:shd w:fill="1e1e1e" w:val="clear"/>
                <w:rtl w:val="0"/>
              </w:rPr>
              <w:t xml:space="preserve"> jakarta.persistence.GenerationType;</w:t>
              <w:br w:type="textWrapping"/>
            </w:r>
            <w:r w:rsidDel="00000000" w:rsidR="00000000" w:rsidRPr="00000000">
              <w:rPr>
                <w:rFonts w:ascii="PT Mono" w:cs="PT Mono" w:eastAsia="PT Mono" w:hAnsi="PT Mono"/>
                <w:color w:val="569cd6"/>
                <w:shd w:fill="1e1e1e" w:val="clear"/>
                <w:rtl w:val="0"/>
              </w:rPr>
              <w:t xml:space="preserve">import</w:t>
            </w:r>
            <w:r w:rsidDel="00000000" w:rsidR="00000000" w:rsidRPr="00000000">
              <w:rPr>
                <w:rFonts w:ascii="PT Mono" w:cs="PT Mono" w:eastAsia="PT Mono" w:hAnsi="PT Mono"/>
                <w:color w:val="dcdcdc"/>
                <w:shd w:fill="1e1e1e" w:val="clear"/>
                <w:rtl w:val="0"/>
              </w:rPr>
              <w:t xml:space="preserve"> jakarta.persistence.Id;</w:t>
              <w:br w:type="textWrapping"/>
              <w:br w:type="textWrapping"/>
            </w:r>
            <w:r w:rsidDel="00000000" w:rsidR="00000000" w:rsidRPr="00000000">
              <w:rPr>
                <w:rFonts w:ascii="PT Mono" w:cs="PT Mono" w:eastAsia="PT Mono" w:hAnsi="PT Mono"/>
                <w:color w:val="9b9b9b"/>
                <w:shd w:fill="1e1e1e" w:val="clear"/>
                <w:rtl w:val="0"/>
              </w:rPr>
              <w:t xml:space="preserve">@Entity</w:t>
            </w:r>
            <w:r w:rsidDel="00000000" w:rsidR="00000000" w:rsidRPr="00000000">
              <w:rPr>
                <w:rFonts w:ascii="PT Mono" w:cs="PT Mono" w:eastAsia="PT Mono" w:hAnsi="PT Mono"/>
                <w:color w:val="dcdcdc"/>
                <w:shd w:fill="1e1e1e" w:val="clear"/>
                <w:rtl w:val="0"/>
              </w:rPr>
              <w:br w:type="textWrapping"/>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w:t>
            </w:r>
            <w:r w:rsidDel="00000000" w:rsidR="00000000" w:rsidRPr="00000000">
              <w:rPr>
                <w:rFonts w:ascii="PT Mono" w:cs="PT Mono" w:eastAsia="PT Mono" w:hAnsi="PT Mono"/>
                <w:color w:val="569cd6"/>
                <w:shd w:fill="1e1e1e" w:val="clear"/>
                <w:rtl w:val="0"/>
              </w:rPr>
              <w:t xml:space="preserve">class</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dcdcdc"/>
                <w:shd w:fill="1e1e1e" w:val="clear"/>
                <w:rtl w:val="0"/>
              </w:rPr>
              <w:t xml:space="preserve">Flower</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dcdcdc"/>
                <w:shd w:fill="1e1e1e" w:val="clear"/>
                <w:rtl w:val="0"/>
              </w:rPr>
              <w:t xml:space="preserve">{</w:t>
              <w:br w:type="textWrapping"/>
              <w:tab/>
            </w:r>
            <w:r w:rsidDel="00000000" w:rsidR="00000000" w:rsidRPr="00000000">
              <w:rPr>
                <w:rFonts w:ascii="PT Mono" w:cs="PT Mono" w:eastAsia="PT Mono" w:hAnsi="PT Mono"/>
                <w:color w:val="9b9b9b"/>
                <w:shd w:fill="1e1e1e" w:val="clear"/>
                <w:rtl w:val="0"/>
              </w:rPr>
              <w:t xml:space="preserve">@Id</w:t>
            </w:r>
            <w:r w:rsidDel="00000000" w:rsidR="00000000" w:rsidRPr="00000000">
              <w:rPr>
                <w:rFonts w:ascii="PT Mono" w:cs="PT Mono" w:eastAsia="PT Mono" w:hAnsi="PT Mono"/>
                <w:color w:val="dcdcdc"/>
                <w:shd w:fill="1e1e1e" w:val="clear"/>
                <w:rtl w:val="0"/>
              </w:rPr>
              <w:br w:type="textWrapping"/>
              <w:tab/>
            </w:r>
            <w:r w:rsidDel="00000000" w:rsidR="00000000" w:rsidRPr="00000000">
              <w:rPr>
                <w:rFonts w:ascii="PT Mono" w:cs="PT Mono" w:eastAsia="PT Mono" w:hAnsi="PT Mono"/>
                <w:color w:val="9b9b9b"/>
                <w:shd w:fill="1e1e1e" w:val="clear"/>
                <w:rtl w:val="0"/>
              </w:rPr>
              <w:t xml:space="preserve">@GeneratedValue</w:t>
            </w:r>
            <w:r w:rsidDel="00000000" w:rsidR="00000000" w:rsidRPr="00000000">
              <w:rPr>
                <w:rFonts w:ascii="PT Mono" w:cs="PT Mono" w:eastAsia="PT Mono" w:hAnsi="PT Mono"/>
                <w:color w:val="dcdcdc"/>
                <w:shd w:fill="1e1e1e" w:val="clear"/>
                <w:rtl w:val="0"/>
              </w:rPr>
              <w:t xml:space="preserve">(strategy = GenerationType.IDENTITY)</w:t>
              <w:br w:type="textWrapping"/>
              <w:tab/>
            </w:r>
            <w:r w:rsidDel="00000000" w:rsidR="00000000" w:rsidRPr="00000000">
              <w:rPr>
                <w:rFonts w:ascii="PT Mono" w:cs="PT Mono" w:eastAsia="PT Mono" w:hAnsi="PT Mono"/>
                <w:color w:val="569cd6"/>
                <w:shd w:fill="1e1e1e" w:val="clear"/>
                <w:rtl w:val="0"/>
              </w:rPr>
              <w:t xml:space="preserve">private</w:t>
            </w:r>
            <w:r w:rsidDel="00000000" w:rsidR="00000000" w:rsidRPr="00000000">
              <w:rPr>
                <w:rFonts w:ascii="PT Mono" w:cs="PT Mono" w:eastAsia="PT Mono" w:hAnsi="PT Mono"/>
                <w:color w:val="dcdcdc"/>
                <w:shd w:fill="1e1e1e" w:val="clear"/>
                <w:rtl w:val="0"/>
              </w:rPr>
              <w:t xml:space="preserve"> Long id;</w:t>
              <w:br w:type="textWrapping"/>
              <w:tab/>
            </w:r>
            <w:r w:rsidDel="00000000" w:rsidR="00000000" w:rsidRPr="00000000">
              <w:rPr>
                <w:rFonts w:ascii="PT Mono" w:cs="PT Mono" w:eastAsia="PT Mono" w:hAnsi="PT Mono"/>
                <w:color w:val="569cd6"/>
                <w:shd w:fill="1e1e1e" w:val="clear"/>
                <w:rtl w:val="0"/>
              </w:rPr>
              <w:t xml:space="preserve">private</w:t>
            </w:r>
            <w:r w:rsidDel="00000000" w:rsidR="00000000" w:rsidRPr="00000000">
              <w:rPr>
                <w:rFonts w:ascii="PT Mono" w:cs="PT Mono" w:eastAsia="PT Mono" w:hAnsi="PT Mono"/>
                <w:color w:val="dcdcdc"/>
                <w:shd w:fill="1e1e1e" w:val="clear"/>
                <w:rtl w:val="0"/>
              </w:rPr>
              <w:t xml:space="preserve"> String name;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Mono" w:cs="PT Mono" w:eastAsia="PT Mono" w:hAnsi="PT Mono"/>
                <w:color w:val="dcdcdc"/>
                <w:shd w:fill="1e1e1e" w:val="clear"/>
              </w:rPr>
            </w:pPr>
            <w:r w:rsidDel="00000000" w:rsidR="00000000" w:rsidRPr="00000000">
              <w:rPr>
                <w:rFonts w:ascii="PT Mono" w:cs="PT Mono" w:eastAsia="PT Mono" w:hAnsi="PT Mono"/>
                <w:color w:val="dcdcdc"/>
                <w:shd w:fill="1e1e1e" w:val="clear"/>
                <w:rtl w:val="0"/>
              </w:rPr>
              <w:br w:type="textWrapping"/>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Flower() {</w:t>
              <w:br w:type="textWrapping"/>
              <w:tab/>
              <w:t xml:space="preserve">}</w:t>
              <w:br w:type="textWrapping"/>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Flower(Long id, String name) {</w:t>
              <w:br w:type="textWrapping"/>
              <w:tab/>
              <w:tab/>
            </w:r>
            <w:r w:rsidDel="00000000" w:rsidR="00000000" w:rsidRPr="00000000">
              <w:rPr>
                <w:rFonts w:ascii="PT Mono" w:cs="PT Mono" w:eastAsia="PT Mono" w:hAnsi="PT Mono"/>
                <w:color w:val="569cd6"/>
                <w:shd w:fill="1e1e1e" w:val="clear"/>
                <w:rtl w:val="0"/>
              </w:rPr>
              <w:t xml:space="preserve">this</w:t>
            </w:r>
            <w:r w:rsidDel="00000000" w:rsidR="00000000" w:rsidRPr="00000000">
              <w:rPr>
                <w:rFonts w:ascii="PT Mono" w:cs="PT Mono" w:eastAsia="PT Mono" w:hAnsi="PT Mono"/>
                <w:color w:val="dcdcdc"/>
                <w:shd w:fill="1e1e1e" w:val="clear"/>
                <w:rtl w:val="0"/>
              </w:rPr>
              <w:t xml:space="preserve">.id = id;</w:t>
              <w:br w:type="textWrapping"/>
              <w:tab/>
              <w:tab/>
            </w:r>
            <w:r w:rsidDel="00000000" w:rsidR="00000000" w:rsidRPr="00000000">
              <w:rPr>
                <w:rFonts w:ascii="PT Mono" w:cs="PT Mono" w:eastAsia="PT Mono" w:hAnsi="PT Mono"/>
                <w:color w:val="569cd6"/>
                <w:shd w:fill="1e1e1e" w:val="clear"/>
                <w:rtl w:val="0"/>
              </w:rPr>
              <w:t xml:space="preserve">this</w:t>
            </w:r>
            <w:r w:rsidDel="00000000" w:rsidR="00000000" w:rsidRPr="00000000">
              <w:rPr>
                <w:rFonts w:ascii="PT Mono" w:cs="PT Mono" w:eastAsia="PT Mono" w:hAnsi="PT Mono"/>
                <w:color w:val="dcdcdc"/>
                <w:shd w:fill="1e1e1e" w:val="clear"/>
                <w:rtl w:val="0"/>
              </w:rPr>
              <w:t xml:space="preserve">.name = name;</w:t>
              <w:br w:type="textWrapping"/>
              <w:tab/>
              <w:t xml:space="preserve">}</w:t>
              <w:br w:type="textWrapp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Mono" w:cs="PT Mono" w:eastAsia="PT Mono" w:hAnsi="PT Mono"/>
              </w:rPr>
            </w:pPr>
            <w:r w:rsidDel="00000000" w:rsidR="00000000" w:rsidRPr="00000000">
              <w:rPr>
                <w:rFonts w:ascii="PT Mono" w:cs="PT Mono" w:eastAsia="PT Mono" w:hAnsi="PT Mono"/>
                <w:color w:val="dcdcdc"/>
                <w:shd w:fill="1e1e1e" w:val="clear"/>
                <w:rtl w:val="0"/>
              </w:rPr>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Long getId() {</w:t>
              <w:br w:type="textWrapping"/>
              <w:tab/>
              <w:tab/>
            </w:r>
            <w:r w:rsidDel="00000000" w:rsidR="00000000" w:rsidRPr="00000000">
              <w:rPr>
                <w:rFonts w:ascii="PT Mono" w:cs="PT Mono" w:eastAsia="PT Mono" w:hAnsi="PT Mono"/>
                <w:color w:val="569cd6"/>
                <w:shd w:fill="1e1e1e" w:val="clear"/>
                <w:rtl w:val="0"/>
              </w:rPr>
              <w:t xml:space="preserve">return</w:t>
            </w:r>
            <w:r w:rsidDel="00000000" w:rsidR="00000000" w:rsidRPr="00000000">
              <w:rPr>
                <w:rFonts w:ascii="PT Mono" w:cs="PT Mono" w:eastAsia="PT Mono" w:hAnsi="PT Mono"/>
                <w:color w:val="dcdcdc"/>
                <w:shd w:fill="1e1e1e" w:val="clear"/>
                <w:rtl w:val="0"/>
              </w:rPr>
              <w:t xml:space="preserve"> id;</w:t>
              <w:br w:type="textWrapping"/>
              <w:tab/>
              <w:t xml:space="preserve">}</w:t>
              <w:br w:type="textWrapping"/>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w:t>
            </w:r>
            <w:r w:rsidDel="00000000" w:rsidR="00000000" w:rsidRPr="00000000">
              <w:rPr>
                <w:rFonts w:ascii="PT Mono" w:cs="PT Mono" w:eastAsia="PT Mono" w:hAnsi="PT Mono"/>
                <w:color w:val="569cd6"/>
                <w:shd w:fill="1e1e1e" w:val="clear"/>
                <w:rtl w:val="0"/>
              </w:rPr>
              <w:t xml:space="preserve">void</w:t>
            </w:r>
            <w:r w:rsidDel="00000000" w:rsidR="00000000" w:rsidRPr="00000000">
              <w:rPr>
                <w:rFonts w:ascii="PT Mono" w:cs="PT Mono" w:eastAsia="PT Mono" w:hAnsi="PT Mono"/>
                <w:color w:val="dcdcdc"/>
                <w:shd w:fill="1e1e1e" w:val="clear"/>
                <w:rtl w:val="0"/>
              </w:rPr>
              <w:t xml:space="preserve"> setId(Long id) {</w:t>
              <w:br w:type="textWrapping"/>
              <w:tab/>
              <w:tab/>
            </w:r>
            <w:r w:rsidDel="00000000" w:rsidR="00000000" w:rsidRPr="00000000">
              <w:rPr>
                <w:rFonts w:ascii="PT Mono" w:cs="PT Mono" w:eastAsia="PT Mono" w:hAnsi="PT Mono"/>
                <w:color w:val="569cd6"/>
                <w:shd w:fill="1e1e1e" w:val="clear"/>
                <w:rtl w:val="0"/>
              </w:rPr>
              <w:t xml:space="preserve">this</w:t>
            </w:r>
            <w:r w:rsidDel="00000000" w:rsidR="00000000" w:rsidRPr="00000000">
              <w:rPr>
                <w:rFonts w:ascii="PT Mono" w:cs="PT Mono" w:eastAsia="PT Mono" w:hAnsi="PT Mono"/>
                <w:color w:val="dcdcdc"/>
                <w:shd w:fill="1e1e1e" w:val="clear"/>
                <w:rtl w:val="0"/>
              </w:rPr>
              <w:t xml:space="preserve">.id = id;</w:t>
              <w:br w:type="textWrapping"/>
              <w:tab/>
              <w:t xml:space="preserve">}</w:t>
              <w:br w:type="textWrapping"/>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String getName() {</w:t>
              <w:br w:type="textWrapping"/>
              <w:tab/>
              <w:tab/>
            </w:r>
            <w:r w:rsidDel="00000000" w:rsidR="00000000" w:rsidRPr="00000000">
              <w:rPr>
                <w:rFonts w:ascii="PT Mono" w:cs="PT Mono" w:eastAsia="PT Mono" w:hAnsi="PT Mono"/>
                <w:color w:val="569cd6"/>
                <w:shd w:fill="1e1e1e" w:val="clear"/>
                <w:rtl w:val="0"/>
              </w:rPr>
              <w:t xml:space="preserve">return</w:t>
            </w:r>
            <w:r w:rsidDel="00000000" w:rsidR="00000000" w:rsidRPr="00000000">
              <w:rPr>
                <w:rFonts w:ascii="PT Mono" w:cs="PT Mono" w:eastAsia="PT Mono" w:hAnsi="PT Mono"/>
                <w:color w:val="dcdcdc"/>
                <w:shd w:fill="1e1e1e" w:val="clear"/>
                <w:rtl w:val="0"/>
              </w:rPr>
              <w:t xml:space="preserve"> name;</w:t>
              <w:br w:type="textWrapping"/>
              <w:tab/>
              <w:t xml:space="preserve">}</w:t>
              <w:br w:type="textWrapping"/>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w:t>
            </w:r>
            <w:r w:rsidDel="00000000" w:rsidR="00000000" w:rsidRPr="00000000">
              <w:rPr>
                <w:rFonts w:ascii="PT Mono" w:cs="PT Mono" w:eastAsia="PT Mono" w:hAnsi="PT Mono"/>
                <w:color w:val="569cd6"/>
                <w:shd w:fill="1e1e1e" w:val="clear"/>
                <w:rtl w:val="0"/>
              </w:rPr>
              <w:t xml:space="preserve">void</w:t>
            </w:r>
            <w:r w:rsidDel="00000000" w:rsidR="00000000" w:rsidRPr="00000000">
              <w:rPr>
                <w:rFonts w:ascii="PT Mono" w:cs="PT Mono" w:eastAsia="PT Mono" w:hAnsi="PT Mono"/>
                <w:color w:val="dcdcdc"/>
                <w:shd w:fill="1e1e1e" w:val="clear"/>
                <w:rtl w:val="0"/>
              </w:rPr>
              <w:t xml:space="preserve"> setName(String name) {</w:t>
              <w:br w:type="textWrapping"/>
              <w:tab/>
              <w:tab/>
            </w:r>
            <w:r w:rsidDel="00000000" w:rsidR="00000000" w:rsidRPr="00000000">
              <w:rPr>
                <w:rFonts w:ascii="PT Mono" w:cs="PT Mono" w:eastAsia="PT Mono" w:hAnsi="PT Mono"/>
                <w:color w:val="569cd6"/>
                <w:shd w:fill="1e1e1e" w:val="clear"/>
                <w:rtl w:val="0"/>
              </w:rPr>
              <w:t xml:space="preserve">this</w:t>
            </w:r>
            <w:r w:rsidDel="00000000" w:rsidR="00000000" w:rsidRPr="00000000">
              <w:rPr>
                <w:rFonts w:ascii="PT Mono" w:cs="PT Mono" w:eastAsia="PT Mono" w:hAnsi="PT Mono"/>
                <w:color w:val="dcdcdc"/>
                <w:shd w:fill="1e1e1e" w:val="clear"/>
                <w:rtl w:val="0"/>
              </w:rPr>
              <w:t xml:space="preserve">.name = name;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3B">
      <w:pPr>
        <w:pStyle w:val="Heading2"/>
        <w:rPr/>
      </w:pPr>
      <w:bookmarkStart w:colFirst="0" w:colLast="0" w:name="_15f3xmt1e9bj" w:id="6"/>
      <w:bookmarkEnd w:id="6"/>
      <w:r w:rsidDel="00000000" w:rsidR="00000000" w:rsidRPr="00000000">
        <w:rPr>
          <w:rtl w:val="0"/>
        </w:rPr>
        <w:t xml:space="preserve">4. Create a repository</w:t>
      </w:r>
    </w:p>
    <w:p w:rsidR="00000000" w:rsidDel="00000000" w:rsidP="00000000" w:rsidRDefault="00000000" w:rsidRPr="00000000" w14:paraId="0000003C">
      <w:pPr>
        <w:rPr/>
      </w:pPr>
      <w:r w:rsidDel="00000000" w:rsidR="00000000" w:rsidRPr="00000000">
        <w:rPr>
          <w:i w:val="1"/>
          <w:rtl w:val="0"/>
        </w:rPr>
        <w:t xml:space="preserve">WARNING</w:t>
      </w:r>
      <w:r w:rsidDel="00000000" w:rsidR="00000000" w:rsidRPr="00000000">
        <w:rPr>
          <w:rtl w:val="0"/>
        </w:rPr>
        <w:t xml:space="preserve">: For this step, you must create your Repository in the main package or in a subpackage of the main package of your app.</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rtl w:val="0"/>
        </w:rPr>
        <w:t xml:space="preserve">In </w:t>
      </w:r>
      <w:r w:rsidDel="00000000" w:rsidR="00000000" w:rsidRPr="00000000">
        <w:rPr>
          <w:rFonts w:ascii="Fira Sans" w:cs="Fira Sans" w:eastAsia="Fira Sans" w:hAnsi="Fira Sans"/>
          <w:b w:val="1"/>
          <w:rtl w:val="0"/>
        </w:rPr>
        <w:t xml:space="preserve">src/main/java</w:t>
      </w:r>
      <w:r w:rsidDel="00000000" w:rsidR="00000000" w:rsidRPr="00000000">
        <w:rPr>
          <w:rtl w:val="0"/>
        </w:rPr>
        <w:t xml:space="preserve">, inside your package, create a new Java interface.</w:t>
      </w:r>
    </w:p>
    <w:p w:rsidR="00000000" w:rsidDel="00000000" w:rsidP="00000000" w:rsidRDefault="00000000" w:rsidRPr="00000000" w14:paraId="0000003E">
      <w:pPr>
        <w:numPr>
          <w:ilvl w:val="0"/>
          <w:numId w:val="4"/>
        </w:numPr>
        <w:spacing w:after="0" w:afterAutospacing="0"/>
        <w:ind w:left="720" w:hanging="360"/>
        <w:rPr>
          <w:u w:val="none"/>
        </w:rPr>
      </w:pPr>
      <w:r w:rsidDel="00000000" w:rsidR="00000000" w:rsidRPr="00000000">
        <w:rPr>
          <w:rtl w:val="0"/>
        </w:rPr>
        <w:t xml:space="preserve">Name it </w:t>
      </w:r>
      <w:r w:rsidDel="00000000" w:rsidR="00000000" w:rsidRPr="00000000">
        <w:rPr>
          <w:rFonts w:ascii="Fira Sans" w:cs="Fira Sans" w:eastAsia="Fira Sans" w:hAnsi="Fira Sans"/>
          <w:b w:val="1"/>
          <w:rtl w:val="0"/>
        </w:rPr>
        <w:t xml:space="preserve">&lt;Something&gt;Repository</w:t>
      </w:r>
    </w:p>
    <w:p w:rsidR="00000000" w:rsidDel="00000000" w:rsidP="00000000" w:rsidRDefault="00000000" w:rsidRPr="00000000" w14:paraId="0000003F">
      <w:pPr>
        <w:numPr>
          <w:ilvl w:val="0"/>
          <w:numId w:val="4"/>
        </w:numPr>
        <w:spacing w:after="0" w:afterAutospacing="0"/>
        <w:ind w:left="720" w:hanging="360"/>
        <w:rPr>
          <w:u w:val="none"/>
        </w:rPr>
      </w:pPr>
      <w:r w:rsidDel="00000000" w:rsidR="00000000" w:rsidRPr="00000000">
        <w:rPr>
          <w:rtl w:val="0"/>
        </w:rPr>
        <w:t xml:space="preserve">It must extend </w:t>
      </w:r>
      <w:r w:rsidDel="00000000" w:rsidR="00000000" w:rsidRPr="00000000">
        <w:rPr>
          <w:rFonts w:ascii="Fira Sans" w:cs="Fira Sans" w:eastAsia="Fira Sans" w:hAnsi="Fira Sans"/>
          <w:b w:val="1"/>
          <w:rtl w:val="0"/>
        </w:rPr>
        <w:t xml:space="preserve">JpaRepository </w:t>
      </w:r>
      <w:r w:rsidDel="00000000" w:rsidR="00000000" w:rsidRPr="00000000">
        <w:rPr>
          <w:rtl w:val="0"/>
        </w:rPr>
        <w:t xml:space="preserve">using generic parameters for the entity type and the entity's ID type. For example, my entity is Flower and it has an ID of type Long…</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import org.springframework.data.jpa.repository.JpaRepository;</w:t>
      </w:r>
    </w:p>
    <w:tbl>
      <w:tblPr>
        <w:tblStyle w:val="Table4"/>
        <w:tblW w:w="10665.0" w:type="dxa"/>
        <w:jc w:val="left"/>
        <w:tblLayout w:type="fixed"/>
        <w:tblLook w:val="0600"/>
      </w:tblPr>
      <w:tblGrid>
        <w:gridCol w:w="10665"/>
        <w:tblGridChange w:id="0">
          <w:tblGrid>
            <w:gridCol w:w="10665"/>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Mono" w:cs="PT Mono" w:eastAsia="PT Mono" w:hAnsi="PT Mono"/>
              </w:rPr>
            </w:pPr>
            <w:r w:rsidDel="00000000" w:rsidR="00000000" w:rsidRPr="00000000">
              <w:rPr>
                <w:rFonts w:ascii="PT Mono" w:cs="PT Mono" w:eastAsia="PT Mono" w:hAnsi="PT Mono"/>
                <w:color w:val="569cd6"/>
                <w:shd w:fill="1e1e1e" w:val="clear"/>
                <w:rtl w:val="0"/>
              </w:rPr>
              <w:t xml:space="preserve">import</w:t>
            </w:r>
            <w:r w:rsidDel="00000000" w:rsidR="00000000" w:rsidRPr="00000000">
              <w:rPr>
                <w:rFonts w:ascii="PT Mono" w:cs="PT Mono" w:eastAsia="PT Mono" w:hAnsi="PT Mono"/>
                <w:color w:val="dcdcdc"/>
                <w:shd w:fill="1e1e1e" w:val="clear"/>
                <w:rtl w:val="0"/>
              </w:rPr>
              <w:t xml:space="preserve"> org.springframework.data.jpa.repository.JpaRepository;</w:t>
              <w:br w:type="textWrapping"/>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w:t>
            </w:r>
            <w:r w:rsidDel="00000000" w:rsidR="00000000" w:rsidRPr="00000000">
              <w:rPr>
                <w:rFonts w:ascii="PT Mono" w:cs="PT Mono" w:eastAsia="PT Mono" w:hAnsi="PT Mono"/>
                <w:color w:val="569cd6"/>
                <w:shd w:fill="1e1e1e" w:val="clear"/>
                <w:rtl w:val="0"/>
              </w:rPr>
              <w:t xml:space="preserve">interface</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dcdcdc"/>
                <w:shd w:fill="1e1e1e" w:val="clear"/>
                <w:rtl w:val="0"/>
              </w:rPr>
              <w:t xml:space="preserve">FlowerRepository</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569cd6"/>
                <w:shd w:fill="1e1e1e" w:val="clear"/>
                <w:rtl w:val="0"/>
              </w:rPr>
              <w:t xml:space="preserve">extends</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dcdcdc"/>
                <w:shd w:fill="1e1e1e" w:val="clear"/>
                <w:rtl w:val="0"/>
              </w:rPr>
              <w:t xml:space="preserve">JpaRepository</w:t>
            </w:r>
            <w:r w:rsidDel="00000000" w:rsidR="00000000" w:rsidRPr="00000000">
              <w:rPr>
                <w:rFonts w:ascii="PT Mono" w:cs="PT Mono" w:eastAsia="PT Mono" w:hAnsi="PT Mono"/>
                <w:color w:val="b8d7a3"/>
                <w:shd w:fill="1e1e1e" w:val="clear"/>
                <w:rtl w:val="0"/>
              </w:rPr>
              <w:t xml:space="preserve">&lt;</w:t>
            </w:r>
            <w:r w:rsidDel="00000000" w:rsidR="00000000" w:rsidRPr="00000000">
              <w:rPr>
                <w:rFonts w:ascii="PT Mono" w:cs="PT Mono" w:eastAsia="PT Mono" w:hAnsi="PT Mono"/>
                <w:color w:val="dcdcdc"/>
                <w:shd w:fill="1e1e1e" w:val="clear"/>
                <w:rtl w:val="0"/>
              </w:rPr>
              <w:t xml:space="preserve">Flower</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dcdcdc"/>
                <w:shd w:fill="1e1e1e" w:val="clear"/>
                <w:rtl w:val="0"/>
              </w:rPr>
              <w:t xml:space="preserve">Long</w:t>
            </w:r>
            <w:r w:rsidDel="00000000" w:rsidR="00000000" w:rsidRPr="00000000">
              <w:rPr>
                <w:rFonts w:ascii="PT Mono" w:cs="PT Mono" w:eastAsia="PT Mono" w:hAnsi="PT Mono"/>
                <w:color w:val="b8d7a3"/>
                <w:shd w:fill="1e1e1e" w:val="clear"/>
                <w:rtl w:val="0"/>
              </w:rPr>
              <w:t xml:space="preserve">&gt; </w:t>
            </w:r>
            <w:r w:rsidDel="00000000" w:rsidR="00000000" w:rsidRPr="00000000">
              <w:rPr>
                <w:rFonts w:ascii="PT Mono" w:cs="PT Mono" w:eastAsia="PT Mono" w:hAnsi="PT Mono"/>
                <w:color w:val="dcdcdc"/>
                <w:shd w:fill="1e1e1e" w:val="clear"/>
                <w:rtl w:val="0"/>
              </w:rPr>
              <w:t xml:space="preserve">{</w:t>
              <w:br w:type="textWrapping"/>
              <w:br w:type="textWrapping"/>
              <w:t xml:space="preserve">}</w:t>
            </w:r>
            <w:r w:rsidDel="00000000" w:rsidR="00000000" w:rsidRPr="00000000">
              <w:rPr>
                <w:rtl w:val="0"/>
              </w:rPr>
            </w:r>
          </w:p>
        </w:tc>
      </w:tr>
    </w:tbl>
    <w:p w:rsidR="00000000" w:rsidDel="00000000" w:rsidP="00000000" w:rsidRDefault="00000000" w:rsidRPr="00000000" w14:paraId="00000042">
      <w:pPr>
        <w:numPr>
          <w:ilvl w:val="0"/>
          <w:numId w:val="4"/>
        </w:numPr>
        <w:spacing w:before="200" w:lineRule="auto"/>
        <w:ind w:left="720" w:hanging="360"/>
        <w:rPr>
          <w:u w:val="none"/>
        </w:rPr>
      </w:pPr>
      <w:r w:rsidDel="00000000" w:rsidR="00000000" w:rsidRPr="00000000">
        <w:rPr>
          <w:rtl w:val="0"/>
        </w:rPr>
        <w:t xml:space="preserve">Leave the body of the interface empty for now. It inherits all the methods you need to start; these methods are created automatically by the JPA (which is not typical for interfaces -- normally you create the implementations of the interfaces).</w:t>
      </w:r>
    </w:p>
    <w:p w:rsidR="00000000" w:rsidDel="00000000" w:rsidP="00000000" w:rsidRDefault="00000000" w:rsidRPr="00000000" w14:paraId="00000043">
      <w:pPr>
        <w:pStyle w:val="Heading2"/>
        <w:rPr/>
      </w:pPr>
      <w:bookmarkStart w:colFirst="0" w:colLast="0" w:name="_icw8in8esw5p" w:id="7"/>
      <w:bookmarkEnd w:id="7"/>
      <w:r w:rsidDel="00000000" w:rsidR="00000000" w:rsidRPr="00000000">
        <w:rPr>
          <w:rtl w:val="0"/>
        </w:rPr>
        <w:t xml:space="preserve">5</w:t>
      </w:r>
      <w:r w:rsidDel="00000000" w:rsidR="00000000" w:rsidRPr="00000000">
        <w:rPr>
          <w:rtl w:val="0"/>
        </w:rPr>
        <w:t xml:space="preserve">. Create a controller</w:t>
      </w:r>
      <w:r w:rsidDel="00000000" w:rsidR="00000000" w:rsidRPr="00000000">
        <w:rPr>
          <w:rtl w:val="0"/>
        </w:rPr>
        <w:t xml:space="preserve"> </w:t>
      </w:r>
    </w:p>
    <w:p w:rsidR="00000000" w:rsidDel="00000000" w:rsidP="00000000" w:rsidRDefault="00000000" w:rsidRPr="00000000" w14:paraId="00000044">
      <w:pPr>
        <w:numPr>
          <w:ilvl w:val="0"/>
          <w:numId w:val="6"/>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In </w:t>
      </w:r>
      <w:r w:rsidDel="00000000" w:rsidR="00000000" w:rsidRPr="00000000">
        <w:rPr>
          <w:rFonts w:ascii="Fira Sans" w:cs="Fira Sans" w:eastAsia="Fira Sans" w:hAnsi="Fira Sans"/>
          <w:b w:val="1"/>
          <w:rtl w:val="0"/>
        </w:rPr>
        <w:t xml:space="preserve">src/main/java</w:t>
      </w:r>
      <w:r w:rsidDel="00000000" w:rsidR="00000000" w:rsidRPr="00000000">
        <w:rPr>
          <w:rtl w:val="0"/>
        </w:rPr>
        <w:t xml:space="preserve">, inside your package, create a new Java file.</w:t>
      </w:r>
    </w:p>
    <w:p w:rsidR="00000000" w:rsidDel="00000000" w:rsidP="00000000" w:rsidRDefault="00000000" w:rsidRPr="00000000" w14:paraId="00000045">
      <w:pPr>
        <w:numPr>
          <w:ilvl w:val="0"/>
          <w:numId w:val="6"/>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Name it </w:t>
      </w:r>
      <w:r w:rsidDel="00000000" w:rsidR="00000000" w:rsidRPr="00000000">
        <w:rPr>
          <w:rFonts w:ascii="Fira Sans" w:cs="Fira Sans" w:eastAsia="Fira Sans" w:hAnsi="Fira Sans"/>
          <w:b w:val="1"/>
          <w:rtl w:val="0"/>
        </w:rPr>
        <w:t xml:space="preserve">&lt;Something&gt;ApiController</w:t>
      </w:r>
      <w:r w:rsidDel="00000000" w:rsidR="00000000" w:rsidRPr="00000000">
        <w:rPr>
          <w:rtl w:val="0"/>
        </w:rPr>
        <w:t xml:space="preserve">.</w:t>
      </w:r>
    </w:p>
    <w:p w:rsidR="00000000" w:rsidDel="00000000" w:rsidP="00000000" w:rsidRDefault="00000000" w:rsidRPr="00000000" w14:paraId="00000046">
      <w:pPr>
        <w:numPr>
          <w:ilvl w:val="0"/>
          <w:numId w:val="6"/>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Annotate the class with </w:t>
      </w:r>
      <w:r w:rsidDel="00000000" w:rsidR="00000000" w:rsidRPr="00000000">
        <w:rPr>
          <w:rFonts w:ascii="Fira Sans" w:cs="Fira Sans" w:eastAsia="Fira Sans" w:hAnsi="Fira Sans"/>
          <w:b w:val="1"/>
          <w:rtl w:val="0"/>
        </w:rPr>
        <w:t xml:space="preserve">@RestController</w:t>
      </w:r>
      <w:r w:rsidDel="00000000" w:rsidR="00000000" w:rsidRPr="00000000">
        <w:rPr>
          <w:rtl w:val="0"/>
        </w:rPr>
      </w:r>
    </w:p>
    <w:p w:rsidR="00000000" w:rsidDel="00000000" w:rsidP="00000000" w:rsidRDefault="00000000" w:rsidRPr="00000000" w14:paraId="00000047">
      <w:pPr>
        <w:numPr>
          <w:ilvl w:val="0"/>
          <w:numId w:val="6"/>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Add a method that returns a String.</w:t>
      </w:r>
    </w:p>
    <w:p w:rsidR="00000000" w:rsidDel="00000000" w:rsidP="00000000" w:rsidRDefault="00000000" w:rsidRPr="00000000" w14:paraId="00000048">
      <w:pPr>
        <w:numPr>
          <w:ilvl w:val="0"/>
          <w:numId w:val="6"/>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Annotate the method with </w:t>
      </w:r>
      <w:r w:rsidDel="00000000" w:rsidR="00000000" w:rsidRPr="00000000">
        <w:rPr>
          <w:rFonts w:ascii="Fira Sans" w:cs="Fira Sans" w:eastAsia="Fira Sans" w:hAnsi="Fira Sans"/>
          <w:b w:val="1"/>
          <w:rtl w:val="0"/>
        </w:rPr>
        <w:t xml:space="preserve">@GetMapping("/some-url-path")</w:t>
      </w:r>
      <w:r w:rsidDel="00000000" w:rsidR="00000000" w:rsidRPr="00000000">
        <w:rPr>
          <w:rtl w:val="0"/>
        </w:rPr>
        <w:t xml:space="preserve">, using the URL path you want for this endpoint. ("/") for the root.</w:t>
      </w:r>
    </w:p>
    <w:p w:rsidR="00000000" w:rsidDel="00000000" w:rsidP="00000000" w:rsidRDefault="00000000" w:rsidRPr="00000000" w14:paraId="00000049">
      <w:pPr>
        <w:numPr>
          <w:ilvl w:val="1"/>
          <w:numId w:val="6"/>
        </w:numPr>
        <w:spacing w:after="0" w:afterAutospacing="0"/>
        <w:ind w:left="1440" w:hanging="360"/>
        <w:rPr>
          <w:rFonts w:ascii="Fira Sans Light" w:cs="Fira Sans Light" w:eastAsia="Fira Sans Light" w:hAnsi="Fira Sans Light"/>
          <w:b w:val="0"/>
          <w:sz w:val="24"/>
          <w:szCs w:val="24"/>
        </w:rPr>
      </w:pPr>
      <w:r w:rsidDel="00000000" w:rsidR="00000000" w:rsidRPr="00000000">
        <w:rPr>
          <w:rtl w:val="0"/>
        </w:rPr>
        <w:t xml:space="preserve">For different endpoints, use @GetMapping, @PostMapping, @PutMapping, or @DeleteMapping.</w:t>
      </w:r>
    </w:p>
    <w:p w:rsidR="00000000" w:rsidDel="00000000" w:rsidP="00000000" w:rsidRDefault="00000000" w:rsidRPr="00000000" w14:paraId="0000004A">
      <w:pPr>
        <w:numPr>
          <w:ilvl w:val="0"/>
          <w:numId w:val="6"/>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Return an object, List, or array.</w:t>
      </w:r>
    </w:p>
    <w:p w:rsidR="00000000" w:rsidDel="00000000" w:rsidP="00000000" w:rsidRDefault="00000000" w:rsidRPr="00000000" w14:paraId="0000004B">
      <w:pPr>
        <w:numPr>
          <w:ilvl w:val="0"/>
          <w:numId w:val="6"/>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Add the required imports</w:t>
      </w:r>
    </w:p>
    <w:p w:rsidR="00000000" w:rsidDel="00000000" w:rsidP="00000000" w:rsidRDefault="00000000" w:rsidRPr="00000000" w14:paraId="0000004C">
      <w:pPr>
        <w:numPr>
          <w:ilvl w:val="1"/>
          <w:numId w:val="6"/>
        </w:numPr>
        <w:spacing w:after="0" w:afterAutospacing="0"/>
        <w:ind w:left="1440" w:hanging="360"/>
        <w:rPr>
          <w:rFonts w:ascii="Fira Sans Light" w:cs="Fira Sans Light" w:eastAsia="Fira Sans Light" w:hAnsi="Fira Sans Light"/>
          <w:b w:val="0"/>
          <w:sz w:val="24"/>
          <w:szCs w:val="24"/>
        </w:rPr>
      </w:pPr>
      <w:r w:rsidDel="00000000" w:rsidR="00000000" w:rsidRPr="00000000">
        <w:rPr>
          <w:rtl w:val="0"/>
        </w:rPr>
        <w:t xml:space="preserve">import org.springframework.stereotype.RestController;</w:t>
      </w:r>
    </w:p>
    <w:p w:rsidR="00000000" w:rsidDel="00000000" w:rsidP="00000000" w:rsidRDefault="00000000" w:rsidRPr="00000000" w14:paraId="0000004D">
      <w:pPr>
        <w:numPr>
          <w:ilvl w:val="1"/>
          <w:numId w:val="6"/>
        </w:numPr>
        <w:ind w:left="1440" w:hanging="360"/>
        <w:rPr>
          <w:rFonts w:ascii="Fira Sans Light" w:cs="Fira Sans Light" w:eastAsia="Fira Sans Light" w:hAnsi="Fira Sans Light"/>
          <w:b w:val="0"/>
          <w:sz w:val="24"/>
          <w:szCs w:val="24"/>
        </w:rPr>
      </w:pPr>
      <w:r w:rsidDel="00000000" w:rsidR="00000000" w:rsidRPr="00000000">
        <w:rPr>
          <w:rtl w:val="0"/>
        </w:rPr>
        <w:t xml:space="preserve">import org.springframework.web.bind.annotation.GetMapping;</w:t>
      </w:r>
    </w:p>
    <w:tbl>
      <w:tblPr>
        <w:tblStyle w:val="Table5"/>
        <w:tblW w:w="10110.0" w:type="dxa"/>
        <w:jc w:val="left"/>
        <w:tblLayout w:type="fixed"/>
        <w:tblLook w:val="0600"/>
      </w:tblPr>
      <w:tblGrid>
        <w:gridCol w:w="10110"/>
        <w:tblGridChange w:id="0">
          <w:tblGrid>
            <w:gridCol w:w="1011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Rule="auto"/>
              <w:rPr>
                <w:rFonts w:ascii="PT Mono" w:cs="PT Mono" w:eastAsia="PT Mono" w:hAnsi="PT Mono"/>
              </w:rPr>
            </w:pPr>
            <w:r w:rsidDel="00000000" w:rsidR="00000000" w:rsidRPr="00000000">
              <w:rPr>
                <w:rFonts w:ascii="PT Mono" w:cs="PT Mono" w:eastAsia="PT Mono" w:hAnsi="PT Mono"/>
                <w:color w:val="569cd6"/>
                <w:shd w:fill="1e1e1e" w:val="clear"/>
                <w:rtl w:val="0"/>
              </w:rPr>
              <w:t xml:space="preserve">import</w:t>
            </w:r>
            <w:r w:rsidDel="00000000" w:rsidR="00000000" w:rsidRPr="00000000">
              <w:rPr>
                <w:rFonts w:ascii="PT Mono" w:cs="PT Mono" w:eastAsia="PT Mono" w:hAnsi="PT Mono"/>
                <w:color w:val="dcdcdc"/>
                <w:shd w:fill="1e1e1e" w:val="clear"/>
                <w:rtl w:val="0"/>
              </w:rPr>
              <w:t xml:space="preserve"> org.springframework.stereotype.Controller;</w:t>
              <w:br w:type="textWrapping"/>
            </w:r>
            <w:r w:rsidDel="00000000" w:rsidR="00000000" w:rsidRPr="00000000">
              <w:rPr>
                <w:rFonts w:ascii="PT Mono" w:cs="PT Mono" w:eastAsia="PT Mono" w:hAnsi="PT Mono"/>
                <w:color w:val="569cd6"/>
                <w:shd w:fill="1e1e1e" w:val="clear"/>
                <w:rtl w:val="0"/>
              </w:rPr>
              <w:t xml:space="preserve">import</w:t>
            </w:r>
            <w:r w:rsidDel="00000000" w:rsidR="00000000" w:rsidRPr="00000000">
              <w:rPr>
                <w:rFonts w:ascii="PT Mono" w:cs="PT Mono" w:eastAsia="PT Mono" w:hAnsi="PT Mono"/>
                <w:color w:val="dcdcdc"/>
                <w:shd w:fill="1e1e1e" w:val="clear"/>
                <w:rtl w:val="0"/>
              </w:rPr>
              <w:t xml:space="preserve"> org.springframework.web.bind.annotation.RequestMapping;</w:t>
              <w:br w:type="textWrapping"/>
              <w:br w:type="textWrapping"/>
            </w:r>
            <w:r w:rsidDel="00000000" w:rsidR="00000000" w:rsidRPr="00000000">
              <w:rPr>
                <w:rFonts w:ascii="PT Mono" w:cs="PT Mono" w:eastAsia="PT Mono" w:hAnsi="PT Mono"/>
                <w:color w:val="9b9b9b"/>
                <w:shd w:fill="1e1e1e" w:val="clear"/>
                <w:rtl w:val="0"/>
              </w:rPr>
              <w:t xml:space="preserve">@RestController</w:t>
            </w:r>
            <w:r w:rsidDel="00000000" w:rsidR="00000000" w:rsidRPr="00000000">
              <w:rPr>
                <w:rFonts w:ascii="PT Mono" w:cs="PT Mono" w:eastAsia="PT Mono" w:hAnsi="PT Mono"/>
                <w:color w:val="dcdcdc"/>
                <w:shd w:fill="1e1e1e" w:val="clear"/>
                <w:rtl w:val="0"/>
              </w:rPr>
              <w:br w:type="textWrapping"/>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w:t>
            </w:r>
            <w:r w:rsidDel="00000000" w:rsidR="00000000" w:rsidRPr="00000000">
              <w:rPr>
                <w:rFonts w:ascii="PT Mono" w:cs="PT Mono" w:eastAsia="PT Mono" w:hAnsi="PT Mono"/>
                <w:color w:val="569cd6"/>
                <w:shd w:fill="1e1e1e" w:val="clear"/>
                <w:rtl w:val="0"/>
              </w:rPr>
              <w:t xml:space="preserve">class</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dcdcdc"/>
                <w:shd w:fill="1e1e1e" w:val="clear"/>
                <w:rtl w:val="0"/>
              </w:rPr>
              <w:t xml:space="preserve">FlowerApiController</w:t>
            </w:r>
            <w:r w:rsidDel="00000000" w:rsidR="00000000" w:rsidRPr="00000000">
              <w:rPr>
                <w:rFonts w:ascii="PT Mono" w:cs="PT Mono" w:eastAsia="PT Mono" w:hAnsi="PT Mono"/>
                <w:color w:val="b8d7a3"/>
                <w:shd w:fill="1e1e1e" w:val="clear"/>
                <w:rtl w:val="0"/>
              </w:rPr>
              <w:t xml:space="preserve"> </w:t>
            </w:r>
            <w:r w:rsidDel="00000000" w:rsidR="00000000" w:rsidRPr="00000000">
              <w:rPr>
                <w:rFonts w:ascii="PT Mono" w:cs="PT Mono" w:eastAsia="PT Mono" w:hAnsi="PT Mono"/>
                <w:color w:val="dcdcdc"/>
                <w:shd w:fill="1e1e1e" w:val="clear"/>
                <w:rtl w:val="0"/>
              </w:rPr>
              <w:t xml:space="preserve">{</w:t>
              <w:br w:type="textWrapping"/>
              <w:br w:type="textWrapping"/>
              <w:tab/>
            </w:r>
            <w:r w:rsidDel="00000000" w:rsidR="00000000" w:rsidRPr="00000000">
              <w:rPr>
                <w:rFonts w:ascii="PT Mono" w:cs="PT Mono" w:eastAsia="PT Mono" w:hAnsi="PT Mono"/>
                <w:color w:val="9b9b9b"/>
                <w:shd w:fill="1e1e1e" w:val="clear"/>
                <w:rtl w:val="0"/>
              </w:rPr>
              <w:t xml:space="preserve">@GetMapping</w:t>
            </w:r>
            <w:r w:rsidDel="00000000" w:rsidR="00000000" w:rsidRPr="00000000">
              <w:rPr>
                <w:rFonts w:ascii="PT Mono" w:cs="PT Mono" w:eastAsia="PT Mono" w:hAnsi="PT Mono"/>
                <w:color w:val="dcdcdc"/>
                <w:shd w:fill="1e1e1e" w:val="clear"/>
                <w:rtl w:val="0"/>
              </w:rPr>
              <w:t xml:space="preserve">(</w:t>
            </w:r>
            <w:r w:rsidDel="00000000" w:rsidR="00000000" w:rsidRPr="00000000">
              <w:rPr>
                <w:rFonts w:ascii="PT Mono" w:cs="PT Mono" w:eastAsia="PT Mono" w:hAnsi="PT Mono"/>
                <w:color w:val="d69d85"/>
                <w:shd w:fill="1e1e1e" w:val="clear"/>
                <w:rtl w:val="0"/>
              </w:rPr>
              <w:t xml:space="preserve">"/"</w:t>
            </w:r>
            <w:r w:rsidDel="00000000" w:rsidR="00000000" w:rsidRPr="00000000">
              <w:rPr>
                <w:rFonts w:ascii="PT Mono" w:cs="PT Mono" w:eastAsia="PT Mono" w:hAnsi="PT Mono"/>
                <w:color w:val="dcdcdc"/>
                <w:shd w:fill="1e1e1e" w:val="clear"/>
                <w:rtl w:val="0"/>
              </w:rPr>
              <w:t xml:space="preserve">)</w:t>
              <w:br w:type="textWrapping"/>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List&lt;Flower&gt; readAll() {</w:t>
              <w:br w:type="textWrapping"/>
              <w:tab/>
              <w:tab/>
            </w:r>
            <w:r w:rsidDel="00000000" w:rsidR="00000000" w:rsidRPr="00000000">
              <w:rPr>
                <w:rFonts w:ascii="PT Mono" w:cs="PT Mono" w:eastAsia="PT Mono" w:hAnsi="PT Mono"/>
                <w:color w:val="569cd6"/>
                <w:shd w:fill="1e1e1e" w:val="clear"/>
                <w:rtl w:val="0"/>
              </w:rPr>
              <w:t xml:space="preserve">return</w:t>
            </w:r>
            <w:r w:rsidDel="00000000" w:rsidR="00000000" w:rsidRPr="00000000">
              <w:rPr>
                <w:rFonts w:ascii="PT Mono" w:cs="PT Mono" w:eastAsia="PT Mono" w:hAnsi="PT Mono"/>
                <w:color w:val="dcdcdc"/>
                <w:shd w:fill="1e1e1e" w:val="clear"/>
                <w:rtl w:val="0"/>
              </w:rPr>
              <w:t xml:space="preserve"> </w:t>
            </w:r>
            <w:r w:rsidDel="00000000" w:rsidR="00000000" w:rsidRPr="00000000">
              <w:rPr>
                <w:rFonts w:ascii="PT Mono" w:cs="PT Mono" w:eastAsia="PT Mono" w:hAnsi="PT Mono"/>
                <w:color w:val="569cd6"/>
                <w:shd w:fill="1e1e1e" w:val="clear"/>
                <w:rtl w:val="0"/>
              </w:rPr>
              <w:t xml:space="preserve">null</w:t>
            </w:r>
            <w:r w:rsidDel="00000000" w:rsidR="00000000" w:rsidRPr="00000000">
              <w:rPr>
                <w:rFonts w:ascii="PT Mono" w:cs="PT Mono" w:eastAsia="PT Mono" w:hAnsi="PT Mono"/>
                <w:color w:val="dcdcdc"/>
                <w:shd w:fill="1e1e1e"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4F">
      <w:pPr>
        <w:pStyle w:val="Heading2"/>
        <w:spacing w:before="200" w:lineRule="auto"/>
        <w:rPr/>
      </w:pPr>
      <w:bookmarkStart w:colFirst="0" w:colLast="0" w:name="_froddcs13can" w:id="8"/>
      <w:bookmarkEnd w:id="8"/>
      <w:r w:rsidDel="00000000" w:rsidR="00000000" w:rsidRPr="00000000">
        <w:rPr>
          <w:rtl w:val="0"/>
        </w:rPr>
        <w:t xml:space="preserve">6. Wire repository to controller</w:t>
      </w:r>
    </w:p>
    <w:p w:rsidR="00000000" w:rsidDel="00000000" w:rsidP="00000000" w:rsidRDefault="00000000" w:rsidRPr="00000000" w14:paraId="00000050">
      <w:pPr>
        <w:numPr>
          <w:ilvl w:val="0"/>
          <w:numId w:val="5"/>
        </w:numPr>
        <w:spacing w:after="0" w:afterAutospacing="0" w:before="200" w:lineRule="auto"/>
        <w:ind w:left="720" w:hanging="360"/>
        <w:rPr>
          <w:u w:val="none"/>
        </w:rPr>
      </w:pPr>
      <w:r w:rsidDel="00000000" w:rsidR="00000000" w:rsidRPr="00000000">
        <w:rPr>
          <w:rtl w:val="0"/>
        </w:rPr>
        <w:t xml:space="preserve">In your Controller, add a private field with the type of your Repository. Annotate this field with </w:t>
      </w:r>
      <w:r w:rsidDel="00000000" w:rsidR="00000000" w:rsidRPr="00000000">
        <w:rPr>
          <w:rFonts w:ascii="Fira Sans" w:cs="Fira Sans" w:eastAsia="Fira Sans" w:hAnsi="Fira Sans"/>
          <w:b w:val="1"/>
          <w:rtl w:val="0"/>
        </w:rPr>
        <w:t xml:space="preserve">@Autowired</w:t>
      </w:r>
      <w:r w:rsidDel="00000000" w:rsidR="00000000" w:rsidRPr="00000000">
        <w:rPr>
          <w:rtl w:val="0"/>
        </w:rPr>
        <w:t xml:space="preserve">.</w:t>
      </w:r>
    </w:p>
    <w:p w:rsidR="00000000" w:rsidDel="00000000" w:rsidP="00000000" w:rsidRDefault="00000000" w:rsidRPr="00000000" w14:paraId="00000051">
      <w:pPr>
        <w:numPr>
          <w:ilvl w:val="0"/>
          <w:numId w:val="5"/>
        </w:numPr>
        <w:spacing w:after="0" w:afterAutospacing="0" w:before="0" w:beforeAutospacing="0" w:lineRule="auto"/>
        <w:ind w:left="720" w:hanging="360"/>
        <w:rPr>
          <w:u w:val="none"/>
        </w:rPr>
      </w:pPr>
      <w:r w:rsidDel="00000000" w:rsidR="00000000" w:rsidRPr="00000000">
        <w:rPr>
          <w:rtl w:val="0"/>
        </w:rPr>
        <w:t xml:space="preserve">Within your controller methods, use this field to access the methods on your repository. You must use the field (camelCase), NOT the interface name (TitleCase) within your methods. In the example below, note flowerRepo.findAll() not FlowerRepository.findAll().</w:t>
      </w:r>
    </w:p>
    <w:p w:rsidR="00000000" w:rsidDel="00000000" w:rsidP="00000000" w:rsidRDefault="00000000" w:rsidRPr="00000000" w14:paraId="00000052">
      <w:pPr>
        <w:numPr>
          <w:ilvl w:val="0"/>
          <w:numId w:val="5"/>
        </w:numPr>
        <w:spacing w:after="0" w:afterAutospacing="0" w:before="0" w:beforeAutospacing="0" w:lineRule="auto"/>
        <w:ind w:left="720" w:hanging="360"/>
        <w:rPr>
          <w:u w:val="none"/>
        </w:rPr>
      </w:pPr>
      <w:r w:rsidDel="00000000" w:rsidR="00000000" w:rsidRPr="00000000">
        <w:rPr>
          <w:rtl w:val="0"/>
        </w:rPr>
        <w:t xml:space="preserve">Add the following imports</w:t>
      </w:r>
    </w:p>
    <w:p w:rsidR="00000000" w:rsidDel="00000000" w:rsidP="00000000" w:rsidRDefault="00000000" w:rsidRPr="00000000" w14:paraId="00000053">
      <w:pPr>
        <w:numPr>
          <w:ilvl w:val="1"/>
          <w:numId w:val="5"/>
        </w:numPr>
        <w:spacing w:after="0" w:afterAutospacing="0" w:before="0" w:beforeAutospacing="0" w:lineRule="auto"/>
        <w:ind w:left="1440" w:hanging="360"/>
        <w:rPr>
          <w:u w:val="none"/>
        </w:rPr>
      </w:pPr>
      <w:r w:rsidDel="00000000" w:rsidR="00000000" w:rsidRPr="00000000">
        <w:rPr>
          <w:rtl w:val="0"/>
        </w:rPr>
        <w:t xml:space="preserve">import org.springframework.beans.factory.annotation.Autowired;</w:t>
      </w:r>
    </w:p>
    <w:p w:rsidR="00000000" w:rsidDel="00000000" w:rsidP="00000000" w:rsidRDefault="00000000" w:rsidRPr="00000000" w14:paraId="00000054">
      <w:pPr>
        <w:numPr>
          <w:ilvl w:val="1"/>
          <w:numId w:val="5"/>
        </w:numPr>
        <w:spacing w:before="0" w:beforeAutospacing="0" w:lineRule="auto"/>
        <w:ind w:left="1440" w:hanging="360"/>
        <w:rPr>
          <w:u w:val="none"/>
        </w:rPr>
      </w:pPr>
      <w:r w:rsidDel="00000000" w:rsidR="00000000" w:rsidRPr="00000000">
        <w:rPr>
          <w:rtl w:val="0"/>
        </w:rPr>
        <w:t xml:space="preserve">import org.springframework.ui.Model;</w:t>
      </w:r>
    </w:p>
    <w:p w:rsidR="00000000" w:rsidDel="00000000" w:rsidP="00000000" w:rsidRDefault="00000000" w:rsidRPr="00000000" w14:paraId="00000055">
      <w:pPr>
        <w:spacing w:before="200" w:lineRule="auto"/>
        <w:ind w:left="0" w:firstLine="0"/>
        <w:rPr/>
      </w:pPr>
      <w:r w:rsidDel="00000000" w:rsidR="00000000" w:rsidRPr="00000000">
        <w:rPr>
          <w:rtl w:val="0"/>
        </w:rPr>
        <w:t xml:space="preserve">For example:</w:t>
      </w:r>
    </w:p>
    <w:tbl>
      <w:tblPr>
        <w:tblStyle w:val="Table6"/>
        <w:tblW w:w="9585.0" w:type="dxa"/>
        <w:jc w:val="left"/>
        <w:tblLayout w:type="fixed"/>
        <w:tblLook w:val="0600"/>
      </w:tblPr>
      <w:tblGrid>
        <w:gridCol w:w="9585"/>
        <w:tblGridChange w:id="0">
          <w:tblGrid>
            <w:gridCol w:w="9585"/>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Mono" w:cs="PT Mono" w:eastAsia="PT Mono" w:hAnsi="PT Mono"/>
                <w:color w:val="dcdcdc"/>
                <w:shd w:fill="1e1e1e" w:val="clear"/>
              </w:rPr>
            </w:pPr>
            <w:r w:rsidDel="00000000" w:rsidR="00000000" w:rsidRPr="00000000">
              <w:rPr>
                <w:rFonts w:ascii="PT Mono" w:cs="PT Mono" w:eastAsia="PT Mono" w:hAnsi="PT Mono"/>
                <w:color w:val="dcdcdc"/>
                <w:shd w:fill="1e1e1e" w:val="clear"/>
                <w:rtl w:val="0"/>
              </w:rPr>
              <w:tab/>
            </w:r>
            <w:r w:rsidDel="00000000" w:rsidR="00000000" w:rsidRPr="00000000">
              <w:rPr>
                <w:rFonts w:ascii="PT Mono" w:cs="PT Mono" w:eastAsia="PT Mono" w:hAnsi="PT Mono"/>
                <w:color w:val="9b9b9b"/>
                <w:shd w:fill="1e1e1e" w:val="clear"/>
                <w:rtl w:val="0"/>
              </w:rPr>
              <w:t xml:space="preserve">@Autowired</w:t>
            </w:r>
            <w:r w:rsidDel="00000000" w:rsidR="00000000" w:rsidRPr="00000000">
              <w:rPr>
                <w:rFonts w:ascii="PT Mono" w:cs="PT Mono" w:eastAsia="PT Mono" w:hAnsi="PT Mono"/>
                <w:color w:val="dcdcdc"/>
                <w:shd w:fill="1e1e1e" w:val="clear"/>
                <w:rtl w:val="0"/>
              </w:rPr>
              <w:br w:type="textWrapping"/>
              <w:tab/>
            </w:r>
            <w:r w:rsidDel="00000000" w:rsidR="00000000" w:rsidRPr="00000000">
              <w:rPr>
                <w:rFonts w:ascii="PT Mono" w:cs="PT Mono" w:eastAsia="PT Mono" w:hAnsi="PT Mono"/>
                <w:color w:val="569cd6"/>
                <w:shd w:fill="1e1e1e" w:val="clear"/>
                <w:rtl w:val="0"/>
              </w:rPr>
              <w:t xml:space="preserve">private</w:t>
            </w:r>
            <w:r w:rsidDel="00000000" w:rsidR="00000000" w:rsidRPr="00000000">
              <w:rPr>
                <w:rFonts w:ascii="PT Mono" w:cs="PT Mono" w:eastAsia="PT Mono" w:hAnsi="PT Mono"/>
                <w:color w:val="dcdcdc"/>
                <w:shd w:fill="1e1e1e" w:val="clear"/>
                <w:rtl w:val="0"/>
              </w:rPr>
              <w:t xml:space="preserve"> FlowerRepository flowerRepo;</w:t>
              <w:br w:type="textWrapping"/>
              <w:br w:type="textWrapping"/>
              <w:tab/>
            </w:r>
            <w:r w:rsidDel="00000000" w:rsidR="00000000" w:rsidRPr="00000000">
              <w:rPr>
                <w:rFonts w:ascii="PT Mono" w:cs="PT Mono" w:eastAsia="PT Mono" w:hAnsi="PT Mono"/>
                <w:color w:val="9b9b9b"/>
                <w:shd w:fill="1e1e1e" w:val="clear"/>
                <w:rtl w:val="0"/>
              </w:rPr>
              <w:t xml:space="preserve">@GetMapping</w:t>
            </w:r>
            <w:r w:rsidDel="00000000" w:rsidR="00000000" w:rsidRPr="00000000">
              <w:rPr>
                <w:rFonts w:ascii="PT Mono" w:cs="PT Mono" w:eastAsia="PT Mono" w:hAnsi="PT Mono"/>
                <w:color w:val="dcdcdc"/>
                <w:shd w:fill="1e1e1e" w:val="clear"/>
                <w:rtl w:val="0"/>
              </w:rPr>
              <w:t xml:space="preserve">(</w:t>
            </w:r>
            <w:r w:rsidDel="00000000" w:rsidR="00000000" w:rsidRPr="00000000">
              <w:rPr>
                <w:rFonts w:ascii="PT Mono" w:cs="PT Mono" w:eastAsia="PT Mono" w:hAnsi="PT Mono"/>
                <w:color w:val="d69d85"/>
                <w:shd w:fill="1e1e1e" w:val="clear"/>
                <w:rtl w:val="0"/>
              </w:rPr>
              <w:t xml:space="preserve">"/flowers"</w:t>
            </w:r>
            <w:r w:rsidDel="00000000" w:rsidR="00000000" w:rsidRPr="00000000">
              <w:rPr>
                <w:rFonts w:ascii="PT Mono" w:cs="PT Mono" w:eastAsia="PT Mono" w:hAnsi="PT Mono"/>
                <w:color w:val="dcdcdc"/>
                <w:shd w:fill="1e1e1e" w:val="clear"/>
                <w:rtl w:val="0"/>
              </w:rPr>
              <w:t xml:space="preserve">)</w:t>
              <w:br w:type="textWrapping"/>
              <w:tab/>
            </w:r>
            <w:r w:rsidDel="00000000" w:rsidR="00000000" w:rsidRPr="00000000">
              <w:rPr>
                <w:rFonts w:ascii="PT Mono" w:cs="PT Mono" w:eastAsia="PT Mono" w:hAnsi="PT Mono"/>
                <w:color w:val="569cd6"/>
                <w:shd w:fill="1e1e1e" w:val="clear"/>
                <w:rtl w:val="0"/>
              </w:rPr>
              <w:t xml:space="preserve">public</w:t>
            </w:r>
            <w:r w:rsidDel="00000000" w:rsidR="00000000" w:rsidRPr="00000000">
              <w:rPr>
                <w:rFonts w:ascii="PT Mono" w:cs="PT Mono" w:eastAsia="PT Mono" w:hAnsi="PT Mono"/>
                <w:color w:val="dcdcdc"/>
                <w:shd w:fill="1e1e1e" w:val="clear"/>
                <w:rtl w:val="0"/>
              </w:rPr>
              <w:t xml:space="preserve"> List&lt;Flower&gt; readAll() {</w:t>
              <w:br w:type="textWrapping"/>
              <w:tab/>
              <w:tab/>
            </w:r>
            <w:r w:rsidDel="00000000" w:rsidR="00000000" w:rsidRPr="00000000">
              <w:rPr>
                <w:rFonts w:ascii="PT Mono" w:cs="PT Mono" w:eastAsia="PT Mono" w:hAnsi="PT Mono"/>
                <w:color w:val="569cd6"/>
                <w:shd w:fill="1e1e1e" w:val="clear"/>
                <w:rtl w:val="0"/>
              </w:rPr>
              <w:t xml:space="preserve">return</w:t>
            </w:r>
            <w:r w:rsidDel="00000000" w:rsidR="00000000" w:rsidRPr="00000000">
              <w:rPr>
                <w:rFonts w:ascii="PT Mono" w:cs="PT Mono" w:eastAsia="PT Mono" w:hAnsi="PT Mono"/>
                <w:color w:val="dcdcdc"/>
                <w:shd w:fill="1e1e1e" w:val="clear"/>
                <w:rtl w:val="0"/>
              </w:rPr>
              <w:t xml:space="preserve"> flowerRepo.findAll();</w:t>
              <w:br w:type="textWrapping"/>
              <w:tab/>
              <w:t xml:space="preserve">}</w:t>
            </w:r>
          </w:p>
        </w:tc>
      </w:tr>
    </w:tbl>
    <w:p w:rsidR="00000000" w:rsidDel="00000000" w:rsidP="00000000" w:rsidRDefault="00000000" w:rsidRPr="00000000" w14:paraId="00000057">
      <w:pPr>
        <w:pStyle w:val="Heading2"/>
        <w:rPr/>
      </w:pPr>
      <w:bookmarkStart w:colFirst="0" w:colLast="0" w:name="_bysbnzsvtmwh" w:id="9"/>
      <w:bookmarkEnd w:id="9"/>
      <w:r w:rsidDel="00000000" w:rsidR="00000000" w:rsidRPr="00000000">
        <w:rPr>
          <w:rtl w:val="0"/>
        </w:rPr>
        <w:t xml:space="preserve">7. Start server</w:t>
      </w:r>
    </w:p>
    <w:p w:rsidR="00000000" w:rsidDel="00000000" w:rsidP="00000000" w:rsidRDefault="00000000" w:rsidRPr="00000000" w14:paraId="00000058">
      <w:pPr>
        <w:numPr>
          <w:ilvl w:val="0"/>
          <w:numId w:val="9"/>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Select the </w:t>
      </w:r>
      <w:r w:rsidDel="00000000" w:rsidR="00000000" w:rsidRPr="00000000">
        <w:rPr>
          <w:rFonts w:ascii="Fira Sans" w:cs="Fira Sans" w:eastAsia="Fira Sans" w:hAnsi="Fira Sans"/>
          <w:b w:val="1"/>
          <w:rtl w:val="0"/>
        </w:rPr>
        <w:t xml:space="preserve">___Application.java</w:t>
      </w:r>
      <w:r w:rsidDel="00000000" w:rsidR="00000000" w:rsidRPr="00000000">
        <w:rPr>
          <w:rtl w:val="0"/>
        </w:rPr>
        <w:t xml:space="preserve"> file.</w:t>
      </w:r>
    </w:p>
    <w:p w:rsidR="00000000" w:rsidDel="00000000" w:rsidP="00000000" w:rsidRDefault="00000000" w:rsidRPr="00000000" w14:paraId="00000059">
      <w:pPr>
        <w:numPr>
          <w:ilvl w:val="0"/>
          <w:numId w:val="9"/>
        </w:numPr>
        <w:spacing w:after="0" w:afterAutospacing="0"/>
        <w:ind w:left="720" w:hanging="360"/>
        <w:rPr>
          <w:rFonts w:ascii="Fira Sans Light" w:cs="Fira Sans Light" w:eastAsia="Fira Sans Light" w:hAnsi="Fira Sans Light"/>
          <w:b w:val="0"/>
          <w:sz w:val="24"/>
          <w:szCs w:val="24"/>
        </w:rPr>
      </w:pPr>
      <w:r w:rsidDel="00000000" w:rsidR="00000000" w:rsidRPr="00000000">
        <w:rPr>
          <w:rtl w:val="0"/>
        </w:rPr>
        <w:t xml:space="preserve">Right-click. Select Run Java.</w:t>
      </w:r>
    </w:p>
    <w:p w:rsidR="00000000" w:rsidDel="00000000" w:rsidP="00000000" w:rsidRDefault="00000000" w:rsidRPr="00000000" w14:paraId="0000005A">
      <w:pPr>
        <w:numPr>
          <w:ilvl w:val="0"/>
          <w:numId w:val="9"/>
        </w:numPr>
        <w:ind w:left="720" w:hanging="360"/>
        <w:rPr>
          <w:rFonts w:ascii="Fira Sans Light" w:cs="Fira Sans Light" w:eastAsia="Fira Sans Light" w:hAnsi="Fira Sans Light"/>
          <w:b w:val="0"/>
          <w:sz w:val="24"/>
          <w:szCs w:val="24"/>
        </w:rPr>
      </w:pPr>
      <w:r w:rsidDel="00000000" w:rsidR="00000000" w:rsidRPr="00000000">
        <w:rPr>
          <w:rtl w:val="0"/>
        </w:rPr>
        <w:t xml:space="preserve">Visit </w:t>
      </w:r>
      <w:hyperlink r:id="rId9">
        <w:r w:rsidDel="00000000" w:rsidR="00000000" w:rsidRPr="00000000">
          <w:rPr>
            <w:color w:val="1155cc"/>
            <w:u w:val="single"/>
            <w:rtl w:val="0"/>
          </w:rPr>
          <w:t xml:space="preserve">http://localhost:8080</w:t>
        </w:r>
      </w:hyperlink>
      <w:r w:rsidDel="00000000" w:rsidR="00000000" w:rsidRPr="00000000">
        <w:rPr>
          <w:rtl w:val="0"/>
        </w:rPr>
        <w:t xml:space="preserve"> in your browser.</w:t>
      </w:r>
    </w:p>
    <w:p w:rsidR="00000000" w:rsidDel="00000000" w:rsidP="00000000" w:rsidRDefault="00000000" w:rsidRPr="00000000" w14:paraId="0000005B">
      <w:pPr>
        <w:pStyle w:val="Heading3"/>
        <w:rPr/>
      </w:pPr>
      <w:bookmarkStart w:colFirst="0" w:colLast="0" w:name="_d68eidfbmlt9" w:id="10"/>
      <w:bookmarkEnd w:id="10"/>
      <w:r w:rsidDel="00000000" w:rsidR="00000000" w:rsidRPr="00000000">
        <w:rPr>
          <w:rtl w:val="0"/>
        </w:rPr>
        <w:t xml:space="preserve">When you make a change to the code…</w:t>
      </w:r>
    </w:p>
    <w:p w:rsidR="00000000" w:rsidDel="00000000" w:rsidP="00000000" w:rsidRDefault="00000000" w:rsidRPr="00000000" w14:paraId="0000005C">
      <w:pPr>
        <w:rPr/>
      </w:pPr>
      <w:r w:rsidDel="00000000" w:rsidR="00000000" w:rsidRPr="00000000">
        <w:rPr>
          <w:rtl w:val="0"/>
        </w:rPr>
        <w:t xml:space="preserve">After making changes and saving your files, click the Rebuild All button in the Java Projects section. The API server will automatically restart and apply your changes.</w:t>
      </w:r>
    </w:p>
    <w:p w:rsidR="00000000" w:rsidDel="00000000" w:rsidP="00000000" w:rsidRDefault="00000000" w:rsidRPr="00000000" w14:paraId="0000005D">
      <w:pPr>
        <w:rPr/>
      </w:pPr>
      <w:r w:rsidDel="00000000" w:rsidR="00000000" w:rsidRPr="00000000">
        <w:rPr/>
        <mc:AlternateContent>
          <mc:Choice Requires="wpg">
            <w:drawing>
              <wp:inline distB="114300" distT="114300" distL="114300" distR="114300">
                <wp:extent cx="3543300" cy="762000"/>
                <wp:effectExtent b="0" l="0" r="0" t="0"/>
                <wp:docPr id="1" name=""/>
                <a:graphic>
                  <a:graphicData uri="http://schemas.microsoft.com/office/word/2010/wordprocessingGroup">
                    <wpg:wgp>
                      <wpg:cNvGrpSpPr/>
                      <wpg:grpSpPr>
                        <a:xfrm>
                          <a:off x="152400" y="152400"/>
                          <a:ext cx="3543300" cy="762000"/>
                          <a:chOff x="152400" y="152400"/>
                          <a:chExt cx="3524250" cy="742950"/>
                        </a:xfrm>
                      </wpg:grpSpPr>
                      <pic:pic>
                        <pic:nvPicPr>
                          <pic:cNvPr id="2" name="Shape 2"/>
                          <pic:cNvPicPr preferRelativeResize="0"/>
                        </pic:nvPicPr>
                        <pic:blipFill>
                          <a:blip r:embed="rId10">
                            <a:alphaModFix/>
                          </a:blip>
                          <a:stretch>
                            <a:fillRect/>
                          </a:stretch>
                        </pic:blipFill>
                        <pic:spPr>
                          <a:xfrm>
                            <a:off x="152400" y="152400"/>
                            <a:ext cx="3524250" cy="742950"/>
                          </a:xfrm>
                          <a:prstGeom prst="rect">
                            <a:avLst/>
                          </a:prstGeom>
                          <a:noFill/>
                          <a:ln>
                            <a:noFill/>
                          </a:ln>
                        </pic:spPr>
                      </pic:pic>
                      <wps:wsp>
                        <wps:cNvSpPr/>
                        <wps:cNvPr id="3" name="Shape 3"/>
                        <wps:spPr>
                          <a:xfrm>
                            <a:off x="2531811" y="190143"/>
                            <a:ext cx="450300" cy="390300"/>
                          </a:xfrm>
                          <a:prstGeom prst="ellipse">
                            <a:avLst/>
                          </a:prstGeom>
                          <a:noFill/>
                          <a:ln cap="flat" cmpd="sng" w="38100">
                            <a:solidFill>
                              <a:srgbClr val="EF67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43300" cy="762000"/>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3543300" cy="76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pStyle w:val="Heading3"/>
        <w:rPr/>
      </w:pPr>
      <w:bookmarkStart w:colFirst="0" w:colLast="0" w:name="_vw91bgh0v10v" w:id="11"/>
      <w:bookmarkEnd w:id="11"/>
      <w:r w:rsidDel="00000000" w:rsidR="00000000" w:rsidRPr="00000000">
        <w:rPr>
          <w:rtl w:val="0"/>
        </w:rPr>
        <w:t xml:space="preserve">To stop the server…</w:t>
      </w:r>
    </w:p>
    <w:p w:rsidR="00000000" w:rsidDel="00000000" w:rsidP="00000000" w:rsidRDefault="00000000" w:rsidRPr="00000000" w14:paraId="0000005F">
      <w:pPr>
        <w:rPr/>
      </w:pPr>
      <w:r w:rsidDel="00000000" w:rsidR="00000000" w:rsidRPr="00000000">
        <w:rPr>
          <w:rtl w:val="0"/>
        </w:rPr>
        <w:t xml:space="preserve">Click into the terminal within VS Code where the application is running. Press CTRL+C to stop the server.</w:t>
      </w:r>
    </w:p>
    <w:p w:rsidR="00000000" w:rsidDel="00000000" w:rsidP="00000000" w:rsidRDefault="00000000" w:rsidRPr="00000000" w14:paraId="00000060">
      <w:pPr>
        <w:pStyle w:val="Heading2"/>
        <w:spacing w:before="200" w:lineRule="auto"/>
        <w:rPr/>
      </w:pPr>
      <w:bookmarkStart w:colFirst="0" w:colLast="0" w:name="_9u9kurgt1cs0" w:id="12"/>
      <w:bookmarkEnd w:id="12"/>
      <w:r w:rsidDel="00000000" w:rsidR="00000000" w:rsidRPr="00000000">
        <w:rPr>
          <w:rtl w:val="0"/>
        </w:rPr>
        <w:t xml:space="preserve">8. Automatically create database tables (optional)</w:t>
      </w:r>
    </w:p>
    <w:p w:rsidR="00000000" w:rsidDel="00000000" w:rsidP="00000000" w:rsidRDefault="00000000" w:rsidRPr="00000000" w14:paraId="00000061">
      <w:pPr>
        <w:spacing w:before="200" w:lineRule="auto"/>
        <w:ind w:left="0" w:firstLine="0"/>
        <w:rPr/>
      </w:pPr>
      <w:r w:rsidDel="00000000" w:rsidR="00000000" w:rsidRPr="00000000">
        <w:rPr>
          <w:rtl w:val="0"/>
        </w:rPr>
        <w:t xml:space="preserve">After you have created and annotated your models, Hibernate can automatically create matching database tables for you.</w:t>
      </w:r>
    </w:p>
    <w:p w:rsidR="00000000" w:rsidDel="00000000" w:rsidP="00000000" w:rsidRDefault="00000000" w:rsidRPr="00000000" w14:paraId="00000062">
      <w:pPr>
        <w:numPr>
          <w:ilvl w:val="0"/>
          <w:numId w:val="8"/>
        </w:numPr>
        <w:spacing w:after="0" w:afterAutospacing="0" w:before="200" w:lineRule="auto"/>
        <w:ind w:left="720" w:hanging="360"/>
        <w:rPr>
          <w:u w:val="none"/>
        </w:rPr>
      </w:pPr>
      <w:r w:rsidDel="00000000" w:rsidR="00000000" w:rsidRPr="00000000">
        <w:rPr>
          <w:rtl w:val="0"/>
        </w:rPr>
        <w:t xml:space="preserve">In </w:t>
      </w:r>
      <w:r w:rsidDel="00000000" w:rsidR="00000000" w:rsidRPr="00000000">
        <w:rPr>
          <w:rtl w:val="0"/>
        </w:rPr>
        <w:t xml:space="preserve">src/main/resources/</w:t>
      </w:r>
      <w:r w:rsidDel="00000000" w:rsidR="00000000" w:rsidRPr="00000000">
        <w:rPr>
          <w:rFonts w:ascii="Fira Sans" w:cs="Fira Sans" w:eastAsia="Fira Sans" w:hAnsi="Fira Sans"/>
          <w:b w:val="1"/>
          <w:rtl w:val="0"/>
        </w:rPr>
        <w:t xml:space="preserve">application.properties</w:t>
      </w:r>
      <w:r w:rsidDel="00000000" w:rsidR="00000000" w:rsidRPr="00000000">
        <w:rPr>
          <w:rtl w:val="0"/>
        </w:rPr>
        <w:t xml:space="preserve">, change </w:t>
      </w:r>
      <w:r w:rsidDel="00000000" w:rsidR="00000000" w:rsidRPr="00000000">
        <w:rPr>
          <w:rFonts w:ascii="Fira Sans" w:cs="Fira Sans" w:eastAsia="Fira Sans" w:hAnsi="Fira Sans"/>
          <w:b w:val="1"/>
          <w:rtl w:val="0"/>
        </w:rPr>
        <w:t xml:space="preserve">spring.jpa.hibernate.ddl-auto</w:t>
      </w:r>
      <w:r w:rsidDel="00000000" w:rsidR="00000000" w:rsidRPr="00000000">
        <w:rPr>
          <w:rtl w:val="0"/>
        </w:rPr>
        <w:t xml:space="preserve"> to </w:t>
      </w:r>
      <w:r w:rsidDel="00000000" w:rsidR="00000000" w:rsidRPr="00000000">
        <w:rPr>
          <w:rFonts w:ascii="Fira Sans" w:cs="Fira Sans" w:eastAsia="Fira Sans" w:hAnsi="Fira Sans"/>
          <w:b w:val="1"/>
          <w:rtl w:val="0"/>
        </w:rPr>
        <w:t xml:space="preserve">update</w:t>
      </w:r>
      <w:r w:rsidDel="00000000" w:rsidR="00000000" w:rsidRPr="00000000">
        <w:rPr>
          <w:rtl w:val="0"/>
        </w:rPr>
        <w:t xml:space="preserve">.</w:t>
      </w:r>
    </w:p>
    <w:p w:rsidR="00000000" w:rsidDel="00000000" w:rsidP="00000000" w:rsidRDefault="00000000" w:rsidRPr="00000000" w14:paraId="00000063">
      <w:pPr>
        <w:numPr>
          <w:ilvl w:val="0"/>
          <w:numId w:val="8"/>
        </w:numPr>
        <w:spacing w:after="0" w:afterAutospacing="0" w:before="0" w:beforeAutospacing="0" w:lineRule="auto"/>
        <w:ind w:left="720" w:hanging="360"/>
        <w:rPr>
          <w:u w:val="none"/>
        </w:rPr>
      </w:pPr>
      <w:r w:rsidDel="00000000" w:rsidR="00000000" w:rsidRPr="00000000">
        <w:rPr>
          <w:rtl w:val="0"/>
        </w:rPr>
        <w:t xml:space="preserve">If your app is not already running, start it. (If it was already running it would automatically restart.) When it starts up, it will create the tables it needs. You can check, if you want, by going to MySQLWorkbench and refreshing the tables view.</w:t>
      </w:r>
    </w:p>
    <w:p w:rsidR="00000000" w:rsidDel="00000000" w:rsidP="00000000" w:rsidRDefault="00000000" w:rsidRPr="00000000" w14:paraId="00000064">
      <w:pPr>
        <w:numPr>
          <w:ilvl w:val="0"/>
          <w:numId w:val="8"/>
        </w:numPr>
        <w:spacing w:after="0" w:afterAutospacing="0" w:before="0" w:beforeAutospacing="0" w:lineRule="auto"/>
        <w:ind w:left="720" w:hanging="360"/>
        <w:rPr>
          <w:u w:val="none"/>
        </w:rPr>
      </w:pPr>
      <w:r w:rsidDel="00000000" w:rsidR="00000000" w:rsidRPr="00000000">
        <w:rPr>
          <w:rtl w:val="0"/>
        </w:rPr>
        <w:t xml:space="preserve">Go back to src/main/resources/</w:t>
      </w:r>
      <w:r w:rsidDel="00000000" w:rsidR="00000000" w:rsidRPr="00000000">
        <w:rPr>
          <w:rFonts w:ascii="Fira Sans" w:cs="Fira Sans" w:eastAsia="Fira Sans" w:hAnsi="Fira Sans"/>
          <w:b w:val="1"/>
          <w:rtl w:val="0"/>
        </w:rPr>
        <w:t xml:space="preserve">application.properties</w:t>
      </w:r>
      <w:r w:rsidDel="00000000" w:rsidR="00000000" w:rsidRPr="00000000">
        <w:rPr>
          <w:rtl w:val="0"/>
        </w:rPr>
        <w:t xml:space="preserve"> and set </w:t>
      </w:r>
      <w:r w:rsidDel="00000000" w:rsidR="00000000" w:rsidRPr="00000000">
        <w:rPr>
          <w:rFonts w:ascii="Fira Sans" w:cs="Fira Sans" w:eastAsia="Fira Sans" w:hAnsi="Fira Sans"/>
          <w:b w:val="1"/>
          <w:rtl w:val="0"/>
        </w:rPr>
        <w:t xml:space="preserve">spring.jpa.hibernate.ddl-auto</w:t>
      </w:r>
      <w:r w:rsidDel="00000000" w:rsidR="00000000" w:rsidRPr="00000000">
        <w:rPr>
          <w:rtl w:val="0"/>
        </w:rPr>
        <w:t xml:space="preserve"> back to </w:t>
      </w:r>
      <w:r w:rsidDel="00000000" w:rsidR="00000000" w:rsidRPr="00000000">
        <w:rPr>
          <w:rFonts w:ascii="Fira Sans" w:cs="Fira Sans" w:eastAsia="Fira Sans" w:hAnsi="Fira Sans"/>
          <w:b w:val="1"/>
          <w:rtl w:val="0"/>
        </w:rPr>
        <w:t xml:space="preserve">none</w:t>
      </w:r>
      <w:r w:rsidDel="00000000" w:rsidR="00000000" w:rsidRPr="00000000">
        <w:rPr>
          <w:rtl w:val="0"/>
        </w:rPr>
        <w:t xml:space="preserve">.</w:t>
      </w:r>
    </w:p>
    <w:p w:rsidR="00000000" w:rsidDel="00000000" w:rsidP="00000000" w:rsidRDefault="00000000" w:rsidRPr="00000000" w14:paraId="00000065">
      <w:pPr>
        <w:numPr>
          <w:ilvl w:val="0"/>
          <w:numId w:val="8"/>
        </w:numPr>
        <w:spacing w:before="0" w:beforeAutospacing="0" w:lineRule="auto"/>
        <w:ind w:left="720" w:hanging="360"/>
        <w:rPr>
          <w:u w:val="none"/>
        </w:rPr>
      </w:pPr>
      <w:r w:rsidDel="00000000" w:rsidR="00000000" w:rsidRPr="00000000">
        <w:rPr>
          <w:rtl w:val="0"/>
        </w:rPr>
        <w:t xml:space="preserve">If models change later, repeat this process. Switch ddl-auto to update, restart, then set it back to none.</w:t>
      </w:r>
    </w:p>
    <w:p w:rsidR="00000000" w:rsidDel="00000000" w:rsidP="00000000" w:rsidRDefault="00000000" w:rsidRPr="00000000" w14:paraId="00000066">
      <w:pPr>
        <w:spacing w:after="0" w:lineRule="auto"/>
        <w:jc w:val="center"/>
        <w:rPr/>
      </w:pPr>
      <w:r w:rsidDel="00000000" w:rsidR="00000000" w:rsidRPr="00000000">
        <w:rPr>
          <w:rFonts w:ascii="Fira Sans" w:cs="Fira Sans" w:eastAsia="Fira Sans" w:hAnsi="Fira Sans"/>
          <w:color w:val="000000"/>
          <w:sz w:val="22"/>
          <w:szCs w:val="22"/>
        </w:rPr>
        <w:drawing>
          <wp:inline distB="114300" distT="114300" distL="114300" distR="114300">
            <wp:extent cx="1428750" cy="142875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428750" cy="1428750"/>
                    </a:xfrm>
                    <a:prstGeom prst="rect"/>
                    <a:ln/>
                  </pic:spPr>
                </pic:pic>
              </a:graphicData>
            </a:graphic>
          </wp:inline>
        </w:drawing>
      </w: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listoga">
    <w:embedRegular w:fontKey="{00000000-0000-0000-0000-000000000000}" r:id="rId9" w:subsetted="0"/>
  </w:font>
  <w:font w:name="Open Sans Light">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PT Mono">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tabs>
        <w:tab w:val="right" w:leader="none" w:pos="9360"/>
      </w:tabs>
      <w:rPr>
        <w:rFonts w:ascii="Fira Sans" w:cs="Fira Sans" w:eastAsia="Fira Sans" w:hAnsi="Fira Sans"/>
        <w:sz w:val="22"/>
        <w:szCs w:val="22"/>
      </w:rPr>
    </w:pPr>
    <w:r w:rsidDel="00000000" w:rsidR="00000000" w:rsidRPr="00000000">
      <w:rPr/>
      <w:drawing>
        <wp:inline distB="114300" distT="114300" distL="114300" distR="114300">
          <wp:extent cx="1452563" cy="249903"/>
          <wp:effectExtent b="0" l="0" r="0" t="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452563" cy="249903"/>
                  </a:xfrm>
                  <a:prstGeom prst="rect"/>
                  <a:ln/>
                </pic:spPr>
              </pic:pic>
            </a:graphicData>
          </a:graphic>
        </wp:inline>
      </w:drawing>
    </w:r>
    <w:r w:rsidDel="00000000" w:rsidR="00000000" w:rsidRPr="00000000">
      <w:rPr>
        <w:rtl w:val="0"/>
      </w:rPr>
      <w:tab/>
    </w:r>
    <w:r w:rsidDel="00000000" w:rsidR="00000000" w:rsidRPr="00000000">
      <w:rPr>
        <w:rFonts w:ascii="Fira Sans" w:cs="Fira Sans" w:eastAsia="Fira Sans" w:hAnsi="Fira Sans"/>
        <w:sz w:val="22"/>
        <w:szCs w:val="22"/>
        <w:rtl w:val="0"/>
      </w:rPr>
      <w:t xml:space="preserve">Grand Circus</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Fira Sans Light" w:cs="Fira Sans Light" w:eastAsia="Fira Sans Light" w:hAnsi="Fira Sans Light"/>
        <w:color w:val="212529"/>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6a6a6" w:space="6" w:sz="8" w:val="single"/>
      </w:pBdr>
      <w:spacing w:after="0" w:before="640" w:lineRule="auto"/>
    </w:pPr>
    <w:rPr>
      <w:rFonts w:ascii="Calistoga" w:cs="Calistoga" w:eastAsia="Calistoga" w:hAnsi="Calistoga"/>
      <w:sz w:val="52"/>
      <w:szCs w:val="52"/>
    </w:rPr>
  </w:style>
  <w:style w:type="paragraph" w:styleId="Heading2">
    <w:name w:val="heading 2"/>
    <w:basedOn w:val="Normal"/>
    <w:next w:val="Normal"/>
    <w:pPr>
      <w:keepNext w:val="1"/>
      <w:keepLines w:val="1"/>
      <w:spacing w:after="0" w:before="320" w:lineRule="auto"/>
    </w:pPr>
    <w:rPr>
      <w:rFonts w:ascii="Fira Sans" w:cs="Fira Sans" w:eastAsia="Fira Sans" w:hAnsi="Fira Sans"/>
      <w:b w:val="1"/>
      <w:sz w:val="36"/>
      <w:szCs w:val="36"/>
    </w:rPr>
  </w:style>
  <w:style w:type="paragraph" w:styleId="Heading3">
    <w:name w:val="heading 3"/>
    <w:basedOn w:val="Normal"/>
    <w:next w:val="Normal"/>
    <w:pPr>
      <w:keepNext w:val="1"/>
      <w:keepLines w:val="1"/>
      <w:spacing w:before="320" w:line="276" w:lineRule="auto"/>
    </w:pPr>
    <w:rPr>
      <w:rFonts w:ascii="Fira Sans" w:cs="Fira Sans" w:eastAsia="Fira Sans" w:hAnsi="Fira Sans"/>
      <w:b w:val="1"/>
      <w:color w:val="212529"/>
      <w:sz w:val="28"/>
      <w:szCs w:val="28"/>
    </w:rPr>
  </w:style>
  <w:style w:type="paragraph" w:styleId="Heading4">
    <w:name w:val="heading 4"/>
    <w:basedOn w:val="Normal"/>
    <w:next w:val="Normal"/>
    <w:pPr>
      <w:keepNext w:val="1"/>
      <w:keepLines w:val="1"/>
      <w:spacing w:before="320" w:line="276" w:lineRule="auto"/>
    </w:pPr>
    <w:rPr>
      <w:rFonts w:ascii="Fira Sans" w:cs="Fira Sans" w:eastAsia="Fira Sans" w:hAnsi="Fira Sans"/>
      <w:b w:val="1"/>
      <w:color w:val="21252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76" w:lineRule="auto"/>
    </w:pPr>
    <w:rPr>
      <w:rFonts w:ascii="Calistoga" w:cs="Calistoga" w:eastAsia="Calistoga" w:hAnsi="Calistoga"/>
      <w:color w:val="03324c"/>
      <w:sz w:val="63"/>
      <w:szCs w:val="63"/>
    </w:rPr>
  </w:style>
  <w:style w:type="paragraph" w:styleId="Subtitle">
    <w:name w:val="Subtitle"/>
    <w:basedOn w:val="Normal"/>
    <w:next w:val="Normal"/>
    <w:pPr>
      <w:keepNext w:val="1"/>
      <w:keepLines w:val="1"/>
      <w:spacing w:after="200" w:line="276" w:lineRule="auto"/>
    </w:pPr>
    <w:rPr>
      <w:rFonts w:ascii="Fira Sans" w:cs="Fira Sans" w:eastAsia="Fira Sans" w:hAnsi="Fira Sans"/>
      <w:b w:val="1"/>
      <w:color w:val="21252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80"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Light-bold.ttf"/><Relationship Id="rId10" Type="http://schemas.openxmlformats.org/officeDocument/2006/relationships/font" Target="fonts/OpenSansLight-regular.ttf"/><Relationship Id="rId13" Type="http://schemas.openxmlformats.org/officeDocument/2006/relationships/font" Target="fonts/OpenSansLight-boldItalic.ttf"/><Relationship Id="rId12" Type="http://schemas.openxmlformats.org/officeDocument/2006/relationships/font" Target="fonts/OpenSansLight-italic.ttf"/><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9" Type="http://schemas.openxmlformats.org/officeDocument/2006/relationships/font" Target="fonts/Calistoga-regular.ttf"/><Relationship Id="rId14" Type="http://schemas.openxmlformats.org/officeDocument/2006/relationships/font" Target="fonts/PTMono-regular.ttf"/><Relationship Id="rId5" Type="http://schemas.openxmlformats.org/officeDocument/2006/relationships/font" Target="fonts/FiraSansLight-regular.ttf"/><Relationship Id="rId6" Type="http://schemas.openxmlformats.org/officeDocument/2006/relationships/font" Target="fonts/FiraSansLight-bold.ttf"/><Relationship Id="rId7" Type="http://schemas.openxmlformats.org/officeDocument/2006/relationships/font" Target="fonts/FiraSansLight-italic.ttf"/><Relationship Id="rId8" Type="http://schemas.openxmlformats.org/officeDocument/2006/relationships/font" Target="fonts/FiraSans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